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065D" w:rsidRPr="0072065D" w:rsidRDefault="0072065D" w:rsidP="0072065D">
      <w:pPr>
        <w:rPr>
          <w:b/>
        </w:rPr>
      </w:pPr>
      <w:r w:rsidRPr="0072065D">
        <w:rPr>
          <w:b/>
        </w:rPr>
        <w:t xml:space="preserve">Problem 1) </w:t>
      </w:r>
    </w:p>
    <w:p w:rsidR="0072065D" w:rsidRPr="00205324" w:rsidRDefault="0072065D" w:rsidP="0072065D">
      <w:r w:rsidRPr="00205324">
        <w:t xml:space="preserve">A Researcher is interested to know whether the performance in a public examination by students of schools from Tsunami Affected area compared with other students </w:t>
      </w:r>
      <w:proofErr w:type="gramStart"/>
      <w:r w:rsidRPr="00205324">
        <w:t>is  poor</w:t>
      </w:r>
      <w:proofErr w:type="gramEnd"/>
      <w:r w:rsidRPr="00205324">
        <w:t xml:space="preserve"> or not. A random sample of 10 students from coastal area schools is selected whose marks are given below. </w:t>
      </w:r>
      <w:r w:rsidR="002A2546">
        <w:t xml:space="preserve">68, 72 </w:t>
      </w:r>
      <w:bookmarkStart w:id="0" w:name="_GoBack"/>
      <w:bookmarkEnd w:id="0"/>
      <w:r w:rsidR="002A2546">
        <w:t>64</w:t>
      </w:r>
      <w:proofErr w:type="gramStart"/>
      <w:r w:rsidR="002A2546">
        <w:t>,65,56,72,64,56,60,73</w:t>
      </w:r>
      <w:proofErr w:type="gramEnd"/>
      <w:r w:rsidR="002A2546">
        <w:t xml:space="preserve">. </w:t>
      </w:r>
      <w:r w:rsidRPr="00205324">
        <w:t>Another sample of 10 students  from non- coastal  area schools  has the following marks 76,78,68,72,83,85,88,78. 80</w:t>
      </w:r>
      <w:proofErr w:type="gramStart"/>
      <w:r w:rsidRPr="00205324">
        <w:t>,81</w:t>
      </w:r>
      <w:proofErr w:type="gramEnd"/>
      <w:r w:rsidR="002A2546">
        <w:t xml:space="preserve"> </w:t>
      </w:r>
      <w:r w:rsidRPr="00205324">
        <w:t>(Level of significance at 5%)</w:t>
      </w:r>
    </w:p>
    <w:p w:rsidR="0072065D" w:rsidRPr="00205324" w:rsidRDefault="0072065D" w:rsidP="0072065D">
      <w:r w:rsidRPr="00205324">
        <w:t>Q1. Set the hypothesis of above problem.</w:t>
      </w:r>
    </w:p>
    <w:p w:rsidR="0072065D" w:rsidRPr="00205324" w:rsidRDefault="0072065D" w:rsidP="0072065D">
      <w:r w:rsidRPr="00205324">
        <w:t>Q2. Which parametric statistical tools is appropriate on the above data set.</w:t>
      </w:r>
    </w:p>
    <w:p w:rsidR="0072065D" w:rsidRPr="00205324" w:rsidRDefault="0072065D" w:rsidP="0072065D">
      <w:r w:rsidRPr="00205324">
        <w:t xml:space="preserve">Q3.  Which hypothesis is accepted, </w:t>
      </w:r>
      <w:proofErr w:type="gramStart"/>
      <w:r w:rsidRPr="00205324">
        <w:t>If</w:t>
      </w:r>
      <w:proofErr w:type="gramEnd"/>
      <w:r w:rsidRPr="00205324">
        <w:t xml:space="preserve"> significance value is less than level of significance.</w:t>
      </w:r>
    </w:p>
    <w:p w:rsidR="0072065D" w:rsidRDefault="0072065D" w:rsidP="0072065D">
      <w:r w:rsidRPr="00205324">
        <w:t>Q4. Write Down interpretation of above data set on the basis of hypothesis.</w:t>
      </w:r>
    </w:p>
    <w:p w:rsidR="00204CA2" w:rsidRDefault="00204CA2" w:rsidP="0072065D">
      <w:pPr>
        <w:rPr>
          <w:b/>
        </w:rPr>
      </w:pPr>
      <w:r w:rsidRPr="00204CA2">
        <w:rPr>
          <w:b/>
        </w:rPr>
        <w:t>Solution:</w:t>
      </w:r>
      <w:r w:rsidR="007B4F0F">
        <w:rPr>
          <w:b/>
        </w:rPr>
        <w:t xml:space="preserve"> Check </w:t>
      </w:r>
      <w:hyperlink r:id="rId5" w:history="1">
        <w:r w:rsidR="007B4F0F" w:rsidRPr="00806D79">
          <w:rPr>
            <w:rStyle w:val="Hyperlink"/>
            <w:b/>
          </w:rPr>
          <w:t>https://nattabiochem.files.wordpress.com/2009/08/selected-statistical-tests.pdf</w:t>
        </w:r>
      </w:hyperlink>
      <w:r w:rsidR="007B4F0F">
        <w:rPr>
          <w:b/>
        </w:rPr>
        <w:t xml:space="preserve"> (Page 51)</w:t>
      </w:r>
    </w:p>
    <w:p w:rsidR="00204CA2" w:rsidRPr="00204CA2" w:rsidRDefault="00726C75" w:rsidP="0072065D">
      <w:pPr>
        <w:rPr>
          <w:b/>
        </w:rPr>
      </w:pPr>
      <w:r>
        <w:rPr>
          <w:noProof/>
        </w:rPr>
        <w:drawing>
          <wp:inline distT="0" distB="0" distL="0" distR="0" wp14:anchorId="67B51C3D" wp14:editId="47E111BF">
            <wp:extent cx="5943600" cy="4810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810125"/>
                    </a:xfrm>
                    <a:prstGeom prst="rect">
                      <a:avLst/>
                    </a:prstGeom>
                  </pic:spPr>
                </pic:pic>
              </a:graphicData>
            </a:graphic>
          </wp:inline>
        </w:drawing>
      </w:r>
    </w:p>
    <w:p w:rsidR="009002B9" w:rsidRDefault="009002B9" w:rsidP="00E73453">
      <w:pPr>
        <w:rPr>
          <w:b/>
        </w:rPr>
      </w:pPr>
    </w:p>
    <w:p w:rsidR="00E73453" w:rsidRPr="00E73453" w:rsidRDefault="00E73453" w:rsidP="00E73453">
      <w:pPr>
        <w:rPr>
          <w:b/>
        </w:rPr>
      </w:pPr>
      <w:r w:rsidRPr="00E73453">
        <w:rPr>
          <w:b/>
        </w:rPr>
        <w:lastRenderedPageBreak/>
        <w:t xml:space="preserve">Problem2) </w:t>
      </w:r>
    </w:p>
    <w:p w:rsidR="00E73453" w:rsidRDefault="00E73453" w:rsidP="00E73453">
      <w:r w:rsidRPr="00E73453">
        <w:t>When to use non- parametric test? Explain Wilcoxon sign test with assumptions.</w:t>
      </w:r>
    </w:p>
    <w:p w:rsidR="002A38DB" w:rsidRPr="002A38DB" w:rsidRDefault="002A38DB" w:rsidP="00E73453">
      <w:pPr>
        <w:rPr>
          <w:b/>
        </w:rPr>
      </w:pPr>
      <w:r>
        <w:rPr>
          <w:b/>
        </w:rPr>
        <w:t>Solution:</w:t>
      </w:r>
    </w:p>
    <w:p w:rsidR="00176E24" w:rsidRDefault="00FB7EB1" w:rsidP="00E73453">
      <w:r>
        <w:t xml:space="preserve">A </w:t>
      </w:r>
      <w:proofErr w:type="spellStart"/>
      <w:r w:rsidRPr="00F43202">
        <w:rPr>
          <w:b/>
          <w:bCs/>
        </w:rPr>
        <w:t>non parametric</w:t>
      </w:r>
      <w:proofErr w:type="spellEnd"/>
      <w:r w:rsidRPr="00F43202">
        <w:rPr>
          <w:b/>
          <w:bCs/>
        </w:rPr>
        <w:t xml:space="preserve"> test </w:t>
      </w:r>
      <w:r>
        <w:t>does not assume anything ab</w:t>
      </w:r>
      <w:r w:rsidR="005B544A">
        <w:t>o</w:t>
      </w:r>
      <w:r w:rsidR="00874A96">
        <w:t>ut the underlying distribution, also that</w:t>
      </w:r>
      <w:r>
        <w:t xml:space="preserve"> compared to </w:t>
      </w:r>
      <w:hyperlink r:id="rId7" w:history="1">
        <w:r w:rsidRPr="00F43202">
          <w:t>parametric test</w:t>
        </w:r>
      </w:hyperlink>
      <w:r>
        <w:t xml:space="preserve">, which makes assumptions about a population’s </w:t>
      </w:r>
      <w:hyperlink r:id="rId8" w:history="1">
        <w:r w:rsidRPr="00F43202">
          <w:t xml:space="preserve">parameters </w:t>
        </w:r>
      </w:hyperlink>
      <w:r>
        <w:t xml:space="preserve">(for example, the </w:t>
      </w:r>
      <w:hyperlink r:id="rId9" w:history="1">
        <w:r w:rsidRPr="00F43202">
          <w:t xml:space="preserve">mean </w:t>
        </w:r>
      </w:hyperlink>
      <w:r>
        <w:t xml:space="preserve">or </w:t>
      </w:r>
      <w:hyperlink r:id="rId10" w:history="1">
        <w:r w:rsidRPr="00F43202">
          <w:t>standard deviation</w:t>
        </w:r>
      </w:hyperlink>
      <w:r w:rsidR="003A4702">
        <w:t>).</w:t>
      </w:r>
    </w:p>
    <w:p w:rsidR="003A4702" w:rsidRDefault="003A4702" w:rsidP="00E73453">
      <w:r>
        <w:t>Non parametric tests are used when your data isn’t normal. Therefore the key is to figure out if you have normally distributed data.</w:t>
      </w:r>
    </w:p>
    <w:p w:rsidR="003A4702" w:rsidRDefault="003A4702" w:rsidP="003A4702">
      <w:pPr>
        <w:pStyle w:val="ListParagraph"/>
        <w:numPr>
          <w:ilvl w:val="0"/>
          <w:numId w:val="2"/>
        </w:numPr>
      </w:pPr>
      <w:r>
        <w:t>One or more assumptions of a parametric test have been violated.</w:t>
      </w:r>
    </w:p>
    <w:p w:rsidR="003A4702" w:rsidRDefault="003A4702" w:rsidP="003A4702">
      <w:pPr>
        <w:pStyle w:val="ListParagraph"/>
        <w:numPr>
          <w:ilvl w:val="0"/>
          <w:numId w:val="2"/>
        </w:numPr>
      </w:pPr>
      <w:r>
        <w:t xml:space="preserve">Your </w:t>
      </w:r>
      <w:hyperlink r:id="rId11" w:history="1">
        <w:r w:rsidRPr="003A4702">
          <w:t>sample size</w:t>
        </w:r>
      </w:hyperlink>
      <w:r>
        <w:t xml:space="preserve"> is too small to run a parametric test.</w:t>
      </w:r>
    </w:p>
    <w:p w:rsidR="003A4702" w:rsidRDefault="003A4702" w:rsidP="006B6B6A">
      <w:pPr>
        <w:pStyle w:val="ListParagraph"/>
        <w:numPr>
          <w:ilvl w:val="0"/>
          <w:numId w:val="2"/>
        </w:numPr>
      </w:pPr>
      <w:r>
        <w:t xml:space="preserve">Your data has </w:t>
      </w:r>
      <w:hyperlink r:id="rId12" w:history="1">
        <w:r w:rsidRPr="003A4702">
          <w:t xml:space="preserve">outliers </w:t>
        </w:r>
      </w:hyperlink>
      <w:r>
        <w:t>that cannot be removed.</w:t>
      </w:r>
    </w:p>
    <w:p w:rsidR="00176E24" w:rsidRDefault="00FB7EB1" w:rsidP="00E73453">
      <w:r>
        <w:t>When the word “</w:t>
      </w:r>
      <w:proofErr w:type="spellStart"/>
      <w:r>
        <w:t>non parametric</w:t>
      </w:r>
      <w:proofErr w:type="spellEnd"/>
      <w:r>
        <w:t xml:space="preserve">” is used in stats, it doesn’t quite mean that you know </w:t>
      </w:r>
      <w:r w:rsidRPr="00F43202">
        <w:rPr>
          <w:b/>
          <w:bCs/>
        </w:rPr>
        <w:t>nothing</w:t>
      </w:r>
      <w:r w:rsidR="006B6B6A">
        <w:t xml:space="preserve"> about the population.</w:t>
      </w:r>
    </w:p>
    <w:p w:rsidR="00E73453" w:rsidRDefault="00FB7EB1" w:rsidP="00E73453">
      <w:r>
        <w:t xml:space="preserve">It usually means that you know the population data </w:t>
      </w:r>
      <w:r w:rsidRPr="00F43202">
        <w:rPr>
          <w:b/>
          <w:bCs/>
        </w:rPr>
        <w:t>does not have a normal distribution</w:t>
      </w:r>
      <w:r>
        <w:t>.</w:t>
      </w:r>
    </w:p>
    <w:p w:rsidR="006B6B6A" w:rsidRDefault="006B6B6A" w:rsidP="00E73453"/>
    <w:p w:rsidR="001C704F" w:rsidRDefault="001C704F" w:rsidP="00E73453">
      <w:r>
        <w:t xml:space="preserve">The </w:t>
      </w:r>
      <w:r w:rsidRPr="001C704F">
        <w:rPr>
          <w:b/>
          <w:bCs/>
        </w:rPr>
        <w:t>Wilcoxon signed rank test</w:t>
      </w:r>
      <w:r>
        <w:t xml:space="preserve"> is a </w:t>
      </w:r>
      <w:hyperlink r:id="rId13" w:history="1">
        <w:r w:rsidRPr="001C704F">
          <w:t>non-parametric</w:t>
        </w:r>
      </w:hyperlink>
      <w:r>
        <w:t xml:space="preserve"> test to compare data. The Wilcoxon signed rank test should be used if the differences between pairs of data are non-normally distributed.</w:t>
      </w:r>
    </w:p>
    <w:p w:rsidR="001B021C" w:rsidRDefault="001B021C" w:rsidP="00E73453">
      <w:r>
        <w:t xml:space="preserve">The </w:t>
      </w:r>
      <w:r w:rsidRPr="001B021C">
        <w:rPr>
          <w:b/>
          <w:bCs/>
        </w:rPr>
        <w:t>Wilcoxon signed rank test</w:t>
      </w:r>
      <w:r>
        <w:t xml:space="preserve"> compares your sample </w:t>
      </w:r>
      <w:hyperlink r:id="rId14" w:history="1">
        <w:r w:rsidRPr="001B021C">
          <w:t>median</w:t>
        </w:r>
      </w:hyperlink>
      <w:r>
        <w:t xml:space="preserve"> against a hypothetical median.</w:t>
      </w:r>
    </w:p>
    <w:p w:rsidR="00EC51D3" w:rsidRDefault="00EC51D3" w:rsidP="00EC51D3">
      <w:r w:rsidRPr="00EC51D3">
        <w:t>The Wilcoxon Sign Test requires two repeated measurements on a commensurate scale, that is, that the values of both observations can be compared.  If the variable is interval or ratio scale, the differences between both samples need to be ordered and ranked before conducting the Wilcoxon sign test.</w:t>
      </w:r>
    </w:p>
    <w:p w:rsidR="006B2229" w:rsidRDefault="006B2229" w:rsidP="00EC51D3">
      <w:r>
        <w:t>The Wilcoxon Sign test makes four important assumptions:</w:t>
      </w:r>
    </w:p>
    <w:p w:rsidR="008468DC" w:rsidRDefault="008468DC" w:rsidP="001E7EB1">
      <w:r>
        <w:t>1. </w:t>
      </w:r>
      <w:r w:rsidRPr="00301861">
        <w:rPr>
          <w:b/>
        </w:rPr>
        <w:t>Dependent samples</w:t>
      </w:r>
      <w:r>
        <w:t> – the two samples need to be dependent observations of the cases.  The Wilcoxon sign test assess for differences between a before and after measurement, while accounting for individual differences in the baseline.</w:t>
      </w:r>
    </w:p>
    <w:p w:rsidR="008468DC" w:rsidRDefault="008468DC" w:rsidP="001E7EB1">
      <w:r>
        <w:t>2. </w:t>
      </w:r>
      <w:r w:rsidRPr="00301861">
        <w:rPr>
          <w:b/>
        </w:rPr>
        <w:t>Independence</w:t>
      </w:r>
      <w:r>
        <w:t> – The Wilcoxon sign test assumes independence, meaning that the paired observations are randomly and independently drawn.</w:t>
      </w:r>
    </w:p>
    <w:p w:rsidR="008468DC" w:rsidRDefault="008468DC" w:rsidP="001E7EB1">
      <w:r>
        <w:t>3. </w:t>
      </w:r>
      <w:r w:rsidRPr="00301861">
        <w:rPr>
          <w:b/>
        </w:rPr>
        <w:t>Continuous dependent variable</w:t>
      </w:r>
      <w:r>
        <w:t> – Although the Wilcoxon signed rank test ranks the differences according to their size and is therefore a non-parametric test, it assumes that the measurements are continuous in theoretical nature.  To account for the fact that in most cases the dependent variable is binominal distributed, a continuity correction is applied.</w:t>
      </w:r>
    </w:p>
    <w:p w:rsidR="008468DC" w:rsidRDefault="008468DC" w:rsidP="001E7EB1">
      <w:r>
        <w:t>4. </w:t>
      </w:r>
      <w:r w:rsidRPr="00301861">
        <w:rPr>
          <w:b/>
        </w:rPr>
        <w:t>Ordinal level of measurement</w:t>
      </w:r>
      <w:r>
        <w:t> – The Wilcoxon sign test needs both dependent measurements to be at least of ordinal scale.  This is necessary to ensure that the two values can be compared, and for each pair, it can be said if one value is greater, equal, or less than the other.</w:t>
      </w:r>
    </w:p>
    <w:p w:rsidR="00EC51D3" w:rsidRDefault="00EC51D3" w:rsidP="00E73453"/>
    <w:p w:rsidR="00EC51D3" w:rsidRPr="00E73453" w:rsidRDefault="00EC51D3" w:rsidP="00E73453"/>
    <w:p w:rsidR="00A71FAF" w:rsidRPr="00A71FAF" w:rsidRDefault="00E322F1" w:rsidP="00A71FAF">
      <w:pPr>
        <w:rPr>
          <w:b/>
        </w:rPr>
      </w:pPr>
      <w:r>
        <w:rPr>
          <w:b/>
        </w:rPr>
        <w:t>Problem3)</w:t>
      </w:r>
    </w:p>
    <w:p w:rsidR="00A71FAF" w:rsidRPr="00E322F1" w:rsidRDefault="00E322F1" w:rsidP="00A71FAF">
      <w:r>
        <w:t>W</w:t>
      </w:r>
      <w:r w:rsidR="00A71FAF" w:rsidRPr="00E322F1">
        <w:t>hat do you understood by SPSS Software? Explain its following terms.</w:t>
      </w:r>
    </w:p>
    <w:p w:rsidR="00A71FAF" w:rsidRPr="00E322F1" w:rsidRDefault="00A71FAF" w:rsidP="00A71FAF">
      <w:r w:rsidRPr="00E322F1">
        <w:t>a)</w:t>
      </w:r>
      <w:r w:rsidRPr="00E322F1">
        <w:tab/>
        <w:t>Variable view window and data view window</w:t>
      </w:r>
    </w:p>
    <w:p w:rsidR="00A71FAF" w:rsidRPr="00E322F1" w:rsidRDefault="00A71FAF" w:rsidP="00A71FAF">
      <w:r w:rsidRPr="00E322F1">
        <w:t>b)</w:t>
      </w:r>
      <w:r w:rsidRPr="00E322F1">
        <w:tab/>
        <w:t>Sort cases</w:t>
      </w:r>
    </w:p>
    <w:p w:rsidR="00A71FAF" w:rsidRPr="00E322F1" w:rsidRDefault="00A71FAF" w:rsidP="00A71FAF">
      <w:r w:rsidRPr="00E322F1">
        <w:t>c)</w:t>
      </w:r>
      <w:r w:rsidRPr="00E322F1">
        <w:tab/>
        <w:t>Select cases</w:t>
      </w:r>
    </w:p>
    <w:p w:rsidR="00A71FAF" w:rsidRPr="00E322F1" w:rsidRDefault="00B570ED" w:rsidP="00A71FAF">
      <w:r>
        <w:t>d)</w:t>
      </w:r>
      <w:r>
        <w:tab/>
      </w:r>
      <w:r w:rsidR="00A71FAF" w:rsidRPr="00E322F1">
        <w:t>Creating graphs</w:t>
      </w:r>
    </w:p>
    <w:p w:rsidR="00A71FAF" w:rsidRDefault="000377DF" w:rsidP="00D2748F">
      <w:pPr>
        <w:rPr>
          <w:b/>
        </w:rPr>
      </w:pPr>
      <w:r>
        <w:rPr>
          <w:b/>
        </w:rPr>
        <w:t>Solution:</w:t>
      </w:r>
    </w:p>
    <w:p w:rsidR="000377DF" w:rsidRPr="00B52BA4" w:rsidRDefault="00B570ED" w:rsidP="00B570ED">
      <w:pPr>
        <w:pStyle w:val="ListParagraph"/>
        <w:numPr>
          <w:ilvl w:val="0"/>
          <w:numId w:val="1"/>
        </w:numPr>
        <w:rPr>
          <w:b/>
        </w:rPr>
      </w:pPr>
      <w:r>
        <w:t>SPSS stands for “Statistical Package for the Social Sciences”</w:t>
      </w:r>
    </w:p>
    <w:p w:rsidR="00B52BA4" w:rsidRPr="00C42117" w:rsidRDefault="00B52BA4" w:rsidP="00B570ED">
      <w:pPr>
        <w:pStyle w:val="ListParagraph"/>
        <w:numPr>
          <w:ilvl w:val="0"/>
          <w:numId w:val="1"/>
        </w:numPr>
        <w:rPr>
          <w:b/>
        </w:rPr>
      </w:pPr>
      <w:r>
        <w:t>This package is mainly used for statistical analysis of the data.</w:t>
      </w:r>
    </w:p>
    <w:p w:rsidR="00C42117" w:rsidRPr="00E56311" w:rsidRDefault="00C42117" w:rsidP="00B570ED">
      <w:pPr>
        <w:pStyle w:val="ListParagraph"/>
        <w:numPr>
          <w:ilvl w:val="0"/>
          <w:numId w:val="1"/>
        </w:numPr>
        <w:rPr>
          <w:b/>
        </w:rPr>
      </w:pPr>
      <w:r>
        <w:t xml:space="preserve">SPSS is mainly used in </w:t>
      </w:r>
      <w:r w:rsidR="00420D8A">
        <w:t>educational research</w:t>
      </w:r>
      <w:r w:rsidR="00E240D0">
        <w:t xml:space="preserve">, </w:t>
      </w:r>
      <w:r>
        <w:t>healthcare, ma</w:t>
      </w:r>
      <w:r w:rsidR="00CE3217">
        <w:t>rketing</w:t>
      </w:r>
      <w:r>
        <w:t xml:space="preserve">, market researchers, health researchers, survey companies, education researchers, government, marketing organizations, </w:t>
      </w:r>
      <w:proofErr w:type="gramStart"/>
      <w:r w:rsidR="007E5A0C">
        <w:t>data</w:t>
      </w:r>
      <w:proofErr w:type="gramEnd"/>
      <w:r>
        <w:t xml:space="preserve"> miners</w:t>
      </w:r>
      <w:r w:rsidR="00B44E94">
        <w:t>.</w:t>
      </w:r>
    </w:p>
    <w:p w:rsidR="0097387E" w:rsidRDefault="00E11329" w:rsidP="0097387E">
      <w:r>
        <w:t xml:space="preserve">a) </w:t>
      </w:r>
      <w:r w:rsidR="0097387E" w:rsidRPr="00E322F1">
        <w:t>Variable view window and data view window</w:t>
      </w:r>
    </w:p>
    <w:p w:rsidR="007D6568" w:rsidRDefault="004F427E" w:rsidP="003361BA">
      <w:r w:rsidRPr="004F427E">
        <w:rPr>
          <w:b/>
        </w:rPr>
        <w:t>Variable view</w:t>
      </w:r>
      <w:r>
        <w:rPr>
          <w:b/>
        </w:rPr>
        <w:t xml:space="preserve">: </w:t>
      </w:r>
      <w:r w:rsidR="00FA3F28">
        <w:t xml:space="preserve">Variable View </w:t>
      </w:r>
      <w:r w:rsidR="003361BA">
        <w:t xml:space="preserve">is a view </w:t>
      </w:r>
      <w:r w:rsidR="00FA3F28">
        <w:t xml:space="preserve">in which we find information </w:t>
      </w:r>
      <w:r w:rsidR="00FA3F28">
        <w:rPr>
          <w:rStyle w:val="Emphasis"/>
        </w:rPr>
        <w:t>about</w:t>
      </w:r>
      <w:r w:rsidR="00FA3F28">
        <w:t xml:space="preserve"> our data -</w:t>
      </w:r>
      <w:r w:rsidR="00FA3F28">
        <w:rPr>
          <w:rStyle w:val="Strong"/>
        </w:rPr>
        <w:t>dictionary information</w:t>
      </w:r>
      <w:r w:rsidR="00FA3F28">
        <w:t>.</w:t>
      </w:r>
      <w:r w:rsidR="007D6568">
        <w:t xml:space="preserve"> It allows us to customize the data type as required for analyzing it.</w:t>
      </w:r>
      <w:r>
        <w:t xml:space="preserve"> </w:t>
      </w:r>
      <w:r w:rsidR="007D6568">
        <w:t>To analyze the data one needs to populate the different column headings like Name, Label, Type, Width, Decimals, Values, Missing, Columns, Align, and Measures.</w:t>
      </w:r>
    </w:p>
    <w:p w:rsidR="00E65DC5" w:rsidRPr="00E322F1" w:rsidRDefault="00A70666" w:rsidP="0097387E">
      <w:r>
        <w:rPr>
          <w:b/>
        </w:rPr>
        <w:t>Data</w:t>
      </w:r>
      <w:r w:rsidR="00904160" w:rsidRPr="004F427E">
        <w:rPr>
          <w:b/>
        </w:rPr>
        <w:t xml:space="preserve"> view</w:t>
      </w:r>
      <w:r w:rsidR="00904160">
        <w:rPr>
          <w:b/>
        </w:rPr>
        <w:t xml:space="preserve">: </w:t>
      </w:r>
      <w:r w:rsidR="00714300">
        <w:t>The data view is structured as rows and columns. By importing file or adding data manually we can work with SPSS.</w:t>
      </w:r>
      <w:r w:rsidR="00545D9A">
        <w:t xml:space="preserve"> </w:t>
      </w:r>
      <w:r w:rsidR="00545D9A">
        <w:rPr>
          <w:rStyle w:val="Strong"/>
        </w:rPr>
        <w:t>Data View</w:t>
      </w:r>
      <w:r w:rsidR="00545D9A">
        <w:t xml:space="preserve"> is where we inspect our actual data</w:t>
      </w:r>
    </w:p>
    <w:p w:rsidR="0097387E" w:rsidRDefault="00E11329" w:rsidP="0097387E">
      <w:r>
        <w:t xml:space="preserve">b) </w:t>
      </w:r>
      <w:r w:rsidR="0097387E" w:rsidRPr="00E322F1">
        <w:t>Sort cases</w:t>
      </w:r>
    </w:p>
    <w:p w:rsidR="00165300" w:rsidRDefault="004D45DC" w:rsidP="0097387E">
      <w:r>
        <w:rPr>
          <w:b/>
        </w:rPr>
        <w:t>Sort Cases</w:t>
      </w:r>
      <w:r w:rsidR="00165300">
        <w:rPr>
          <w:b/>
        </w:rPr>
        <w:t xml:space="preserve">: </w:t>
      </w:r>
      <w:r w:rsidR="00165300">
        <w:rPr>
          <w:b/>
        </w:rPr>
        <w:t xml:space="preserve"> </w:t>
      </w:r>
      <w:r w:rsidR="00165300">
        <w:t>Sorting cases will rearrange the rows based on a given variable (or variables). The values for the selected variables can be sorted in ascending (smallest to largest, or alphabetical) or descending order (largest to smallest, or reverse alphabetical).</w:t>
      </w:r>
    </w:p>
    <w:p w:rsidR="0097387E" w:rsidRDefault="00E11329" w:rsidP="0097387E">
      <w:r>
        <w:t xml:space="preserve">c) </w:t>
      </w:r>
      <w:r w:rsidR="0097387E" w:rsidRPr="00E322F1">
        <w:t>Select cases</w:t>
      </w:r>
    </w:p>
    <w:p w:rsidR="00F05980" w:rsidRPr="00E322F1" w:rsidRDefault="00DA4BEF" w:rsidP="0097387E">
      <w:r w:rsidRPr="00E476DA">
        <w:rPr>
          <w:b/>
        </w:rPr>
        <w:t>Select cases</w:t>
      </w:r>
      <w:r w:rsidR="00F05980">
        <w:rPr>
          <w:b/>
        </w:rPr>
        <w:t xml:space="preserve">:  </w:t>
      </w:r>
      <w:r w:rsidR="00F05980">
        <w:t>Sorting cases will rearrange the rows based on a given variable (or variables). The values for the selected variables can be sorted in ascending (smallest to largest, or alphabetical) or descending order (largest to smallest, or reverse alphabetical).</w:t>
      </w:r>
    </w:p>
    <w:p w:rsidR="0097387E" w:rsidRDefault="00E11329" w:rsidP="0097387E">
      <w:r>
        <w:t xml:space="preserve">d) </w:t>
      </w:r>
      <w:r w:rsidR="0097387E" w:rsidRPr="00E322F1">
        <w:t>Creating graphs</w:t>
      </w:r>
    </w:p>
    <w:p w:rsidR="0097387E" w:rsidRDefault="00FD70DD" w:rsidP="00E56311">
      <w:r>
        <w:rPr>
          <w:b/>
        </w:rPr>
        <w:t>Creating Graphs</w:t>
      </w:r>
      <w:r>
        <w:rPr>
          <w:b/>
        </w:rPr>
        <w:t xml:space="preserve">: </w:t>
      </w:r>
      <w:r w:rsidR="00036819">
        <w:rPr>
          <w:b/>
        </w:rPr>
        <w:t xml:space="preserve"> </w:t>
      </w:r>
      <w:r w:rsidR="00036819" w:rsidRPr="00036819">
        <w:t>SPSS</w:t>
      </w:r>
      <w:r w:rsidR="00036819">
        <w:rPr>
          <w:b/>
        </w:rPr>
        <w:t xml:space="preserve"> </w:t>
      </w:r>
      <w:r w:rsidR="00036819" w:rsidRPr="00036819">
        <w:t>allows</w:t>
      </w:r>
      <w:r w:rsidR="002226BC">
        <w:t xml:space="preserve"> t</w:t>
      </w:r>
      <w:r w:rsidR="00D43139">
        <w:t>o create Pie Charts, Histograms, Bar Charts</w:t>
      </w:r>
      <w:r w:rsidR="0044088E">
        <w:t xml:space="preserve"> and various other graph that enable data visualizations.</w:t>
      </w:r>
    </w:p>
    <w:p w:rsidR="007E5411" w:rsidRDefault="007E5411" w:rsidP="00E56311"/>
    <w:p w:rsidR="007E5411" w:rsidRDefault="007E5411" w:rsidP="00E56311"/>
    <w:p w:rsidR="007E5411" w:rsidRPr="00E56311" w:rsidRDefault="007E5411" w:rsidP="00E56311">
      <w:pPr>
        <w:rPr>
          <w:b/>
        </w:rPr>
      </w:pPr>
    </w:p>
    <w:p w:rsidR="00D2748F" w:rsidRPr="00085C2D" w:rsidRDefault="00D2748F" w:rsidP="00D2748F">
      <w:pPr>
        <w:rPr>
          <w:b/>
        </w:rPr>
      </w:pPr>
      <w:r w:rsidRPr="00085C2D">
        <w:rPr>
          <w:b/>
        </w:rPr>
        <w:t xml:space="preserve">Problem4) </w:t>
      </w:r>
    </w:p>
    <w:p w:rsidR="00D2748F" w:rsidRDefault="00D2748F" w:rsidP="00D2748F">
      <w:r>
        <w:t>W</w:t>
      </w:r>
      <w:r>
        <w:t xml:space="preserve">hy we use sampling? A sample of 50 students is to be drawn from a population consisting of 500 students belonging to two institutions A and B. The number of students in the institution A is 200 and the institution B is 300. </w:t>
      </w:r>
    </w:p>
    <w:p w:rsidR="00D2748F" w:rsidRDefault="00D2748F" w:rsidP="00D2748F">
      <w:r>
        <w:t xml:space="preserve">Q1) </w:t>
      </w:r>
      <w:proofErr w:type="gramStart"/>
      <w:r>
        <w:t>How</w:t>
      </w:r>
      <w:proofErr w:type="gramEnd"/>
      <w:r>
        <w:t xml:space="preserve"> will you draw the sample using proportional allocation?</w:t>
      </w:r>
    </w:p>
    <w:p w:rsidR="00713551" w:rsidRDefault="00D2748F" w:rsidP="00D2748F">
      <w:r>
        <w:t xml:space="preserve">Q2) </w:t>
      </w:r>
      <w:proofErr w:type="gramStart"/>
      <w:r>
        <w:t>In</w:t>
      </w:r>
      <w:proofErr w:type="gramEnd"/>
      <w:r>
        <w:t xml:space="preserve"> above problem which sampling method we will use for selection of samples?</w:t>
      </w:r>
    </w:p>
    <w:p w:rsidR="00D2748F" w:rsidRPr="00085C2D" w:rsidRDefault="00D2748F" w:rsidP="00D2748F">
      <w:pPr>
        <w:rPr>
          <w:b/>
        </w:rPr>
      </w:pPr>
      <w:r w:rsidRPr="00085C2D">
        <w:rPr>
          <w:b/>
        </w:rPr>
        <w:t>Solution:</w:t>
      </w:r>
    </w:p>
    <w:p w:rsidR="00AA560F" w:rsidRDefault="00D2748F" w:rsidP="00D2748F">
      <w:r w:rsidRPr="00D2748F">
        <w:t>There are two strata in this case with sizes N1 = 200 and N2 = 300</w:t>
      </w:r>
      <w:r w:rsidR="00AA560F">
        <w:t xml:space="preserve"> </w:t>
      </w:r>
      <w:r w:rsidRPr="00D2748F">
        <w:t xml:space="preserve">and the total population </w:t>
      </w:r>
    </w:p>
    <w:p w:rsidR="00AA560F" w:rsidRDefault="00D2748F" w:rsidP="00D2748F">
      <w:r w:rsidRPr="00D2748F">
        <w:t>N = N1 + N2 = 500</w:t>
      </w:r>
    </w:p>
    <w:p w:rsidR="00B13A5F" w:rsidRDefault="00D2748F" w:rsidP="00D2748F">
      <w:r w:rsidRPr="00D2748F">
        <w:t>The sample size is 50.</w:t>
      </w:r>
    </w:p>
    <w:p w:rsidR="005553B0" w:rsidRDefault="00D2748F" w:rsidP="00D2748F">
      <w:r w:rsidRPr="00D2748F">
        <w:t>If n1 and n2 are the sample sizes,</w:t>
      </w:r>
    </w:p>
    <w:p w:rsidR="004B3283" w:rsidRDefault="00D2748F" w:rsidP="00D2748F">
      <w:proofErr w:type="gramStart"/>
      <w:r w:rsidRPr="00D2748F">
        <w:t>n1</w:t>
      </w:r>
      <w:proofErr w:type="gramEnd"/>
      <w:r w:rsidRPr="00D2748F">
        <w:t xml:space="preserve"> </w:t>
      </w:r>
      <w:r w:rsidRPr="00D2748F">
        <w:sym w:font="Symbol" w:char="F03D"/>
      </w:r>
      <w:r w:rsidRPr="00D2748F">
        <w:sym w:font="Symbol" w:char="F020"/>
      </w:r>
      <w:r w:rsidRPr="00D2748F">
        <w:rPr>
          <w:rFonts w:ascii="Cambria Math" w:hAnsi="Cambria Math" w:cs="Cambria Math"/>
        </w:rPr>
        <w:t>𝑛</w:t>
      </w:r>
      <w:r w:rsidR="00722BC2">
        <w:rPr>
          <w:rFonts w:ascii="Cambria Math" w:hAnsi="Cambria Math" w:cs="Cambria Math"/>
        </w:rPr>
        <w:t>/</w:t>
      </w:r>
      <w:r w:rsidRPr="00D2748F">
        <w:rPr>
          <w:rFonts w:ascii="Cambria Math" w:hAnsi="Cambria Math" w:cs="Cambria Math"/>
        </w:rPr>
        <w:t>𝑁</w:t>
      </w:r>
      <w:r w:rsidRPr="00D2748F">
        <w:sym w:font="Symbol" w:char="F020"/>
      </w:r>
      <w:r w:rsidRPr="00D2748F">
        <w:sym w:font="Symbol" w:char="F0B4"/>
      </w:r>
      <w:r w:rsidR="0009057C">
        <w:t xml:space="preserve"> </w:t>
      </w:r>
      <w:r w:rsidRPr="00D2748F">
        <w:t>N1 =50</w:t>
      </w:r>
      <w:r w:rsidR="008B4158">
        <w:t>/</w:t>
      </w:r>
      <w:r w:rsidRPr="00D2748F">
        <w:t>500</w:t>
      </w:r>
      <w:r w:rsidRPr="00D2748F">
        <w:sym w:font="Symbol" w:char="F0B4"/>
      </w:r>
      <w:r w:rsidRPr="00D2748F">
        <w:t>200=20</w:t>
      </w:r>
    </w:p>
    <w:p w:rsidR="00A42D11" w:rsidRDefault="00D2748F" w:rsidP="00D2748F">
      <w:proofErr w:type="gramStart"/>
      <w:r w:rsidRPr="00D2748F">
        <w:t>n2</w:t>
      </w:r>
      <w:proofErr w:type="gramEnd"/>
      <w:r w:rsidRPr="00D2748F">
        <w:t xml:space="preserve"> </w:t>
      </w:r>
      <w:r w:rsidRPr="00D2748F">
        <w:sym w:font="Symbol" w:char="F03D"/>
      </w:r>
      <w:r w:rsidRPr="00D2748F">
        <w:sym w:font="Symbol" w:char="F020"/>
      </w:r>
      <w:r w:rsidRPr="00D2748F">
        <w:rPr>
          <w:rFonts w:ascii="Cambria Math" w:hAnsi="Cambria Math" w:cs="Cambria Math"/>
        </w:rPr>
        <w:t>𝑛</w:t>
      </w:r>
      <w:r w:rsidR="00907BD9">
        <w:rPr>
          <w:rFonts w:ascii="Cambria Math" w:hAnsi="Cambria Math" w:cs="Cambria Math"/>
        </w:rPr>
        <w:t>/</w:t>
      </w:r>
      <w:r w:rsidRPr="00D2748F">
        <w:rPr>
          <w:rFonts w:ascii="Cambria Math" w:hAnsi="Cambria Math" w:cs="Cambria Math"/>
        </w:rPr>
        <w:t>𝑁</w:t>
      </w:r>
      <w:r w:rsidRPr="00D2748F">
        <w:sym w:font="Symbol" w:char="F020"/>
      </w:r>
      <w:r w:rsidRPr="00D2748F">
        <w:sym w:font="Symbol" w:char="F0B4"/>
      </w:r>
      <w:r w:rsidR="0009057C">
        <w:t xml:space="preserve"> </w:t>
      </w:r>
      <w:r w:rsidRPr="00D2748F">
        <w:t>N2 =50</w:t>
      </w:r>
      <w:r w:rsidR="00F9718B">
        <w:t>/</w:t>
      </w:r>
      <w:r w:rsidRPr="00D2748F">
        <w:t>500</w:t>
      </w:r>
      <w:r w:rsidRPr="00D2748F">
        <w:sym w:font="Symbol" w:char="F0B4"/>
      </w:r>
      <w:r w:rsidRPr="00D2748F">
        <w:t>300=30</w:t>
      </w:r>
    </w:p>
    <w:p w:rsidR="005E10C2" w:rsidRDefault="00D2748F" w:rsidP="00D2748F">
      <w:r w:rsidRPr="00D2748F">
        <w:t>The sample siz</w:t>
      </w:r>
      <w:r w:rsidR="005E10C2">
        <w:t>es are 20 from A and 30 from B.</w:t>
      </w:r>
    </w:p>
    <w:p w:rsidR="00BE2B3A" w:rsidRDefault="00D2748F" w:rsidP="00D2748F">
      <w:r w:rsidRPr="00D2748F">
        <w:t>Then the</w:t>
      </w:r>
      <w:r w:rsidR="002B52EC">
        <w:t xml:space="preserve"> </w:t>
      </w:r>
      <w:r w:rsidRPr="00D2748F">
        <w:t>units from each institution are to be selected by simple random</w:t>
      </w:r>
      <w:r w:rsidR="00B31945">
        <w:t xml:space="preserve"> </w:t>
      </w:r>
      <w:r w:rsidRPr="00D2748F">
        <w:t>sampling</w:t>
      </w:r>
      <w:r w:rsidR="009D7EBD">
        <w:t>.</w:t>
      </w:r>
    </w:p>
    <w:sectPr w:rsidR="00BE2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F4327E"/>
    <w:multiLevelType w:val="hybridMultilevel"/>
    <w:tmpl w:val="5238A842"/>
    <w:lvl w:ilvl="0" w:tplc="091496F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5F20B12"/>
    <w:multiLevelType w:val="hybridMultilevel"/>
    <w:tmpl w:val="E7600DAA"/>
    <w:lvl w:ilvl="0" w:tplc="B436F71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48F"/>
    <w:rsid w:val="000027D1"/>
    <w:rsid w:val="00036819"/>
    <w:rsid w:val="000377DF"/>
    <w:rsid w:val="00046475"/>
    <w:rsid w:val="00080E27"/>
    <w:rsid w:val="00085C2D"/>
    <w:rsid w:val="0009057C"/>
    <w:rsid w:val="00165300"/>
    <w:rsid w:val="00176E24"/>
    <w:rsid w:val="001B021C"/>
    <w:rsid w:val="001C704F"/>
    <w:rsid w:val="001E7EB1"/>
    <w:rsid w:val="00204CA2"/>
    <w:rsid w:val="00205324"/>
    <w:rsid w:val="002226BC"/>
    <w:rsid w:val="00264596"/>
    <w:rsid w:val="002A2546"/>
    <w:rsid w:val="002A38DB"/>
    <w:rsid w:val="002B52EC"/>
    <w:rsid w:val="002B6B35"/>
    <w:rsid w:val="00301861"/>
    <w:rsid w:val="003361BA"/>
    <w:rsid w:val="00340D3A"/>
    <w:rsid w:val="003A4702"/>
    <w:rsid w:val="00420D8A"/>
    <w:rsid w:val="004242B1"/>
    <w:rsid w:val="0044088E"/>
    <w:rsid w:val="004452BE"/>
    <w:rsid w:val="00470106"/>
    <w:rsid w:val="004B3283"/>
    <w:rsid w:val="004B5817"/>
    <w:rsid w:val="004D45DC"/>
    <w:rsid w:val="004F427E"/>
    <w:rsid w:val="00545D9A"/>
    <w:rsid w:val="005553B0"/>
    <w:rsid w:val="00595B29"/>
    <w:rsid w:val="005B544A"/>
    <w:rsid w:val="005E10C2"/>
    <w:rsid w:val="006B2229"/>
    <w:rsid w:val="006B6B6A"/>
    <w:rsid w:val="00713551"/>
    <w:rsid w:val="00714300"/>
    <w:rsid w:val="0072065D"/>
    <w:rsid w:val="00722BC2"/>
    <w:rsid w:val="00726C75"/>
    <w:rsid w:val="007B4F0F"/>
    <w:rsid w:val="007D6568"/>
    <w:rsid w:val="007E5411"/>
    <w:rsid w:val="007E5A0C"/>
    <w:rsid w:val="007F603A"/>
    <w:rsid w:val="008468DC"/>
    <w:rsid w:val="00874A96"/>
    <w:rsid w:val="008B4158"/>
    <w:rsid w:val="009002B9"/>
    <w:rsid w:val="00904160"/>
    <w:rsid w:val="00907BD9"/>
    <w:rsid w:val="00925173"/>
    <w:rsid w:val="00930C52"/>
    <w:rsid w:val="0097387E"/>
    <w:rsid w:val="009D7EBD"/>
    <w:rsid w:val="00A32344"/>
    <w:rsid w:val="00A42D11"/>
    <w:rsid w:val="00A70666"/>
    <w:rsid w:val="00A71FAF"/>
    <w:rsid w:val="00AA560F"/>
    <w:rsid w:val="00B13A5F"/>
    <w:rsid w:val="00B31945"/>
    <w:rsid w:val="00B44E94"/>
    <w:rsid w:val="00B52BA4"/>
    <w:rsid w:val="00B570ED"/>
    <w:rsid w:val="00BE2B3A"/>
    <w:rsid w:val="00C42117"/>
    <w:rsid w:val="00CE3217"/>
    <w:rsid w:val="00D2748F"/>
    <w:rsid w:val="00D27F87"/>
    <w:rsid w:val="00D43139"/>
    <w:rsid w:val="00D801E8"/>
    <w:rsid w:val="00D8223D"/>
    <w:rsid w:val="00D916C5"/>
    <w:rsid w:val="00DA4BEF"/>
    <w:rsid w:val="00DD16C0"/>
    <w:rsid w:val="00E11329"/>
    <w:rsid w:val="00E240D0"/>
    <w:rsid w:val="00E322F1"/>
    <w:rsid w:val="00E34FF7"/>
    <w:rsid w:val="00E45881"/>
    <w:rsid w:val="00E476DA"/>
    <w:rsid w:val="00E56311"/>
    <w:rsid w:val="00E65DC5"/>
    <w:rsid w:val="00E73453"/>
    <w:rsid w:val="00EC51D3"/>
    <w:rsid w:val="00EE26F7"/>
    <w:rsid w:val="00F05980"/>
    <w:rsid w:val="00F3130A"/>
    <w:rsid w:val="00F43202"/>
    <w:rsid w:val="00F500FF"/>
    <w:rsid w:val="00F9718B"/>
    <w:rsid w:val="00FA3F28"/>
    <w:rsid w:val="00FB4CCA"/>
    <w:rsid w:val="00FB7EB1"/>
    <w:rsid w:val="00FD7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CF099D-7E25-4E7C-9BAD-59C1C70E4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0ED"/>
    <w:pPr>
      <w:ind w:left="720"/>
      <w:contextualSpacing/>
    </w:pPr>
  </w:style>
  <w:style w:type="paragraph" w:styleId="NormalWeb">
    <w:name w:val="Normal (Web)"/>
    <w:basedOn w:val="Normal"/>
    <w:uiPriority w:val="99"/>
    <w:semiHidden/>
    <w:unhideWhenUsed/>
    <w:rsid w:val="007D65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5D9A"/>
    <w:rPr>
      <w:b/>
      <w:bCs/>
    </w:rPr>
  </w:style>
  <w:style w:type="character" w:styleId="Emphasis">
    <w:name w:val="Emphasis"/>
    <w:basedOn w:val="DefaultParagraphFont"/>
    <w:uiPriority w:val="20"/>
    <w:qFormat/>
    <w:rsid w:val="00FA3F28"/>
    <w:rPr>
      <w:i/>
      <w:iCs/>
    </w:rPr>
  </w:style>
  <w:style w:type="character" w:styleId="Hyperlink">
    <w:name w:val="Hyperlink"/>
    <w:basedOn w:val="DefaultParagraphFont"/>
    <w:uiPriority w:val="99"/>
    <w:unhideWhenUsed/>
    <w:rsid w:val="00FB7E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9393985">
      <w:bodyDiv w:val="1"/>
      <w:marLeft w:val="0"/>
      <w:marRight w:val="0"/>
      <w:marTop w:val="0"/>
      <w:marBottom w:val="0"/>
      <w:divBdr>
        <w:top w:val="none" w:sz="0" w:space="0" w:color="auto"/>
        <w:left w:val="none" w:sz="0" w:space="0" w:color="auto"/>
        <w:bottom w:val="none" w:sz="0" w:space="0" w:color="auto"/>
        <w:right w:val="none" w:sz="0" w:space="0" w:color="auto"/>
      </w:divBdr>
    </w:div>
    <w:div w:id="1090931138">
      <w:bodyDiv w:val="1"/>
      <w:marLeft w:val="0"/>
      <w:marRight w:val="0"/>
      <w:marTop w:val="0"/>
      <w:marBottom w:val="0"/>
      <w:divBdr>
        <w:top w:val="none" w:sz="0" w:space="0" w:color="auto"/>
        <w:left w:val="none" w:sz="0" w:space="0" w:color="auto"/>
        <w:bottom w:val="none" w:sz="0" w:space="0" w:color="auto"/>
        <w:right w:val="none" w:sz="0" w:space="0" w:color="auto"/>
      </w:divBdr>
    </w:div>
    <w:div w:id="1919972190">
      <w:bodyDiv w:val="1"/>
      <w:marLeft w:val="0"/>
      <w:marRight w:val="0"/>
      <w:marTop w:val="0"/>
      <w:marBottom w:val="0"/>
      <w:divBdr>
        <w:top w:val="none" w:sz="0" w:space="0" w:color="auto"/>
        <w:left w:val="none" w:sz="0" w:space="0" w:color="auto"/>
        <w:bottom w:val="none" w:sz="0" w:space="0" w:color="auto"/>
        <w:right w:val="none" w:sz="0" w:space="0" w:color="auto"/>
      </w:divBdr>
      <w:divsChild>
        <w:div w:id="2081245577">
          <w:marLeft w:val="0"/>
          <w:marRight w:val="0"/>
          <w:marTop w:val="0"/>
          <w:marBottom w:val="0"/>
          <w:divBdr>
            <w:top w:val="none" w:sz="0" w:space="0" w:color="auto"/>
            <w:left w:val="none" w:sz="0" w:space="0" w:color="auto"/>
            <w:bottom w:val="none" w:sz="0" w:space="0" w:color="auto"/>
            <w:right w:val="none" w:sz="0" w:space="0" w:color="auto"/>
          </w:divBdr>
        </w:div>
        <w:div w:id="926378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icshowto.com/what-is-a-parameter-statisticshowto/" TargetMode="External"/><Relationship Id="rId13" Type="http://schemas.openxmlformats.org/officeDocument/2006/relationships/hyperlink" Target="https://www.statisticshowto.com/probability-and-statistics/statistics-definitions/parametric-and-non-parametric-data/" TargetMode="External"/><Relationship Id="rId3" Type="http://schemas.openxmlformats.org/officeDocument/2006/relationships/settings" Target="settings.xml"/><Relationship Id="rId7" Type="http://schemas.openxmlformats.org/officeDocument/2006/relationships/hyperlink" Target="https://www.statisticshowto.com/parametric-statistics/" TargetMode="External"/><Relationship Id="rId12" Type="http://schemas.openxmlformats.org/officeDocument/2006/relationships/hyperlink" Target="https://www.statisticshowto.com/statistics-basics/find-outlier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tatisticshowto.com/probability-and-statistics/find-sample-size/" TargetMode="External"/><Relationship Id="rId5" Type="http://schemas.openxmlformats.org/officeDocument/2006/relationships/hyperlink" Target="https://nattabiochem.files.wordpress.com/2009/08/selected-statistical-tests.pdf" TargetMode="External"/><Relationship Id="rId15" Type="http://schemas.openxmlformats.org/officeDocument/2006/relationships/fontTable" Target="fontTable.xml"/><Relationship Id="rId10" Type="http://schemas.openxmlformats.org/officeDocument/2006/relationships/hyperlink" Target="https://www.statisticshowto.com/probability-and-statistics/standard-deviation/" TargetMode="External"/><Relationship Id="rId4" Type="http://schemas.openxmlformats.org/officeDocument/2006/relationships/webSettings" Target="webSettings.xml"/><Relationship Id="rId9" Type="http://schemas.openxmlformats.org/officeDocument/2006/relationships/hyperlink" Target="https://www.statisticshowto.com/mean/" TargetMode="External"/><Relationship Id="rId14" Type="http://schemas.openxmlformats.org/officeDocument/2006/relationships/hyperlink" Target="https://www.statisticshowto.com/med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dc:creator>
  <cp:keywords/>
  <dc:description/>
  <cp:lastModifiedBy>Abhi</cp:lastModifiedBy>
  <cp:revision>104</cp:revision>
  <dcterms:created xsi:type="dcterms:W3CDTF">2021-02-11T19:29:00Z</dcterms:created>
  <dcterms:modified xsi:type="dcterms:W3CDTF">2021-02-11T20:33:00Z</dcterms:modified>
</cp:coreProperties>
</file>