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ANSIBLE - Threat Surface Analysis</w:t>
      </w:r>
    </w:p>
    <w:p>
      <w:r>
        <w:t>Generated: October 24, 2025</w:t>
      </w:r>
    </w:p>
    <w:p>
      <w:r>
        <w:br w:type="page"/>
      </w:r>
    </w:p>
    <w:p>
      <w:pPr>
        <w:pStyle w:val="Heading1"/>
      </w:pPr>
      <w:r>
        <w:t>Threat Summary</w:t>
      </w:r>
    </w:p>
    <w:p>
      <w:pPr>
        <w:pStyle w:val="Heading2"/>
      </w:pPr>
      <w:r>
        <w:t>External Exposure</w:t>
      </w:r>
    </w:p>
    <w:p>
      <w:r>
        <w:t>Total external flows: 8</w:t>
      </w:r>
    </w:p>
    <w:p>
      <w:pPr>
        <w:pStyle w:val="Heading2"/>
      </w:pPr>
      <w:r>
        <w:t>Unknown Destinations (Failed DNS)</w:t>
      </w:r>
    </w:p>
    <w:p>
      <w:r>
        <w:t>Found 12 flows to unknown destinations:</w:t>
      </w:r>
    </w:p>
    <w:p>
      <w:pPr>
        <w:pStyle w:val="ListBullet"/>
      </w:pPr>
      <w:r>
        <w:t>• 172.16.1.50 (Port: 1433.0, Protocol: TCP)</w:t>
      </w:r>
    </w:p>
    <w:p>
      <w:pPr>
        <w:pStyle w:val="ListBullet"/>
      </w:pPr>
      <w:r>
        <w:t>• 172.16.0.12 (Port: 53.0, Protocol: UDP)</w:t>
      </w:r>
    </w:p>
    <w:p>
      <w:pPr>
        <w:pStyle w:val="ListBullet"/>
      </w:pPr>
      <w:r>
        <w:t>• 10.164.92.180 (Port: nan, Protocol: UDP)</w:t>
      </w:r>
    </w:p>
    <w:p>
      <w:pPr>
        <w:pStyle w:val="ListBullet"/>
      </w:pPr>
      <w:r>
        <w:t>• 172.16.0.13 (Port: 53.0, Protocol: UDP)</w:t>
      </w:r>
    </w:p>
    <w:p>
      <w:pPr>
        <w:pStyle w:val="ListBullet"/>
      </w:pPr>
      <w:r>
        <w:t>• 10.164.92.166 (Port: nan, Protocol: TCP)</w:t>
      </w:r>
    </w:p>
    <w:p>
      <w:pPr>
        <w:pStyle w:val="ListBullet"/>
      </w:pPr>
      <w:r>
        <w:t>• 172.16.1.51 (Port: 8080.0, Protocol: TCP)</w:t>
      </w:r>
    </w:p>
    <w:p>
      <w:pPr>
        <w:pStyle w:val="ListBullet"/>
      </w:pPr>
      <w:r>
        <w:t>• 172.16.1.52 (Port: 8080.0, Protocol: TCP)</w:t>
      </w:r>
    </w:p>
    <w:p>
      <w:pPr>
        <w:pStyle w:val="ListBullet"/>
      </w:pPr>
      <w:r>
        <w:t>• 1.0.0.1 (Port: 8080.0, Protocol: TCP)</w:t>
      </w:r>
    </w:p>
    <w:p>
      <w:pPr>
        <w:pStyle w:val="ListBullet"/>
      </w:pPr>
      <w:r>
        <w:t>• 172.16.1.52 (Port: 80.0, Protocol: TCP)</w:t>
      </w:r>
    </w:p>
    <w:p>
      <w:pPr>
        <w:pStyle w:val="ListBullet"/>
      </w:pPr>
      <w:r>
        <w:t>• 172.16.0.10 (Port: 1433.0, Protocol: TCP)</w:t>
      </w:r>
    </w:p>
    <w:p>
      <w:pPr>
        <w:pStyle w:val="ListBullet"/>
      </w:pPr>
      <w:r>
        <w:t>• 172.16.1.51 (Port: 5432.0, Protocol: TCP)</w:t>
      </w:r>
    </w:p>
    <w:p>
      <w:pPr>
        <w:pStyle w:val="ListBullet"/>
      </w:pPr>
      <w:r>
        <w:t>• 172.16.1.50 (Port: 443.0, Protocol: TCP)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