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MusicMate 練琴寶</w:t>
      </w:r>
    </w:p>
    <w:p>
      <w:pPr>
        <w:pStyle w:val="Heading1"/>
        <w:jc w:val="center"/>
      </w:pPr>
      <w:r>
        <w:t>開發日誌</w:t>
      </w:r>
    </w:p>
    <w:p/>
    <w:p>
      <w:pPr>
        <w:jc w:val="center"/>
      </w:pPr>
      <w:r>
        <w:rPr>
          <w:b/>
        </w:rPr>
        <w:t>版本：v1.0</w:t>
      </w:r>
    </w:p>
    <w:p>
      <w:r>
        <w:t>日期：2026-04-29</w:t>
      </w:r>
    </w:p>
    <w:p>
      <w:r>
        <w:t>負責人：William Chang / 夥計</w:t>
      </w:r>
    </w:p>
    <w:p/>
    <w:p>
      <w:r>
        <w:t>※ 本文件記錄 MusicMate 專案開發過程中的所有重要討論與決定。</w:t>
      </w:r>
    </w:p>
    <w:p>
      <w:r>
        <w:br w:type="page"/>
      </w:r>
    </w:p>
    <w:p>
      <w:pPr>
        <w:pStyle w:val="Heading1"/>
      </w:pPr>
      <w:r>
        <w:t>2026-04-29 開發日誌</w:t>
      </w:r>
    </w:p>
    <w:p>
      <w:pPr>
        <w:pStyle w:val="Heading2"/>
      </w:pPr>
      <w:r>
        <w:t>上午 — 規格書 v0.9 → v1.1 審查與更新</w:t>
      </w:r>
    </w:p>
    <w:p>
      <w:pPr>
        <w:pStyle w:val="Heading3"/>
      </w:pPr>
      <w:r>
        <w:t>v0.9 規格書 Review</w:t>
      </w:r>
    </w:p>
    <w:p>
      <w:r>
        <w:t>William 要求對 v0.9 規格書進行全面審查，發現以下問題：</w:t>
      </w:r>
    </w:p>
    <w:p>
      <w:r>
        <w:rPr>
          <w:b/>
        </w:rPr>
        <w:t>• 內容缺失：</w:t>
      </w:r>
      <w:r>
        <w:t>Section 2 產品功能列表、Section 9.2 常見錯誤與解決方案、Section 9.1.2 自訂 Exception 類別、Section 11 版本變更紀錄皆為空白</w:t>
      </w:r>
    </w:p>
    <w:p>
      <w:r>
        <w:rPr>
          <w:b/>
        </w:rPr>
        <w:t>• 說明不足：</w:t>
      </w:r>
      <w:r>
        <w:t>調音器 A4 預設值未說明不同音樂類型慣例、Soundfont 方案未確定、無 OMR 結果驗證機制、節拍器聲音生成方式未說明</w:t>
      </w:r>
    </w:p>
    <w:p>
      <w:r>
        <w:rPr>
          <w:b/>
        </w:rPr>
        <w:t>• 同步機制不明：</w:t>
      </w:r>
      <w:r>
        <w:t>自動翻譜與 MIDI 播放的同步邏輯說明不足（跨頁長音符、空白頁處理）</w:t>
      </w:r>
    </w:p>
    <w:p>
      <w:r>
        <w:rPr>
          <w:b/>
        </w:rPr>
        <w:t>• 測試策略：</w:t>
      </w:r>
      <w:r>
        <w:t>缺少單元測試策略、Phase 定義不夠具體</w:t>
      </w:r>
    </w:p>
    <w:p>
      <w:r>
        <w:rPr>
          <w:b/>
        </w:rPr>
        <w:t>• 安裝策略：</w:t>
      </w:r>
      <w:r>
        <w:t>MSI 安裝時 Java/Audiveris 的處理不明確</w:t>
      </w:r>
    </w:p>
    <w:p>
      <w:pPr>
        <w:pStyle w:val="Heading3"/>
      </w:pPr>
      <w:r>
        <w:t>v1.0 產生</w:t>
      </w:r>
    </w:p>
    <w:p>
      <w:r>
        <w:t>針對 Review 結果，執行 gen_spec_docx.py 產生 v1.0，並補強：</w:t>
      </w:r>
    </w:p>
    <w:p>
      <w:r>
        <w:t>• 新增 Section 8.4.1 測試策略（pytest、覆蓋率 &gt;80%）</w:t>
      </w:r>
    </w:p>
    <w:p>
      <w:r>
        <w:t>• 新增 Soundfont 音源方案說明</w:t>
      </w:r>
    </w:p>
    <w:p>
      <w:r>
        <w:t>• 新增多音軌樂譜音軌選擇 UI 說明</w:t>
      </w:r>
    </w:p>
    <w:p>
      <w:r>
        <w:t>• 新增自動翻譜同步機制（跨頁長音符、空白頁、提前量 0~2 小節）</w:t>
      </w:r>
    </w:p>
    <w:p>
      <w:r>
        <w:t>• 更新技術堆疊（sounddevice、預錄 WAV 樣本）</w:t>
      </w:r>
    </w:p>
    <w:p>
      <w:r>
        <w:t>• 更新 MSI 安裝 Java 自動偵測與隨包部署策略</w:t>
      </w:r>
    </w:p>
    <w:p>
      <w:pPr>
        <w:pStyle w:val="Heading3"/>
      </w:pPr>
      <w:r>
        <w:t>節拍器音色與流程更新</w:t>
      </w:r>
    </w:p>
    <w:p>
      <w:r>
        <w:t>William 反映 Section 4 中沒有節拍器的資料操作流程，且節拍器聲音除了 WAV 檔外，預設要使用主機內建音效合成器。</w:t>
      </w:r>
    </w:p>
    <w:p>
      <w:r>
        <w:t>更新內容：</w:t>
      </w:r>
    </w:p>
    <w:p>
      <w:r>
        <w:t>• 新增 Section 4.6 節拍器流程（完整操作邏輯）</w:t>
      </w:r>
    </w:p>
    <w:p>
      <w:r>
        <w:t>• 節拍器音色從 3 種擴充至 6 種：Click（點擊）/ Woodblock（木魚）/ Digital（數位）/ Snare（小鼓）/ Bell（叮叮聲）/ Dog Bark（狗吠）</w:t>
      </w:r>
    </w:p>
    <w:p>
      <w:r>
        <w:t>• 音效預設使用主機內建 Windows MIDI Synthesizer / System Sounds API</w:t>
      </w:r>
    </w:p>
    <w:p>
      <w:r>
        <w:t>• WAV 樣本改為備援選項</w:t>
      </w:r>
    </w:p>
    <w:p>
      <w:r>
        <w:t>• 新增 Tap Tempo 邏輯說明</w:t>
      </w:r>
    </w:p>
    <w:p>
      <w:r>
        <w:t>• 新增計時器倒數結束自動停止說明</w:t>
      </w:r>
    </w:p>
    <w:p>
      <w:pPr>
        <w:pStyle w:val="Heading3"/>
      </w:pPr>
      <w:r>
        <w:t>v1.1 產生（含 UI 示意圖）</w:t>
      </w:r>
    </w:p>
    <w:p>
      <w:r>
        <w:t>William 反映首頁版號沒改到，且 4 個功能頁面只有主 UI 有圖，其餘只有文字說明。</w:t>
      </w:r>
    </w:p>
    <w:p>
      <w:r>
        <w:t>更新內容：</w:t>
      </w:r>
    </w:p>
    <w:p>
      <w:r>
        <w:t>• 封面版號從 v1.0 改為 v1.1</w:t>
      </w:r>
    </w:p>
    <w:p>
      <w:r>
        <w:t>• 使用 AI 圖像生成工具產生 4 個功能頁面的 UI mockup：</w:t>
      </w:r>
    </w:p>
    <w:p>
      <w:r>
        <w:t>•   - gui_auto_scroll.png — 自動翻譜頁</w:t>
      </w:r>
    </w:p>
    <w:p>
      <w:r>
        <w:t>•   - gui_metronome.png — 節拍器頁</w:t>
      </w:r>
    </w:p>
    <w:p>
      <w:r>
        <w:t>•   - gui_tuner.png — 調音器頁</w:t>
      </w:r>
    </w:p>
    <w:p>
      <w:r>
        <w:t>•   - gui_playback.png — 樂譜播放頁</w:t>
      </w:r>
    </w:p>
    <w:p>
      <w:r>
        <w:t>• 四張圖片插入 Section 5.3 對應章節</w:t>
      </w:r>
    </w:p>
    <w:p>
      <w:r>
        <w:t>• docx 檔案從 87KB 增至 365KB（含 5 張圖）</w:t>
      </w:r>
    </w:p>
    <w:p>
      <w:pPr>
        <w:pStyle w:val="Heading3"/>
      </w:pPr>
      <w:r>
        <w:t>William 提問：docx 內嵌圖片是否會打到 AI 模型限制？</w:t>
      </w:r>
    </w:p>
    <w:p>
      <w:r>
        <w:t>回覆：不會。docx 內嵌圖片不消耗對話 token；python-docx 讀取時只讀文字，圖片是二進制 blob 不進對話。William 決定先不壓縮。</w:t>
      </w:r>
    </w:p>
    <w:p>
      <w:pPr>
        <w:pStyle w:val="Heading2"/>
      </w:pPr>
      <w:r>
        <w:t>下午 — 開發前置準備與 GitHub 初始化</w:t>
      </w:r>
    </w:p>
    <w:p>
      <w:pPr>
        <w:pStyle w:val="Heading3"/>
      </w:pPr>
      <w:r>
        <w:t>開發環境討論</w:t>
      </w:r>
    </w:p>
    <w:p>
      <w:r>
        <w:t>William 說明環境架構：</w:t>
      </w:r>
    </w:p>
    <w:p>
      <w:r>
        <w:t>• Windows 11 是 Host，PyCharm 直接在 Windows 端開發</w:t>
      </w:r>
    </w:p>
    <w:p>
      <w:r>
        <w:t>• VirtualBox Ubuntu 透過 shared folder 掛載到 /home/aping/kivy_shared/</w:t>
      </w:r>
    </w:p>
    <w:p>
      <w:r>
        <w:t>• code 存在 shared folder，Windows 和 Ubuntu 都能 access</w:t>
      </w:r>
    </w:p>
    <w:p>
      <w:r>
        <w:t>• PyCharm 已安裝，可直接 access /home/aping/kivy_shared/</w:t>
      </w:r>
    </w:p>
    <w:p>
      <w:pPr>
        <w:pStyle w:val="Heading3"/>
      </w:pPr>
      <w:r>
        <w:t>GitHub 設定</w:t>
      </w:r>
    </w:p>
    <w:p>
      <w:r>
        <w:t>William 申請 GitHub 帳號（https://github.com/apingchang），建立 musicmate repository。</w:t>
      </w:r>
    </w:p>
    <w:p>
      <w:r>
        <w:t>URL: https://github.com/apingchang/musicmate</w:t>
      </w:r>
    </w:p>
    <w:p>
      <w:pPr>
        <w:pStyle w:val="Heading3"/>
      </w:pPr>
      <w:r>
        <w:t>初始化 Git Repository</w:t>
      </w:r>
    </w:p>
    <w:p>
      <w:r>
        <w:t>在 /home/aping/kivy_shared/musicmate/ 建立完整專案結構並初始化 Git。</w:t>
      </w:r>
    </w:p>
    <w:p>
      <w:pPr>
        <w:pStyle w:val="Heading3"/>
      </w:pPr>
      <w:r>
        <w:t>Python 環境設定</w:t>
      </w:r>
    </w:p>
    <w:p>
      <w:r>
        <w:t>在 Ubuntu 端建立虛擬環境：</w:t>
      </w:r>
    </w:p>
    <w:p>
      <w:r>
        <w:t>python3 -m venv venv</w:t>
      </w:r>
    </w:p>
    <w:p>
      <w:r>
        <w:t>pip install -r requirements.txt</w:t>
      </w:r>
    </w:p>
    <w:p>
      <w:r>
        <w:t>Dependencies: PyQt6, PyMuPDF, opencv-python, numpy, music21, mido, pygame, Pillow, sounddevice, pytest, pytest-qt</w:t>
      </w:r>
    </w:p>
    <w:p>
      <w:pPr>
        <w:pStyle w:val="Heading3"/>
      </w:pPr>
      <w:r>
        <w:t>專案資料夾結構</w:t>
      </w:r>
    </w:p>
    <w:p>
      <w:r>
        <w:t>已建立的結構：</w:t>
      </w:r>
    </w:p>
    <w:p>
      <w:r>
        <w:t>• src/main.py — 主程式進入點</w:t>
      </w:r>
    </w:p>
    <w:p>
      <w:r>
        <w:t>• src/ui/main_window.py — 主視窗 + 4 個 Tab</w:t>
      </w:r>
    </w:p>
    <w:p>
      <w:r>
        <w:t>• src/ui/auto_scroll_page.py — 自動翻譜頁（UI 骨幹）</w:t>
      </w:r>
    </w:p>
    <w:p>
      <w:r>
        <w:t>• src/ui/metronome_page.py — 節拍器頁（UI 骨幹）</w:t>
      </w:r>
    </w:p>
    <w:p>
      <w:r>
        <w:t>• src/ui/tuner_page.py — 調音器頁（UI 骨幹）</w:t>
      </w:r>
    </w:p>
    <w:p>
      <w:r>
        <w:t>• src/ui/playback_page.py — 樂譜播放頁（UI 骨幹）</w:t>
      </w:r>
    </w:p>
    <w:p>
      <w:r>
        <w:t>• src/core/metronome.py — 節拍器引擎骨架</w:t>
      </w:r>
    </w:p>
    <w:p>
      <w:r>
        <w:t>• src/core/tuner.py — 調音器引擎骨架</w:t>
      </w:r>
    </w:p>
    <w:p>
      <w:r>
        <w:t>• src/core/omr.py — OMR 處理引擎骨架</w:t>
      </w:r>
    </w:p>
    <w:p>
      <w:r>
        <w:t>• src/core/midi_player.py — MIDI 播放引擎骨架</w:t>
      </w:r>
    </w:p>
    <w:p>
      <w:r>
        <w:t>• src/utils/logger.py — 日誌設定</w:t>
      </w:r>
    </w:p>
    <w:p>
      <w:r>
        <w:t>• src/utils/settings.py — 設定檔管理</w:t>
      </w:r>
    </w:p>
    <w:p>
      <w:r>
        <w:t>• requirements.txt — Python 依賴列表</w:t>
      </w:r>
    </w:p>
    <w:p>
      <w:r>
        <w:t>• .gitignore / README.md / LICENSE</w:t>
      </w:r>
    </w:p>
    <w:p>
      <w:pPr>
        <w:pStyle w:val="Heading3"/>
      </w:pPr>
      <w:r>
        <w:t>重要技術決策（待實作驗證）</w:t>
      </w:r>
    </w:p>
    <w:p>
      <w:r>
        <w:rPr>
          <w:b/>
        </w:rPr>
        <w:t>• 節拍器音效：</w:t>
      </w:r>
      <w:r>
        <w:t>主機內建音效合成器（預設），WAV 樣本備援</w:t>
      </w:r>
    </w:p>
    <w:p>
      <w:r>
        <w:rPr>
          <w:b/>
        </w:rPr>
        <w:t>• Soundfont：</w:t>
      </w:r>
      <w:r>
        <w:t>使用 Windows 內建 GM Soundfont，不捆绑額外檔案</w:t>
      </w:r>
    </w:p>
    <w:p>
      <w:r>
        <w:rPr>
          <w:b/>
        </w:rPr>
        <w:t>• Java JRE：</w:t>
      </w:r>
      <w:r>
        <w:t>MSI 安裝時自動偵測並隨包部署 Audiveris JRE</w:t>
      </w:r>
    </w:p>
    <w:p>
      <w:r>
        <w:rPr>
          <w:b/>
        </w:rPr>
        <w:t>• GitHub push：</w:t>
      </w:r>
      <w:r>
        <w:t>使用 Personal Access Token 認證（已完成）</w:t>
      </w:r>
    </w:p>
    <w:p>
      <w:r>
        <w:rPr>
          <w:b/>
        </w:rPr>
        <w:t>• docx 圖片：</w:t>
      </w:r>
      <w:r>
        <w:t>365KB 不影響模型，維持現狀</w:t>
      </w:r>
    </w:p>
    <w:p>
      <w:pPr>
        <w:pStyle w:val="Heading3"/>
      </w:pPr>
      <w:r>
        <w:t>邊開發邊改規格</w:t>
      </w:r>
    </w:p>
    <w:p>
      <w:r>
        <w:t>William 確認：規格書可以邊 Coding 邊修改。原則：</w:t>
      </w:r>
    </w:p>
    <w:p>
      <w:r>
        <w:t>• 工程師開工前以 v1.1 為基準</w:t>
      </w:r>
    </w:p>
    <w:p>
      <w:r>
        <w:t>• 每完成一個 Phase 更新一次規格書並遞增版本號</w:t>
      </w:r>
    </w:p>
    <w:p>
      <w:r>
        <w:t>• 重大決策（换 OMR 引擎、砍功能、加功能）立即更新並記錄進當天日誌</w:t>
      </w:r>
    </w:p>
    <w:p>
      <w:r>
        <w:t>• 更新規格書需透過 gen_spec_docx.py 腳本，禁止直接編輯 .docx</w:t>
      </w:r>
    </w:p>
    <w:p>
      <w:r>
        <w:br w:type="page"/>
      </w:r>
    </w:p>
    <w:p>
      <w:pPr>
        <w:pStyle w:val="Heading1"/>
      </w:pPr>
      <w:r>
        <w:t>版本變更紀錄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版本</w:t>
            </w:r>
          </w:p>
        </w:tc>
        <w:tc>
          <w:tcPr>
            <w:tcW w:type="dxa" w:w="3702"/>
          </w:tcPr>
          <w:p>
            <w:r>
              <w:t>日期</w:t>
            </w:r>
          </w:p>
        </w:tc>
        <w:tc>
          <w:tcPr>
            <w:tcW w:type="dxa" w:w="3702"/>
          </w:tcPr>
          <w:p>
            <w:r>
              <w:t>變更內容</w:t>
            </w:r>
          </w:p>
        </w:tc>
      </w:tr>
      <w:tr>
        <w:tc>
          <w:tcPr>
            <w:tcW w:type="dxa" w:w="3702"/>
          </w:tcPr>
          <w:p>
            <w:r>
              <w:t>v1.0</w:t>
            </w:r>
          </w:p>
        </w:tc>
        <w:tc>
          <w:tcPr>
            <w:tcW w:type="dxa" w:w="3702"/>
          </w:tcPr>
          <w:p>
            <w:r>
              <w:t>2026-04-29</w:t>
            </w:r>
          </w:p>
        </w:tc>
        <w:tc>
          <w:tcPr>
            <w:tcW w:type="dxa" w:w="3702"/>
          </w:tcPr>
          <w:p>
            <w:r>
              <w:t>規格書 v0.9 Review — 新增測試策略、Soundfont 方案、多音軌 UI、同步機制、MSI Java 部署、技術堆疊更新</w:t>
            </w:r>
          </w:p>
        </w:tc>
      </w:tr>
      <w:tr>
        <w:tc>
          <w:tcPr>
            <w:tcW w:type="dxa" w:w="3702"/>
          </w:tcPr>
          <w:p>
            <w:r>
              <w:t>v1.1</w:t>
            </w:r>
          </w:p>
        </w:tc>
        <w:tc>
          <w:tcPr>
            <w:tcW w:type="dxa" w:w="3702"/>
          </w:tcPr>
          <w:p>
            <w:r>
              <w:t>2026-04-29</w:t>
            </w:r>
          </w:p>
        </w:tc>
        <w:tc>
          <w:tcPr>
            <w:tcW w:type="dxa" w:w="3702"/>
          </w:tcPr>
          <w:p>
            <w:r>
              <w:t>新增 Section 4.6 節拍器流程、6 種節拍器音色、主機內建音效為預設、附 4 個功能頁面 UI 示意圖、封面版號修正</w:t>
            </w:r>
          </w:p>
        </w:tc>
      </w:tr>
    </w:tbl>
    <w:p/>
    <w:p>
      <w:r>
        <w:rPr>
          <w:i/>
        </w:rPr>
        <w:t>本文件為 MusicMate 練琴寶開發日誌 v1.0，記錄所有開發討論與決定。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