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642C" w:rsidRDefault="00B801DA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Especificación de Caso de Uso: </w:t>
      </w:r>
    </w:p>
    <w:p w:rsidR="007C642C" w:rsidRDefault="00B801DA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Registrar Usuario</w:t>
      </w:r>
    </w:p>
    <w:p w:rsidR="007C642C" w:rsidRDefault="00B801DA">
      <w:pPr>
        <w:jc w:val="right"/>
        <w:rPr>
          <w:b/>
          <w:sz w:val="40"/>
          <w:szCs w:val="40"/>
        </w:rPr>
      </w:pPr>
      <w:r>
        <w:rPr>
          <w:b/>
          <w:sz w:val="44"/>
          <w:szCs w:val="44"/>
        </w:rPr>
        <w:t>Versión 1.0</w:t>
      </w:r>
    </w:p>
    <w:p w:rsidR="007C642C" w:rsidRDefault="007C642C"/>
    <w:p w:rsidR="007C642C" w:rsidRDefault="007C642C">
      <w:pPr>
        <w:keepLines/>
        <w:spacing w:after="120"/>
        <w:ind w:left="720"/>
      </w:pPr>
    </w:p>
    <w:p w:rsidR="007C642C" w:rsidRDefault="007C642C">
      <w:pPr>
        <w:keepLines/>
        <w:spacing w:after="120"/>
        <w:ind w:left="720"/>
      </w:pPr>
    </w:p>
    <w:p w:rsidR="007C642C" w:rsidRDefault="007C642C"/>
    <w:p w:rsidR="007C642C" w:rsidRDefault="00B801DA">
      <w:pPr>
        <w:spacing w:line="276" w:lineRule="auto"/>
        <w:sectPr w:rsidR="007C642C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br w:type="page"/>
      </w:r>
    </w:p>
    <w:p w:rsidR="007C642C" w:rsidRDefault="00B801DA">
      <w:pPr>
        <w:jc w:val="center"/>
        <w:rPr>
          <w:b/>
        </w:rPr>
      </w:pPr>
      <w:r>
        <w:rPr>
          <w:b/>
        </w:rPr>
        <w:lastRenderedPageBreak/>
        <w:t>Historial de Revisión</w:t>
      </w:r>
    </w:p>
    <w:p w:rsidR="007C642C" w:rsidRDefault="007C642C"/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642C">
        <w:tc>
          <w:tcPr>
            <w:tcW w:w="2304" w:type="dxa"/>
          </w:tcPr>
          <w:p w:rsidR="007C642C" w:rsidRDefault="00B801DA">
            <w:pPr>
              <w:keepLines/>
              <w:spacing w:after="120"/>
              <w:contextualSpacing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C642C" w:rsidRDefault="00B801DA">
            <w:pPr>
              <w:keepLines/>
              <w:spacing w:after="120"/>
              <w:contextualSpacing w:val="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7C642C" w:rsidRDefault="00B801DA">
            <w:pPr>
              <w:keepLines/>
              <w:spacing w:after="120"/>
              <w:contextualSpacing w:val="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7C642C" w:rsidRDefault="00B801DA">
            <w:pPr>
              <w:keepLines/>
              <w:spacing w:after="120"/>
              <w:contextualSpacing w:val="0"/>
              <w:jc w:val="center"/>
            </w:pPr>
            <w:r>
              <w:rPr>
                <w:b/>
              </w:rPr>
              <w:t>Autor</w:t>
            </w:r>
          </w:p>
        </w:tc>
      </w:tr>
      <w:tr w:rsidR="007C642C">
        <w:tc>
          <w:tcPr>
            <w:tcW w:w="2304" w:type="dxa"/>
          </w:tcPr>
          <w:p w:rsidR="007C642C" w:rsidRDefault="00565821">
            <w:pPr>
              <w:keepLines/>
              <w:spacing w:after="120"/>
              <w:contextualSpacing w:val="0"/>
            </w:pPr>
            <w:r>
              <w:t>02/11/2017</w:t>
            </w:r>
          </w:p>
        </w:tc>
        <w:tc>
          <w:tcPr>
            <w:tcW w:w="1152" w:type="dxa"/>
          </w:tcPr>
          <w:p w:rsidR="007C642C" w:rsidRDefault="00B801DA">
            <w:pPr>
              <w:keepLines/>
              <w:spacing w:after="120"/>
              <w:contextualSpacing w:val="0"/>
            </w:pPr>
            <w:r>
              <w:t>1.0</w:t>
            </w:r>
          </w:p>
        </w:tc>
        <w:tc>
          <w:tcPr>
            <w:tcW w:w="3744" w:type="dxa"/>
          </w:tcPr>
          <w:p w:rsidR="007C642C" w:rsidRDefault="00B801DA">
            <w:pPr>
              <w:keepLines/>
              <w:spacing w:after="120"/>
              <w:contextualSpacing w:val="0"/>
            </w:pPr>
            <w:r>
              <w:t>Versión inicial</w:t>
            </w:r>
          </w:p>
        </w:tc>
        <w:tc>
          <w:tcPr>
            <w:tcW w:w="2304" w:type="dxa"/>
          </w:tcPr>
          <w:p w:rsidR="007C642C" w:rsidRDefault="00B801DA" w:rsidP="00565821">
            <w:pPr>
              <w:keepLines/>
              <w:spacing w:after="120"/>
              <w:contextualSpacing w:val="0"/>
            </w:pPr>
            <w:r>
              <w:t xml:space="preserve"> Richard Manrique</w:t>
            </w:r>
          </w:p>
        </w:tc>
      </w:tr>
    </w:tbl>
    <w:p w:rsidR="007C642C" w:rsidRDefault="007C642C"/>
    <w:p w:rsidR="007C642C" w:rsidRDefault="00B801DA">
      <w:pPr>
        <w:jc w:val="center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Tabla de Contenido</w:t>
      </w:r>
    </w:p>
    <w:sdt>
      <w:sdtPr>
        <w:id w:val="1004014922"/>
        <w:docPartObj>
          <w:docPartGallery w:val="Table of Contents"/>
          <w:docPartUnique/>
        </w:docPartObj>
      </w:sdtPr>
      <w:sdtEndPr/>
      <w:sdtContent>
        <w:p w:rsidR="007C642C" w:rsidRDefault="00B801DA">
          <w:pPr>
            <w:tabs>
              <w:tab w:val="left" w:pos="400"/>
              <w:tab w:val="right" w:pos="9350"/>
            </w:tabs>
            <w:spacing w:before="240" w:after="12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color w:val="0000FF"/>
                <w:sz w:val="20"/>
                <w:szCs w:val="20"/>
                <w:u w:val="single"/>
              </w:rPr>
              <w:t>1.</w:t>
            </w:r>
          </w:hyperlink>
          <w:hyperlink w:anchor="_30j0zll">
            <w: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Registrar Usuario</w:t>
          </w:r>
          <w:r>
            <w:rPr>
              <w:b/>
              <w:sz w:val="20"/>
              <w:szCs w:val="20"/>
            </w:rPr>
            <w:tab/>
            <w:t>4</w:t>
          </w:r>
          <w:r>
            <w:fldChar w:fldCharType="end"/>
          </w:r>
        </w:p>
        <w:p w:rsidR="007C642C" w:rsidRDefault="00024F78">
          <w:pPr>
            <w:tabs>
              <w:tab w:val="left" w:pos="720"/>
              <w:tab w:val="right" w:pos="9350"/>
            </w:tabs>
            <w:spacing w:before="120"/>
            <w:ind w:left="200"/>
          </w:pPr>
          <w:hyperlink w:anchor="_2s8eyo1">
            <w:r w:rsidR="00B801DA">
              <w:rPr>
                <w:i/>
                <w:color w:val="0000FF"/>
                <w:sz w:val="20"/>
                <w:szCs w:val="20"/>
                <w:u w:val="single"/>
              </w:rPr>
              <w:t>1.1</w:t>
            </w:r>
          </w:hyperlink>
          <w:hyperlink w:anchor="_2s8eyo1">
            <w:r w:rsidR="00B801DA">
              <w:tab/>
            </w:r>
          </w:hyperlink>
          <w:r w:rsidR="00B801DA">
            <w:fldChar w:fldCharType="begin"/>
          </w:r>
          <w:r w:rsidR="00B801DA">
            <w:instrText xml:space="preserve"> PAGEREF _2s8eyo1 \h </w:instrText>
          </w:r>
          <w:r w:rsidR="00B801DA">
            <w:fldChar w:fldCharType="separate"/>
          </w:r>
          <w:r w:rsidR="00B801DA">
            <w:rPr>
              <w:i/>
              <w:color w:val="0000FF"/>
              <w:sz w:val="20"/>
              <w:szCs w:val="20"/>
              <w:u w:val="single"/>
            </w:rPr>
            <w:t>Breve Descripción</w:t>
          </w:r>
          <w:r w:rsidR="00B801DA">
            <w:rPr>
              <w:i/>
              <w:sz w:val="20"/>
              <w:szCs w:val="20"/>
            </w:rPr>
            <w:tab/>
            <w:t>4</w:t>
          </w:r>
          <w:r w:rsidR="00B801DA">
            <w:fldChar w:fldCharType="end"/>
          </w:r>
        </w:p>
        <w:p w:rsidR="007C642C" w:rsidRDefault="00024F78">
          <w:pPr>
            <w:tabs>
              <w:tab w:val="left" w:pos="720"/>
              <w:tab w:val="right" w:pos="9350"/>
            </w:tabs>
            <w:spacing w:before="120"/>
            <w:ind w:left="200"/>
          </w:pPr>
          <w:hyperlink w:anchor="_3znysh7">
            <w:r w:rsidR="00B801DA">
              <w:rPr>
                <w:i/>
                <w:color w:val="0000FF"/>
                <w:sz w:val="20"/>
                <w:szCs w:val="20"/>
                <w:u w:val="single"/>
              </w:rPr>
              <w:t>1.2</w:t>
            </w:r>
          </w:hyperlink>
          <w:hyperlink w:anchor="_3znysh7">
            <w:r w:rsidR="00B801DA">
              <w:tab/>
            </w:r>
          </w:hyperlink>
          <w:r w:rsidR="00B801DA">
            <w:fldChar w:fldCharType="begin"/>
          </w:r>
          <w:r w:rsidR="00B801DA">
            <w:instrText xml:space="preserve"> PAGEREF _3znysh7 \h </w:instrText>
          </w:r>
          <w:r w:rsidR="00B801DA">
            <w:fldChar w:fldCharType="separate"/>
          </w:r>
          <w:r w:rsidR="00B801DA">
            <w:rPr>
              <w:i/>
              <w:color w:val="0000FF"/>
              <w:sz w:val="20"/>
              <w:szCs w:val="20"/>
              <w:u w:val="single"/>
            </w:rPr>
            <w:t>Pre-condiciones</w:t>
          </w:r>
          <w:r w:rsidR="00B801DA">
            <w:rPr>
              <w:i/>
              <w:sz w:val="20"/>
              <w:szCs w:val="20"/>
            </w:rPr>
            <w:tab/>
            <w:t>4</w:t>
          </w:r>
          <w:r w:rsidR="00B801DA">
            <w:fldChar w:fldCharType="end"/>
          </w:r>
        </w:p>
        <w:p w:rsidR="007C642C" w:rsidRDefault="00024F78">
          <w:pPr>
            <w:tabs>
              <w:tab w:val="left" w:pos="400"/>
              <w:tab w:val="right" w:pos="9350"/>
            </w:tabs>
            <w:spacing w:before="240" w:after="120"/>
          </w:pPr>
          <w:hyperlink w:anchor="_17dp8vu">
            <w:r w:rsidR="00B801DA">
              <w:rPr>
                <w:b/>
                <w:color w:val="0000FF"/>
                <w:sz w:val="20"/>
                <w:szCs w:val="20"/>
                <w:u w:val="single"/>
              </w:rPr>
              <w:t>2.</w:t>
            </w:r>
          </w:hyperlink>
          <w:hyperlink w:anchor="_17dp8vu">
            <w:r w:rsidR="00B801DA">
              <w:tab/>
            </w:r>
          </w:hyperlink>
          <w:r w:rsidR="00B801DA">
            <w:fldChar w:fldCharType="begin"/>
          </w:r>
          <w:r w:rsidR="00B801DA">
            <w:instrText xml:space="preserve"> PAGEREF _17dp8vu \h </w:instrText>
          </w:r>
          <w:r w:rsidR="00B801DA">
            <w:fldChar w:fldCharType="separate"/>
          </w:r>
          <w:r w:rsidR="00B801DA">
            <w:rPr>
              <w:b/>
              <w:color w:val="0000FF"/>
              <w:sz w:val="20"/>
              <w:szCs w:val="20"/>
              <w:u w:val="single"/>
            </w:rPr>
            <w:t>Flujo de Eventos</w:t>
          </w:r>
          <w:r w:rsidR="00B801DA">
            <w:rPr>
              <w:b/>
              <w:sz w:val="20"/>
              <w:szCs w:val="20"/>
            </w:rPr>
            <w:tab/>
            <w:t>4</w:t>
          </w:r>
          <w:r w:rsidR="00B801DA">
            <w:fldChar w:fldCharType="end"/>
          </w:r>
        </w:p>
        <w:p w:rsidR="007C642C" w:rsidRDefault="00024F78">
          <w:pPr>
            <w:tabs>
              <w:tab w:val="left" w:pos="720"/>
              <w:tab w:val="right" w:pos="9350"/>
            </w:tabs>
            <w:spacing w:before="120"/>
            <w:ind w:left="200"/>
          </w:pPr>
          <w:hyperlink w:anchor="_3rdcrjn">
            <w:r w:rsidR="00B801DA">
              <w:rPr>
                <w:i/>
                <w:color w:val="0000FF"/>
                <w:sz w:val="20"/>
                <w:szCs w:val="20"/>
                <w:u w:val="single"/>
              </w:rPr>
              <w:t>2.1</w:t>
            </w:r>
          </w:hyperlink>
          <w:hyperlink w:anchor="_3rdcrjn">
            <w:r w:rsidR="00B801DA">
              <w:tab/>
            </w:r>
          </w:hyperlink>
          <w:r w:rsidR="00B801DA">
            <w:fldChar w:fldCharType="begin"/>
          </w:r>
          <w:r w:rsidR="00B801DA">
            <w:instrText xml:space="preserve"> PAGEREF _3rdcrjn \h </w:instrText>
          </w:r>
          <w:r w:rsidR="00B801DA">
            <w:fldChar w:fldCharType="separate"/>
          </w:r>
          <w:r w:rsidR="00B801DA">
            <w:rPr>
              <w:i/>
              <w:color w:val="0000FF"/>
              <w:sz w:val="20"/>
              <w:szCs w:val="20"/>
              <w:u w:val="single"/>
            </w:rPr>
            <w:t>Flujo Básico</w:t>
          </w:r>
          <w:r w:rsidR="00B801DA">
            <w:rPr>
              <w:i/>
              <w:sz w:val="20"/>
              <w:szCs w:val="20"/>
            </w:rPr>
            <w:tab/>
            <w:t>4</w:t>
          </w:r>
          <w:r w:rsidR="00B801DA">
            <w:fldChar w:fldCharType="end"/>
          </w:r>
        </w:p>
        <w:p w:rsidR="007C642C" w:rsidRDefault="00024F78">
          <w:pPr>
            <w:tabs>
              <w:tab w:val="left" w:pos="720"/>
              <w:tab w:val="right" w:pos="9350"/>
            </w:tabs>
            <w:spacing w:before="120"/>
            <w:ind w:left="200"/>
          </w:pPr>
          <w:hyperlink w:anchor="_26in1rg">
            <w:r w:rsidR="00B801DA">
              <w:rPr>
                <w:i/>
                <w:color w:val="0000FF"/>
                <w:sz w:val="20"/>
                <w:szCs w:val="20"/>
                <w:u w:val="single"/>
              </w:rPr>
              <w:t>2.2</w:t>
            </w:r>
          </w:hyperlink>
          <w:hyperlink w:anchor="_26in1rg">
            <w:r w:rsidR="00B801DA">
              <w:tab/>
            </w:r>
          </w:hyperlink>
          <w:r w:rsidR="00B801DA">
            <w:fldChar w:fldCharType="begin"/>
          </w:r>
          <w:r w:rsidR="00B801DA">
            <w:instrText xml:space="preserve"> PAGEREF _26in1rg \h </w:instrText>
          </w:r>
          <w:r w:rsidR="00B801DA">
            <w:fldChar w:fldCharType="separate"/>
          </w:r>
          <w:r w:rsidR="00B801DA">
            <w:rPr>
              <w:i/>
              <w:color w:val="0000FF"/>
              <w:sz w:val="20"/>
              <w:szCs w:val="20"/>
              <w:u w:val="single"/>
            </w:rPr>
            <w:t>Flujos Alternativos</w:t>
          </w:r>
          <w:r w:rsidR="00B801DA">
            <w:rPr>
              <w:i/>
              <w:sz w:val="20"/>
              <w:szCs w:val="20"/>
            </w:rPr>
            <w:tab/>
            <w:t>5</w:t>
          </w:r>
          <w:r w:rsidR="00B801DA">
            <w:fldChar w:fldCharType="end"/>
          </w:r>
        </w:p>
        <w:p w:rsidR="007C642C" w:rsidRDefault="00024F78">
          <w:pPr>
            <w:tabs>
              <w:tab w:val="left" w:pos="400"/>
              <w:tab w:val="right" w:pos="9350"/>
            </w:tabs>
            <w:spacing w:before="240" w:after="120"/>
          </w:pPr>
          <w:hyperlink w:anchor="_lnxbz9">
            <w:r w:rsidR="00B801DA">
              <w:rPr>
                <w:b/>
                <w:color w:val="0000FF"/>
                <w:sz w:val="20"/>
                <w:szCs w:val="20"/>
                <w:u w:val="single"/>
              </w:rPr>
              <w:t>3.</w:t>
            </w:r>
          </w:hyperlink>
          <w:hyperlink w:anchor="_lnxbz9">
            <w:r w:rsidR="00B801DA">
              <w:tab/>
            </w:r>
          </w:hyperlink>
          <w:r w:rsidR="00B801DA">
            <w:fldChar w:fldCharType="begin"/>
          </w:r>
          <w:r w:rsidR="00B801DA">
            <w:instrText xml:space="preserve"> PAGEREF _lnxbz9 \h </w:instrText>
          </w:r>
          <w:r w:rsidR="00B801DA">
            <w:fldChar w:fldCharType="separate"/>
          </w:r>
          <w:r w:rsidR="00B801DA">
            <w:rPr>
              <w:b/>
              <w:color w:val="0000FF"/>
              <w:sz w:val="20"/>
              <w:szCs w:val="20"/>
              <w:u w:val="single"/>
            </w:rPr>
            <w:t>Post condiciones</w:t>
          </w:r>
          <w:r w:rsidR="00B801DA">
            <w:rPr>
              <w:b/>
              <w:sz w:val="20"/>
              <w:szCs w:val="20"/>
            </w:rPr>
            <w:tab/>
            <w:t>5</w:t>
          </w:r>
          <w:r w:rsidR="00B801DA">
            <w:fldChar w:fldCharType="end"/>
          </w:r>
        </w:p>
        <w:p w:rsidR="007C642C" w:rsidRDefault="00024F78">
          <w:pPr>
            <w:tabs>
              <w:tab w:val="left" w:pos="720"/>
              <w:tab w:val="right" w:pos="9350"/>
            </w:tabs>
            <w:spacing w:before="120"/>
            <w:ind w:left="200"/>
            <w:rPr>
              <w:i/>
              <w:sz w:val="20"/>
              <w:szCs w:val="20"/>
            </w:rPr>
          </w:pPr>
          <w:hyperlink w:anchor="_4d34og8">
            <w:r w:rsidR="00B801DA">
              <w:rPr>
                <w:i/>
                <w:color w:val="0000FF"/>
                <w:sz w:val="20"/>
                <w:szCs w:val="20"/>
                <w:u w:val="single"/>
              </w:rPr>
              <w:t>3.1</w:t>
            </w:r>
          </w:hyperlink>
          <w:hyperlink w:anchor="_4d34og8">
            <w:r w:rsidR="00B801DA">
              <w:tab/>
            </w:r>
          </w:hyperlink>
          <w:r w:rsidR="00B801DA">
            <w:fldChar w:fldCharType="begin"/>
          </w:r>
          <w:r w:rsidR="00B801DA">
            <w:instrText xml:space="preserve"> PAGEREF _4d34og8 \h </w:instrText>
          </w:r>
          <w:r w:rsidR="00B801DA">
            <w:fldChar w:fldCharType="separate"/>
          </w:r>
          <w:r w:rsidR="00B801DA">
            <w:rPr>
              <w:i/>
              <w:color w:val="0000FF"/>
              <w:sz w:val="20"/>
              <w:szCs w:val="20"/>
              <w:u w:val="single"/>
            </w:rPr>
            <w:t>El usuario queda registrado en el sistema.</w:t>
          </w:r>
          <w:r w:rsidR="00B801DA">
            <w:rPr>
              <w:i/>
              <w:sz w:val="20"/>
              <w:szCs w:val="20"/>
            </w:rPr>
            <w:tab/>
            <w:t>5</w:t>
          </w:r>
          <w:r w:rsidR="00B801DA">
            <w:fldChar w:fldCharType="end"/>
          </w:r>
        </w:p>
        <w:p w:rsidR="007C642C" w:rsidRDefault="00024F78">
          <w:pPr>
            <w:tabs>
              <w:tab w:val="left" w:pos="400"/>
              <w:tab w:val="right" w:pos="9350"/>
            </w:tabs>
            <w:spacing w:before="240" w:after="120"/>
            <w:rPr>
              <w:b/>
              <w:sz w:val="20"/>
              <w:szCs w:val="20"/>
            </w:rPr>
          </w:pPr>
          <w:hyperlink w:anchor="_lnxbz9">
            <w:r w:rsidR="00B801DA">
              <w:rPr>
                <w:b/>
                <w:color w:val="0000FF"/>
                <w:sz w:val="20"/>
                <w:szCs w:val="20"/>
                <w:u w:val="single"/>
              </w:rPr>
              <w:t>4.</w:t>
            </w:r>
          </w:hyperlink>
          <w:hyperlink w:anchor="_lnxbz9">
            <w:r w:rsidR="00B801DA">
              <w:tab/>
            </w:r>
          </w:hyperlink>
          <w:r w:rsidR="00B801DA">
            <w:fldChar w:fldCharType="begin"/>
          </w:r>
          <w:r w:rsidR="00B801DA">
            <w:instrText xml:space="preserve"> PAGEREF _lnxbz9 \h </w:instrText>
          </w:r>
          <w:r w:rsidR="00B801DA">
            <w:fldChar w:fldCharType="separate"/>
          </w:r>
          <w:r w:rsidR="00B801DA">
            <w:rPr>
              <w:b/>
              <w:color w:val="0000FF"/>
              <w:sz w:val="20"/>
              <w:szCs w:val="20"/>
              <w:u w:val="single"/>
            </w:rPr>
            <w:t>Puntos de extensión</w:t>
          </w:r>
          <w:r w:rsidR="00B801DA">
            <w:rPr>
              <w:b/>
              <w:sz w:val="20"/>
              <w:szCs w:val="20"/>
            </w:rPr>
            <w:tab/>
            <w:t>5</w:t>
          </w:r>
          <w:r w:rsidR="00B801DA">
            <w:fldChar w:fldCharType="end"/>
          </w:r>
        </w:p>
        <w:p w:rsidR="007C642C" w:rsidRDefault="00024F78">
          <w:pPr>
            <w:tabs>
              <w:tab w:val="left" w:pos="400"/>
              <w:tab w:val="right" w:pos="9350"/>
            </w:tabs>
            <w:spacing w:before="240" w:after="120"/>
          </w:pPr>
          <w:hyperlink w:anchor="_lnxbz9">
            <w:r w:rsidR="00B801DA">
              <w:rPr>
                <w:b/>
                <w:color w:val="0000FF"/>
                <w:sz w:val="20"/>
                <w:szCs w:val="20"/>
                <w:u w:val="single"/>
              </w:rPr>
              <w:t>5.</w:t>
            </w:r>
          </w:hyperlink>
          <w:hyperlink w:anchor="_lnxbz9">
            <w:r w:rsidR="00B801DA">
              <w:tab/>
            </w:r>
          </w:hyperlink>
          <w:r w:rsidR="00B801DA">
            <w:fldChar w:fldCharType="begin"/>
          </w:r>
          <w:r w:rsidR="00B801DA">
            <w:instrText xml:space="preserve"> PAGEREF _lnxbz9 \h </w:instrText>
          </w:r>
          <w:r w:rsidR="00B801DA">
            <w:fldChar w:fldCharType="separate"/>
          </w:r>
          <w:r w:rsidR="00B801DA">
            <w:rPr>
              <w:b/>
              <w:color w:val="0000FF"/>
              <w:sz w:val="20"/>
              <w:szCs w:val="20"/>
              <w:u w:val="single"/>
            </w:rPr>
            <w:t>Prototipo</w:t>
          </w:r>
          <w:r w:rsidR="00B801DA">
            <w:rPr>
              <w:b/>
              <w:sz w:val="20"/>
              <w:szCs w:val="20"/>
            </w:rPr>
            <w:tab/>
            <w:t>5</w:t>
          </w:r>
          <w:r w:rsidR="00B801DA">
            <w:fldChar w:fldCharType="end"/>
          </w:r>
          <w:r w:rsidR="00B801DA">
            <w:rPr>
              <w:b/>
              <w:sz w:val="20"/>
              <w:szCs w:val="20"/>
            </w:rPr>
            <w:t>6</w:t>
          </w:r>
        </w:p>
        <w:p w:rsidR="007C642C" w:rsidRDefault="007C642C"/>
        <w:p w:rsidR="007C642C" w:rsidRDefault="00B801DA">
          <w:r>
            <w:fldChar w:fldCharType="end"/>
          </w:r>
        </w:p>
      </w:sdtContent>
    </w:sdt>
    <w:p w:rsidR="007C642C" w:rsidRDefault="00B801DA">
      <w:pPr>
        <w:jc w:val="center"/>
        <w:rPr>
          <w:b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b/>
          <w:sz w:val="36"/>
          <w:szCs w:val="36"/>
        </w:rPr>
        <w:lastRenderedPageBreak/>
        <w:t>Caso de uso: Registrar Usuario</w:t>
      </w:r>
    </w:p>
    <w:p w:rsidR="007C642C" w:rsidRDefault="007C642C">
      <w:bookmarkStart w:id="1" w:name="_30j0zll" w:colFirst="0" w:colLast="0"/>
      <w:bookmarkEnd w:id="1"/>
    </w:p>
    <w:p w:rsidR="007C642C" w:rsidRDefault="00B801DA">
      <w:pPr>
        <w:keepNext/>
        <w:spacing w:before="120" w:after="60"/>
        <w:rPr>
          <w:b/>
        </w:rPr>
      </w:pPr>
      <w:bookmarkStart w:id="2" w:name="_1fob9te" w:colFirst="0" w:colLast="0"/>
      <w:bookmarkEnd w:id="2"/>
      <w:r>
        <w:rPr>
          <w:b/>
        </w:rPr>
        <w:t>Registrar Usuario</w:t>
      </w:r>
    </w:p>
    <w:p w:rsidR="007C642C" w:rsidRDefault="00B801DA">
      <w:pPr>
        <w:keepNext/>
        <w:spacing w:before="120" w:after="60"/>
        <w:rPr>
          <w:b/>
        </w:rPr>
      </w:pPr>
      <w:r>
        <w:rPr>
          <w:b/>
        </w:rPr>
        <w:t>Breve Descripción</w:t>
      </w:r>
    </w:p>
    <w:p w:rsidR="007C642C" w:rsidRDefault="00B801DA">
      <w:pPr>
        <w:ind w:left="720"/>
      </w:pPr>
      <w:r>
        <w:t xml:space="preserve">Permite al usuario registrarse mediante la aplicación </w:t>
      </w:r>
      <w:r w:rsidR="003F001A">
        <w:t>web,</w:t>
      </w:r>
      <w:r>
        <w:t xml:space="preserve"> para que cuente con los beneficios y funcionalidades del Proyecto </w:t>
      </w:r>
      <w:r w:rsidR="002A2A58">
        <w:t>SBMA</w:t>
      </w:r>
      <w:r>
        <w:t xml:space="preserve"> aplicación dedicada a ayudar a la adopción y recuperación de mascota.</w:t>
      </w:r>
    </w:p>
    <w:p w:rsidR="007C642C" w:rsidRDefault="007C642C">
      <w:pPr>
        <w:ind w:left="720"/>
      </w:pPr>
      <w:bookmarkStart w:id="3" w:name="_3znysh7" w:colFirst="0" w:colLast="0"/>
      <w:bookmarkEnd w:id="3"/>
    </w:p>
    <w:p w:rsidR="007C642C" w:rsidRDefault="00B801DA">
      <w:pPr>
        <w:keepNext/>
        <w:spacing w:before="120" w:after="60"/>
        <w:rPr>
          <w:b/>
        </w:rPr>
      </w:pPr>
      <w:r>
        <w:rPr>
          <w:b/>
        </w:rPr>
        <w:t>Pre-condiciones</w:t>
      </w:r>
    </w:p>
    <w:p w:rsidR="007C642C" w:rsidRDefault="003F001A">
      <w:pPr>
        <w:ind w:left="720"/>
      </w:pPr>
      <w:bookmarkStart w:id="4" w:name="_2et92p0" w:colFirst="0" w:colLast="0"/>
      <w:bookmarkEnd w:id="4"/>
      <w:r>
        <w:t>Ingresar a la URL de la aplicación web.</w:t>
      </w:r>
    </w:p>
    <w:p w:rsidR="007C642C" w:rsidRDefault="00B801DA">
      <w:pPr>
        <w:keepNext/>
        <w:widowControl/>
        <w:spacing w:before="120" w:after="60"/>
        <w:rPr>
          <w:b/>
        </w:rPr>
      </w:pPr>
      <w:r>
        <w:rPr>
          <w:b/>
        </w:rPr>
        <w:t>Flujo de Eventos</w:t>
      </w:r>
    </w:p>
    <w:p w:rsidR="007C642C" w:rsidRDefault="00B801DA">
      <w:pPr>
        <w:ind w:left="720"/>
        <w:jc w:val="both"/>
      </w:pPr>
      <w:r>
        <w:t>El caso de uso es inicializado cuando el cliente decide registrarse.</w:t>
      </w:r>
    </w:p>
    <w:p w:rsidR="007C642C" w:rsidRDefault="00B801DA">
      <w:pPr>
        <w:ind w:left="720"/>
        <w:jc w:val="both"/>
      </w:pPr>
      <w:bookmarkStart w:id="5" w:name="_tyjcwt" w:colFirst="0" w:colLast="0"/>
      <w:bookmarkEnd w:id="5"/>
      <w:r>
        <w:t xml:space="preserve"> </w:t>
      </w:r>
    </w:p>
    <w:p w:rsidR="007C642C" w:rsidRDefault="00B801DA">
      <w:pPr>
        <w:keepNext/>
        <w:widowControl/>
        <w:spacing w:before="120" w:after="60"/>
        <w:rPr>
          <w:b/>
        </w:rPr>
      </w:pPr>
      <w:r>
        <w:rPr>
          <w:b/>
        </w:rPr>
        <w:t xml:space="preserve">Flujo Básico </w:t>
      </w:r>
    </w:p>
    <w:p w:rsidR="007C642C" w:rsidRDefault="007C642C"/>
    <w:tbl>
      <w:tblPr>
        <w:tblStyle w:val="a0"/>
        <w:tblW w:w="8721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1"/>
        <w:gridCol w:w="4750"/>
      </w:tblGrid>
      <w:tr w:rsidR="007C642C">
        <w:tc>
          <w:tcPr>
            <w:tcW w:w="3971" w:type="dxa"/>
            <w:vAlign w:val="center"/>
          </w:tcPr>
          <w:p w:rsidR="007C642C" w:rsidRDefault="00B801DA">
            <w:pPr>
              <w:contextualSpacing w:val="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750" w:type="dxa"/>
            <w:vAlign w:val="center"/>
          </w:tcPr>
          <w:p w:rsidR="007C642C" w:rsidRDefault="00B801DA">
            <w:pPr>
              <w:contextualSpacing w:val="0"/>
              <w:jc w:val="center"/>
            </w:pPr>
            <w:r>
              <w:rPr>
                <w:b/>
              </w:rPr>
              <w:t>Sistema</w:t>
            </w:r>
          </w:p>
        </w:tc>
      </w:tr>
      <w:tr w:rsidR="007C642C">
        <w:tc>
          <w:tcPr>
            <w:tcW w:w="3971" w:type="dxa"/>
            <w:tcBorders>
              <w:bottom w:val="single" w:sz="4" w:space="0" w:color="000000"/>
            </w:tcBorders>
          </w:tcPr>
          <w:p w:rsidR="007C642C" w:rsidRDefault="00B801DA">
            <w:pPr>
              <w:tabs>
                <w:tab w:val="left" w:pos="1080"/>
              </w:tabs>
              <w:contextualSpacing w:val="0"/>
            </w:pPr>
            <w:r>
              <w:t>El actor invoca el caso de uso.</w:t>
            </w:r>
          </w:p>
        </w:tc>
        <w:tc>
          <w:tcPr>
            <w:tcW w:w="4750" w:type="dxa"/>
            <w:tcBorders>
              <w:bottom w:val="single" w:sz="4" w:space="0" w:color="000000"/>
            </w:tcBorders>
          </w:tcPr>
          <w:p w:rsidR="007C642C" w:rsidRDefault="00B801DA">
            <w:pPr>
              <w:contextualSpacing w:val="0"/>
            </w:pPr>
            <w:r>
              <w:t>El sistema muestra información de la aplicación</w:t>
            </w:r>
          </w:p>
        </w:tc>
      </w:tr>
      <w:tr w:rsidR="007C642C">
        <w:trPr>
          <w:trHeight w:val="1280"/>
        </w:trPr>
        <w:tc>
          <w:tcPr>
            <w:tcW w:w="3971" w:type="dxa"/>
          </w:tcPr>
          <w:p w:rsidR="007C642C" w:rsidRDefault="00B801DA">
            <w:pPr>
              <w:tabs>
                <w:tab w:val="left" w:pos="1080"/>
              </w:tabs>
              <w:contextualSpacing w:val="0"/>
            </w:pPr>
            <w:r>
              <w:t>El actor hace clic en la opción de “</w:t>
            </w:r>
            <w:proofErr w:type="spellStart"/>
            <w:r>
              <w:t>login</w:t>
            </w:r>
            <w:proofErr w:type="spellEnd"/>
            <w:r>
              <w:t>”</w:t>
            </w:r>
          </w:p>
        </w:tc>
        <w:tc>
          <w:tcPr>
            <w:tcW w:w="4750" w:type="dxa"/>
          </w:tcPr>
          <w:p w:rsidR="007C642C" w:rsidRDefault="00B801DA">
            <w:pPr>
              <w:contextualSpacing w:val="0"/>
            </w:pPr>
            <w:r>
              <w:t xml:space="preserve">El sistema muestra la pantalla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7C642C">
        <w:tc>
          <w:tcPr>
            <w:tcW w:w="3971" w:type="dxa"/>
          </w:tcPr>
          <w:p w:rsidR="007C642C" w:rsidRDefault="00B801DA">
            <w:pPr>
              <w:tabs>
                <w:tab w:val="center" w:pos="4320"/>
                <w:tab w:val="right" w:pos="8640"/>
              </w:tabs>
              <w:ind w:left="1206" w:hanging="709"/>
              <w:contextualSpacing w:val="0"/>
            </w:pPr>
            <w:r>
              <w:t xml:space="preserve">     5.  El usuario hace clic en  registrarse.</w:t>
            </w:r>
          </w:p>
        </w:tc>
        <w:tc>
          <w:tcPr>
            <w:tcW w:w="4750" w:type="dxa"/>
          </w:tcPr>
          <w:p w:rsidR="007C642C" w:rsidRDefault="00B801DA">
            <w:pPr>
              <w:ind w:left="1062" w:hanging="283"/>
              <w:contextualSpacing w:val="0"/>
            </w:pPr>
            <w:r>
              <w:t xml:space="preserve">6. El sistema muestra los campos a llenar: Código, Nombre, apellido paterno, apellido materno, dirección, teléfono, email, fecha de nacimiento, </w:t>
            </w:r>
            <w:proofErr w:type="spellStart"/>
            <w:r>
              <w:t>dni</w:t>
            </w:r>
            <w:proofErr w:type="spellEnd"/>
            <w:r>
              <w:t>, intereses.</w:t>
            </w:r>
          </w:p>
        </w:tc>
      </w:tr>
      <w:tr w:rsidR="007C642C">
        <w:tc>
          <w:tcPr>
            <w:tcW w:w="3971" w:type="dxa"/>
          </w:tcPr>
          <w:p w:rsidR="007C642C" w:rsidRDefault="00B801DA">
            <w:pPr>
              <w:tabs>
                <w:tab w:val="center" w:pos="4320"/>
                <w:tab w:val="right" w:pos="8640"/>
              </w:tabs>
              <w:ind w:left="1206" w:hanging="709"/>
              <w:contextualSpacing w:val="0"/>
            </w:pPr>
            <w:r>
              <w:t xml:space="preserve">     7. El usuario llena los datos obligatorios y envía.</w:t>
            </w:r>
          </w:p>
        </w:tc>
        <w:tc>
          <w:tcPr>
            <w:tcW w:w="4750" w:type="dxa"/>
          </w:tcPr>
          <w:p w:rsidR="007C642C" w:rsidRDefault="00B801DA">
            <w:pPr>
              <w:ind w:left="720"/>
              <w:contextualSpacing w:val="0"/>
            </w:pPr>
            <w:r>
              <w:t>8.   El sistema guarda la información.</w:t>
            </w:r>
          </w:p>
        </w:tc>
      </w:tr>
    </w:tbl>
    <w:p w:rsidR="007C642C" w:rsidRDefault="007C642C">
      <w:bookmarkStart w:id="6" w:name="_3dy6vkm" w:colFirst="0" w:colLast="0"/>
      <w:bookmarkEnd w:id="6"/>
    </w:p>
    <w:p w:rsidR="007C642C" w:rsidRDefault="00B801DA">
      <w:pPr>
        <w:keepNext/>
        <w:widowControl/>
        <w:spacing w:before="120" w:after="60"/>
        <w:rPr>
          <w:b/>
        </w:rPr>
      </w:pPr>
      <w:r>
        <w:rPr>
          <w:b/>
        </w:rPr>
        <w:t>Flujos Alternativos</w:t>
      </w:r>
    </w:p>
    <w:p w:rsidR="007C642C" w:rsidRDefault="007C642C"/>
    <w:p w:rsidR="007C642C" w:rsidRDefault="00B801DA">
      <w:pPr>
        <w:keepNext/>
        <w:spacing w:before="120" w:after="6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Punto 7, el sistema muestra mensaje de error o de que ya existe un usuario con los mismos datos. El sistema muestra  el siguiente mensaje: “Debes completar todos los datos de forma obligatoria”.</w:t>
      </w:r>
    </w:p>
    <w:p w:rsidR="007C642C" w:rsidRDefault="007C642C">
      <w:bookmarkStart w:id="7" w:name="_1t3h5sf" w:colFirst="0" w:colLast="0"/>
      <w:bookmarkEnd w:id="7"/>
    </w:p>
    <w:p w:rsidR="007C642C" w:rsidRDefault="00B801DA">
      <w:pPr>
        <w:keepNext/>
        <w:widowControl/>
        <w:spacing w:before="120" w:after="60"/>
        <w:rPr>
          <w:b/>
        </w:rPr>
      </w:pPr>
      <w:r>
        <w:rPr>
          <w:b/>
        </w:rPr>
        <w:lastRenderedPageBreak/>
        <w:t>Post condiciones</w:t>
      </w:r>
    </w:p>
    <w:p w:rsidR="007C642C" w:rsidRDefault="00B801DA">
      <w:pPr>
        <w:keepNext/>
        <w:widowControl/>
        <w:spacing w:before="120" w:after="60"/>
        <w:rPr>
          <w:b/>
        </w:rPr>
      </w:pPr>
      <w:bookmarkStart w:id="8" w:name="_4d34og8" w:colFirst="0" w:colLast="0"/>
      <w:bookmarkEnd w:id="8"/>
      <w:r>
        <w:rPr>
          <w:b/>
        </w:rPr>
        <w:t xml:space="preserve"> El usuario queda registrado en el sistema.</w:t>
      </w:r>
    </w:p>
    <w:p w:rsidR="007C642C" w:rsidRDefault="007C642C">
      <w:pPr>
        <w:keepNext/>
        <w:widowControl/>
        <w:spacing w:before="120" w:after="60"/>
        <w:rPr>
          <w:b/>
        </w:rPr>
      </w:pPr>
    </w:p>
    <w:p w:rsidR="007C642C" w:rsidRDefault="00B801DA">
      <w:pPr>
        <w:keepNext/>
        <w:widowControl/>
        <w:spacing w:before="120" w:after="60"/>
        <w:rPr>
          <w:b/>
        </w:rPr>
      </w:pPr>
      <w:r>
        <w:rPr>
          <w:b/>
        </w:rPr>
        <w:t>Puntos de extensión</w:t>
      </w:r>
    </w:p>
    <w:p w:rsidR="007C642C" w:rsidRDefault="00B801DA">
      <w:pPr>
        <w:ind w:left="708"/>
      </w:pPr>
      <w:r>
        <w:t>4.1 Caso de uso Mantenimiento de usuario, escenario Registrar Usuario Nuevo.</w:t>
      </w:r>
    </w:p>
    <w:p w:rsidR="007C642C" w:rsidRDefault="00B801DA">
      <w:pPr>
        <w:keepNext/>
        <w:widowControl/>
        <w:spacing w:before="120" w:after="60"/>
        <w:rPr>
          <w:b/>
        </w:rPr>
      </w:pPr>
      <w:r>
        <w:br w:type="page"/>
      </w:r>
      <w:r>
        <w:rPr>
          <w:b/>
        </w:rPr>
        <w:lastRenderedPageBreak/>
        <w:t xml:space="preserve"> </w:t>
      </w:r>
    </w:p>
    <w:p w:rsidR="007C642C" w:rsidRDefault="00B801DA">
      <w:pPr>
        <w:keepNext/>
        <w:widowControl/>
        <w:spacing w:before="120" w:after="60"/>
        <w:rPr>
          <w:b/>
        </w:rPr>
      </w:pPr>
      <w:r>
        <w:rPr>
          <w:b/>
        </w:rPr>
        <w:t>Prototipo</w:t>
      </w:r>
    </w:p>
    <w:p w:rsidR="007C642C" w:rsidRDefault="007C642C"/>
    <w:p w:rsidR="007C642C" w:rsidRDefault="00B801DA">
      <w:r>
        <w:t xml:space="preserve">     Por definir.</w:t>
      </w:r>
    </w:p>
    <w:p w:rsidR="007C642C" w:rsidRDefault="007C642C">
      <w:bookmarkStart w:id="9" w:name="_GoBack"/>
      <w:bookmarkEnd w:id="9"/>
    </w:p>
    <w:sectPr w:rsidR="007C642C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F78" w:rsidRDefault="00024F78">
      <w:r>
        <w:separator/>
      </w:r>
    </w:p>
  </w:endnote>
  <w:endnote w:type="continuationSeparator" w:id="0">
    <w:p w:rsidR="00024F78" w:rsidRDefault="0002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42C" w:rsidRDefault="007C642C">
    <w:pPr>
      <w:spacing w:line="276" w:lineRule="auto"/>
      <w:rPr>
        <w:sz w:val="20"/>
        <w:szCs w:val="20"/>
      </w:rPr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642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642C" w:rsidRDefault="00B801DA">
          <w:pPr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642C" w:rsidRDefault="00750E71">
          <w:pPr>
            <w:contextualSpacing w:val="0"/>
          </w:pPr>
          <w:r>
            <w:t>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642C" w:rsidRDefault="00B801DA">
          <w:pPr>
            <w:contextualSpacing w:val="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A2A58">
            <w:rPr>
              <w:noProof/>
            </w:rPr>
            <w:t>6</w:t>
          </w:r>
          <w:r>
            <w:fldChar w:fldCharType="end"/>
          </w:r>
        </w:p>
      </w:tc>
    </w:tr>
  </w:tbl>
  <w:p w:rsidR="007C642C" w:rsidRDefault="007C642C">
    <w:pPr>
      <w:tabs>
        <w:tab w:val="center" w:pos="4320"/>
        <w:tab w:val="right" w:pos="8640"/>
      </w:tabs>
      <w:spacing w:after="72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F78" w:rsidRDefault="00024F78">
      <w:r>
        <w:separator/>
      </w:r>
    </w:p>
  </w:footnote>
  <w:footnote w:type="continuationSeparator" w:id="0">
    <w:p w:rsidR="00024F78" w:rsidRDefault="0002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42C" w:rsidRDefault="007C642C">
    <w:pPr>
      <w:spacing w:before="720"/>
    </w:pPr>
  </w:p>
  <w:p w:rsidR="007C642C" w:rsidRDefault="007C642C">
    <w:pPr>
      <w:pBdr>
        <w:top w:val="single" w:sz="6" w:space="1" w:color="000000"/>
      </w:pBdr>
    </w:pPr>
  </w:p>
  <w:p w:rsidR="007C642C" w:rsidRDefault="00B801DA">
    <w:pPr>
      <w:pBdr>
        <w:bottom w:val="single" w:sz="6" w:space="1" w:color="000000"/>
      </w:pBdr>
      <w:jc w:val="right"/>
    </w:pPr>
    <w:r>
      <w:rPr>
        <w:rFonts w:ascii="Arial" w:eastAsia="Arial" w:hAnsi="Arial" w:cs="Arial"/>
        <w:b/>
        <w:sz w:val="36"/>
        <w:szCs w:val="36"/>
      </w:rPr>
      <w:t xml:space="preserve">Proyecto </w:t>
    </w:r>
    <w:r w:rsidR="00750E71">
      <w:rPr>
        <w:rFonts w:ascii="Arial" w:eastAsia="Arial" w:hAnsi="Arial" w:cs="Arial"/>
        <w:b/>
        <w:sz w:val="36"/>
        <w:szCs w:val="36"/>
      </w:rPr>
      <w:t>SBMA</w:t>
    </w:r>
  </w:p>
  <w:p w:rsidR="007C642C" w:rsidRDefault="007C642C">
    <w:pPr>
      <w:tabs>
        <w:tab w:val="center" w:pos="4320"/>
        <w:tab w:val="right" w:pos="8640"/>
      </w:tabs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642C"/>
    <w:rsid w:val="00024F78"/>
    <w:rsid w:val="002A2A58"/>
    <w:rsid w:val="003F001A"/>
    <w:rsid w:val="00565821"/>
    <w:rsid w:val="00750E71"/>
    <w:rsid w:val="007C642C"/>
    <w:rsid w:val="00B801DA"/>
    <w:rsid w:val="00C47761"/>
    <w:rsid w:val="00E8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PE" w:eastAsia="es-P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00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01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50E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E71"/>
  </w:style>
  <w:style w:type="paragraph" w:styleId="Piedepgina">
    <w:name w:val="footer"/>
    <w:basedOn w:val="Normal"/>
    <w:link w:val="PiedepginaCar"/>
    <w:uiPriority w:val="99"/>
    <w:unhideWhenUsed/>
    <w:rsid w:val="00750E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E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PE" w:eastAsia="es-P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00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01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50E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E71"/>
  </w:style>
  <w:style w:type="paragraph" w:styleId="Piedepgina">
    <w:name w:val="footer"/>
    <w:basedOn w:val="Normal"/>
    <w:link w:val="PiedepginaCar"/>
    <w:uiPriority w:val="99"/>
    <w:unhideWhenUsed/>
    <w:rsid w:val="00750E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Michaell Manrique Ayala</dc:creator>
  <cp:lastModifiedBy>Richard Michaell Manrique Ayala</cp:lastModifiedBy>
  <cp:revision>7</cp:revision>
  <dcterms:created xsi:type="dcterms:W3CDTF">2017-11-02T21:02:00Z</dcterms:created>
  <dcterms:modified xsi:type="dcterms:W3CDTF">2017-11-02T21:47:00Z</dcterms:modified>
</cp:coreProperties>
</file>