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1E7556" w14:textId="77777777" w:rsidR="00C4275E" w:rsidRDefault="00000000">
      <w:pPr>
        <w:spacing w:after="60"/>
      </w:pPr>
      <w:r>
        <w:rPr>
          <w:rFonts w:eastAsia="Calibri"/>
          <w:b/>
          <w:color w:val="118A95"/>
          <w:sz w:val="20"/>
        </w:rPr>
        <w:t>SOFTWARE ARCHITECTURE WORKSHOP</w:t>
      </w:r>
    </w:p>
    <w:p w14:paraId="69885143" w14:textId="77777777" w:rsidR="00C4275E" w:rsidRDefault="00000000">
      <w:pPr>
        <w:keepNext/>
        <w:keepLines/>
      </w:pPr>
      <w:r>
        <w:rPr>
          <w:rFonts w:eastAsia="Calibri"/>
          <w:b/>
          <w:color w:val="173A5E"/>
          <w:sz w:val="54"/>
        </w:rPr>
        <w:t>CampusConnect RAG Architecture Lab</w:t>
      </w:r>
    </w:p>
    <w:p w14:paraId="2DA25C32" w14:textId="77777777" w:rsidR="00C4275E" w:rsidRDefault="00000000">
      <w:pPr>
        <w:spacing w:after="360"/>
      </w:pPr>
      <w:r>
        <w:rPr>
          <w:rFonts w:eastAsia="Calibri"/>
          <w:i/>
          <w:color w:val="59697A"/>
          <w:sz w:val="27"/>
        </w:rPr>
        <w:t>Week 4: A slower, click-by-click guide for comparing a packaged and a custom local RAG architecture</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C4275E" w14:paraId="3E4E53E0" w14:textId="77777777">
        <w:trPr>
          <w:cantSplit/>
        </w:trPr>
        <w:tc>
          <w:tcPr>
            <w:tcW w:w="2340" w:type="dxa"/>
            <w:shd w:val="clear" w:color="auto" w:fill="EAF3FA"/>
            <w:tcMar>
              <w:top w:w="80" w:type="dxa"/>
              <w:left w:w="120" w:type="dxa"/>
              <w:bottom w:w="80" w:type="dxa"/>
              <w:right w:w="120" w:type="dxa"/>
            </w:tcMar>
            <w:vAlign w:val="center"/>
          </w:tcPr>
          <w:p w14:paraId="48B7B05F" w14:textId="77777777" w:rsidR="00C4275E" w:rsidRDefault="00000000">
            <w:pPr>
              <w:spacing w:after="40"/>
              <w:jc w:val="center"/>
            </w:pPr>
            <w:r>
              <w:rPr>
                <w:rFonts w:eastAsia="Calibri"/>
                <w:b/>
                <w:color w:val="118A95"/>
                <w:sz w:val="17"/>
              </w:rPr>
              <w:t>IN CLASS</w:t>
            </w:r>
          </w:p>
          <w:p w14:paraId="49F60DEB" w14:textId="77777777" w:rsidR="00C4275E" w:rsidRDefault="00000000">
            <w:pPr>
              <w:spacing w:after="0"/>
              <w:jc w:val="center"/>
            </w:pPr>
            <w:r>
              <w:rPr>
                <w:rFonts w:eastAsia="Calibri"/>
                <w:b/>
                <w:color w:val="173A5E"/>
                <w:sz w:val="18"/>
              </w:rPr>
              <w:t>60 minutes</w:t>
            </w:r>
          </w:p>
        </w:tc>
        <w:tc>
          <w:tcPr>
            <w:tcW w:w="2340" w:type="dxa"/>
            <w:shd w:val="clear" w:color="auto" w:fill="EAF6EE"/>
            <w:tcMar>
              <w:top w:w="80" w:type="dxa"/>
              <w:left w:w="120" w:type="dxa"/>
              <w:bottom w:w="80" w:type="dxa"/>
              <w:right w:w="120" w:type="dxa"/>
            </w:tcMar>
            <w:vAlign w:val="center"/>
          </w:tcPr>
          <w:p w14:paraId="7F80CF4D" w14:textId="77777777" w:rsidR="00C4275E" w:rsidRDefault="00000000">
            <w:pPr>
              <w:spacing w:after="40"/>
              <w:jc w:val="center"/>
            </w:pPr>
            <w:r>
              <w:rPr>
                <w:rFonts w:eastAsia="Calibri"/>
                <w:b/>
                <w:color w:val="118A95"/>
                <w:sz w:val="17"/>
              </w:rPr>
              <w:t>CODING</w:t>
            </w:r>
            <w:r>
              <w:rPr>
                <w:rFonts w:eastAsia="Calibri"/>
                <w:b/>
                <w:color w:val="118A95"/>
                <w:sz w:val="17"/>
              </w:rPr>
              <w:br/>
              <w:t>Light, AI-guided</w:t>
            </w:r>
          </w:p>
        </w:tc>
        <w:tc>
          <w:tcPr>
            <w:tcW w:w="2340" w:type="dxa"/>
            <w:shd w:val="clear" w:color="auto" w:fill="EAF3FA"/>
            <w:tcMar>
              <w:top w:w="80" w:type="dxa"/>
              <w:left w:w="120" w:type="dxa"/>
              <w:bottom w:w="80" w:type="dxa"/>
              <w:right w:w="120" w:type="dxa"/>
            </w:tcMar>
            <w:vAlign w:val="center"/>
          </w:tcPr>
          <w:p w14:paraId="0B9DC280" w14:textId="77777777" w:rsidR="00C4275E" w:rsidRDefault="00000000">
            <w:pPr>
              <w:spacing w:after="40"/>
              <w:jc w:val="center"/>
            </w:pPr>
            <w:r>
              <w:rPr>
                <w:rFonts w:eastAsia="Calibri"/>
                <w:b/>
                <w:color w:val="118A95"/>
                <w:sz w:val="17"/>
              </w:rPr>
              <w:t>SPIKE</w:t>
            </w:r>
          </w:p>
          <w:p w14:paraId="3E3B4FD6" w14:textId="77777777" w:rsidR="00C4275E" w:rsidRDefault="00000000">
            <w:pPr>
              <w:spacing w:after="0"/>
              <w:jc w:val="center"/>
            </w:pPr>
            <w:r>
              <w:rPr>
                <w:rFonts w:eastAsia="Calibri"/>
                <w:b/>
                <w:color w:val="173A5E"/>
                <w:sz w:val="18"/>
              </w:rPr>
              <w:t>Choose one track</w:t>
            </w:r>
          </w:p>
        </w:tc>
        <w:tc>
          <w:tcPr>
            <w:tcW w:w="2340" w:type="dxa"/>
            <w:shd w:val="clear" w:color="auto" w:fill="EAF6EE"/>
            <w:tcMar>
              <w:top w:w="80" w:type="dxa"/>
              <w:left w:w="120" w:type="dxa"/>
              <w:bottom w:w="80" w:type="dxa"/>
              <w:right w:w="120" w:type="dxa"/>
            </w:tcMar>
            <w:vAlign w:val="center"/>
          </w:tcPr>
          <w:p w14:paraId="0472AC72" w14:textId="77777777" w:rsidR="00C4275E" w:rsidRDefault="00000000">
            <w:pPr>
              <w:spacing w:after="40"/>
              <w:jc w:val="center"/>
            </w:pPr>
            <w:r>
              <w:rPr>
                <w:rFonts w:eastAsia="Calibri"/>
                <w:b/>
                <w:color w:val="118A95"/>
                <w:sz w:val="17"/>
              </w:rPr>
              <w:t>MAIN TOOLS</w:t>
            </w:r>
            <w:r>
              <w:rPr>
                <w:rFonts w:eastAsia="Calibri"/>
                <w:b/>
                <w:color w:val="118A95"/>
                <w:sz w:val="17"/>
              </w:rPr>
              <w:br/>
              <w:t>GitHub + LM Studio or ChatGPT/Gradio</w:t>
            </w:r>
          </w:p>
        </w:tc>
      </w:tr>
    </w:tbl>
    <w:p w14:paraId="5DF496A2" w14:textId="77777777" w:rsidR="00C4275E" w:rsidRDefault="00C4275E">
      <w:pPr>
        <w:spacing w:after="0"/>
      </w:pPr>
    </w:p>
    <w:p w14:paraId="0B43B207" w14:textId="77777777" w:rsidR="00733970" w:rsidRDefault="00733970" w:rsidP="00733970">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733970" w14:paraId="4D45715F" w14:textId="77777777" w:rsidTr="00873E16">
        <w:trPr>
          <w:cantSplit/>
        </w:trPr>
        <w:tc>
          <w:tcPr>
            <w:tcW w:w="9360" w:type="dxa"/>
            <w:shd w:val="clear" w:color="auto" w:fill="FFF5DF"/>
            <w:tcMar>
              <w:top w:w="80" w:type="dxa"/>
              <w:left w:w="120" w:type="dxa"/>
              <w:bottom w:w="80" w:type="dxa"/>
              <w:right w:w="120" w:type="dxa"/>
            </w:tcMar>
            <w:vAlign w:val="center"/>
          </w:tcPr>
          <w:p w14:paraId="3F115C9B" w14:textId="77777777" w:rsidR="00733970" w:rsidRDefault="00733970" w:rsidP="00873E16">
            <w:pPr>
              <w:spacing w:after="40"/>
            </w:pPr>
            <w:r>
              <w:rPr>
                <w:rFonts w:eastAsia="Calibri"/>
                <w:b/>
                <w:color w:val="B26A00"/>
                <w:sz w:val="18"/>
              </w:rPr>
              <w:t>ARCHITECT MINDSET</w:t>
            </w:r>
          </w:p>
          <w:p w14:paraId="181A8AA4" w14:textId="77777777" w:rsidR="00733970" w:rsidRDefault="00733970" w:rsidP="00873E16">
            <w:pPr>
              <w:spacing w:after="0"/>
            </w:pPr>
            <w:r>
              <w:rPr>
                <w:rFonts w:eastAsia="Calibri"/>
                <w:sz w:val="21"/>
              </w:rPr>
              <w:t>You are not being graded on how much chatbot code you produce. You are being graded on whether you can compare plausible architectures, expose assumptions, test the riskiest one cheaply, and leave behind evidence another engineer can review.</w:t>
            </w:r>
          </w:p>
        </w:tc>
      </w:tr>
    </w:tbl>
    <w:p w14:paraId="7C1B2166" w14:textId="77777777" w:rsidR="00733970" w:rsidRDefault="00733970" w:rsidP="00733970">
      <w:pPr>
        <w:spacing w:after="0"/>
      </w:pPr>
    </w:p>
    <w:p w14:paraId="37DD48BB" w14:textId="77777777" w:rsidR="00733970" w:rsidRDefault="00733970" w:rsidP="00733970">
      <w:pPr>
        <w:pStyle w:val="Heading1"/>
      </w:pPr>
      <w:r>
        <w:t>Where this lab fits</w:t>
      </w:r>
    </w:p>
    <w:p w14:paraId="3F3BFF62" w14:textId="77777777" w:rsidR="00C4275E" w:rsidRDefault="00000000">
      <w:r>
        <w:rPr>
          <w:rFonts w:eastAsia="Calibri"/>
        </w:rPr>
        <w:t>Your team already decided what the first CampusConnect release should do. Today you decide how it might be arranged. One path uses LM Studio's packaged Chat with Documents experience. The other uses ChatGPT to vibe-code a small Python/Gradio RAG application that calls the same local LM Studio model. You will test one uncertainty, record what happened, and make a temporary decision.</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700"/>
        <w:gridCol w:w="900"/>
        <w:gridCol w:w="3760"/>
      </w:tblGrid>
      <w:tr w:rsidR="00C4275E" w14:paraId="6CDBF7E3" w14:textId="77777777">
        <w:trPr>
          <w:cantSplit/>
          <w:tblHeader/>
        </w:trPr>
        <w:tc>
          <w:tcPr>
            <w:tcW w:w="4700" w:type="dxa"/>
            <w:shd w:val="clear" w:color="auto" w:fill="EAF3FA"/>
            <w:tcMar>
              <w:top w:w="80" w:type="dxa"/>
              <w:left w:w="120" w:type="dxa"/>
              <w:bottom w:w="80" w:type="dxa"/>
              <w:right w:w="120" w:type="dxa"/>
            </w:tcMar>
            <w:vAlign w:val="center"/>
          </w:tcPr>
          <w:p w14:paraId="7BC11715" w14:textId="77777777" w:rsidR="00C4275E" w:rsidRDefault="00000000">
            <w:pPr>
              <w:spacing w:after="0"/>
            </w:pPr>
            <w:r>
              <w:rPr>
                <w:rFonts w:eastAsia="Calibri"/>
                <w:b/>
                <w:color w:val="173A5E"/>
                <w:sz w:val="18"/>
              </w:rPr>
              <w:t>Part</w:t>
            </w:r>
          </w:p>
        </w:tc>
        <w:tc>
          <w:tcPr>
            <w:tcW w:w="900" w:type="dxa"/>
            <w:shd w:val="clear" w:color="auto" w:fill="EAF3FA"/>
            <w:tcMar>
              <w:top w:w="80" w:type="dxa"/>
              <w:left w:w="120" w:type="dxa"/>
              <w:bottom w:w="80" w:type="dxa"/>
              <w:right w:w="120" w:type="dxa"/>
            </w:tcMar>
            <w:vAlign w:val="center"/>
          </w:tcPr>
          <w:p w14:paraId="399F8195" w14:textId="77777777" w:rsidR="00C4275E" w:rsidRDefault="00000000">
            <w:pPr>
              <w:spacing w:after="0"/>
            </w:pPr>
            <w:r>
              <w:rPr>
                <w:rFonts w:eastAsia="Calibri"/>
                <w:b/>
                <w:color w:val="173A5E"/>
                <w:sz w:val="18"/>
              </w:rPr>
              <w:t>Minutes</w:t>
            </w:r>
          </w:p>
        </w:tc>
        <w:tc>
          <w:tcPr>
            <w:tcW w:w="3760" w:type="dxa"/>
            <w:shd w:val="clear" w:color="auto" w:fill="EAF3FA"/>
            <w:tcMar>
              <w:top w:w="80" w:type="dxa"/>
              <w:left w:w="120" w:type="dxa"/>
              <w:bottom w:w="80" w:type="dxa"/>
              <w:right w:w="120" w:type="dxa"/>
            </w:tcMar>
            <w:vAlign w:val="center"/>
          </w:tcPr>
          <w:p w14:paraId="373AFBD5" w14:textId="77777777" w:rsidR="00C4275E" w:rsidRDefault="00000000">
            <w:pPr>
              <w:spacing w:after="0"/>
            </w:pPr>
            <w:r>
              <w:rPr>
                <w:rFonts w:eastAsia="Calibri"/>
                <w:b/>
                <w:color w:val="173A5E"/>
                <w:sz w:val="18"/>
              </w:rPr>
              <w:t>What you finish</w:t>
            </w:r>
          </w:p>
        </w:tc>
      </w:tr>
      <w:tr w:rsidR="00C4275E" w14:paraId="1538DB64" w14:textId="77777777">
        <w:trPr>
          <w:cantSplit/>
        </w:trPr>
        <w:tc>
          <w:tcPr>
            <w:tcW w:w="4700" w:type="dxa"/>
          </w:tcPr>
          <w:p w14:paraId="4DC1B3AE" w14:textId="77777777" w:rsidR="00C4275E" w:rsidRDefault="00000000">
            <w:pPr>
              <w:spacing w:after="0"/>
            </w:pPr>
            <w:r>
              <w:rPr>
                <w:rFonts w:eastAsia="Calibri"/>
                <w:sz w:val="19"/>
              </w:rPr>
              <w:t>1. Find the Week 3 promises and open the GitHub trail</w:t>
            </w:r>
          </w:p>
        </w:tc>
        <w:tc>
          <w:tcPr>
            <w:tcW w:w="900" w:type="dxa"/>
          </w:tcPr>
          <w:p w14:paraId="1B16E990" w14:textId="77777777" w:rsidR="00C4275E" w:rsidRDefault="00000000">
            <w:pPr>
              <w:spacing w:after="0"/>
            </w:pPr>
            <w:r>
              <w:rPr>
                <w:rFonts w:eastAsia="Calibri"/>
                <w:sz w:val="19"/>
              </w:rPr>
              <w:t>12</w:t>
            </w:r>
          </w:p>
        </w:tc>
        <w:tc>
          <w:tcPr>
            <w:tcW w:w="3760" w:type="dxa"/>
          </w:tcPr>
          <w:p w14:paraId="590AFA80" w14:textId="77777777" w:rsidR="00C4275E" w:rsidRDefault="00000000">
            <w:pPr>
              <w:spacing w:after="0"/>
            </w:pPr>
            <w:r>
              <w:rPr>
                <w:rFonts w:eastAsia="Calibri"/>
                <w:sz w:val="19"/>
              </w:rPr>
              <w:t>Issue, branch, and README</w:t>
            </w:r>
          </w:p>
        </w:tc>
      </w:tr>
      <w:tr w:rsidR="00C4275E" w14:paraId="4EC357E4" w14:textId="77777777">
        <w:trPr>
          <w:cantSplit/>
        </w:trPr>
        <w:tc>
          <w:tcPr>
            <w:tcW w:w="4700" w:type="dxa"/>
            <w:shd w:val="clear" w:color="auto" w:fill="FAFBFC"/>
          </w:tcPr>
          <w:p w14:paraId="41454B78" w14:textId="77777777" w:rsidR="00C4275E" w:rsidRDefault="00000000">
            <w:pPr>
              <w:spacing w:after="0"/>
            </w:pPr>
            <w:r>
              <w:rPr>
                <w:rFonts w:eastAsia="Calibri"/>
                <w:sz w:val="19"/>
              </w:rPr>
              <w:t>2. Compare and sketch the two architectures</w:t>
            </w:r>
          </w:p>
        </w:tc>
        <w:tc>
          <w:tcPr>
            <w:tcW w:w="900" w:type="dxa"/>
            <w:shd w:val="clear" w:color="auto" w:fill="FAFBFC"/>
          </w:tcPr>
          <w:p w14:paraId="1A6D00A8" w14:textId="77777777" w:rsidR="00C4275E" w:rsidRDefault="00000000">
            <w:pPr>
              <w:spacing w:after="0"/>
            </w:pPr>
            <w:r>
              <w:rPr>
                <w:rFonts w:eastAsia="Calibri"/>
                <w:sz w:val="19"/>
              </w:rPr>
              <w:t>10</w:t>
            </w:r>
          </w:p>
        </w:tc>
        <w:tc>
          <w:tcPr>
            <w:tcW w:w="3760" w:type="dxa"/>
            <w:shd w:val="clear" w:color="auto" w:fill="FAFBFC"/>
          </w:tcPr>
          <w:p w14:paraId="62BEDA23" w14:textId="77777777" w:rsidR="00C4275E" w:rsidRDefault="00000000">
            <w:pPr>
              <w:spacing w:after="0"/>
            </w:pPr>
            <w:r>
              <w:rPr>
                <w:rFonts w:eastAsia="Calibri"/>
                <w:sz w:val="19"/>
              </w:rPr>
              <w:t>Simple diagram and five scores</w:t>
            </w:r>
          </w:p>
        </w:tc>
      </w:tr>
      <w:tr w:rsidR="00C4275E" w14:paraId="05590E50" w14:textId="77777777">
        <w:trPr>
          <w:cantSplit/>
        </w:trPr>
        <w:tc>
          <w:tcPr>
            <w:tcW w:w="4700" w:type="dxa"/>
          </w:tcPr>
          <w:p w14:paraId="370FA43D" w14:textId="77777777" w:rsidR="00C4275E" w:rsidRDefault="00000000">
            <w:pPr>
              <w:spacing w:after="0"/>
            </w:pPr>
            <w:r>
              <w:rPr>
                <w:rFonts w:eastAsia="Calibri"/>
                <w:sz w:val="19"/>
              </w:rPr>
              <w:t>3. Run one risk spike</w:t>
            </w:r>
          </w:p>
        </w:tc>
        <w:tc>
          <w:tcPr>
            <w:tcW w:w="900" w:type="dxa"/>
          </w:tcPr>
          <w:p w14:paraId="6E1C8CE7" w14:textId="77777777" w:rsidR="00C4275E" w:rsidRDefault="00000000">
            <w:pPr>
              <w:spacing w:after="0"/>
            </w:pPr>
            <w:r>
              <w:rPr>
                <w:rFonts w:eastAsia="Calibri"/>
                <w:sz w:val="19"/>
              </w:rPr>
              <w:t>20</w:t>
            </w:r>
          </w:p>
        </w:tc>
        <w:tc>
          <w:tcPr>
            <w:tcW w:w="3760" w:type="dxa"/>
          </w:tcPr>
          <w:p w14:paraId="58566477" w14:textId="77777777" w:rsidR="00C4275E" w:rsidRDefault="00000000">
            <w:pPr>
              <w:spacing w:after="0"/>
            </w:pPr>
            <w:r>
              <w:rPr>
                <w:rFonts w:eastAsia="Calibri"/>
                <w:sz w:val="19"/>
              </w:rPr>
              <w:t>LM Studio native or custom-app evidence</w:t>
            </w:r>
          </w:p>
        </w:tc>
      </w:tr>
      <w:tr w:rsidR="00C4275E" w14:paraId="4BBA3FBF" w14:textId="77777777">
        <w:trPr>
          <w:cantSplit/>
        </w:trPr>
        <w:tc>
          <w:tcPr>
            <w:tcW w:w="4700" w:type="dxa"/>
            <w:shd w:val="clear" w:color="auto" w:fill="FAFBFC"/>
          </w:tcPr>
          <w:p w14:paraId="4486C7D0" w14:textId="77777777" w:rsidR="00C4275E" w:rsidRDefault="00000000">
            <w:pPr>
              <w:spacing w:after="0"/>
            </w:pPr>
            <w:r>
              <w:rPr>
                <w:rFonts w:eastAsia="Calibri"/>
                <w:sz w:val="19"/>
              </w:rPr>
              <w:t>4. Record the provisional decision</w:t>
            </w:r>
          </w:p>
        </w:tc>
        <w:tc>
          <w:tcPr>
            <w:tcW w:w="900" w:type="dxa"/>
            <w:shd w:val="clear" w:color="auto" w:fill="FAFBFC"/>
          </w:tcPr>
          <w:p w14:paraId="01AC4B9C" w14:textId="77777777" w:rsidR="00C4275E" w:rsidRDefault="00000000">
            <w:pPr>
              <w:spacing w:after="0"/>
            </w:pPr>
            <w:r>
              <w:rPr>
                <w:rFonts w:eastAsia="Calibri"/>
                <w:sz w:val="19"/>
              </w:rPr>
              <w:t>12</w:t>
            </w:r>
          </w:p>
        </w:tc>
        <w:tc>
          <w:tcPr>
            <w:tcW w:w="3760" w:type="dxa"/>
            <w:shd w:val="clear" w:color="auto" w:fill="FAFBFC"/>
          </w:tcPr>
          <w:p w14:paraId="49DD595E" w14:textId="77777777" w:rsidR="00C4275E" w:rsidRDefault="00000000">
            <w:pPr>
              <w:spacing w:after="0"/>
            </w:pPr>
            <w:r>
              <w:rPr>
                <w:rFonts w:eastAsia="Calibri"/>
                <w:sz w:val="19"/>
              </w:rPr>
              <w:t>ADR-001 and draft pull request</w:t>
            </w:r>
          </w:p>
        </w:tc>
      </w:tr>
      <w:tr w:rsidR="00C4275E" w14:paraId="5FD1B6AB" w14:textId="77777777">
        <w:trPr>
          <w:cantSplit/>
        </w:trPr>
        <w:tc>
          <w:tcPr>
            <w:tcW w:w="4700" w:type="dxa"/>
          </w:tcPr>
          <w:p w14:paraId="432C4FA3" w14:textId="77777777" w:rsidR="00C4275E" w:rsidRDefault="00000000">
            <w:pPr>
              <w:spacing w:after="0"/>
            </w:pPr>
            <w:r>
              <w:rPr>
                <w:rFonts w:eastAsia="Calibri"/>
                <w:sz w:val="19"/>
              </w:rPr>
              <w:t>5. Update the AI Use Log and exit</w:t>
            </w:r>
          </w:p>
        </w:tc>
        <w:tc>
          <w:tcPr>
            <w:tcW w:w="900" w:type="dxa"/>
          </w:tcPr>
          <w:p w14:paraId="15F80479" w14:textId="77777777" w:rsidR="00C4275E" w:rsidRDefault="00000000">
            <w:pPr>
              <w:spacing w:after="0"/>
            </w:pPr>
            <w:r>
              <w:rPr>
                <w:rFonts w:eastAsia="Calibri"/>
                <w:sz w:val="19"/>
              </w:rPr>
              <w:t>6</w:t>
            </w:r>
          </w:p>
        </w:tc>
        <w:tc>
          <w:tcPr>
            <w:tcW w:w="3760" w:type="dxa"/>
          </w:tcPr>
          <w:p w14:paraId="66D04AC8" w14:textId="77777777" w:rsidR="00C4275E" w:rsidRDefault="00000000">
            <w:pPr>
              <w:spacing w:after="0"/>
            </w:pPr>
            <w:r>
              <w:rPr>
                <w:rFonts w:eastAsia="Calibri"/>
                <w:sz w:val="19"/>
              </w:rPr>
              <w:t>Human corrections and next question</w:t>
            </w:r>
          </w:p>
        </w:tc>
      </w:tr>
    </w:tbl>
    <w:p w14:paraId="0B599A10" w14:textId="77777777" w:rsidR="00C4275E" w:rsidRDefault="00C4275E">
      <w:pPr>
        <w:spacing w:after="0"/>
      </w:pPr>
    </w:p>
    <w:p w14:paraId="0778066C" w14:textId="77777777" w:rsidR="00733970" w:rsidRDefault="00733970">
      <w:pPr>
        <w:spacing w:after="200" w:line="276" w:lineRule="auto"/>
        <w:rPr>
          <w:rFonts w:asciiTheme="majorHAnsi" w:eastAsiaTheme="majorEastAsia" w:hAnsiTheme="majorHAnsi" w:cstheme="majorBidi"/>
          <w:b/>
          <w:bCs/>
          <w:color w:val="2E74B5"/>
          <w:sz w:val="32"/>
          <w:szCs w:val="28"/>
        </w:rPr>
      </w:pPr>
      <w:r>
        <w:br w:type="page"/>
      </w:r>
    </w:p>
    <w:p w14:paraId="229B0FF7" w14:textId="77777777" w:rsidR="00C4275E" w:rsidRDefault="00000000">
      <w:pPr>
        <w:pStyle w:val="Heading1"/>
      </w:pPr>
      <w:r>
        <w:lastRenderedPageBreak/>
        <w:t>Words that sound harder than they are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6860"/>
      </w:tblGrid>
      <w:tr w:rsidR="00C4275E" w14:paraId="55499D20" w14:textId="77777777">
        <w:trPr>
          <w:cantSplit/>
          <w:tblHeader/>
        </w:trPr>
        <w:tc>
          <w:tcPr>
            <w:tcW w:w="2500" w:type="dxa"/>
            <w:shd w:val="clear" w:color="auto" w:fill="EAF3FA"/>
            <w:tcMar>
              <w:top w:w="80" w:type="dxa"/>
              <w:left w:w="120" w:type="dxa"/>
              <w:bottom w:w="80" w:type="dxa"/>
              <w:right w:w="120" w:type="dxa"/>
            </w:tcMar>
            <w:vAlign w:val="center"/>
          </w:tcPr>
          <w:p w14:paraId="31C02915" w14:textId="77777777" w:rsidR="00C4275E" w:rsidRDefault="00000000">
            <w:pPr>
              <w:spacing w:after="0"/>
            </w:pPr>
            <w:r>
              <w:rPr>
                <w:rFonts w:eastAsia="Calibri"/>
                <w:b/>
                <w:color w:val="173A5E"/>
                <w:sz w:val="18"/>
              </w:rPr>
              <w:t>Term</w:t>
            </w:r>
          </w:p>
        </w:tc>
        <w:tc>
          <w:tcPr>
            <w:tcW w:w="6860" w:type="dxa"/>
            <w:shd w:val="clear" w:color="auto" w:fill="EAF3FA"/>
            <w:tcMar>
              <w:top w:w="80" w:type="dxa"/>
              <w:left w:w="120" w:type="dxa"/>
              <w:bottom w:w="80" w:type="dxa"/>
              <w:right w:w="120" w:type="dxa"/>
            </w:tcMar>
            <w:vAlign w:val="center"/>
          </w:tcPr>
          <w:p w14:paraId="33F4E6DE" w14:textId="77777777" w:rsidR="00C4275E" w:rsidRDefault="00000000">
            <w:pPr>
              <w:spacing w:after="0"/>
            </w:pPr>
            <w:r>
              <w:rPr>
                <w:rFonts w:eastAsia="Calibri"/>
                <w:b/>
                <w:color w:val="173A5E"/>
                <w:sz w:val="18"/>
              </w:rPr>
              <w:t>Meaning in this lab</w:t>
            </w:r>
          </w:p>
        </w:tc>
      </w:tr>
      <w:tr w:rsidR="00C4275E" w14:paraId="724A0879" w14:textId="77777777">
        <w:trPr>
          <w:cantSplit/>
        </w:trPr>
        <w:tc>
          <w:tcPr>
            <w:tcW w:w="2500" w:type="dxa"/>
          </w:tcPr>
          <w:p w14:paraId="041DC399" w14:textId="77777777" w:rsidR="00C4275E" w:rsidRDefault="00000000">
            <w:pPr>
              <w:spacing w:after="0"/>
            </w:pPr>
            <w:r>
              <w:rPr>
                <w:rFonts w:eastAsia="Calibri"/>
                <w:sz w:val="18"/>
              </w:rPr>
              <w:t>Repository</w:t>
            </w:r>
          </w:p>
        </w:tc>
        <w:tc>
          <w:tcPr>
            <w:tcW w:w="6860" w:type="dxa"/>
          </w:tcPr>
          <w:p w14:paraId="04E57870" w14:textId="77777777" w:rsidR="00C4275E" w:rsidRDefault="00000000">
            <w:pPr>
              <w:spacing w:after="0"/>
            </w:pPr>
            <w:r>
              <w:rPr>
                <w:rFonts w:eastAsia="Calibri"/>
                <w:sz w:val="18"/>
              </w:rPr>
              <w:t>The team's project folder on GitHub.</w:t>
            </w:r>
          </w:p>
        </w:tc>
      </w:tr>
      <w:tr w:rsidR="00C4275E" w14:paraId="057D90CB" w14:textId="77777777">
        <w:trPr>
          <w:cantSplit/>
        </w:trPr>
        <w:tc>
          <w:tcPr>
            <w:tcW w:w="2500" w:type="dxa"/>
            <w:shd w:val="clear" w:color="auto" w:fill="FAFBFC"/>
          </w:tcPr>
          <w:p w14:paraId="1D33F51B" w14:textId="77777777" w:rsidR="00C4275E" w:rsidRDefault="00000000">
            <w:pPr>
              <w:spacing w:after="0"/>
            </w:pPr>
            <w:r>
              <w:rPr>
                <w:rFonts w:eastAsia="Calibri"/>
                <w:sz w:val="18"/>
              </w:rPr>
              <w:t>Issue</w:t>
            </w:r>
          </w:p>
        </w:tc>
        <w:tc>
          <w:tcPr>
            <w:tcW w:w="6860" w:type="dxa"/>
            <w:shd w:val="clear" w:color="auto" w:fill="FAFBFC"/>
          </w:tcPr>
          <w:p w14:paraId="6D4EDCE8" w14:textId="77777777" w:rsidR="00C4275E" w:rsidRDefault="00000000">
            <w:pPr>
              <w:spacing w:after="0"/>
            </w:pPr>
            <w:r>
              <w:rPr>
                <w:rFonts w:eastAsia="Calibri"/>
                <w:sz w:val="18"/>
              </w:rPr>
              <w:t>A task card that explains work the team plans to do.</w:t>
            </w:r>
          </w:p>
        </w:tc>
      </w:tr>
      <w:tr w:rsidR="00C4275E" w14:paraId="769E0840" w14:textId="77777777">
        <w:trPr>
          <w:cantSplit/>
        </w:trPr>
        <w:tc>
          <w:tcPr>
            <w:tcW w:w="2500" w:type="dxa"/>
          </w:tcPr>
          <w:p w14:paraId="3D286D6D" w14:textId="77777777" w:rsidR="00C4275E" w:rsidRDefault="00000000">
            <w:pPr>
              <w:spacing w:after="0"/>
            </w:pPr>
            <w:r>
              <w:rPr>
                <w:rFonts w:eastAsia="Calibri"/>
                <w:sz w:val="18"/>
              </w:rPr>
              <w:t>Branch</w:t>
            </w:r>
          </w:p>
        </w:tc>
        <w:tc>
          <w:tcPr>
            <w:tcW w:w="6860" w:type="dxa"/>
          </w:tcPr>
          <w:p w14:paraId="52FAB27B" w14:textId="77777777" w:rsidR="00C4275E" w:rsidRDefault="00000000">
            <w:pPr>
              <w:spacing w:after="0"/>
            </w:pPr>
            <w:r>
              <w:rPr>
                <w:rFonts w:eastAsia="Calibri"/>
                <w:sz w:val="18"/>
              </w:rPr>
              <w:t>A safe copy of the project where the team can make changes without changing main.</w:t>
            </w:r>
          </w:p>
        </w:tc>
      </w:tr>
      <w:tr w:rsidR="00C4275E" w14:paraId="75A08304" w14:textId="77777777">
        <w:trPr>
          <w:cantSplit/>
        </w:trPr>
        <w:tc>
          <w:tcPr>
            <w:tcW w:w="2500" w:type="dxa"/>
            <w:shd w:val="clear" w:color="auto" w:fill="FAFBFC"/>
          </w:tcPr>
          <w:p w14:paraId="27AF6AD9" w14:textId="77777777" w:rsidR="00C4275E" w:rsidRDefault="00000000">
            <w:pPr>
              <w:spacing w:after="0"/>
            </w:pPr>
            <w:r>
              <w:rPr>
                <w:rFonts w:eastAsia="Calibri"/>
                <w:sz w:val="18"/>
              </w:rPr>
              <w:t>Requirements Specification v1</w:t>
            </w:r>
          </w:p>
        </w:tc>
        <w:tc>
          <w:tcPr>
            <w:tcW w:w="6860" w:type="dxa"/>
            <w:shd w:val="clear" w:color="auto" w:fill="FAFBFC"/>
          </w:tcPr>
          <w:p w14:paraId="0FA2DA61" w14:textId="77777777" w:rsidR="00C4275E" w:rsidRDefault="00000000">
            <w:pPr>
              <w:spacing w:after="0"/>
            </w:pPr>
            <w:r>
              <w:rPr>
                <w:rFonts w:eastAsia="Calibri"/>
                <w:sz w:val="18"/>
              </w:rPr>
              <w:t>The Week 3 file containing numbered promises such as FR-01 or NFR-PRIV-01.</w:t>
            </w:r>
          </w:p>
        </w:tc>
      </w:tr>
      <w:tr w:rsidR="00C4275E" w14:paraId="4B6F23FF" w14:textId="77777777">
        <w:trPr>
          <w:cantSplit/>
        </w:trPr>
        <w:tc>
          <w:tcPr>
            <w:tcW w:w="2500" w:type="dxa"/>
          </w:tcPr>
          <w:p w14:paraId="29CF311B" w14:textId="77777777" w:rsidR="00C4275E" w:rsidRDefault="00000000">
            <w:pPr>
              <w:spacing w:after="0"/>
            </w:pPr>
            <w:r>
              <w:rPr>
                <w:rFonts w:eastAsia="Calibri"/>
                <w:sz w:val="18"/>
              </w:rPr>
              <w:t>MVP boundary</w:t>
            </w:r>
          </w:p>
        </w:tc>
        <w:tc>
          <w:tcPr>
            <w:tcW w:w="6860" w:type="dxa"/>
          </w:tcPr>
          <w:p w14:paraId="0C9BAE01" w14:textId="77777777" w:rsidR="00C4275E" w:rsidRDefault="00000000">
            <w:pPr>
              <w:spacing w:after="0"/>
            </w:pPr>
            <w:r>
              <w:rPr>
                <w:rFonts w:eastAsia="Calibri"/>
                <w:sz w:val="18"/>
              </w:rPr>
              <w:t>What the first small version includes and what it deliberately postpones.</w:t>
            </w:r>
          </w:p>
        </w:tc>
      </w:tr>
      <w:tr w:rsidR="00C4275E" w14:paraId="2D1DC959" w14:textId="77777777">
        <w:trPr>
          <w:cantSplit/>
        </w:trPr>
        <w:tc>
          <w:tcPr>
            <w:tcW w:w="2500" w:type="dxa"/>
            <w:shd w:val="clear" w:color="auto" w:fill="FAFBFC"/>
          </w:tcPr>
          <w:p w14:paraId="01C4B9FE" w14:textId="77777777" w:rsidR="00C4275E" w:rsidRDefault="00000000">
            <w:pPr>
              <w:spacing w:after="0"/>
            </w:pPr>
            <w:r>
              <w:rPr>
                <w:rFonts w:eastAsia="Calibri"/>
                <w:sz w:val="18"/>
              </w:rPr>
              <w:t>Architecture</w:t>
            </w:r>
          </w:p>
        </w:tc>
        <w:tc>
          <w:tcPr>
            <w:tcW w:w="6860" w:type="dxa"/>
            <w:shd w:val="clear" w:color="auto" w:fill="FAFBFC"/>
          </w:tcPr>
          <w:p w14:paraId="731FFC45" w14:textId="77777777" w:rsidR="00C4275E" w:rsidRDefault="00000000">
            <w:pPr>
              <w:spacing w:after="0"/>
            </w:pPr>
            <w:r>
              <w:rPr>
                <w:rFonts w:eastAsia="Calibri"/>
                <w:sz w:val="18"/>
              </w:rPr>
              <w:t>The important parts of the system and how information moves between them.</w:t>
            </w:r>
          </w:p>
        </w:tc>
      </w:tr>
      <w:tr w:rsidR="00C4275E" w14:paraId="687C2A39" w14:textId="77777777">
        <w:trPr>
          <w:cantSplit/>
        </w:trPr>
        <w:tc>
          <w:tcPr>
            <w:tcW w:w="2500" w:type="dxa"/>
          </w:tcPr>
          <w:p w14:paraId="6AC2237C" w14:textId="77777777" w:rsidR="00C4275E" w:rsidRDefault="00000000">
            <w:pPr>
              <w:spacing w:after="0"/>
            </w:pPr>
            <w:r>
              <w:rPr>
                <w:rFonts w:eastAsia="Calibri"/>
                <w:sz w:val="18"/>
              </w:rPr>
              <w:t>Risk spike</w:t>
            </w:r>
          </w:p>
        </w:tc>
        <w:tc>
          <w:tcPr>
            <w:tcW w:w="6860" w:type="dxa"/>
          </w:tcPr>
          <w:p w14:paraId="34D8492E" w14:textId="77777777" w:rsidR="00C4275E" w:rsidRDefault="00000000">
            <w:pPr>
              <w:spacing w:after="0"/>
            </w:pPr>
            <w:r>
              <w:rPr>
                <w:rFonts w:eastAsia="Calibri"/>
                <w:sz w:val="18"/>
              </w:rPr>
              <w:t>A short experiment designed to answer one uncertain technical question.</w:t>
            </w:r>
          </w:p>
        </w:tc>
      </w:tr>
      <w:tr w:rsidR="00C4275E" w14:paraId="63D5D0E4" w14:textId="77777777">
        <w:trPr>
          <w:cantSplit/>
        </w:trPr>
        <w:tc>
          <w:tcPr>
            <w:tcW w:w="2500" w:type="dxa"/>
            <w:shd w:val="clear" w:color="auto" w:fill="FAFBFC"/>
          </w:tcPr>
          <w:p w14:paraId="7E6CB59A" w14:textId="77777777" w:rsidR="00C4275E" w:rsidRDefault="00000000">
            <w:pPr>
              <w:spacing w:after="0"/>
            </w:pPr>
            <w:r>
              <w:rPr>
                <w:rFonts w:eastAsia="Calibri"/>
                <w:sz w:val="18"/>
              </w:rPr>
              <w:t>ADR</w:t>
            </w:r>
          </w:p>
        </w:tc>
        <w:tc>
          <w:tcPr>
            <w:tcW w:w="6860" w:type="dxa"/>
            <w:shd w:val="clear" w:color="auto" w:fill="FAFBFC"/>
          </w:tcPr>
          <w:p w14:paraId="2B7FE08A" w14:textId="77777777" w:rsidR="00C4275E" w:rsidRDefault="00000000">
            <w:pPr>
              <w:spacing w:after="0"/>
            </w:pPr>
            <w:r>
              <w:rPr>
                <w:rFonts w:eastAsia="Calibri"/>
                <w:sz w:val="18"/>
              </w:rPr>
              <w:t>A short Architecture Decision Record explaining what the team chose and why.</w:t>
            </w:r>
          </w:p>
        </w:tc>
      </w:tr>
      <w:tr w:rsidR="00C4275E" w14:paraId="4CFFCD03" w14:textId="77777777">
        <w:trPr>
          <w:cantSplit/>
        </w:trPr>
        <w:tc>
          <w:tcPr>
            <w:tcW w:w="2500" w:type="dxa"/>
          </w:tcPr>
          <w:p w14:paraId="1CBBB4F7" w14:textId="77777777" w:rsidR="00C4275E" w:rsidRDefault="00000000">
            <w:pPr>
              <w:spacing w:after="0"/>
            </w:pPr>
            <w:r>
              <w:rPr>
                <w:rFonts w:eastAsia="Calibri"/>
                <w:sz w:val="18"/>
              </w:rPr>
              <w:t>RAG</w:t>
            </w:r>
          </w:p>
        </w:tc>
        <w:tc>
          <w:tcPr>
            <w:tcW w:w="6860" w:type="dxa"/>
          </w:tcPr>
          <w:p w14:paraId="681A1E0D" w14:textId="77777777" w:rsidR="00C4275E" w:rsidRDefault="00000000">
            <w:pPr>
              <w:spacing w:after="0"/>
            </w:pPr>
            <w:r>
              <w:rPr>
                <w:rFonts w:eastAsia="Calibri"/>
                <w:sz w:val="18"/>
              </w:rPr>
              <w:t>The system first retrieves relevant approved text, then an LLM uses that text to answer.</w:t>
            </w:r>
          </w:p>
        </w:tc>
      </w:tr>
      <w:tr w:rsidR="00BF3BD8" w14:paraId="1396CFFE" w14:textId="77777777">
        <w:tc>
          <w:tcPr>
            <w:tcW w:w="2500" w:type="dxa"/>
          </w:tcPr>
          <w:p w14:paraId="0C68C256" w14:textId="77777777" w:rsidR="00BF3BD8" w:rsidRDefault="00000000">
            <w:r>
              <w:t>Gradio</w:t>
            </w:r>
          </w:p>
        </w:tc>
        <w:tc>
          <w:tcPr>
            <w:tcW w:w="6860" w:type="dxa"/>
          </w:tcPr>
          <w:p w14:paraId="29F41358" w14:textId="77777777" w:rsidR="00BF3BD8" w:rsidRDefault="00000000">
            <w:r>
              <w:t>An open-source Python library that creates a browser interface without requiring JavaScript.</w:t>
            </w:r>
          </w:p>
        </w:tc>
      </w:tr>
      <w:tr w:rsidR="00BF3BD8" w14:paraId="2E4D6ED5" w14:textId="77777777">
        <w:tc>
          <w:tcPr>
            <w:tcW w:w="2500" w:type="dxa"/>
          </w:tcPr>
          <w:p w14:paraId="1BB5FF85" w14:textId="77777777" w:rsidR="00BF3BD8" w:rsidRDefault="00000000">
            <w:r>
              <w:t>localhost</w:t>
            </w:r>
          </w:p>
        </w:tc>
        <w:tc>
          <w:tcPr>
            <w:tcW w:w="6860" w:type="dxa"/>
          </w:tcPr>
          <w:p w14:paraId="3018464B" w14:textId="77777777" w:rsidR="00BF3BD8" w:rsidRDefault="00000000">
            <w:r>
              <w:t>A private address for a service running on the same computer. It is not a public website.</w:t>
            </w:r>
          </w:p>
        </w:tc>
      </w:tr>
      <w:tr w:rsidR="00BF3BD8" w14:paraId="3342F8CF" w14:textId="77777777">
        <w:tc>
          <w:tcPr>
            <w:tcW w:w="2500" w:type="dxa"/>
          </w:tcPr>
          <w:p w14:paraId="6BA1B512" w14:textId="77777777" w:rsidR="00BF3BD8" w:rsidRDefault="00000000">
            <w:r>
              <w:t>Vibe coding</w:t>
            </w:r>
          </w:p>
        </w:tc>
        <w:tc>
          <w:tcPr>
            <w:tcW w:w="6860" w:type="dxa"/>
          </w:tcPr>
          <w:p w14:paraId="35AC6F9F" w14:textId="77777777" w:rsidR="00BF3BD8" w:rsidRDefault="00000000">
            <w:r>
              <w:t>Using an AI coding assistant to draft code, then testing, inspecting, correcting, and recording the result as an engineer.</w:t>
            </w:r>
          </w:p>
        </w:tc>
      </w:tr>
    </w:tbl>
    <w:p w14:paraId="2B4FF312" w14:textId="77777777" w:rsidR="00C4275E" w:rsidRDefault="00C4275E">
      <w:pPr>
        <w:spacing w:after="0"/>
      </w:pPr>
    </w:p>
    <w:p w14:paraId="352CB329" w14:textId="77777777" w:rsidR="00C4275E" w:rsidRDefault="00000000">
      <w:pPr>
        <w:pStyle w:val="Heading1"/>
      </w:pPr>
      <w:r>
        <w:t>Before class - setup does not count toward the 60 minutes</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C4275E" w14:paraId="0E2E440D" w14:textId="77777777">
        <w:trPr>
          <w:cantSplit/>
        </w:trPr>
        <w:tc>
          <w:tcPr>
            <w:tcW w:w="9360" w:type="dxa"/>
            <w:shd w:val="clear" w:color="auto" w:fill="FFF5DF"/>
            <w:tcMar>
              <w:top w:w="80" w:type="dxa"/>
              <w:left w:w="120" w:type="dxa"/>
              <w:bottom w:w="80" w:type="dxa"/>
              <w:right w:w="120" w:type="dxa"/>
            </w:tcMar>
            <w:vAlign w:val="center"/>
          </w:tcPr>
          <w:p w14:paraId="0EE1F986" w14:textId="77777777" w:rsidR="00C4275E" w:rsidRDefault="00000000">
            <w:pPr>
              <w:spacing w:after="40"/>
            </w:pPr>
            <w:r>
              <w:rPr>
                <w:rFonts w:ascii="Aptos" w:hAnsi="Aptos"/>
                <w:b/>
                <w:color w:val="0B8793"/>
                <w:sz w:val="17"/>
              </w:rPr>
              <w:t>PROFESSOR CHECKPOINT</w:t>
            </w:r>
            <w:r>
              <w:br/>
            </w:r>
            <w:r>
              <w:rPr>
                <w:rFonts w:ascii="Aptos" w:hAnsi="Aptos"/>
                <w:sz w:val="18"/>
              </w:rPr>
              <w:t>Do not wait until class to install LM Studio, download the multi-gigabyte model, or prepare Python. Each team needs one working GitHub repository, one computer with LM Studio and Granite loaded, VS Code with a Python environment, and access to ChatGPT.</w:t>
            </w:r>
          </w:p>
        </w:tc>
      </w:tr>
    </w:tbl>
    <w:p w14:paraId="1FF56D4F" w14:textId="77777777" w:rsidR="00C4275E" w:rsidRDefault="00C4275E">
      <w:pPr>
        <w:spacing w:after="0"/>
      </w:pPr>
    </w:p>
    <w:p w14:paraId="256F2739" w14:textId="77777777" w:rsidR="00C4275E" w:rsidRDefault="00000000">
      <w:pPr>
        <w:pStyle w:val="Heading2"/>
      </w:pPr>
      <w:r>
        <w:t>A. Confirm the GitHub team repository</w:t>
      </w:r>
    </w:p>
    <w:p w14:paraId="34408009" w14:textId="77777777" w:rsidR="00C4275E" w:rsidRDefault="00000000">
      <w:pPr>
        <w:keepNext/>
        <w:keepLines/>
        <w:spacing w:before="20" w:after="20"/>
      </w:pPr>
      <w:r>
        <w:rPr>
          <w:rFonts w:eastAsia="Calibri"/>
          <w:b/>
          <w:color w:val="173A5E"/>
        </w:rPr>
        <w:t>Open GitHub</w:t>
      </w:r>
      <w:r>
        <w:rPr>
          <w:rFonts w:eastAsia="Calibri"/>
        </w:rPr>
        <w:t xml:space="preserve"> - sign in with the account used in Week 1</w:t>
      </w:r>
    </w:p>
    <w:p w14:paraId="297CBA4E" w14:textId="77777777" w:rsidR="00C4275E" w:rsidRDefault="00C4275E">
      <w:pPr>
        <w:ind w:left="360"/>
      </w:pPr>
      <w:hyperlink r:id="rId8">
        <w:r>
          <w:rPr>
            <w:color w:val="2E74B5"/>
            <w:u w:val="single"/>
          </w:rPr>
          <w:t>https://github.com/</w:t>
        </w:r>
      </w:hyperlink>
    </w:p>
    <w:p w14:paraId="3103FE6E" w14:textId="77777777" w:rsidR="00C4275E" w:rsidRDefault="00000000">
      <w:pPr>
        <w:keepNext/>
        <w:keepLines/>
        <w:numPr>
          <w:ilvl w:val="0"/>
          <w:numId w:val="2"/>
        </w:numPr>
      </w:pPr>
      <w:r>
        <w:rPr>
          <w:rFonts w:eastAsia="Calibri"/>
        </w:rPr>
        <w:lastRenderedPageBreak/>
        <w:t>At https://github.com/, click your profile picture in the upper-right corner, then click Your repositories.</w:t>
      </w:r>
    </w:p>
    <w:p w14:paraId="01448F5E" w14:textId="77777777" w:rsidR="00C4275E" w:rsidRDefault="00000000">
      <w:pPr>
        <w:keepNext/>
        <w:keepLines/>
        <w:numPr>
          <w:ilvl w:val="0"/>
          <w:numId w:val="2"/>
        </w:numPr>
      </w:pPr>
      <w:r>
        <w:rPr>
          <w:rFonts w:eastAsia="Calibri"/>
        </w:rPr>
        <w:t>Click the CampusConnect team repository. You should see tabs such as Code, Issues, Pull requests, and possibly Projects.</w:t>
      </w:r>
    </w:p>
    <w:p w14:paraId="3E3CAE9D" w14:textId="77777777" w:rsidR="00C4275E" w:rsidRDefault="00000000">
      <w:pPr>
        <w:keepNext/>
        <w:keepLines/>
        <w:numPr>
          <w:ilvl w:val="0"/>
          <w:numId w:val="2"/>
        </w:numPr>
      </w:pPr>
      <w:r>
        <w:rPr>
          <w:rFonts w:eastAsia="Calibri"/>
        </w:rPr>
        <w:t>If you cannot see the repository, ask a teammate to open Settings &gt; Collaborators and add your GitHub username. Do not create a second repository unless the professor tells you to.</w:t>
      </w:r>
    </w:p>
    <w:p w14:paraId="39038FFC" w14:textId="77777777" w:rsidR="00C4275E" w:rsidRDefault="00000000">
      <w:pPr>
        <w:keepLines/>
        <w:numPr>
          <w:ilvl w:val="0"/>
          <w:numId w:val="2"/>
        </w:numPr>
      </w:pPr>
      <w:r>
        <w:rPr>
          <w:rFonts w:eastAsia="Calibri"/>
        </w:rPr>
        <w:t>If the entire team never created a repository, use the GitHub repository quickstart below before class.</w:t>
      </w:r>
    </w:p>
    <w:p w14:paraId="58B77868" w14:textId="77777777" w:rsidR="00C4275E" w:rsidRDefault="00000000">
      <w:pPr>
        <w:keepNext/>
        <w:keepLines/>
        <w:spacing w:before="20" w:after="20"/>
      </w:pPr>
      <w:r>
        <w:rPr>
          <w:rFonts w:eastAsia="Calibri"/>
          <w:b/>
          <w:color w:val="173A5E"/>
        </w:rPr>
        <w:t>GitHub repository quickstart</w:t>
      </w:r>
      <w:r>
        <w:rPr>
          <w:rFonts w:eastAsia="Calibri"/>
        </w:rPr>
        <w:t xml:space="preserve"> - fallback only when the Week 1 repository does not exist</w:t>
      </w:r>
    </w:p>
    <w:p w14:paraId="11932106" w14:textId="77777777" w:rsidR="00C4275E" w:rsidRDefault="00C4275E">
      <w:pPr>
        <w:ind w:left="360"/>
      </w:pPr>
      <w:hyperlink r:id="rId9">
        <w:r>
          <w:rPr>
            <w:color w:val="2E74B5"/>
            <w:u w:val="single"/>
          </w:rPr>
          <w:t>https://docs.github.com/en/repositories/creating-and-managing-repositories/quickstart-for-repositories</w:t>
        </w:r>
      </w:hyperlink>
    </w:p>
    <w:p w14:paraId="5466A497" w14:textId="77777777" w:rsidR="00C4275E" w:rsidRDefault="00000000">
      <w:pPr>
        <w:pStyle w:val="Heading2"/>
      </w:pPr>
      <w:r>
        <w:t>B. Install LM Studio and download the model</w:t>
      </w:r>
    </w:p>
    <w:p w14:paraId="00C524A7" w14:textId="77777777" w:rsidR="00C4275E" w:rsidRDefault="00000000">
      <w:pPr>
        <w:keepNext/>
        <w:keepLines/>
        <w:spacing w:before="20" w:after="20"/>
      </w:pPr>
      <w:r>
        <w:rPr>
          <w:rFonts w:eastAsia="Calibri"/>
          <w:b/>
          <w:color w:val="173A5E"/>
        </w:rPr>
        <w:t>Download LM Studio</w:t>
      </w:r>
      <w:r>
        <w:rPr>
          <w:rFonts w:eastAsia="Calibri"/>
        </w:rPr>
        <w:t xml:space="preserve"> - Mac, Windows, or Linux</w:t>
      </w:r>
    </w:p>
    <w:p w14:paraId="261BCE72" w14:textId="77777777" w:rsidR="00C4275E" w:rsidRDefault="00C4275E">
      <w:pPr>
        <w:ind w:left="360"/>
      </w:pPr>
      <w:hyperlink r:id="rId10">
        <w:r>
          <w:rPr>
            <w:color w:val="2E74B5"/>
            <w:u w:val="single"/>
          </w:rPr>
          <w:t>https://lmstudio.ai/download</w:t>
        </w:r>
      </w:hyperlink>
    </w:p>
    <w:p w14:paraId="13CBB29A" w14:textId="77777777" w:rsidR="00C4275E" w:rsidRDefault="00000000">
      <w:pPr>
        <w:keepNext/>
        <w:keepLines/>
        <w:numPr>
          <w:ilvl w:val="0"/>
          <w:numId w:val="3"/>
        </w:numPr>
      </w:pPr>
      <w:r>
        <w:rPr>
          <w:rFonts w:eastAsia="Calibri"/>
        </w:rPr>
        <w:t>Install LM Studio from https://lmstudio.ai/download and open the desktop application.</w:t>
      </w:r>
    </w:p>
    <w:p w14:paraId="088F6BFE" w14:textId="77777777" w:rsidR="00C4275E" w:rsidRDefault="00000000">
      <w:pPr>
        <w:keepNext/>
        <w:keepLines/>
        <w:numPr>
          <w:ilvl w:val="0"/>
          <w:numId w:val="3"/>
        </w:numPr>
      </w:pPr>
      <w:r>
        <w:rPr>
          <w:rFonts w:eastAsia="Calibri"/>
        </w:rPr>
        <w:t>In the left navigation, click Discover. Discover is the model catalog.</w:t>
      </w:r>
    </w:p>
    <w:p w14:paraId="012EA749" w14:textId="77777777" w:rsidR="00C4275E" w:rsidRDefault="00000000">
      <w:pPr>
        <w:keepNext/>
        <w:keepLines/>
        <w:numPr>
          <w:ilvl w:val="0"/>
          <w:numId w:val="3"/>
        </w:numPr>
      </w:pPr>
      <w:r>
        <w:rPr>
          <w:rFonts w:eastAsia="Calibri"/>
        </w:rPr>
        <w:t>In the search box, enter ibm/granite-4-h-tiny. Choose the Granite 4.0 H-Tiny result and click Download. The model file is about 4.54 GB, so complete this before class.</w:t>
      </w:r>
    </w:p>
    <w:p w14:paraId="75D45998" w14:textId="77777777" w:rsidR="00C4275E" w:rsidRDefault="00000000">
      <w:pPr>
        <w:keepNext/>
        <w:keepLines/>
        <w:numPr>
          <w:ilvl w:val="0"/>
          <w:numId w:val="3"/>
        </w:numPr>
      </w:pPr>
      <w:r>
        <w:rPr>
          <w:rFonts w:eastAsia="Calibri"/>
        </w:rPr>
        <w:t>If LM Studio reports that H-Tiny is too large for the computer, search for ibm/granite-4-h-micro instead. It is the lighter fallback.</w:t>
      </w:r>
    </w:p>
    <w:p w14:paraId="6E7E1C02" w14:textId="77777777" w:rsidR="00C4275E" w:rsidRDefault="00000000">
      <w:pPr>
        <w:keepLines/>
        <w:numPr>
          <w:ilvl w:val="0"/>
          <w:numId w:val="3"/>
        </w:numPr>
      </w:pPr>
      <w:r>
        <w:rPr>
          <w:rFonts w:eastAsia="Calibri"/>
        </w:rPr>
        <w:t>Click Chat in the left navigation. Open the model selector at the top of the chat, select the model you downloaded, and wait until it loads. Send Hello. If it replies, the setup is ready.</w:t>
      </w:r>
    </w:p>
    <w:p w14:paraId="7705690B" w14:textId="77777777" w:rsidR="00C4275E" w:rsidRDefault="00000000">
      <w:pPr>
        <w:keepNext/>
        <w:keepLines/>
        <w:spacing w:before="20" w:after="20"/>
      </w:pPr>
      <w:r>
        <w:rPr>
          <w:rFonts w:eastAsia="Calibri"/>
          <w:b/>
          <w:color w:val="173A5E"/>
        </w:rPr>
        <w:t>LM Studio getting-started guide</w:t>
      </w:r>
      <w:r>
        <w:rPr>
          <w:rFonts w:eastAsia="Calibri"/>
        </w:rPr>
        <w:t xml:space="preserve"> - official Discover, load, and Chat instructions</w:t>
      </w:r>
    </w:p>
    <w:p w14:paraId="259BAFA0" w14:textId="77777777" w:rsidR="00C4275E" w:rsidRDefault="00C4275E">
      <w:pPr>
        <w:ind w:left="360"/>
      </w:pPr>
      <w:hyperlink r:id="rId11">
        <w:r>
          <w:rPr>
            <w:color w:val="2E74B5"/>
            <w:u w:val="single"/>
          </w:rPr>
          <w:t>https://lmstudio.ai/docs/app/basics</w:t>
        </w:r>
      </w:hyperlink>
    </w:p>
    <w:p w14:paraId="60AD64DD" w14:textId="77777777" w:rsidR="00C4275E" w:rsidRDefault="00000000">
      <w:pPr>
        <w:keepNext/>
        <w:keepLines/>
        <w:spacing w:before="20" w:after="20"/>
      </w:pPr>
      <w:r>
        <w:rPr>
          <w:rFonts w:eastAsia="Calibri"/>
          <w:b/>
          <w:color w:val="173A5E"/>
        </w:rPr>
        <w:t>Granite 4.0 model page</w:t>
      </w:r>
      <w:r>
        <w:rPr>
          <w:rFonts w:eastAsia="Calibri"/>
        </w:rPr>
        <w:t xml:space="preserve"> - RAG-capable model family and memory information</w:t>
      </w:r>
    </w:p>
    <w:p w14:paraId="77036705" w14:textId="77777777" w:rsidR="00C4275E" w:rsidRDefault="00C4275E">
      <w:pPr>
        <w:ind w:left="360"/>
      </w:pPr>
      <w:hyperlink r:id="rId12">
        <w:r>
          <w:rPr>
            <w:color w:val="2E74B5"/>
            <w:u w:val="single"/>
          </w:rPr>
          <w:t>https://lmstudio.ai/models/granite-4</w:t>
        </w:r>
      </w:hyperlink>
    </w:p>
    <w:p w14:paraId="58942ADE" w14:textId="77777777" w:rsidR="00C4275E" w:rsidRDefault="00000000">
      <w:pPr>
        <w:pStyle w:val="Heading2"/>
      </w:pPr>
      <w:r>
        <w:lastRenderedPageBreak/>
        <w:t>C. Prepare safe documents and the custom-app tools</w:t>
      </w:r>
    </w:p>
    <w:p w14:paraId="473D70D2" w14:textId="77777777" w:rsidR="00C4275E" w:rsidRDefault="00000000">
      <w:pPr>
        <w:keepNext/>
        <w:keepLines/>
        <w:numPr>
          <w:ilvl w:val="0"/>
          <w:numId w:val="4"/>
        </w:numPr>
      </w:pPr>
      <w:r>
        <w:rPr>
          <w:rFonts w:eastAsia="Calibri"/>
        </w:rPr>
        <w:t>Place three to five public or explicitly approved IT Support files in one ordinary computer folder named CampusConnect-approved-docs. PDF, DOCX, and TXT work with LM Studio.</w:t>
      </w:r>
    </w:p>
    <w:p w14:paraId="1B1E10E4" w14:textId="77777777" w:rsidR="00C4275E" w:rsidRDefault="00000000">
      <w:pPr>
        <w:keepNext/>
        <w:keepLines/>
        <w:numPr>
          <w:ilvl w:val="0"/>
          <w:numId w:val="4"/>
        </w:numPr>
      </w:pPr>
      <w:r>
        <w:rPr>
          <w:rFonts w:eastAsia="Calibri"/>
        </w:rPr>
        <w:t>Do not use support tickets, student records, passwords, internal network diagrams, security incidents, or any file IT Support did not approve for class use.</w:t>
      </w:r>
    </w:p>
    <w:p w14:paraId="6B7AC42E" w14:textId="77777777" w:rsidR="00C4275E" w:rsidRDefault="00000000">
      <w:pPr>
        <w:keepLines/>
        <w:numPr>
          <w:ilvl w:val="0"/>
          <w:numId w:val="4"/>
        </w:numPr>
      </w:pPr>
      <w:r>
        <w:rPr>
          <w:rFonts w:eastAsia="Calibri"/>
        </w:rPr>
        <w:t>Open https://chatgpt.com/ and sign in with the account configured during Week 3. The free plan is enough for the one build prompt and optional repair prompt used in this lab, subject to its normal usage limits.</w:t>
      </w:r>
    </w:p>
    <w:p w14:paraId="5FC5123E" w14:textId="77777777" w:rsidR="00BF3BD8" w:rsidRDefault="00000000">
      <w:pPr>
        <w:keepLines/>
        <w:numPr>
          <w:ilvl w:val="0"/>
          <w:numId w:val="4"/>
        </w:numPr>
      </w:pPr>
      <w:r>
        <w:t>Open Visual Studio Code. If it is missing, download it from https://code.visualstudio.com/download. Choose File &gt; Open Folder, create or select a folder named campusconnect-gradio-spike, and click Open. Keep this folder separate from the approved documents folder.</w:t>
      </w:r>
    </w:p>
    <w:p w14:paraId="2659C631" w14:textId="77777777" w:rsidR="00BF3BD8" w:rsidRDefault="00000000">
      <w:pPr>
        <w:keepLines/>
        <w:numPr>
          <w:ilvl w:val="0"/>
          <w:numId w:val="4"/>
        </w:numPr>
      </w:pPr>
      <w:r>
        <w:t>If Python 3.10 or newer is missing, install it from https://www.python.org/downloads/. In VS Code, open View &gt; Command Palette. Choose Python: Create Environment &gt; Venv, select Python 3.10 or newer, and wait until a .venv folder appears in the Explorer.</w:t>
      </w:r>
    </w:p>
    <w:p w14:paraId="5D150E54" w14:textId="77777777" w:rsidR="00BF3BD8" w:rsidRDefault="00000000">
      <w:pPr>
        <w:keepLines/>
        <w:numPr>
          <w:ilvl w:val="0"/>
          <w:numId w:val="4"/>
        </w:numPr>
      </w:pPr>
      <w:r>
        <w:t>Choose Terminal &gt; New Terminal. Confirm the prompt begins with (.venv), then run: python -m pip install --upgrade gradio openai pypdf python-docx scikit-learn. Finish this download before class.</w:t>
      </w:r>
    </w:p>
    <w:p w14:paraId="0BD3A621" w14:textId="77777777" w:rsidR="00BF3BD8" w:rsidRDefault="00000000">
      <w:pPr>
        <w:keepLines/>
        <w:numPr>
          <w:ilvl w:val="0"/>
          <w:numId w:val="4"/>
        </w:numPr>
      </w:pPr>
      <w:r>
        <w:t>Open https://code.visualstudio.com/docs/python/python-tutorial if the Python environment menu looks unfamiliar. Gradio's official quickstart is https://www.gradio.app/guides/quickstart.</w:t>
      </w:r>
    </w:p>
    <w:p w14:paraId="5198EBE5" w14:textId="77777777" w:rsidR="00C4275E" w:rsidRDefault="00000000">
      <w:pPr>
        <w:keepNext/>
        <w:keepLines/>
        <w:spacing w:before="20" w:after="20"/>
      </w:pPr>
      <w:r>
        <w:rPr>
          <w:b/>
        </w:rPr>
        <w:t>Open ChatGPT</w:t>
      </w:r>
      <w:r>
        <w:rPr>
          <w:rFonts w:eastAsia="Calibri"/>
          <w:b/>
          <w:color w:val="173A5E"/>
        </w:rPr>
        <w:t xml:space="preserve"> - AI coding assistant used for one build prompt</w:t>
      </w:r>
    </w:p>
    <w:p w14:paraId="729E9AF6" w14:textId="77777777" w:rsidR="00C4275E" w:rsidRDefault="00C4275E">
      <w:pPr>
        <w:ind w:left="360"/>
      </w:pPr>
      <w:hyperlink r:id="rId13">
        <w:r>
          <w:rPr>
            <w:color w:val="0563C1"/>
            <w:u w:val="single"/>
          </w:rPr>
          <w:t>https://chatgpt.com/</w:t>
        </w:r>
      </w:hyperlink>
    </w:p>
    <w:p w14:paraId="49ABC95A" w14:textId="77777777" w:rsidR="00C4275E" w:rsidRDefault="00000000">
      <w:pPr>
        <w:keepNext/>
        <w:keepLines/>
        <w:spacing w:before="20" w:after="20"/>
      </w:pPr>
      <w:r>
        <w:rPr>
          <w:b/>
        </w:rPr>
        <w:t>ChatGPT plan information</w:t>
      </w:r>
      <w:r>
        <w:rPr>
          <w:rFonts w:eastAsia="Calibri"/>
          <w:b/>
          <w:color w:val="173A5E"/>
        </w:rPr>
        <w:t xml:space="preserve"> - the Free plan is available; this lab does not require a paid API key</w:t>
      </w:r>
    </w:p>
    <w:p w14:paraId="5E585072" w14:textId="77777777" w:rsidR="00C4275E" w:rsidRDefault="00C4275E">
      <w:pPr>
        <w:ind w:left="360"/>
      </w:pPr>
      <w:hyperlink r:id="rId14">
        <w:r>
          <w:rPr>
            <w:color w:val="0563C1"/>
            <w:u w:val="single"/>
          </w:rPr>
          <w:t>https://openai.com/chatgpt/pricing/</w:t>
        </w:r>
      </w:hyperlink>
    </w:p>
    <w:p w14:paraId="7D12FB94" w14:textId="77777777" w:rsidR="00C4275E" w:rsidRDefault="00000000">
      <w:r>
        <w:br w:type="page"/>
      </w:r>
    </w:p>
    <w:p w14:paraId="5C4A589F" w14:textId="77777777" w:rsidR="00C4275E" w:rsidRDefault="00000000">
      <w:pPr>
        <w:pStyle w:val="Heading1"/>
      </w:pPr>
      <w:r>
        <w:lastRenderedPageBreak/>
        <w:t>Part 1 - Find the Week 3 promises and open the GitHub trail (12 minutes)</w:t>
      </w:r>
    </w:p>
    <w:p w14:paraId="2B36AF58" w14:textId="77777777" w:rsidR="00C4275E" w:rsidRDefault="00000000">
      <w:pPr>
        <w:pStyle w:val="Heading2"/>
      </w:pPr>
      <w:r>
        <w:t>Step 1 - Open Requirements Specification v1</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C4275E" w14:paraId="424D820B" w14:textId="77777777">
        <w:trPr>
          <w:cantSplit/>
        </w:trPr>
        <w:tc>
          <w:tcPr>
            <w:tcW w:w="9360" w:type="dxa"/>
            <w:shd w:val="clear" w:color="auto" w:fill="FFF5DF"/>
            <w:tcMar>
              <w:top w:w="80" w:type="dxa"/>
              <w:left w:w="120" w:type="dxa"/>
              <w:bottom w:w="80" w:type="dxa"/>
              <w:right w:w="120" w:type="dxa"/>
            </w:tcMar>
            <w:vAlign w:val="center"/>
          </w:tcPr>
          <w:p w14:paraId="6BF185CD" w14:textId="77777777" w:rsidR="00C4275E" w:rsidRDefault="00000000">
            <w:pPr>
              <w:spacing w:after="40"/>
            </w:pPr>
            <w:r>
              <w:rPr>
                <w:rFonts w:eastAsia="Calibri"/>
                <w:b/>
                <w:color w:val="B26A00"/>
                <w:sz w:val="18"/>
              </w:rPr>
              <w:t>WHAT DOES 'OPEN REQUIREMENTS SPECIFICATION V1' MEAN?</w:t>
            </w:r>
          </w:p>
          <w:p w14:paraId="2BA70A93" w14:textId="77777777" w:rsidR="00C4275E" w:rsidRDefault="00000000">
            <w:pPr>
              <w:spacing w:after="0"/>
            </w:pPr>
            <w:r>
              <w:rPr>
                <w:rFonts w:eastAsia="Calibri"/>
                <w:sz w:val="21"/>
              </w:rPr>
              <w:t>It means locate the Week 3 document your team created. It may be a GitHub Markdown file, a Word file, or a Google Doc. Open the actual file and read the MVP section. You are not looking for a special GitHub feature named Requirements Specification.</w:t>
            </w:r>
          </w:p>
        </w:tc>
      </w:tr>
    </w:tbl>
    <w:p w14:paraId="3282B544" w14:textId="77777777" w:rsidR="00C4275E" w:rsidRDefault="00C4275E">
      <w:pPr>
        <w:spacing w:after="0"/>
      </w:pPr>
    </w:p>
    <w:p w14:paraId="5B70C04D" w14:textId="77777777" w:rsidR="00C4275E" w:rsidRDefault="00000000">
      <w:pPr>
        <w:pStyle w:val="Heading3"/>
      </w:pPr>
      <w:r>
        <w:t>If the file is in GitHub</w:t>
      </w:r>
    </w:p>
    <w:p w14:paraId="0F8E3892" w14:textId="77777777" w:rsidR="00C4275E" w:rsidRDefault="00000000">
      <w:pPr>
        <w:keepNext/>
        <w:keepLines/>
        <w:numPr>
          <w:ilvl w:val="0"/>
          <w:numId w:val="5"/>
        </w:numPr>
      </w:pPr>
      <w:r>
        <w:rPr>
          <w:rFonts w:eastAsia="Calibri"/>
        </w:rPr>
        <w:t>Open https://github.com/, open the team repository, and click the Code tab. Code is GitHub's file-and-folder view.</w:t>
      </w:r>
    </w:p>
    <w:p w14:paraId="5E1CF069" w14:textId="77777777" w:rsidR="00C4275E" w:rsidRDefault="00000000">
      <w:pPr>
        <w:keepNext/>
        <w:keepLines/>
        <w:numPr>
          <w:ilvl w:val="0"/>
          <w:numId w:val="5"/>
        </w:numPr>
      </w:pPr>
      <w:r>
        <w:rPr>
          <w:rFonts w:eastAsia="Calibri"/>
        </w:rPr>
        <w:t>Press the Go to file button above the file list. If you do not see it, press the keyboard letter t while viewing the repository.</w:t>
      </w:r>
    </w:p>
    <w:p w14:paraId="173FCEE7" w14:textId="77777777" w:rsidR="00C4275E" w:rsidRDefault="00000000">
      <w:pPr>
        <w:keepNext/>
        <w:keepLines/>
        <w:numPr>
          <w:ilvl w:val="0"/>
          <w:numId w:val="5"/>
        </w:numPr>
      </w:pPr>
      <w:r>
        <w:rPr>
          <w:rFonts w:eastAsia="Calibri"/>
        </w:rPr>
        <w:t>Type requirements. Open the file whose name resembles requirements-specification-v1.md, Requirements-Specification-v1.docx, or the Week 3 submission.</w:t>
      </w:r>
    </w:p>
    <w:p w14:paraId="05F136D5" w14:textId="77777777" w:rsidR="00C4275E" w:rsidRDefault="00000000">
      <w:pPr>
        <w:keepLines/>
        <w:numPr>
          <w:ilvl w:val="0"/>
          <w:numId w:val="5"/>
        </w:numPr>
      </w:pPr>
      <w:r>
        <w:rPr>
          <w:rFonts w:eastAsia="Calibri"/>
        </w:rPr>
        <w:t>Open the file in a second browser tab so you can return to the repository without losing your place.</w:t>
      </w:r>
    </w:p>
    <w:p w14:paraId="11D144BA" w14:textId="77777777" w:rsidR="00C4275E" w:rsidRDefault="00000000">
      <w:pPr>
        <w:pStyle w:val="Heading3"/>
      </w:pPr>
      <w:r>
        <w:t>If the file is in Google Drive or Word</w:t>
      </w:r>
    </w:p>
    <w:p w14:paraId="244641A7" w14:textId="77777777" w:rsidR="00C4275E" w:rsidRDefault="00000000">
      <w:pPr>
        <w:keepNext/>
        <w:keepLines/>
        <w:numPr>
          <w:ilvl w:val="0"/>
          <w:numId w:val="6"/>
        </w:numPr>
      </w:pPr>
      <w:r>
        <w:rPr>
          <w:rFonts w:eastAsia="Calibri"/>
        </w:rPr>
        <w:t>Open Google Drive or the folder where the Week 3 assignment was saved. Search for Requirements Specification v1, Week 3, or CampusConnect.</w:t>
      </w:r>
    </w:p>
    <w:p w14:paraId="36517258" w14:textId="77777777" w:rsidR="00C4275E" w:rsidRDefault="00000000">
      <w:pPr>
        <w:keepNext/>
        <w:keepLines/>
        <w:numPr>
          <w:ilvl w:val="0"/>
          <w:numId w:val="6"/>
        </w:numPr>
      </w:pPr>
      <w:r>
        <w:rPr>
          <w:rFonts w:eastAsia="Calibri"/>
        </w:rPr>
        <w:t>Open the document. Leave it open next to GitHub. It does not have to be inside GitHub for you to use it today.</w:t>
      </w:r>
    </w:p>
    <w:p w14:paraId="6D9C692A" w14:textId="77777777" w:rsidR="00C4275E" w:rsidRDefault="00000000">
      <w:pPr>
        <w:keepLines/>
        <w:numPr>
          <w:ilvl w:val="0"/>
          <w:numId w:val="6"/>
        </w:numPr>
      </w:pPr>
      <w:r>
        <w:rPr>
          <w:rFonts w:eastAsia="Calibri"/>
        </w:rPr>
        <w:t>Copy the document's share URL only when the class is permitted to share it with the team. Otherwise, write the requirement IDs in the GitHub issue without linking the private file.</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C4275E" w14:paraId="07FDB9DB" w14:textId="77777777">
        <w:trPr>
          <w:cantSplit/>
        </w:trPr>
        <w:tc>
          <w:tcPr>
            <w:tcW w:w="9360" w:type="dxa"/>
            <w:shd w:val="clear" w:color="auto" w:fill="EAF6EE"/>
            <w:tcMar>
              <w:top w:w="80" w:type="dxa"/>
              <w:left w:w="120" w:type="dxa"/>
              <w:bottom w:w="80" w:type="dxa"/>
              <w:right w:w="120" w:type="dxa"/>
            </w:tcMar>
            <w:vAlign w:val="center"/>
          </w:tcPr>
          <w:p w14:paraId="247B703D" w14:textId="77777777" w:rsidR="00C4275E" w:rsidRDefault="00000000">
            <w:pPr>
              <w:spacing w:after="40"/>
            </w:pPr>
            <w:r>
              <w:rPr>
                <w:rFonts w:eastAsia="Calibri"/>
                <w:b/>
                <w:color w:val="177245"/>
                <w:sz w:val="18"/>
              </w:rPr>
              <w:t>IF YOUR TEAM CANNOT FIND THE FILE</w:t>
            </w:r>
          </w:p>
          <w:p w14:paraId="2E8D90EE" w14:textId="77777777" w:rsidR="00C4275E" w:rsidRDefault="00000000">
            <w:pPr>
              <w:spacing w:after="0"/>
            </w:pPr>
            <w:r>
              <w:rPr>
                <w:rFonts w:eastAsia="Calibri"/>
                <w:sz w:val="21"/>
              </w:rPr>
              <w:t>Use this worked example for today's lab and tell the professor: FR-01 - Students can ask an IT Support question in ordinary language. AI-GRD-01 - Answers use only approved support sources. ESC-01 - The system says it lacks evidence and offers human help. NFR-PRIV-01 - No private student data is used. NFR-ACC-01 - The core question-and-answer journey works by keyboard.</w:t>
            </w:r>
          </w:p>
        </w:tc>
      </w:tr>
    </w:tbl>
    <w:p w14:paraId="2BCFAD4C" w14:textId="77777777" w:rsidR="00C4275E" w:rsidRDefault="00C4275E">
      <w:pPr>
        <w:spacing w:after="0"/>
      </w:pPr>
    </w:p>
    <w:p w14:paraId="593812ED" w14:textId="77777777" w:rsidR="00C4275E" w:rsidRDefault="00000000">
      <w:pPr>
        <w:pStyle w:val="Heading2"/>
      </w:pPr>
      <w:r>
        <w:lastRenderedPageBreak/>
        <w:t>Step 2 - Identify one journey inside the MVP boundary</w:t>
      </w:r>
    </w:p>
    <w:p w14:paraId="573AF187" w14:textId="77777777" w:rsidR="00C4275E" w:rsidRDefault="00000000">
      <w:r>
        <w:rPr>
          <w:rFonts w:eastAsia="Calibri"/>
        </w:rPr>
        <w:t>A user journey is one beginning-to-end experience. The MVP boundary is the line around what the first small release promises. Select one journey, not the entire campus-support system.</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680"/>
        <w:gridCol w:w="4680"/>
      </w:tblGrid>
      <w:tr w:rsidR="00C4275E" w14:paraId="207F5D3E" w14:textId="77777777">
        <w:trPr>
          <w:cantSplit/>
          <w:tblHeader/>
        </w:trPr>
        <w:tc>
          <w:tcPr>
            <w:tcW w:w="4680" w:type="dxa"/>
            <w:shd w:val="clear" w:color="auto" w:fill="EAF3FA"/>
            <w:tcMar>
              <w:top w:w="80" w:type="dxa"/>
              <w:left w:w="120" w:type="dxa"/>
              <w:bottom w:w="80" w:type="dxa"/>
              <w:right w:w="120" w:type="dxa"/>
            </w:tcMar>
            <w:vAlign w:val="center"/>
          </w:tcPr>
          <w:p w14:paraId="0B50A34F" w14:textId="77777777" w:rsidR="00C4275E" w:rsidRDefault="00000000">
            <w:pPr>
              <w:spacing w:after="0"/>
            </w:pPr>
            <w:r>
              <w:rPr>
                <w:rFonts w:eastAsia="Calibri"/>
                <w:b/>
                <w:color w:val="173A5E"/>
                <w:sz w:val="18"/>
              </w:rPr>
              <w:t>Inside today's MVP</w:t>
            </w:r>
          </w:p>
        </w:tc>
        <w:tc>
          <w:tcPr>
            <w:tcW w:w="4680" w:type="dxa"/>
            <w:shd w:val="clear" w:color="auto" w:fill="EAF3FA"/>
            <w:tcMar>
              <w:top w:w="80" w:type="dxa"/>
              <w:left w:w="120" w:type="dxa"/>
              <w:bottom w:w="80" w:type="dxa"/>
              <w:right w:w="120" w:type="dxa"/>
            </w:tcMar>
            <w:vAlign w:val="center"/>
          </w:tcPr>
          <w:p w14:paraId="2F95CA51" w14:textId="77777777" w:rsidR="00C4275E" w:rsidRDefault="00000000">
            <w:pPr>
              <w:spacing w:after="0"/>
            </w:pPr>
            <w:r>
              <w:rPr>
                <w:rFonts w:eastAsia="Calibri"/>
                <w:b/>
                <w:color w:val="173A5E"/>
                <w:sz w:val="18"/>
              </w:rPr>
              <w:t>Outside today's MVP</w:t>
            </w:r>
          </w:p>
        </w:tc>
      </w:tr>
      <w:tr w:rsidR="00C4275E" w14:paraId="5716C274" w14:textId="77777777">
        <w:trPr>
          <w:cantSplit/>
        </w:trPr>
        <w:tc>
          <w:tcPr>
            <w:tcW w:w="4680" w:type="dxa"/>
          </w:tcPr>
          <w:p w14:paraId="5128E8DE" w14:textId="77777777" w:rsidR="00C4275E" w:rsidRDefault="00000000">
            <w:pPr>
              <w:spacing w:after="0"/>
            </w:pPr>
            <w:r>
              <w:rPr>
                <w:rFonts w:eastAsia="Calibri"/>
                <w:sz w:val="18"/>
              </w:rPr>
              <w:t>Student asks a public IT Support question.</w:t>
            </w:r>
          </w:p>
        </w:tc>
        <w:tc>
          <w:tcPr>
            <w:tcW w:w="4680" w:type="dxa"/>
          </w:tcPr>
          <w:p w14:paraId="297A6238" w14:textId="77777777" w:rsidR="00C4275E" w:rsidRDefault="00000000">
            <w:pPr>
              <w:spacing w:after="0"/>
            </w:pPr>
            <w:r>
              <w:rPr>
                <w:rFonts w:eastAsia="Calibri"/>
                <w:sz w:val="18"/>
              </w:rPr>
              <w:t>Student signs in to a private campus record.</w:t>
            </w:r>
          </w:p>
        </w:tc>
      </w:tr>
      <w:tr w:rsidR="00C4275E" w14:paraId="08CE51B8" w14:textId="77777777">
        <w:trPr>
          <w:cantSplit/>
        </w:trPr>
        <w:tc>
          <w:tcPr>
            <w:tcW w:w="4680" w:type="dxa"/>
            <w:shd w:val="clear" w:color="auto" w:fill="FAFBFC"/>
          </w:tcPr>
          <w:p w14:paraId="1F2EBA41" w14:textId="77777777" w:rsidR="00C4275E" w:rsidRDefault="00000000">
            <w:pPr>
              <w:spacing w:after="0"/>
            </w:pPr>
            <w:r>
              <w:rPr>
                <w:rFonts w:eastAsia="Calibri"/>
                <w:sz w:val="18"/>
              </w:rPr>
              <w:t>System finds an approved source.</w:t>
            </w:r>
          </w:p>
        </w:tc>
        <w:tc>
          <w:tcPr>
            <w:tcW w:w="4680" w:type="dxa"/>
            <w:shd w:val="clear" w:color="auto" w:fill="FAFBFC"/>
          </w:tcPr>
          <w:p w14:paraId="5EAC087B" w14:textId="77777777" w:rsidR="00C4275E" w:rsidRDefault="00000000">
            <w:pPr>
              <w:spacing w:after="0"/>
            </w:pPr>
            <w:r>
              <w:rPr>
                <w:rFonts w:eastAsia="Calibri"/>
                <w:sz w:val="18"/>
              </w:rPr>
              <w:t>System changes a password or opens a real ticket.</w:t>
            </w:r>
          </w:p>
        </w:tc>
      </w:tr>
      <w:tr w:rsidR="00C4275E" w14:paraId="139DA80C" w14:textId="77777777">
        <w:trPr>
          <w:cantSplit/>
        </w:trPr>
        <w:tc>
          <w:tcPr>
            <w:tcW w:w="4680" w:type="dxa"/>
          </w:tcPr>
          <w:p w14:paraId="6E21BD0F" w14:textId="77777777" w:rsidR="00C4275E" w:rsidRDefault="00000000">
            <w:pPr>
              <w:spacing w:after="0"/>
            </w:pPr>
            <w:r>
              <w:rPr>
                <w:rFonts w:eastAsia="Calibri"/>
                <w:sz w:val="18"/>
              </w:rPr>
              <w:t>System answers with a source or safely abstains.</w:t>
            </w:r>
          </w:p>
        </w:tc>
        <w:tc>
          <w:tcPr>
            <w:tcW w:w="4680" w:type="dxa"/>
          </w:tcPr>
          <w:p w14:paraId="1F5ED1A7" w14:textId="77777777" w:rsidR="00C4275E" w:rsidRDefault="00000000">
            <w:pPr>
              <w:spacing w:after="0"/>
            </w:pPr>
            <w:r>
              <w:rPr>
                <w:rFonts w:eastAsia="Calibri"/>
                <w:sz w:val="18"/>
              </w:rPr>
              <w:t>System answers from unapproved model memory.</w:t>
            </w:r>
          </w:p>
        </w:tc>
      </w:tr>
      <w:tr w:rsidR="00C4275E" w14:paraId="09E929C2" w14:textId="77777777">
        <w:trPr>
          <w:cantSplit/>
        </w:trPr>
        <w:tc>
          <w:tcPr>
            <w:tcW w:w="4680" w:type="dxa"/>
            <w:shd w:val="clear" w:color="auto" w:fill="FAFBFC"/>
          </w:tcPr>
          <w:p w14:paraId="22448690" w14:textId="77777777" w:rsidR="00C4275E" w:rsidRDefault="00000000">
            <w:pPr>
              <w:spacing w:after="0"/>
            </w:pPr>
            <w:r>
              <w:rPr>
                <w:rFonts w:eastAsia="Calibri"/>
                <w:sz w:val="18"/>
              </w:rPr>
              <w:t>Student sees how to contact a person.</w:t>
            </w:r>
          </w:p>
        </w:tc>
        <w:tc>
          <w:tcPr>
            <w:tcW w:w="4680" w:type="dxa"/>
            <w:shd w:val="clear" w:color="auto" w:fill="FAFBFC"/>
          </w:tcPr>
          <w:p w14:paraId="39EB109D" w14:textId="77777777" w:rsidR="00C4275E" w:rsidRDefault="00000000">
            <w:pPr>
              <w:spacing w:after="0"/>
            </w:pPr>
            <w:r>
              <w:rPr>
                <w:rFonts w:eastAsia="Calibri"/>
                <w:sz w:val="18"/>
              </w:rPr>
              <w:t>System replaces IT Support staff.</w:t>
            </w:r>
          </w:p>
        </w:tc>
      </w:tr>
    </w:tbl>
    <w:p w14:paraId="50F3BF55" w14:textId="77777777" w:rsidR="00C4275E" w:rsidRDefault="00C4275E">
      <w:pPr>
        <w:spacing w:after="0"/>
      </w:pP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20AF6985" w14:textId="77777777">
        <w:trPr>
          <w:cantSplit/>
        </w:trPr>
        <w:tc>
          <w:tcPr>
            <w:tcW w:w="9360" w:type="dxa"/>
            <w:shd w:val="clear" w:color="auto" w:fill="EAF6EE"/>
            <w:tcMar>
              <w:top w:w="80" w:type="dxa"/>
              <w:left w:w="120" w:type="dxa"/>
              <w:bottom w:w="80" w:type="dxa"/>
              <w:right w:w="120" w:type="dxa"/>
            </w:tcMar>
            <w:vAlign w:val="center"/>
          </w:tcPr>
          <w:p w14:paraId="32000123" w14:textId="77777777" w:rsidR="00C4275E" w:rsidRDefault="00000000">
            <w:pPr>
              <w:spacing w:after="80"/>
            </w:pPr>
            <w:r>
              <w:rPr>
                <w:rFonts w:eastAsia="Calibri"/>
                <w:b/>
                <w:color w:val="B26A00"/>
                <w:sz w:val="18"/>
              </w:rPr>
              <w:t>COPY / PASTE — One-sentence spike question</w:t>
            </w:r>
          </w:p>
          <w:p w14:paraId="45386CB6" w14:textId="77777777" w:rsidR="00C4275E" w:rsidRDefault="00000000">
            <w:pPr>
              <w:spacing w:after="30"/>
            </w:pPr>
            <w:r>
              <w:rPr>
                <w:rFonts w:ascii="Courier New" w:eastAsia="Courier New" w:hAnsi="Courier New"/>
                <w:sz w:val="18"/>
              </w:rPr>
              <w:t>We need evidence about whether [NATIVE OR CUSTOM OPTION] can answer one approved IT Support question from provided evidence and safely stop on one unsupported question before we commit to that architecture.</w:t>
            </w:r>
          </w:p>
        </w:tc>
      </w:tr>
    </w:tbl>
    <w:p w14:paraId="046FE046" w14:textId="77777777" w:rsidR="00C4275E" w:rsidRDefault="00C4275E">
      <w:pPr>
        <w:spacing w:after="0"/>
      </w:pPr>
    </w:p>
    <w:p w14:paraId="52FB7F72" w14:textId="77777777" w:rsidR="00C4275E" w:rsidRDefault="00000000">
      <w:pPr>
        <w:pStyle w:val="Heading2"/>
      </w:pPr>
      <w:r>
        <w:t>Step 3 - Create the GitHub issue</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4D0F50E3" w14:textId="77777777">
        <w:trPr>
          <w:cantSplit/>
        </w:trPr>
        <w:tc>
          <w:tcPr>
            <w:tcW w:w="9360" w:type="dxa"/>
            <w:shd w:val="clear" w:color="auto" w:fill="EAF3FA"/>
            <w:tcMar>
              <w:top w:w="80" w:type="dxa"/>
              <w:left w:w="120" w:type="dxa"/>
              <w:bottom w:w="80" w:type="dxa"/>
              <w:right w:w="120" w:type="dxa"/>
            </w:tcMar>
            <w:vAlign w:val="center"/>
          </w:tcPr>
          <w:p w14:paraId="15552417" w14:textId="77777777" w:rsidR="00C4275E" w:rsidRDefault="00000000">
            <w:pPr>
              <w:spacing w:after="40"/>
            </w:pPr>
            <w:r>
              <w:rPr>
                <w:rFonts w:eastAsia="Calibri"/>
                <w:b/>
                <w:color w:val="2E74B5"/>
                <w:sz w:val="18"/>
              </w:rPr>
              <w:t>WHERE TO CLICK - GITHUB WEBSITE</w:t>
            </w:r>
          </w:p>
          <w:p w14:paraId="7E563A81" w14:textId="77777777" w:rsidR="00C4275E" w:rsidRDefault="00000000">
            <w:pPr>
              <w:spacing w:after="0"/>
            </w:pPr>
            <w:r>
              <w:rPr>
                <w:rFonts w:eastAsia="Calibri"/>
                <w:sz w:val="21"/>
              </w:rPr>
              <w:t>Team repository &gt; Issues tab &gt; New issue. An issue is simply the task card for this architecture experiment.</w:t>
            </w:r>
          </w:p>
        </w:tc>
      </w:tr>
    </w:tbl>
    <w:p w14:paraId="5F9EEF34" w14:textId="77777777" w:rsidR="00C4275E" w:rsidRDefault="00C4275E">
      <w:pPr>
        <w:spacing w:after="0"/>
      </w:pPr>
    </w:p>
    <w:p w14:paraId="6F4B7674" w14:textId="77777777" w:rsidR="00C4275E" w:rsidRDefault="00000000">
      <w:pPr>
        <w:keepNext/>
        <w:keepLines/>
        <w:spacing w:before="20" w:after="20"/>
      </w:pPr>
      <w:r>
        <w:rPr>
          <w:rFonts w:eastAsia="Calibri"/>
          <w:b/>
          <w:color w:val="173A5E"/>
        </w:rPr>
        <w:t>Open GitHub</w:t>
      </w:r>
    </w:p>
    <w:p w14:paraId="3D0C34CE" w14:textId="77777777" w:rsidR="00C4275E" w:rsidRDefault="00C4275E">
      <w:pPr>
        <w:ind w:left="360"/>
      </w:pPr>
      <w:hyperlink r:id="rId15">
        <w:r>
          <w:rPr>
            <w:color w:val="2E74B5"/>
            <w:u w:val="single"/>
          </w:rPr>
          <w:t>https://github.com/</w:t>
        </w:r>
      </w:hyperlink>
    </w:p>
    <w:p w14:paraId="185295A2" w14:textId="77777777" w:rsidR="00C4275E" w:rsidRDefault="00000000">
      <w:pPr>
        <w:keepNext/>
        <w:keepLines/>
        <w:numPr>
          <w:ilvl w:val="0"/>
          <w:numId w:val="7"/>
        </w:numPr>
      </w:pPr>
      <w:r>
        <w:rPr>
          <w:rFonts w:eastAsia="Calibri"/>
        </w:rPr>
        <w:t>In the team repository, click Issues near the top. If Issues is not visible, the repository owner must enable it under Settings &gt; General &gt; Features &gt; Issues.</w:t>
      </w:r>
    </w:p>
    <w:p w14:paraId="334336AD" w14:textId="77777777" w:rsidR="00C4275E" w:rsidRDefault="00000000">
      <w:pPr>
        <w:keepNext/>
        <w:keepLines/>
        <w:numPr>
          <w:ilvl w:val="0"/>
          <w:numId w:val="7"/>
        </w:numPr>
      </w:pPr>
      <w:r>
        <w:rPr>
          <w:rFonts w:eastAsia="Calibri"/>
        </w:rPr>
        <w:t>Click the green New issue button.</w:t>
      </w:r>
    </w:p>
    <w:p w14:paraId="349567FC" w14:textId="77777777" w:rsidR="00C4275E" w:rsidRDefault="00000000">
      <w:pPr>
        <w:keepNext/>
        <w:keepLines/>
        <w:numPr>
          <w:ilvl w:val="0"/>
          <w:numId w:val="7"/>
        </w:numPr>
      </w:pPr>
      <w:r>
        <w:rPr>
          <w:rFonts w:eastAsia="Calibri"/>
        </w:rPr>
        <w:t>In Title, enter: Architecture spike: compare native and custom CampusConnect RAG.</w:t>
      </w:r>
    </w:p>
    <w:p w14:paraId="62C2FFEB" w14:textId="77777777" w:rsidR="00C4275E" w:rsidRDefault="00000000">
      <w:pPr>
        <w:keepNext/>
        <w:keepLines/>
        <w:numPr>
          <w:ilvl w:val="0"/>
          <w:numId w:val="7"/>
        </w:numPr>
      </w:pPr>
      <w:r>
        <w:rPr>
          <w:rFonts w:eastAsia="Calibri"/>
        </w:rPr>
        <w:t>In the large Description box, paste the issue template below and replace the brackets.</w:t>
      </w:r>
    </w:p>
    <w:p w14:paraId="6DE0BE3F" w14:textId="77777777" w:rsidR="00C4275E" w:rsidRDefault="00000000">
      <w:pPr>
        <w:keepNext/>
        <w:keepLines/>
        <w:numPr>
          <w:ilvl w:val="0"/>
          <w:numId w:val="7"/>
        </w:numPr>
      </w:pPr>
      <w:r>
        <w:rPr>
          <w:rFonts w:eastAsia="Calibri"/>
        </w:rPr>
        <w:t>To link a related backlog issue, type its number with a # sign, such as Relates to #12. To link the requirements file, open that file in GitHub, copy its browser URL, and paste the URL after Requirement source.</w:t>
      </w:r>
    </w:p>
    <w:p w14:paraId="61EF7BF5" w14:textId="77777777" w:rsidR="00C4275E" w:rsidRDefault="00000000">
      <w:pPr>
        <w:keepLines/>
        <w:numPr>
          <w:ilvl w:val="0"/>
          <w:numId w:val="7"/>
        </w:numPr>
      </w:pPr>
      <w:r>
        <w:rPr>
          <w:rFonts w:eastAsia="Calibri"/>
        </w:rPr>
        <w:t>Click Submit new issue.</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2B8AB1FB" w14:textId="77777777">
        <w:trPr>
          <w:cantSplit/>
        </w:trPr>
        <w:tc>
          <w:tcPr>
            <w:tcW w:w="9360" w:type="dxa"/>
            <w:shd w:val="clear" w:color="auto" w:fill="FFF5DF"/>
            <w:tcMar>
              <w:top w:w="80" w:type="dxa"/>
              <w:left w:w="120" w:type="dxa"/>
              <w:bottom w:w="80" w:type="dxa"/>
              <w:right w:w="120" w:type="dxa"/>
            </w:tcMar>
            <w:vAlign w:val="center"/>
          </w:tcPr>
          <w:p w14:paraId="3B73569F" w14:textId="77777777" w:rsidR="00C4275E" w:rsidRDefault="00000000">
            <w:pPr>
              <w:spacing w:after="80"/>
            </w:pPr>
            <w:r>
              <w:rPr>
                <w:rFonts w:eastAsia="Calibri"/>
                <w:b/>
                <w:color w:val="B26A00"/>
                <w:sz w:val="18"/>
              </w:rPr>
              <w:lastRenderedPageBreak/>
              <w:t>COPY / PASTE — GitHub issue description</w:t>
            </w:r>
          </w:p>
          <w:p w14:paraId="52CEEBD3" w14:textId="77777777" w:rsidR="00C4275E" w:rsidRDefault="00000000">
            <w:pPr>
              <w:spacing w:after="30"/>
            </w:pPr>
            <w:r>
              <w:rPr>
                <w:rFonts w:ascii="Courier New" w:eastAsia="Courier New" w:hAnsi="Courier New"/>
                <w:sz w:val="18"/>
              </w:rPr>
              <w:t>Journey: Student asks one public IT Support question and receives a source-backed answer or a safe handoff.</w:t>
            </w:r>
          </w:p>
          <w:p w14:paraId="6739E43A" w14:textId="77777777" w:rsidR="00C4275E" w:rsidRDefault="00000000">
            <w:pPr>
              <w:spacing w:after="30"/>
            </w:pPr>
            <w:r>
              <w:rPr>
                <w:rFonts w:ascii="Courier New" w:eastAsia="Courier New" w:hAnsi="Courier New"/>
                <w:sz w:val="18"/>
              </w:rPr>
              <w:t xml:space="preserve"> </w:t>
            </w:r>
          </w:p>
          <w:p w14:paraId="32F57876" w14:textId="77777777" w:rsidR="00C4275E" w:rsidRDefault="00000000">
            <w:pPr>
              <w:spacing w:after="30"/>
            </w:pPr>
            <w:r>
              <w:rPr>
                <w:rFonts w:ascii="Courier New" w:eastAsia="Courier New" w:hAnsi="Courier New"/>
                <w:sz w:val="18"/>
              </w:rPr>
              <w:t>Requirements: FR-01, AI-GRD-01, ESC-01, NFR-PRIV-01, NFR-ACC-01</w:t>
            </w:r>
          </w:p>
          <w:p w14:paraId="0E1B1638" w14:textId="77777777" w:rsidR="00C4275E" w:rsidRDefault="00000000">
            <w:pPr>
              <w:spacing w:after="30"/>
            </w:pPr>
            <w:r>
              <w:rPr>
                <w:rFonts w:ascii="Courier New" w:eastAsia="Courier New" w:hAnsi="Courier New"/>
                <w:sz w:val="18"/>
              </w:rPr>
              <w:t xml:space="preserve"> </w:t>
            </w:r>
          </w:p>
          <w:p w14:paraId="40302388" w14:textId="77777777" w:rsidR="00C4275E" w:rsidRDefault="00000000">
            <w:pPr>
              <w:spacing w:after="30"/>
            </w:pPr>
            <w:r>
              <w:rPr>
                <w:rFonts w:ascii="Courier New" w:eastAsia="Courier New" w:hAnsi="Courier New"/>
                <w:sz w:val="18"/>
              </w:rPr>
              <w:t>Requirement source: [PASTE FILE URL OR WRITE 'WEEK 3 SUBMISSION']</w:t>
            </w:r>
          </w:p>
          <w:p w14:paraId="11CFF34C" w14:textId="77777777" w:rsidR="00C4275E" w:rsidRDefault="00000000">
            <w:pPr>
              <w:spacing w:after="30"/>
            </w:pPr>
            <w:r>
              <w:rPr>
                <w:rFonts w:ascii="Courier New" w:eastAsia="Courier New" w:hAnsi="Courier New"/>
                <w:sz w:val="18"/>
              </w:rPr>
              <w:t xml:space="preserve"> </w:t>
            </w:r>
          </w:p>
          <w:p w14:paraId="71B56ABF" w14:textId="77777777" w:rsidR="00C4275E" w:rsidRDefault="00000000">
            <w:pPr>
              <w:spacing w:after="30"/>
            </w:pPr>
            <w:r>
              <w:rPr>
                <w:rFonts w:ascii="Courier New" w:eastAsia="Courier New" w:hAnsi="Courier New"/>
                <w:sz w:val="18"/>
              </w:rPr>
              <w:t>Spike question: [PASTE YOUR ONE-SENTENCE QUESTION]</w:t>
            </w:r>
          </w:p>
          <w:p w14:paraId="57CD0DCF" w14:textId="77777777" w:rsidR="00C4275E" w:rsidRDefault="00000000">
            <w:pPr>
              <w:spacing w:after="30"/>
            </w:pPr>
            <w:r>
              <w:rPr>
                <w:rFonts w:ascii="Courier New" w:eastAsia="Courier New" w:hAnsi="Courier New"/>
                <w:sz w:val="18"/>
              </w:rPr>
              <w:t xml:space="preserve"> </w:t>
            </w:r>
          </w:p>
          <w:p w14:paraId="709791BE" w14:textId="77777777" w:rsidR="00C4275E" w:rsidRDefault="00000000">
            <w:pPr>
              <w:spacing w:after="30"/>
            </w:pPr>
            <w:r>
              <w:rPr>
                <w:rFonts w:ascii="Courier New" w:eastAsia="Courier New" w:hAnsi="Courier New"/>
                <w:sz w:val="18"/>
              </w:rPr>
              <w:t>Done when:</w:t>
            </w:r>
          </w:p>
          <w:p w14:paraId="01BF142C" w14:textId="77777777" w:rsidR="00C4275E" w:rsidRDefault="00000000">
            <w:pPr>
              <w:spacing w:after="30"/>
            </w:pPr>
            <w:r>
              <w:rPr>
                <w:rFonts w:ascii="Courier New" w:eastAsia="Courier New" w:hAnsi="Courier New"/>
                <w:sz w:val="18"/>
              </w:rPr>
              <w:t>- both architecture options are compared</w:t>
            </w:r>
          </w:p>
          <w:p w14:paraId="1A758FEA" w14:textId="77777777" w:rsidR="00C4275E" w:rsidRDefault="00000000">
            <w:pPr>
              <w:spacing w:after="30"/>
            </w:pPr>
            <w:r>
              <w:rPr>
                <w:rFonts w:ascii="Courier New" w:eastAsia="Courier New" w:hAnsi="Courier New"/>
                <w:sz w:val="18"/>
              </w:rPr>
              <w:t>- one combined diagram is saved</w:t>
            </w:r>
          </w:p>
          <w:p w14:paraId="2B1EB2C4" w14:textId="77777777" w:rsidR="00C4275E" w:rsidRDefault="00000000">
            <w:pPr>
              <w:spacing w:after="30"/>
            </w:pPr>
            <w:r>
              <w:rPr>
                <w:rFonts w:ascii="Courier New" w:eastAsia="Courier New" w:hAnsi="Courier New"/>
                <w:sz w:val="18"/>
              </w:rPr>
              <w:t>- one risk spike records a success and a limitation</w:t>
            </w:r>
          </w:p>
          <w:p w14:paraId="53BCE0DE" w14:textId="77777777" w:rsidR="00C4275E" w:rsidRDefault="00000000">
            <w:pPr>
              <w:spacing w:after="30"/>
            </w:pPr>
            <w:r>
              <w:rPr>
                <w:rFonts w:ascii="Courier New" w:eastAsia="Courier New" w:hAnsi="Courier New"/>
                <w:sz w:val="18"/>
              </w:rPr>
              <w:t>- ADR-001 records a provisional decision</w:t>
            </w:r>
          </w:p>
          <w:p w14:paraId="100B926C" w14:textId="77777777" w:rsidR="00C4275E" w:rsidRDefault="00000000">
            <w:pPr>
              <w:spacing w:after="30"/>
            </w:pPr>
            <w:r>
              <w:rPr>
                <w:rFonts w:ascii="Courier New" w:eastAsia="Courier New" w:hAnsi="Courier New"/>
                <w:sz w:val="18"/>
              </w:rPr>
              <w:t>- the Engineering/AI Use Log is updated</w:t>
            </w:r>
          </w:p>
          <w:p w14:paraId="26FCF0AF" w14:textId="77777777" w:rsidR="00C4275E" w:rsidRDefault="00000000">
            <w:pPr>
              <w:spacing w:after="30"/>
            </w:pPr>
            <w:r>
              <w:rPr>
                <w:rFonts w:ascii="Courier New" w:eastAsia="Courier New" w:hAnsi="Courier New"/>
                <w:sz w:val="18"/>
              </w:rPr>
              <w:t xml:space="preserve"> </w:t>
            </w:r>
          </w:p>
          <w:p w14:paraId="50AA2CEF" w14:textId="77777777" w:rsidR="00C4275E" w:rsidRDefault="00000000">
            <w:pPr>
              <w:spacing w:after="30"/>
            </w:pPr>
            <w:r>
              <w:rPr>
                <w:rFonts w:ascii="Courier New" w:eastAsia="Courier New" w:hAnsi="Courier New"/>
                <w:sz w:val="18"/>
              </w:rPr>
              <w:t>Related backlog issue: #[NUMBER IF ONE EXISTS]</w:t>
            </w:r>
          </w:p>
        </w:tc>
      </w:tr>
    </w:tbl>
    <w:p w14:paraId="02DAA5E8" w14:textId="77777777" w:rsidR="00C4275E" w:rsidRDefault="00C4275E">
      <w:pPr>
        <w:spacing w:after="0"/>
      </w:pPr>
    </w:p>
    <w:p w14:paraId="191B5FD8" w14:textId="77777777" w:rsidR="00C4275E" w:rsidRDefault="00000000">
      <w:pPr>
        <w:keepNext/>
        <w:keepLines/>
        <w:spacing w:before="20" w:after="20"/>
      </w:pPr>
      <w:r>
        <w:rPr>
          <w:rFonts w:eastAsia="Calibri"/>
          <w:b/>
          <w:color w:val="173A5E"/>
        </w:rPr>
        <w:t>Official GitHub issue instructions</w:t>
      </w:r>
    </w:p>
    <w:p w14:paraId="4A389B8A" w14:textId="77777777" w:rsidR="00C4275E" w:rsidRDefault="00C4275E">
      <w:pPr>
        <w:ind w:left="360"/>
      </w:pPr>
      <w:hyperlink r:id="rId16">
        <w:r>
          <w:rPr>
            <w:color w:val="2E74B5"/>
            <w:u w:val="single"/>
          </w:rPr>
          <w:t>https://docs.github.com/en/issues/tracking-your-work-with-issues/using-issues/creating-an-issue</w:t>
        </w:r>
      </w:hyperlink>
    </w:p>
    <w:p w14:paraId="78B3E534" w14:textId="77777777" w:rsidR="00C4275E" w:rsidRDefault="00000000">
      <w:pPr>
        <w:pStyle w:val="Heading1"/>
      </w:pPr>
      <w:r>
        <w:t>Part 1 continued - Create the branch and README</w:t>
      </w:r>
    </w:p>
    <w:p w14:paraId="286D078F" w14:textId="77777777" w:rsidR="00C4275E" w:rsidRDefault="00000000">
      <w:pPr>
        <w:pStyle w:val="Heading2"/>
      </w:pPr>
      <w:r>
        <w:t>Step 4 - Create the branch in GitHub</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C4275E" w14:paraId="25A4D718" w14:textId="77777777">
        <w:trPr>
          <w:cantSplit/>
        </w:trPr>
        <w:tc>
          <w:tcPr>
            <w:tcW w:w="9360" w:type="dxa"/>
            <w:shd w:val="clear" w:color="auto" w:fill="EAF6EE"/>
            <w:tcMar>
              <w:top w:w="80" w:type="dxa"/>
              <w:left w:w="120" w:type="dxa"/>
              <w:bottom w:w="80" w:type="dxa"/>
              <w:right w:w="120" w:type="dxa"/>
            </w:tcMar>
            <w:vAlign w:val="center"/>
          </w:tcPr>
          <w:p w14:paraId="79C7C29A" w14:textId="77777777" w:rsidR="00C4275E" w:rsidRDefault="00000000">
            <w:pPr>
              <w:spacing w:after="40"/>
            </w:pPr>
            <w:r>
              <w:rPr>
                <w:rFonts w:eastAsia="Calibri"/>
                <w:b/>
                <w:color w:val="177245"/>
                <w:sz w:val="18"/>
              </w:rPr>
              <w:t>WHAT IS A BRANCH?</w:t>
            </w:r>
          </w:p>
          <w:p w14:paraId="7F817CFC" w14:textId="77777777" w:rsidR="00C4275E" w:rsidRDefault="00000000">
            <w:pPr>
              <w:spacing w:after="0"/>
            </w:pPr>
            <w:r>
              <w:rPr>
                <w:rFonts w:eastAsia="Calibri"/>
                <w:sz w:val="21"/>
              </w:rPr>
              <w:t>A branch is a safe workspace inside the same GitHub repository. It is not a new repository and not a folder on your laptop. Create it on the GitHub website from the issue you just opened.</w:t>
            </w:r>
          </w:p>
        </w:tc>
      </w:tr>
    </w:tbl>
    <w:p w14:paraId="3FDC7DD3" w14:textId="77777777" w:rsidR="00C4275E" w:rsidRDefault="00C4275E">
      <w:pPr>
        <w:spacing w:after="0"/>
      </w:pP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1056ECD1" w14:textId="77777777">
        <w:trPr>
          <w:cantSplit/>
        </w:trPr>
        <w:tc>
          <w:tcPr>
            <w:tcW w:w="9360" w:type="dxa"/>
            <w:shd w:val="clear" w:color="auto" w:fill="EAF3FA"/>
            <w:tcMar>
              <w:top w:w="80" w:type="dxa"/>
              <w:left w:w="120" w:type="dxa"/>
              <w:bottom w:w="80" w:type="dxa"/>
              <w:right w:w="120" w:type="dxa"/>
            </w:tcMar>
            <w:vAlign w:val="center"/>
          </w:tcPr>
          <w:p w14:paraId="08D3D3C8" w14:textId="77777777" w:rsidR="00C4275E" w:rsidRDefault="00000000">
            <w:pPr>
              <w:spacing w:after="40"/>
            </w:pPr>
            <w:r>
              <w:rPr>
                <w:rFonts w:eastAsia="Calibri"/>
                <w:b/>
                <w:color w:val="2E74B5"/>
                <w:sz w:val="18"/>
              </w:rPr>
              <w:t>WHERE TO CLICK - GITHUB WEBSITE</w:t>
            </w:r>
          </w:p>
          <w:p w14:paraId="4170681D" w14:textId="77777777" w:rsidR="00C4275E" w:rsidRDefault="00000000">
            <w:pPr>
              <w:spacing w:after="0"/>
            </w:pPr>
            <w:r>
              <w:rPr>
                <w:rFonts w:eastAsia="Calibri"/>
                <w:sz w:val="21"/>
              </w:rPr>
              <w:t>Open the issue &gt; look at the right sidebar &gt; Development &gt; Create a branch.</w:t>
            </w:r>
          </w:p>
        </w:tc>
      </w:tr>
    </w:tbl>
    <w:p w14:paraId="71C7BDF4" w14:textId="77777777" w:rsidR="00C4275E" w:rsidRDefault="00C4275E">
      <w:pPr>
        <w:spacing w:after="0"/>
      </w:pPr>
    </w:p>
    <w:p w14:paraId="16CF240B" w14:textId="77777777" w:rsidR="00C4275E" w:rsidRDefault="00000000">
      <w:pPr>
        <w:keepNext/>
        <w:keepLines/>
        <w:numPr>
          <w:ilvl w:val="0"/>
          <w:numId w:val="8"/>
        </w:numPr>
      </w:pPr>
      <w:r>
        <w:rPr>
          <w:rFonts w:eastAsia="Calibri"/>
        </w:rPr>
        <w:lastRenderedPageBreak/>
        <w:t>Remain on the issue page you just created.</w:t>
      </w:r>
    </w:p>
    <w:p w14:paraId="23A66AC7" w14:textId="77777777" w:rsidR="00C4275E" w:rsidRDefault="00000000">
      <w:pPr>
        <w:keepNext/>
        <w:keepLines/>
        <w:numPr>
          <w:ilvl w:val="0"/>
          <w:numId w:val="8"/>
        </w:numPr>
      </w:pPr>
      <w:r>
        <w:rPr>
          <w:rFonts w:eastAsia="Calibri"/>
        </w:rPr>
        <w:t>Look in the right sidebar for Development. Click Create a branch. If the Development box is collapsed, click it first.</w:t>
      </w:r>
    </w:p>
    <w:p w14:paraId="425B1149" w14:textId="77777777" w:rsidR="00C4275E" w:rsidRDefault="00000000">
      <w:pPr>
        <w:keepNext/>
        <w:keepLines/>
        <w:numPr>
          <w:ilvl w:val="0"/>
          <w:numId w:val="8"/>
        </w:numPr>
      </w:pPr>
      <w:r>
        <w:rPr>
          <w:rFonts w:eastAsia="Calibri"/>
        </w:rPr>
        <w:t>Replace GitHub's suggested name with architecture/campusconnect-rag-spike.</w:t>
      </w:r>
    </w:p>
    <w:p w14:paraId="3AB2F1D1" w14:textId="77777777" w:rsidR="00C4275E" w:rsidRDefault="00000000">
      <w:pPr>
        <w:keepNext/>
        <w:keepLines/>
        <w:numPr>
          <w:ilvl w:val="0"/>
          <w:numId w:val="8"/>
        </w:numPr>
      </w:pPr>
      <w:r>
        <w:rPr>
          <w:rFonts w:eastAsia="Calibri"/>
        </w:rPr>
        <w:t>Leave the repository destination as the team's CampusConnect repository and leave the source as the default branch, usually main.</w:t>
      </w:r>
    </w:p>
    <w:p w14:paraId="7DF39FA9" w14:textId="77777777" w:rsidR="00C4275E" w:rsidRDefault="00000000">
      <w:pPr>
        <w:keepNext/>
        <w:keepLines/>
        <w:numPr>
          <w:ilvl w:val="0"/>
          <w:numId w:val="8"/>
        </w:numPr>
      </w:pPr>
      <w:r>
        <w:rPr>
          <w:rFonts w:eastAsia="Calibri"/>
        </w:rPr>
        <w:t>Click Create branch.</w:t>
      </w:r>
    </w:p>
    <w:p w14:paraId="06411434" w14:textId="77777777" w:rsidR="00C4275E" w:rsidRDefault="00000000">
      <w:pPr>
        <w:keepLines/>
        <w:numPr>
          <w:ilvl w:val="0"/>
          <w:numId w:val="8"/>
        </w:numPr>
      </w:pPr>
      <w:r>
        <w:rPr>
          <w:rFonts w:eastAsia="Calibri"/>
        </w:rPr>
        <w:t>If your account does not show Create a branch in the issue, return to the Code tab, click the branch name above the file list, type architecture/campusconnect-rag-spike, then click Create branch.</w:t>
      </w:r>
    </w:p>
    <w:p w14:paraId="09B0C179" w14:textId="77777777" w:rsidR="00C4275E" w:rsidRDefault="00000000">
      <w:pPr>
        <w:keepNext/>
        <w:keepLines/>
        <w:spacing w:before="20" w:after="20"/>
      </w:pPr>
      <w:r>
        <w:rPr>
          <w:rFonts w:eastAsia="Calibri"/>
          <w:b/>
          <w:color w:val="173A5E"/>
        </w:rPr>
        <w:t>Official GitHub branch-from-issue instructions</w:t>
      </w:r>
    </w:p>
    <w:p w14:paraId="5CFAE35F" w14:textId="77777777" w:rsidR="00C4275E" w:rsidRDefault="00C4275E">
      <w:pPr>
        <w:ind w:left="360"/>
      </w:pPr>
      <w:hyperlink r:id="rId17">
        <w:r>
          <w:rPr>
            <w:color w:val="2E74B5"/>
            <w:u w:val="single"/>
          </w:rPr>
          <w:t>https://docs.github.com/en/issues/tracking-your-work-with-issues/using-issues/creating-a-branch-for-an-issue</w:t>
        </w:r>
      </w:hyperlink>
    </w:p>
    <w:p w14:paraId="1FF197FE" w14:textId="77777777" w:rsidR="00C4275E" w:rsidRDefault="00000000">
      <w:pPr>
        <w:keepNext/>
        <w:keepLines/>
        <w:spacing w:before="20" w:after="20"/>
      </w:pPr>
      <w:r>
        <w:rPr>
          <w:rFonts w:eastAsia="Calibri"/>
          <w:b/>
          <w:color w:val="173A5E"/>
        </w:rPr>
        <w:t>Official GitHub branch instructions</w:t>
      </w:r>
      <w:r>
        <w:rPr>
          <w:rFonts w:eastAsia="Calibri"/>
        </w:rPr>
        <w:t xml:space="preserve"> - fallback method using the branch dropdown</w:t>
      </w:r>
    </w:p>
    <w:p w14:paraId="1260B502" w14:textId="77777777" w:rsidR="00C4275E" w:rsidRDefault="00C4275E">
      <w:pPr>
        <w:ind w:left="360"/>
      </w:pPr>
      <w:hyperlink r:id="rId18">
        <w:r>
          <w:rPr>
            <w:color w:val="2E74B5"/>
            <w:u w:val="single"/>
          </w:rPr>
          <w:t>https://docs.github.com/en/pull-requests/collaborating-with-pull-requests/proposing-changes-to-your-work-with-pull-requests/managing-and-deleting-branches</w:t>
        </w:r>
      </w:hyperlink>
    </w:p>
    <w:p w14:paraId="230CB704" w14:textId="77777777" w:rsidR="00C4275E" w:rsidRDefault="00000000">
      <w:pPr>
        <w:pStyle w:val="Heading2"/>
      </w:pPr>
      <w:r>
        <w:t>Step 5 - Create the folder and README in the browser</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C4275E" w14:paraId="69AF060A" w14:textId="77777777">
        <w:trPr>
          <w:cantSplit/>
        </w:trPr>
        <w:tc>
          <w:tcPr>
            <w:tcW w:w="9360" w:type="dxa"/>
            <w:shd w:val="clear" w:color="auto" w:fill="FFF5DF"/>
            <w:tcMar>
              <w:top w:w="80" w:type="dxa"/>
              <w:left w:w="120" w:type="dxa"/>
              <w:bottom w:w="80" w:type="dxa"/>
              <w:right w:w="120" w:type="dxa"/>
            </w:tcMar>
            <w:vAlign w:val="center"/>
          </w:tcPr>
          <w:p w14:paraId="39D5CB27" w14:textId="77777777" w:rsidR="00C4275E" w:rsidRDefault="00000000">
            <w:pPr>
              <w:spacing w:after="40"/>
            </w:pPr>
            <w:r>
              <w:rPr>
                <w:rFonts w:eastAsia="Calibri"/>
                <w:b/>
                <w:color w:val="B26A00"/>
                <w:sz w:val="18"/>
              </w:rPr>
              <w:t>IMPORTANT GITHUB IDEA</w:t>
            </w:r>
          </w:p>
          <w:p w14:paraId="59DF6192" w14:textId="77777777" w:rsidR="00C4275E" w:rsidRDefault="00000000">
            <w:pPr>
              <w:spacing w:after="0"/>
            </w:pPr>
            <w:r>
              <w:rPr>
                <w:rFonts w:eastAsia="Calibri"/>
                <w:sz w:val="21"/>
              </w:rPr>
              <w:t>GitHub does not have a separate New Folder button. To create a folder, you create a file and type the folder names before the filename. The / characters in docs/architecture/week-4/README.md create the folders.</w:t>
            </w:r>
          </w:p>
        </w:tc>
      </w:tr>
    </w:tbl>
    <w:p w14:paraId="7A878BF7" w14:textId="77777777" w:rsidR="00C4275E" w:rsidRDefault="00C4275E">
      <w:pPr>
        <w:spacing w:after="0"/>
      </w:pP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37473521" w14:textId="77777777">
        <w:trPr>
          <w:cantSplit/>
        </w:trPr>
        <w:tc>
          <w:tcPr>
            <w:tcW w:w="9360" w:type="dxa"/>
            <w:shd w:val="clear" w:color="auto" w:fill="EAF3FA"/>
            <w:tcMar>
              <w:top w:w="80" w:type="dxa"/>
              <w:left w:w="120" w:type="dxa"/>
              <w:bottom w:w="80" w:type="dxa"/>
              <w:right w:w="120" w:type="dxa"/>
            </w:tcMar>
            <w:vAlign w:val="center"/>
          </w:tcPr>
          <w:p w14:paraId="3D1176DF" w14:textId="77777777" w:rsidR="00C4275E" w:rsidRDefault="00000000">
            <w:pPr>
              <w:spacing w:after="40"/>
            </w:pPr>
            <w:r>
              <w:rPr>
                <w:rFonts w:eastAsia="Calibri"/>
                <w:b/>
                <w:color w:val="2E74B5"/>
                <w:sz w:val="18"/>
              </w:rPr>
              <w:t>WHERE TO CLICK - GITHUB WEBSITE</w:t>
            </w:r>
          </w:p>
          <w:p w14:paraId="620A1151" w14:textId="77777777" w:rsidR="00C4275E" w:rsidRDefault="00000000">
            <w:pPr>
              <w:spacing w:after="0"/>
            </w:pPr>
            <w:r>
              <w:rPr>
                <w:rFonts w:eastAsia="Calibri"/>
                <w:sz w:val="21"/>
              </w:rPr>
              <w:t>Code tab &gt; verify the branch name &gt; Add file &gt; Create new file &gt; type docs/architecture/week-4/README.md.</w:t>
            </w:r>
          </w:p>
        </w:tc>
      </w:tr>
    </w:tbl>
    <w:p w14:paraId="41CE119F" w14:textId="77777777" w:rsidR="00C4275E" w:rsidRDefault="00C4275E">
      <w:pPr>
        <w:spacing w:after="0"/>
      </w:pPr>
    </w:p>
    <w:p w14:paraId="1986EA6A" w14:textId="77777777" w:rsidR="00C4275E" w:rsidRDefault="00000000">
      <w:pPr>
        <w:keepNext/>
        <w:keepLines/>
        <w:numPr>
          <w:ilvl w:val="0"/>
          <w:numId w:val="9"/>
        </w:numPr>
      </w:pPr>
      <w:r>
        <w:rPr>
          <w:rFonts w:eastAsia="Calibri"/>
        </w:rPr>
        <w:lastRenderedPageBreak/>
        <w:t>Click the Code tab. Above the file list, open the branch dropdown and select architecture/campusconnect-rag-spike.</w:t>
      </w:r>
    </w:p>
    <w:p w14:paraId="67DB9C54" w14:textId="77777777" w:rsidR="00C4275E" w:rsidRDefault="00000000">
      <w:pPr>
        <w:keepNext/>
        <w:keepLines/>
        <w:numPr>
          <w:ilvl w:val="0"/>
          <w:numId w:val="9"/>
        </w:numPr>
      </w:pPr>
      <w:r>
        <w:rPr>
          <w:rFonts w:eastAsia="Calibri"/>
        </w:rPr>
        <w:t>Click Add file, then click Create new file.</w:t>
      </w:r>
    </w:p>
    <w:p w14:paraId="6F0928B7" w14:textId="77777777" w:rsidR="00C4275E" w:rsidRDefault="00000000">
      <w:pPr>
        <w:keepNext/>
        <w:keepLines/>
        <w:numPr>
          <w:ilvl w:val="0"/>
          <w:numId w:val="9"/>
        </w:numPr>
      </w:pPr>
      <w:r>
        <w:rPr>
          <w:rFonts w:eastAsia="Calibri"/>
        </w:rPr>
        <w:t>In Name your file, enter exactly: docs/architecture/week-4/README.md</w:t>
      </w:r>
    </w:p>
    <w:p w14:paraId="4D6BEB64" w14:textId="77777777" w:rsidR="00C4275E" w:rsidRDefault="00000000">
      <w:pPr>
        <w:keepNext/>
        <w:keepLines/>
        <w:numPr>
          <w:ilvl w:val="0"/>
          <w:numId w:val="9"/>
        </w:numPr>
      </w:pPr>
      <w:r>
        <w:rPr>
          <w:rFonts w:eastAsia="Calibri"/>
        </w:rPr>
        <w:t>The large box below the filename is the file editor. Paste the README template below and replace the brackets.</w:t>
      </w:r>
    </w:p>
    <w:p w14:paraId="40323F5C" w14:textId="77777777" w:rsidR="00C4275E" w:rsidRDefault="00000000">
      <w:pPr>
        <w:keepNext/>
        <w:keepLines/>
        <w:numPr>
          <w:ilvl w:val="0"/>
          <w:numId w:val="9"/>
        </w:numPr>
      </w:pPr>
      <w:r>
        <w:rPr>
          <w:rFonts w:eastAsia="Calibri"/>
        </w:rPr>
        <w:t>Click Preview to see how the Markdown page will look.</w:t>
      </w:r>
    </w:p>
    <w:p w14:paraId="62B572B4" w14:textId="77777777" w:rsidR="00C4275E" w:rsidRDefault="00000000">
      <w:pPr>
        <w:keepLines/>
        <w:numPr>
          <w:ilvl w:val="0"/>
          <w:numId w:val="9"/>
        </w:numPr>
      </w:pPr>
      <w:r>
        <w:rPr>
          <w:rFonts w:eastAsia="Calibri"/>
        </w:rPr>
        <w:t>Click Commit changes.... Use the message docs: start Week 4 architecture spike. Confirm that the commit goes to architecture/campusconnect-rag-spike, then click Commit changes.</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095125F0" w14:textId="77777777">
        <w:trPr>
          <w:cantSplit/>
        </w:trPr>
        <w:tc>
          <w:tcPr>
            <w:tcW w:w="9360" w:type="dxa"/>
            <w:shd w:val="clear" w:color="auto" w:fill="EAF3FA"/>
            <w:tcMar>
              <w:top w:w="80" w:type="dxa"/>
              <w:left w:w="120" w:type="dxa"/>
              <w:bottom w:w="80" w:type="dxa"/>
              <w:right w:w="120" w:type="dxa"/>
            </w:tcMar>
            <w:vAlign w:val="center"/>
          </w:tcPr>
          <w:p w14:paraId="65FE4BC4" w14:textId="77777777" w:rsidR="00C4275E" w:rsidRDefault="00000000">
            <w:pPr>
              <w:spacing w:after="80"/>
            </w:pPr>
            <w:r>
              <w:rPr>
                <w:rFonts w:eastAsia="Calibri"/>
                <w:b/>
                <w:color w:val="B26A00"/>
                <w:sz w:val="18"/>
              </w:rPr>
              <w:t>COPY / PASTE — README.md starter</w:t>
            </w:r>
          </w:p>
          <w:p w14:paraId="67AD7904" w14:textId="77777777" w:rsidR="00C4275E" w:rsidRDefault="00000000">
            <w:pPr>
              <w:spacing w:after="30"/>
            </w:pPr>
            <w:r>
              <w:rPr>
                <w:rFonts w:ascii="Courier New" w:eastAsia="Courier New" w:hAnsi="Courier New"/>
                <w:sz w:val="18"/>
              </w:rPr>
              <w:t># Week 4 Architecture Spike</w:t>
            </w:r>
          </w:p>
          <w:p w14:paraId="05086DFE" w14:textId="77777777" w:rsidR="00C4275E" w:rsidRDefault="00000000">
            <w:pPr>
              <w:spacing w:after="30"/>
            </w:pPr>
            <w:r>
              <w:rPr>
                <w:rFonts w:ascii="Courier New" w:eastAsia="Courier New" w:hAnsi="Courier New"/>
                <w:sz w:val="18"/>
              </w:rPr>
              <w:t xml:space="preserve"> </w:t>
            </w:r>
          </w:p>
          <w:p w14:paraId="2F704D17" w14:textId="77777777" w:rsidR="00C4275E" w:rsidRDefault="00000000">
            <w:pPr>
              <w:spacing w:after="30"/>
            </w:pPr>
            <w:r>
              <w:rPr>
                <w:rFonts w:ascii="Courier New" w:eastAsia="Courier New" w:hAnsi="Courier New"/>
                <w:sz w:val="18"/>
              </w:rPr>
              <w:t>Team: [TEAM NAME]</w:t>
            </w:r>
          </w:p>
          <w:p w14:paraId="024A3E74" w14:textId="77777777" w:rsidR="00C4275E" w:rsidRDefault="00000000">
            <w:pPr>
              <w:spacing w:after="30"/>
            </w:pPr>
            <w:r>
              <w:rPr>
                <w:rFonts w:ascii="Courier New" w:eastAsia="Courier New" w:hAnsi="Courier New"/>
                <w:sz w:val="18"/>
              </w:rPr>
              <w:t xml:space="preserve"> </w:t>
            </w:r>
          </w:p>
          <w:p w14:paraId="754AAC79" w14:textId="77777777" w:rsidR="00C4275E" w:rsidRDefault="00000000">
            <w:pPr>
              <w:spacing w:after="30"/>
            </w:pPr>
            <w:r>
              <w:rPr>
                <w:rFonts w:ascii="Courier New" w:eastAsia="Courier New" w:hAnsi="Courier New"/>
                <w:sz w:val="18"/>
              </w:rPr>
              <w:t>Selected journey: [ONE BEGINNING-TO-END JOURNEY]</w:t>
            </w:r>
          </w:p>
          <w:p w14:paraId="4CC790F9" w14:textId="77777777" w:rsidR="00C4275E" w:rsidRDefault="00000000">
            <w:pPr>
              <w:spacing w:after="30"/>
            </w:pPr>
            <w:r>
              <w:rPr>
                <w:rFonts w:ascii="Courier New" w:eastAsia="Courier New" w:hAnsi="Courier New"/>
                <w:sz w:val="18"/>
              </w:rPr>
              <w:t xml:space="preserve"> </w:t>
            </w:r>
          </w:p>
          <w:p w14:paraId="1F118A55" w14:textId="77777777" w:rsidR="00C4275E" w:rsidRDefault="00000000">
            <w:pPr>
              <w:spacing w:after="30"/>
            </w:pPr>
            <w:r>
              <w:rPr>
                <w:rFonts w:ascii="Courier New" w:eastAsia="Courier New" w:hAnsi="Courier New"/>
                <w:sz w:val="18"/>
              </w:rPr>
              <w:t>Requirement IDs: FR-01, AI-GRD-01, ESC-01, NFR-PRIV-01, NFR-ACC-01</w:t>
            </w:r>
          </w:p>
          <w:p w14:paraId="7EF4AB9A" w14:textId="77777777" w:rsidR="00C4275E" w:rsidRDefault="00000000">
            <w:pPr>
              <w:spacing w:after="30"/>
            </w:pPr>
            <w:r>
              <w:rPr>
                <w:rFonts w:ascii="Courier New" w:eastAsia="Courier New" w:hAnsi="Courier New"/>
                <w:sz w:val="18"/>
              </w:rPr>
              <w:t xml:space="preserve"> </w:t>
            </w:r>
          </w:p>
          <w:p w14:paraId="0B683327" w14:textId="77777777" w:rsidR="00C4275E" w:rsidRDefault="00000000">
            <w:pPr>
              <w:spacing w:after="30"/>
            </w:pPr>
            <w:r>
              <w:rPr>
                <w:rFonts w:ascii="Courier New" w:eastAsia="Courier New" w:hAnsi="Courier New"/>
                <w:sz w:val="18"/>
              </w:rPr>
              <w:t>Current unknown: [PASTE THE SPIKE QUESTION]</w:t>
            </w:r>
          </w:p>
          <w:p w14:paraId="377F0A8D" w14:textId="77777777" w:rsidR="00C4275E" w:rsidRDefault="00000000">
            <w:pPr>
              <w:spacing w:after="30"/>
            </w:pPr>
            <w:r>
              <w:rPr>
                <w:rFonts w:ascii="Courier New" w:eastAsia="Courier New" w:hAnsi="Courier New"/>
                <w:sz w:val="18"/>
              </w:rPr>
              <w:t xml:space="preserve"> </w:t>
            </w:r>
          </w:p>
          <w:p w14:paraId="1FC4A395" w14:textId="77777777" w:rsidR="00C4275E" w:rsidRDefault="00000000">
            <w:pPr>
              <w:spacing w:after="30"/>
            </w:pPr>
            <w:r>
              <w:rPr>
                <w:rFonts w:ascii="Courier New" w:eastAsia="Courier New" w:hAnsi="Courier New"/>
                <w:sz w:val="18"/>
              </w:rPr>
              <w:t>Issue: [PASTE THE GITHUB ISSUE URL]</w:t>
            </w:r>
          </w:p>
          <w:p w14:paraId="55C4553B" w14:textId="77777777" w:rsidR="00C4275E" w:rsidRDefault="00000000">
            <w:pPr>
              <w:spacing w:after="30"/>
            </w:pPr>
            <w:r>
              <w:rPr>
                <w:rFonts w:ascii="Courier New" w:eastAsia="Courier New" w:hAnsi="Courier New"/>
                <w:sz w:val="18"/>
              </w:rPr>
              <w:t xml:space="preserve"> </w:t>
            </w:r>
          </w:p>
          <w:p w14:paraId="6806AAEC" w14:textId="77777777" w:rsidR="00C4275E" w:rsidRDefault="00000000">
            <w:pPr>
              <w:spacing w:after="30"/>
            </w:pPr>
            <w:r>
              <w:rPr>
                <w:rFonts w:ascii="Courier New" w:eastAsia="Courier New" w:hAnsi="Courier New"/>
                <w:sz w:val="18"/>
              </w:rPr>
              <w:t>## Architecture scores</w:t>
            </w:r>
          </w:p>
          <w:p w14:paraId="62D80E8D" w14:textId="77777777" w:rsidR="00C4275E" w:rsidRDefault="00000000">
            <w:pPr>
              <w:spacing w:after="30"/>
            </w:pPr>
            <w:r>
              <w:rPr>
                <w:rFonts w:ascii="Courier New" w:eastAsia="Courier New" w:hAnsi="Courier New"/>
                <w:sz w:val="18"/>
              </w:rPr>
              <w:t>[COMPLETE THIS IN PART 2]</w:t>
            </w:r>
          </w:p>
          <w:p w14:paraId="15B329DE" w14:textId="77777777" w:rsidR="00C4275E" w:rsidRDefault="00000000">
            <w:pPr>
              <w:spacing w:after="30"/>
            </w:pPr>
            <w:r>
              <w:rPr>
                <w:rFonts w:ascii="Courier New" w:eastAsia="Courier New" w:hAnsi="Courier New"/>
                <w:sz w:val="18"/>
              </w:rPr>
              <w:t xml:space="preserve"> </w:t>
            </w:r>
          </w:p>
          <w:p w14:paraId="1559D9AE" w14:textId="77777777" w:rsidR="00C4275E" w:rsidRDefault="00000000">
            <w:pPr>
              <w:spacing w:after="30"/>
            </w:pPr>
            <w:r>
              <w:rPr>
                <w:rFonts w:ascii="Courier New" w:eastAsia="Courier New" w:hAnsi="Courier New"/>
                <w:sz w:val="18"/>
              </w:rPr>
              <w:t>## Spike evidence</w:t>
            </w:r>
          </w:p>
          <w:p w14:paraId="3300AC3F" w14:textId="77777777" w:rsidR="00C4275E" w:rsidRDefault="00000000">
            <w:pPr>
              <w:spacing w:after="30"/>
            </w:pPr>
            <w:r>
              <w:rPr>
                <w:rFonts w:ascii="Courier New" w:eastAsia="Courier New" w:hAnsi="Courier New"/>
                <w:sz w:val="18"/>
              </w:rPr>
              <w:t>[COMPLETE THIS IN PART 3]</w:t>
            </w:r>
          </w:p>
          <w:p w14:paraId="3BDCC407" w14:textId="77777777" w:rsidR="00C4275E" w:rsidRDefault="00000000">
            <w:pPr>
              <w:spacing w:after="30"/>
            </w:pPr>
            <w:r>
              <w:rPr>
                <w:rFonts w:ascii="Courier New" w:eastAsia="Courier New" w:hAnsi="Courier New"/>
                <w:sz w:val="18"/>
              </w:rPr>
              <w:t xml:space="preserve"> </w:t>
            </w:r>
          </w:p>
          <w:p w14:paraId="1F5923E6" w14:textId="77777777" w:rsidR="00C4275E" w:rsidRDefault="00000000">
            <w:pPr>
              <w:spacing w:after="30"/>
            </w:pPr>
            <w:r>
              <w:rPr>
                <w:rFonts w:ascii="Courier New" w:eastAsia="Courier New" w:hAnsi="Courier New"/>
                <w:sz w:val="18"/>
              </w:rPr>
              <w:t>## Current recommendation</w:t>
            </w:r>
          </w:p>
          <w:p w14:paraId="39C302DA" w14:textId="77777777" w:rsidR="00C4275E" w:rsidRDefault="00000000">
            <w:pPr>
              <w:spacing w:after="30"/>
            </w:pPr>
            <w:r>
              <w:rPr>
                <w:rFonts w:ascii="Courier New" w:eastAsia="Courier New" w:hAnsi="Courier New"/>
                <w:sz w:val="18"/>
              </w:rPr>
              <w:t>[COMPLETE THIS IN PART 4]</w:t>
            </w:r>
          </w:p>
        </w:tc>
      </w:tr>
    </w:tbl>
    <w:p w14:paraId="09291945" w14:textId="77777777" w:rsidR="00C4275E" w:rsidRDefault="00C4275E">
      <w:pPr>
        <w:spacing w:after="0"/>
      </w:pPr>
    </w:p>
    <w:p w14:paraId="08BB1E92" w14:textId="77777777" w:rsidR="00C4275E" w:rsidRDefault="00000000">
      <w:pPr>
        <w:keepNext/>
        <w:keepLines/>
        <w:spacing w:before="20" w:after="20"/>
      </w:pPr>
      <w:r>
        <w:rPr>
          <w:rFonts w:eastAsia="Calibri"/>
          <w:b/>
          <w:color w:val="173A5E"/>
        </w:rPr>
        <w:t>Official GitHub new-file instructions</w:t>
      </w:r>
    </w:p>
    <w:p w14:paraId="0D908ADA" w14:textId="77777777" w:rsidR="00C4275E" w:rsidRDefault="00C4275E">
      <w:pPr>
        <w:ind w:left="360"/>
      </w:pPr>
      <w:hyperlink r:id="rId19">
        <w:r>
          <w:rPr>
            <w:color w:val="2E74B5"/>
            <w:u w:val="single"/>
          </w:rPr>
          <w:t>https://docs.github.com/en/repositories/working-with-files/managing-files/creating-new-files</w:t>
        </w:r>
      </w:hyperlink>
    </w:p>
    <w:p w14:paraId="7D2B8F6E" w14:textId="77777777" w:rsidR="00C4275E" w:rsidRDefault="00000000">
      <w:pPr>
        <w:pStyle w:val="Heading1"/>
      </w:pPr>
      <w:r>
        <w:lastRenderedPageBreak/>
        <w:t>Part 2 - Compare and sketch the two architectures (10 minutes)</w:t>
      </w:r>
    </w:p>
    <w:p w14:paraId="0B2A5EAF" w14:textId="77777777" w:rsidR="00C4275E" w:rsidRDefault="00000000">
      <w:pPr>
        <w:pStyle w:val="Heading2"/>
      </w:pPr>
      <w:r>
        <w:t>Step 6 - Read the architecture picture</w:t>
      </w:r>
    </w:p>
    <w:p w14:paraId="737F0C74" w14:textId="77777777" w:rsidR="00C4275E" w:rsidRDefault="00000000">
      <w:pPr>
        <w:spacing w:after="80"/>
        <w:jc w:val="center"/>
      </w:pPr>
      <w:r>
        <w:rPr>
          <w:noProof/>
        </w:rPr>
        <w:drawing>
          <wp:inline distT="0" distB="0" distL="0" distR="0" wp14:anchorId="72E61F63" wp14:editId="014EFD99">
            <wp:extent cx="5806440" cy="3411284"/>
            <wp:effectExtent l="0" t="0" r="0" b="0"/>
            <wp:docPr id="1" name="Picture 1" descr="CampusConnect architecture diagram comparing LM Studio native document chat with a custom Python and Gradio RAG application that calls LM Studio locally; both paths end in human support when evidence is w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connect_two_architectures_simplified.png"/>
                    <pic:cNvPicPr/>
                  </pic:nvPicPr>
                  <pic:blipFill>
                    <a:blip r:embed="rId20"/>
                    <a:stretch>
                      <a:fillRect/>
                    </a:stretch>
                  </pic:blipFill>
                  <pic:spPr>
                    <a:xfrm>
                      <a:off x="0" y="0"/>
                      <a:ext cx="5806440" cy="3411284"/>
                    </a:xfrm>
                    <a:prstGeom prst="rect">
                      <a:avLst/>
                    </a:prstGeom>
                  </pic:spPr>
                </pic:pic>
              </a:graphicData>
            </a:graphic>
          </wp:inline>
        </w:drawing>
      </w: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C4275E" w14:paraId="6529B4B3" w14:textId="77777777">
        <w:trPr>
          <w:cantSplit/>
        </w:trPr>
        <w:tc>
          <w:tcPr>
            <w:tcW w:w="9360" w:type="dxa"/>
            <w:shd w:val="clear" w:color="auto" w:fill="F3EDFA"/>
            <w:tcMar>
              <w:top w:w="80" w:type="dxa"/>
              <w:left w:w="120" w:type="dxa"/>
              <w:bottom w:w="80" w:type="dxa"/>
              <w:right w:w="120" w:type="dxa"/>
            </w:tcMar>
            <w:vAlign w:val="center"/>
          </w:tcPr>
          <w:p w14:paraId="6C0DB6C6" w14:textId="77777777" w:rsidR="00C4275E" w:rsidRDefault="00000000">
            <w:pPr>
              <w:spacing w:after="40"/>
            </w:pPr>
            <w:r>
              <w:rPr>
                <w:rFonts w:ascii="Aptos" w:hAnsi="Aptos"/>
                <w:b/>
                <w:color w:val="0B8793"/>
                <w:sz w:val="17"/>
              </w:rPr>
              <w:t>THE ARCHITECTURAL QUESTION</w:t>
            </w:r>
            <w:r>
              <w:br/>
            </w:r>
            <w:r>
              <w:rPr>
                <w:rFonts w:ascii="Aptos" w:hAnsi="Aptos"/>
                <w:sz w:val="18"/>
              </w:rPr>
              <w:t>Which responsibilities are hidden inside the packaged tool, and which become code? Where do documents and retrieved chunks live? How do the local UI, retrieval step, and model call connect? Which part stops and sends the student to a person?</w:t>
            </w:r>
          </w:p>
        </w:tc>
      </w:tr>
    </w:tbl>
    <w:p w14:paraId="0C063117" w14:textId="77777777" w:rsidR="00C4275E" w:rsidRDefault="00C4275E">
      <w:pPr>
        <w:spacing w:after="0"/>
      </w:pPr>
    </w:p>
    <w:p w14:paraId="6495EEB5" w14:textId="77777777" w:rsidR="00733970" w:rsidRDefault="00733970">
      <w:pPr>
        <w:spacing w:after="200" w:line="276" w:lineRule="auto"/>
        <w:rPr>
          <w:rFonts w:asciiTheme="majorHAnsi" w:eastAsiaTheme="majorEastAsia" w:hAnsiTheme="majorHAnsi" w:cstheme="majorBidi"/>
          <w:b/>
          <w:bCs/>
          <w:color w:val="2E74B5"/>
          <w:sz w:val="26"/>
          <w:szCs w:val="26"/>
        </w:rPr>
      </w:pPr>
      <w:r>
        <w:br w:type="page"/>
      </w:r>
    </w:p>
    <w:p w14:paraId="66F38E29" w14:textId="77777777" w:rsidR="00C4275E" w:rsidRDefault="00000000">
      <w:pPr>
        <w:pStyle w:val="Heading2"/>
      </w:pPr>
      <w:r>
        <w:lastRenderedPageBreak/>
        <w:t>Step 7 - Create one combined diagram in diagrams.net</w:t>
      </w:r>
    </w:p>
    <w:p w14:paraId="28A1B721" w14:textId="77777777" w:rsidR="00C4275E" w:rsidRDefault="00000000">
      <w:pPr>
        <w:keepNext/>
        <w:keepLines/>
        <w:spacing w:before="20" w:after="20"/>
      </w:pPr>
      <w:r>
        <w:rPr>
          <w:rFonts w:eastAsia="Calibri"/>
          <w:b/>
          <w:color w:val="173A5E"/>
        </w:rPr>
        <w:t>Open diagrams.net</w:t>
      </w:r>
      <w:r>
        <w:rPr>
          <w:rFonts w:eastAsia="Calibri"/>
        </w:rPr>
        <w:t xml:space="preserve"> - free browser diagram tool</w:t>
      </w:r>
    </w:p>
    <w:p w14:paraId="5EFB269B" w14:textId="77777777" w:rsidR="00C4275E" w:rsidRDefault="00C4275E">
      <w:pPr>
        <w:ind w:left="360"/>
      </w:pPr>
      <w:hyperlink r:id="rId21">
        <w:r>
          <w:rPr>
            <w:color w:val="2E74B5"/>
            <w:u w:val="single"/>
          </w:rPr>
          <w:t>https://app.diagrams.net/</w:t>
        </w:r>
      </w:hyperlink>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46F8868D" w14:textId="77777777">
        <w:trPr>
          <w:cantSplit/>
        </w:trPr>
        <w:tc>
          <w:tcPr>
            <w:tcW w:w="9360" w:type="dxa"/>
            <w:shd w:val="clear" w:color="auto" w:fill="EAF3FA"/>
            <w:tcMar>
              <w:top w:w="80" w:type="dxa"/>
              <w:left w:w="120" w:type="dxa"/>
              <w:bottom w:w="80" w:type="dxa"/>
              <w:right w:w="120" w:type="dxa"/>
            </w:tcMar>
            <w:vAlign w:val="center"/>
          </w:tcPr>
          <w:p w14:paraId="6404FC4C" w14:textId="77777777" w:rsidR="00C4275E" w:rsidRDefault="00000000">
            <w:pPr>
              <w:spacing w:after="40"/>
            </w:pPr>
            <w:r>
              <w:rPr>
                <w:rFonts w:eastAsia="Calibri"/>
                <w:b/>
                <w:color w:val="2E74B5"/>
                <w:sz w:val="18"/>
              </w:rPr>
              <w:t>WHERE TO CLICK - DIAGRAMS.NET</w:t>
            </w:r>
          </w:p>
          <w:p w14:paraId="2E4FD058" w14:textId="77777777" w:rsidR="00C4275E" w:rsidRDefault="00000000">
            <w:pPr>
              <w:spacing w:after="0"/>
            </w:pPr>
            <w:r>
              <w:rPr>
                <w:rFonts w:eastAsia="Calibri"/>
                <w:sz w:val="21"/>
              </w:rPr>
              <w:t>Choose Device &gt; Create New Diagram &gt; Blank Diagram &gt; Create. Then drag rectangles from the left Shapes panel and connect them with arrows.</w:t>
            </w:r>
          </w:p>
        </w:tc>
      </w:tr>
    </w:tbl>
    <w:p w14:paraId="474EAD1C" w14:textId="77777777" w:rsidR="00C4275E" w:rsidRDefault="00C4275E">
      <w:pPr>
        <w:spacing w:after="0"/>
      </w:pPr>
    </w:p>
    <w:p w14:paraId="3053D581" w14:textId="77777777" w:rsidR="00C4275E" w:rsidRDefault="00000000">
      <w:pPr>
        <w:keepNext/>
        <w:keepLines/>
        <w:numPr>
          <w:ilvl w:val="0"/>
          <w:numId w:val="10"/>
        </w:numPr>
      </w:pPr>
      <w:r>
        <w:rPr>
          <w:rFonts w:eastAsia="Calibri"/>
        </w:rPr>
        <w:t>At https://app.diagrams.net/, choose Device when asked where to store diagrams. This saves the editable file to the computer.</w:t>
      </w:r>
    </w:p>
    <w:p w14:paraId="1B327089" w14:textId="77777777" w:rsidR="00C4275E" w:rsidRDefault="00000000">
      <w:pPr>
        <w:keepNext/>
        <w:keepLines/>
        <w:numPr>
          <w:ilvl w:val="0"/>
          <w:numId w:val="10"/>
        </w:numPr>
      </w:pPr>
      <w:r>
        <w:rPr>
          <w:rFonts w:eastAsia="Calibri"/>
        </w:rPr>
        <w:t>Click Create New Diagram, choose Blank Diagram, and click Create.</w:t>
      </w:r>
    </w:p>
    <w:p w14:paraId="7913F3DC" w14:textId="77777777" w:rsidR="00C4275E" w:rsidRDefault="00000000">
      <w:pPr>
        <w:keepNext/>
        <w:keepLines/>
        <w:numPr>
          <w:ilvl w:val="0"/>
          <w:numId w:val="10"/>
        </w:numPr>
      </w:pPr>
      <w:r>
        <w:rPr>
          <w:rFonts w:eastAsia="Calibri"/>
        </w:rPr>
        <w:t>Name the file campusconnect-architecture.drawio and save it in an easy-to-find folder such as Downloads.</w:t>
      </w:r>
    </w:p>
    <w:p w14:paraId="0D7F32B1" w14:textId="77777777" w:rsidR="00C4275E" w:rsidRDefault="00000000">
      <w:pPr>
        <w:keepNext/>
        <w:keepLines/>
        <w:numPr>
          <w:ilvl w:val="0"/>
          <w:numId w:val="10"/>
        </w:numPr>
      </w:pPr>
      <w:r>
        <w:rPr>
          <w:rFonts w:eastAsia="Calibri"/>
        </w:rPr>
        <w:t>Drag rectangles from the left panel. Create a top row labeled Native: Student &gt; LM Studio Chat &gt; Built-in retrieval + approved files &gt; Granite &gt; Human support.</w:t>
      </w:r>
    </w:p>
    <w:p w14:paraId="63C855D7" w14:textId="77777777" w:rsidR="00C4275E" w:rsidRDefault="00000000">
      <w:pPr>
        <w:keepNext/>
        <w:keepLines/>
        <w:numPr>
          <w:ilvl w:val="0"/>
          <w:numId w:val="10"/>
        </w:numPr>
      </w:pPr>
      <w:r>
        <w:rPr>
          <w:rFonts w:eastAsia="Calibri"/>
        </w:rPr>
        <w:t>Create a bottom row labeled Custom: Student &gt; Gradio UI &gt; Python chunking + TF-IDF retrieval &gt; LM Studio local API &gt; Human support.</w:t>
      </w:r>
    </w:p>
    <w:p w14:paraId="1791F306" w14:textId="77777777" w:rsidR="00C4275E" w:rsidRDefault="00000000">
      <w:pPr>
        <w:keepNext/>
        <w:keepLines/>
        <w:numPr>
          <w:ilvl w:val="0"/>
          <w:numId w:val="10"/>
        </w:numPr>
      </w:pPr>
      <w:r>
        <w:rPr>
          <w:rFonts w:eastAsia="Calibri"/>
        </w:rPr>
        <w:t>Connect the rectangles with arrows. Add these two notes: No private student data and Stop when approved evidence is missing.</w:t>
      </w:r>
    </w:p>
    <w:p w14:paraId="5524DF75" w14:textId="77777777" w:rsidR="00C4275E" w:rsidRDefault="00000000">
      <w:pPr>
        <w:keepLines/>
        <w:numPr>
          <w:ilvl w:val="0"/>
          <w:numId w:val="10"/>
        </w:numPr>
      </w:pPr>
      <w:r>
        <w:rPr>
          <w:rFonts w:eastAsia="Calibri"/>
        </w:rPr>
        <w:t>Choose File &gt; Export as &gt; PNG. Keep the transparent-background box unchecked, choose 200% Zoom when offered, and click Export. Name the file campusconnect-architecture.png.</w:t>
      </w:r>
    </w:p>
    <w:p w14:paraId="029D60C7" w14:textId="77777777" w:rsidR="00C4275E" w:rsidRDefault="00000000">
      <w:pPr>
        <w:keepNext/>
        <w:keepLines/>
        <w:spacing w:before="20" w:after="20"/>
      </w:pPr>
      <w:r>
        <w:rPr>
          <w:rFonts w:eastAsia="Calibri"/>
          <w:b/>
          <w:color w:val="173A5E"/>
        </w:rPr>
        <w:t>Official PNG export help</w:t>
      </w:r>
    </w:p>
    <w:p w14:paraId="6A965A87" w14:textId="77777777" w:rsidR="00C4275E" w:rsidRDefault="00C4275E">
      <w:pPr>
        <w:ind w:left="360"/>
      </w:pPr>
      <w:hyperlink r:id="rId22">
        <w:r>
          <w:rPr>
            <w:color w:val="2E74B5"/>
            <w:u w:val="single"/>
          </w:rPr>
          <w:t>https://www.drawio.com/doc/faq/export-to-png</w:t>
        </w:r>
      </w:hyperlink>
    </w:p>
    <w:p w14:paraId="251BDBA4" w14:textId="77777777" w:rsidR="00733970" w:rsidRDefault="00733970">
      <w:pPr>
        <w:spacing w:after="200" w:line="276" w:lineRule="auto"/>
        <w:rPr>
          <w:rFonts w:asciiTheme="majorHAnsi" w:eastAsiaTheme="majorEastAsia" w:hAnsiTheme="majorHAnsi" w:cstheme="majorBidi"/>
          <w:b/>
          <w:bCs/>
          <w:color w:val="2E74B5"/>
          <w:sz w:val="26"/>
          <w:szCs w:val="26"/>
        </w:rPr>
      </w:pPr>
      <w:r>
        <w:br w:type="page"/>
      </w:r>
    </w:p>
    <w:p w14:paraId="38C5F0F4" w14:textId="77777777" w:rsidR="00C4275E" w:rsidRDefault="00000000">
      <w:pPr>
        <w:pStyle w:val="Heading2"/>
      </w:pPr>
      <w:r>
        <w:lastRenderedPageBreak/>
        <w:t>Step 8 - Complete the quick decision matrix</w:t>
      </w:r>
    </w:p>
    <w:p w14:paraId="1CB99A55" w14:textId="77777777" w:rsidR="00C4275E" w:rsidRDefault="00000000">
      <w:r>
        <w:rPr>
          <w:rFonts w:eastAsia="Calibri"/>
        </w:rPr>
        <w:t>Use 1 for a weak fit, 2 for a mixed fit, and 3 for a strong fit. Do not choose the higher total automatically. The note explaining a score is more important than the number. Then paste the five scores and the most important difference under Architecture scores in README.md.</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200"/>
        <w:gridCol w:w="1300"/>
        <w:gridCol w:w="1400"/>
        <w:gridCol w:w="3460"/>
      </w:tblGrid>
      <w:tr w:rsidR="00C4275E" w14:paraId="6C6FC723" w14:textId="77777777">
        <w:trPr>
          <w:cantSplit/>
          <w:tblHeader/>
        </w:trPr>
        <w:tc>
          <w:tcPr>
            <w:tcW w:w="3200" w:type="dxa"/>
            <w:shd w:val="clear" w:color="auto" w:fill="EAF3FA"/>
            <w:tcMar>
              <w:top w:w="80" w:type="dxa"/>
              <w:left w:w="120" w:type="dxa"/>
              <w:bottom w:w="80" w:type="dxa"/>
              <w:right w:w="120" w:type="dxa"/>
            </w:tcMar>
            <w:vAlign w:val="center"/>
          </w:tcPr>
          <w:p w14:paraId="1762729E" w14:textId="77777777" w:rsidR="00C4275E" w:rsidRDefault="00000000">
            <w:pPr>
              <w:spacing w:after="0"/>
            </w:pPr>
            <w:r>
              <w:rPr>
                <w:rFonts w:eastAsia="Calibri"/>
                <w:b/>
                <w:color w:val="173A5E"/>
                <w:sz w:val="18"/>
              </w:rPr>
              <w:t>Criterion</w:t>
            </w:r>
          </w:p>
        </w:tc>
        <w:tc>
          <w:tcPr>
            <w:tcW w:w="1300" w:type="dxa"/>
            <w:shd w:val="clear" w:color="auto" w:fill="EAF3FA"/>
            <w:tcMar>
              <w:top w:w="80" w:type="dxa"/>
              <w:left w:w="120" w:type="dxa"/>
              <w:bottom w:w="80" w:type="dxa"/>
              <w:right w:w="120" w:type="dxa"/>
            </w:tcMar>
            <w:vAlign w:val="center"/>
          </w:tcPr>
          <w:p w14:paraId="36D3D2AB" w14:textId="77777777" w:rsidR="00C4275E" w:rsidRDefault="00000000">
            <w:pPr>
              <w:spacing w:after="0"/>
            </w:pPr>
            <w:r>
              <w:rPr>
                <w:rFonts w:eastAsia="Calibri"/>
                <w:b/>
                <w:color w:val="173A5E"/>
                <w:sz w:val="18"/>
              </w:rPr>
              <w:t>Native LM Studio: 1-3</w:t>
            </w:r>
          </w:p>
        </w:tc>
        <w:tc>
          <w:tcPr>
            <w:tcW w:w="1400" w:type="dxa"/>
            <w:shd w:val="clear" w:color="auto" w:fill="EAF3FA"/>
            <w:tcMar>
              <w:top w:w="80" w:type="dxa"/>
              <w:left w:w="120" w:type="dxa"/>
              <w:bottom w:w="80" w:type="dxa"/>
              <w:right w:w="120" w:type="dxa"/>
            </w:tcMar>
            <w:vAlign w:val="center"/>
          </w:tcPr>
          <w:p w14:paraId="7745B798" w14:textId="77777777" w:rsidR="00C4275E" w:rsidRDefault="00000000">
            <w:pPr>
              <w:spacing w:after="0"/>
            </w:pPr>
            <w:r>
              <w:rPr>
                <w:rFonts w:eastAsia="Calibri"/>
                <w:b/>
                <w:color w:val="173A5E"/>
                <w:sz w:val="18"/>
              </w:rPr>
              <w:t>Custom Gradio: 1-3</w:t>
            </w:r>
          </w:p>
        </w:tc>
        <w:tc>
          <w:tcPr>
            <w:tcW w:w="3460" w:type="dxa"/>
            <w:shd w:val="clear" w:color="auto" w:fill="EAF3FA"/>
            <w:tcMar>
              <w:top w:w="80" w:type="dxa"/>
              <w:left w:w="120" w:type="dxa"/>
              <w:bottom w:w="80" w:type="dxa"/>
              <w:right w:w="120" w:type="dxa"/>
            </w:tcMar>
            <w:vAlign w:val="center"/>
          </w:tcPr>
          <w:p w14:paraId="48A13B61" w14:textId="77777777" w:rsidR="00C4275E" w:rsidRDefault="00000000">
            <w:pPr>
              <w:spacing w:after="0"/>
            </w:pPr>
            <w:r>
              <w:rPr>
                <w:rFonts w:eastAsia="Calibri"/>
                <w:b/>
                <w:color w:val="173A5E"/>
                <w:sz w:val="18"/>
              </w:rPr>
              <w:t>One-sentence reason</w:t>
            </w:r>
          </w:p>
        </w:tc>
      </w:tr>
      <w:tr w:rsidR="00C4275E" w14:paraId="726DF92D" w14:textId="77777777">
        <w:trPr>
          <w:cantSplit/>
        </w:trPr>
        <w:tc>
          <w:tcPr>
            <w:tcW w:w="3200" w:type="dxa"/>
          </w:tcPr>
          <w:p w14:paraId="17376DD2" w14:textId="77777777" w:rsidR="00C4275E" w:rsidRDefault="00000000">
            <w:pPr>
              <w:spacing w:after="0"/>
            </w:pPr>
            <w:r>
              <w:rPr>
                <w:rFonts w:eastAsia="Calibri"/>
                <w:sz w:val="18"/>
              </w:rPr>
              <w:t>Keeps approved files under team control</w:t>
            </w:r>
          </w:p>
        </w:tc>
        <w:tc>
          <w:tcPr>
            <w:tcW w:w="1300" w:type="dxa"/>
          </w:tcPr>
          <w:p w14:paraId="447CDE8A" w14:textId="77777777" w:rsidR="00C4275E" w:rsidRDefault="00C4275E">
            <w:pPr>
              <w:spacing w:after="0"/>
            </w:pPr>
          </w:p>
        </w:tc>
        <w:tc>
          <w:tcPr>
            <w:tcW w:w="1400" w:type="dxa"/>
          </w:tcPr>
          <w:p w14:paraId="05723864" w14:textId="77777777" w:rsidR="00C4275E" w:rsidRDefault="00C4275E">
            <w:pPr>
              <w:spacing w:after="0"/>
            </w:pPr>
          </w:p>
        </w:tc>
        <w:tc>
          <w:tcPr>
            <w:tcW w:w="3460" w:type="dxa"/>
          </w:tcPr>
          <w:p w14:paraId="09EA0928" w14:textId="77777777" w:rsidR="00C4275E" w:rsidRDefault="00C4275E">
            <w:pPr>
              <w:spacing w:after="0"/>
            </w:pPr>
          </w:p>
        </w:tc>
      </w:tr>
      <w:tr w:rsidR="00C4275E" w14:paraId="1913683D" w14:textId="77777777">
        <w:trPr>
          <w:cantSplit/>
        </w:trPr>
        <w:tc>
          <w:tcPr>
            <w:tcW w:w="3200" w:type="dxa"/>
            <w:shd w:val="clear" w:color="auto" w:fill="FAFBFC"/>
          </w:tcPr>
          <w:p w14:paraId="7FFD35A5" w14:textId="77777777" w:rsidR="00C4275E" w:rsidRDefault="00000000">
            <w:pPr>
              <w:spacing w:after="0"/>
            </w:pPr>
            <w:r>
              <w:rPr>
                <w:rFonts w:eastAsia="Calibri"/>
                <w:sz w:val="18"/>
              </w:rPr>
              <w:t>Fastest way to test the student journey</w:t>
            </w:r>
          </w:p>
        </w:tc>
        <w:tc>
          <w:tcPr>
            <w:tcW w:w="1300" w:type="dxa"/>
            <w:shd w:val="clear" w:color="auto" w:fill="FAFBFC"/>
          </w:tcPr>
          <w:p w14:paraId="2FFFF65A" w14:textId="77777777" w:rsidR="00C4275E" w:rsidRDefault="00C4275E">
            <w:pPr>
              <w:spacing w:after="0"/>
            </w:pPr>
          </w:p>
        </w:tc>
        <w:tc>
          <w:tcPr>
            <w:tcW w:w="1400" w:type="dxa"/>
            <w:shd w:val="clear" w:color="auto" w:fill="FAFBFC"/>
          </w:tcPr>
          <w:p w14:paraId="099A9478" w14:textId="77777777" w:rsidR="00C4275E" w:rsidRDefault="00C4275E">
            <w:pPr>
              <w:spacing w:after="0"/>
            </w:pPr>
          </w:p>
        </w:tc>
        <w:tc>
          <w:tcPr>
            <w:tcW w:w="3460" w:type="dxa"/>
            <w:shd w:val="clear" w:color="auto" w:fill="FAFBFC"/>
          </w:tcPr>
          <w:p w14:paraId="0A3E74CC" w14:textId="77777777" w:rsidR="00C4275E" w:rsidRDefault="00C4275E">
            <w:pPr>
              <w:spacing w:after="0"/>
            </w:pPr>
          </w:p>
        </w:tc>
      </w:tr>
      <w:tr w:rsidR="00C4275E" w14:paraId="18A2288F" w14:textId="77777777">
        <w:trPr>
          <w:cantSplit/>
        </w:trPr>
        <w:tc>
          <w:tcPr>
            <w:tcW w:w="3200" w:type="dxa"/>
          </w:tcPr>
          <w:p w14:paraId="1892B37F" w14:textId="77777777" w:rsidR="00C4275E" w:rsidRDefault="00000000">
            <w:pPr>
              <w:spacing w:after="0"/>
            </w:pPr>
            <w:r>
              <w:rPr>
                <w:rFonts w:eastAsia="Calibri"/>
                <w:sz w:val="18"/>
              </w:rPr>
              <w:t>Runs on available student hardware</w:t>
            </w:r>
          </w:p>
        </w:tc>
        <w:tc>
          <w:tcPr>
            <w:tcW w:w="1300" w:type="dxa"/>
          </w:tcPr>
          <w:p w14:paraId="4EFCBF9D" w14:textId="77777777" w:rsidR="00C4275E" w:rsidRDefault="00C4275E">
            <w:pPr>
              <w:spacing w:after="0"/>
            </w:pPr>
          </w:p>
        </w:tc>
        <w:tc>
          <w:tcPr>
            <w:tcW w:w="1400" w:type="dxa"/>
          </w:tcPr>
          <w:p w14:paraId="514FD7E1" w14:textId="77777777" w:rsidR="00C4275E" w:rsidRDefault="00C4275E">
            <w:pPr>
              <w:spacing w:after="0"/>
            </w:pPr>
          </w:p>
        </w:tc>
        <w:tc>
          <w:tcPr>
            <w:tcW w:w="3460" w:type="dxa"/>
          </w:tcPr>
          <w:p w14:paraId="7F19B783" w14:textId="77777777" w:rsidR="00C4275E" w:rsidRDefault="00C4275E">
            <w:pPr>
              <w:spacing w:after="0"/>
            </w:pPr>
          </w:p>
        </w:tc>
      </w:tr>
      <w:tr w:rsidR="00C4275E" w14:paraId="3C49991F" w14:textId="77777777">
        <w:trPr>
          <w:cantSplit/>
        </w:trPr>
        <w:tc>
          <w:tcPr>
            <w:tcW w:w="3200" w:type="dxa"/>
            <w:shd w:val="clear" w:color="auto" w:fill="FAFBFC"/>
          </w:tcPr>
          <w:p w14:paraId="1FFAB51E" w14:textId="77777777" w:rsidR="00C4275E" w:rsidRDefault="00000000">
            <w:pPr>
              <w:spacing w:after="0"/>
            </w:pPr>
            <w:r>
              <w:rPr>
                <w:rFonts w:eastAsia="Calibri"/>
                <w:sz w:val="18"/>
              </w:rPr>
              <w:t>Makes retrieval, sources, and safe failure inspectable</w:t>
            </w:r>
          </w:p>
        </w:tc>
        <w:tc>
          <w:tcPr>
            <w:tcW w:w="1300" w:type="dxa"/>
            <w:shd w:val="clear" w:color="auto" w:fill="FAFBFC"/>
          </w:tcPr>
          <w:p w14:paraId="7002F818" w14:textId="77777777" w:rsidR="00C4275E" w:rsidRDefault="00C4275E">
            <w:pPr>
              <w:spacing w:after="0"/>
            </w:pPr>
          </w:p>
        </w:tc>
        <w:tc>
          <w:tcPr>
            <w:tcW w:w="1400" w:type="dxa"/>
            <w:shd w:val="clear" w:color="auto" w:fill="FAFBFC"/>
          </w:tcPr>
          <w:p w14:paraId="3CF49366" w14:textId="77777777" w:rsidR="00C4275E" w:rsidRDefault="00C4275E">
            <w:pPr>
              <w:spacing w:after="0"/>
            </w:pPr>
          </w:p>
        </w:tc>
        <w:tc>
          <w:tcPr>
            <w:tcW w:w="3460" w:type="dxa"/>
            <w:shd w:val="clear" w:color="auto" w:fill="FAFBFC"/>
          </w:tcPr>
          <w:p w14:paraId="0DC79270" w14:textId="77777777" w:rsidR="00C4275E" w:rsidRDefault="00C4275E">
            <w:pPr>
              <w:spacing w:after="0"/>
            </w:pPr>
          </w:p>
        </w:tc>
      </w:tr>
      <w:tr w:rsidR="00C4275E" w14:paraId="13902138" w14:textId="77777777">
        <w:trPr>
          <w:cantSplit/>
        </w:trPr>
        <w:tc>
          <w:tcPr>
            <w:tcW w:w="3200" w:type="dxa"/>
          </w:tcPr>
          <w:p w14:paraId="6E840A35" w14:textId="77777777" w:rsidR="00C4275E" w:rsidRDefault="00000000">
            <w:pPr>
              <w:spacing w:after="0"/>
            </w:pPr>
            <w:r>
              <w:rPr>
                <w:rFonts w:eastAsia="Calibri"/>
                <w:sz w:val="18"/>
              </w:rPr>
              <w:t>Has a maintainable path to later deployment</w:t>
            </w:r>
          </w:p>
        </w:tc>
        <w:tc>
          <w:tcPr>
            <w:tcW w:w="1300" w:type="dxa"/>
          </w:tcPr>
          <w:p w14:paraId="5A888C30" w14:textId="77777777" w:rsidR="00C4275E" w:rsidRDefault="00C4275E">
            <w:pPr>
              <w:spacing w:after="0"/>
            </w:pPr>
          </w:p>
        </w:tc>
        <w:tc>
          <w:tcPr>
            <w:tcW w:w="1400" w:type="dxa"/>
          </w:tcPr>
          <w:p w14:paraId="4376EDB8" w14:textId="77777777" w:rsidR="00C4275E" w:rsidRDefault="00C4275E">
            <w:pPr>
              <w:spacing w:after="0"/>
            </w:pPr>
          </w:p>
        </w:tc>
        <w:tc>
          <w:tcPr>
            <w:tcW w:w="3460" w:type="dxa"/>
          </w:tcPr>
          <w:p w14:paraId="448A9558" w14:textId="77777777" w:rsidR="00C4275E" w:rsidRDefault="00C4275E">
            <w:pPr>
              <w:spacing w:after="0"/>
            </w:pPr>
          </w:p>
        </w:tc>
      </w:tr>
      <w:tr w:rsidR="00C4275E" w14:paraId="4DD4269E" w14:textId="77777777">
        <w:trPr>
          <w:cantSplit/>
        </w:trPr>
        <w:tc>
          <w:tcPr>
            <w:tcW w:w="3200" w:type="dxa"/>
            <w:shd w:val="clear" w:color="auto" w:fill="FAFBFC"/>
          </w:tcPr>
          <w:p w14:paraId="1B57296D" w14:textId="77777777" w:rsidR="00C4275E" w:rsidRDefault="00000000">
            <w:pPr>
              <w:spacing w:after="0"/>
            </w:pPr>
            <w:r>
              <w:rPr>
                <w:rFonts w:eastAsia="Calibri"/>
                <w:sz w:val="18"/>
              </w:rPr>
              <w:t>TOTAL</w:t>
            </w:r>
          </w:p>
        </w:tc>
        <w:tc>
          <w:tcPr>
            <w:tcW w:w="1300" w:type="dxa"/>
            <w:shd w:val="clear" w:color="auto" w:fill="FAFBFC"/>
          </w:tcPr>
          <w:p w14:paraId="79DD0A65" w14:textId="77777777" w:rsidR="00C4275E" w:rsidRDefault="00C4275E">
            <w:pPr>
              <w:spacing w:after="0"/>
            </w:pPr>
          </w:p>
        </w:tc>
        <w:tc>
          <w:tcPr>
            <w:tcW w:w="1400" w:type="dxa"/>
            <w:shd w:val="clear" w:color="auto" w:fill="FAFBFC"/>
          </w:tcPr>
          <w:p w14:paraId="2FE4AFB1" w14:textId="77777777" w:rsidR="00C4275E" w:rsidRDefault="00C4275E">
            <w:pPr>
              <w:spacing w:after="0"/>
            </w:pPr>
          </w:p>
        </w:tc>
        <w:tc>
          <w:tcPr>
            <w:tcW w:w="3460" w:type="dxa"/>
            <w:shd w:val="clear" w:color="auto" w:fill="FAFBFC"/>
          </w:tcPr>
          <w:p w14:paraId="7334DB76" w14:textId="77777777" w:rsidR="00C4275E" w:rsidRDefault="00000000">
            <w:pPr>
              <w:spacing w:after="0"/>
            </w:pPr>
            <w:r>
              <w:rPr>
                <w:rFonts w:eastAsia="Calibri"/>
                <w:sz w:val="18"/>
              </w:rPr>
              <w:t>A discussion aid, not an automatic winner</w:t>
            </w:r>
          </w:p>
        </w:tc>
      </w:tr>
    </w:tbl>
    <w:p w14:paraId="5EDA52B0" w14:textId="77777777" w:rsidR="00C4275E" w:rsidRDefault="00C4275E">
      <w:pPr>
        <w:spacing w:after="0"/>
      </w:pPr>
    </w:p>
    <w:p w14:paraId="78A31B3A" w14:textId="77777777" w:rsidR="00C4275E" w:rsidRDefault="00000000">
      <w:r>
        <w:br w:type="page"/>
      </w:r>
    </w:p>
    <w:p w14:paraId="2458727D" w14:textId="77777777" w:rsidR="00C4275E" w:rsidRDefault="00000000">
      <w:pPr>
        <w:pStyle w:val="Heading1"/>
      </w:pPr>
      <w:r>
        <w:lastRenderedPageBreak/>
        <w:t>Part 3 - Run one risk spike (20 minutes)</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C4275E" w14:paraId="413D318D" w14:textId="77777777">
        <w:trPr>
          <w:cantSplit/>
        </w:trPr>
        <w:tc>
          <w:tcPr>
            <w:tcW w:w="9360" w:type="dxa"/>
            <w:shd w:val="clear" w:color="auto" w:fill="FFF5DF"/>
            <w:tcMar>
              <w:top w:w="80" w:type="dxa"/>
              <w:left w:w="120" w:type="dxa"/>
              <w:bottom w:w="80" w:type="dxa"/>
              <w:right w:w="120" w:type="dxa"/>
            </w:tcMar>
            <w:vAlign w:val="center"/>
          </w:tcPr>
          <w:p w14:paraId="702CE6F8" w14:textId="77777777" w:rsidR="00C4275E" w:rsidRDefault="00000000">
            <w:pPr>
              <w:spacing w:after="40"/>
            </w:pPr>
            <w:r>
              <w:rPr>
                <w:rFonts w:eastAsia="Calibri"/>
                <w:b/>
                <w:color w:val="B26A00"/>
                <w:sz w:val="18"/>
              </w:rPr>
              <w:t>CHOOSE ONE TRACK</w:t>
            </w:r>
          </w:p>
          <w:p w14:paraId="05A5B5D4" w14:textId="77777777" w:rsidR="00C4275E" w:rsidRDefault="00000000">
            <w:pPr>
              <w:spacing w:after="0"/>
            </w:pPr>
            <w:r>
              <w:rPr>
                <w:rFonts w:eastAsia="Calibri"/>
                <w:sz w:val="21"/>
              </w:rPr>
              <w:t>A spike is one short experiment, not a completed application. Half the class may use Track A and half Track B so the closing discussion has evidence from both. Your team completes only one track.</w:t>
            </w:r>
          </w:p>
        </w:tc>
      </w:tr>
    </w:tbl>
    <w:p w14:paraId="63A2B627" w14:textId="77777777" w:rsidR="00733970" w:rsidRDefault="00733970">
      <w:pPr>
        <w:spacing w:after="0"/>
      </w:pPr>
    </w:p>
    <w:p w14:paraId="7432DE64" w14:textId="77777777" w:rsidR="00C4275E" w:rsidRDefault="00000000">
      <w:pPr>
        <w:pStyle w:val="Heading2"/>
      </w:pPr>
      <w:r>
        <w:t>Track A - LM Studio local document test</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508F0292" w14:textId="77777777">
        <w:trPr>
          <w:cantSplit/>
        </w:trPr>
        <w:tc>
          <w:tcPr>
            <w:tcW w:w="9360" w:type="dxa"/>
            <w:shd w:val="clear" w:color="auto" w:fill="EAF3FA"/>
            <w:tcMar>
              <w:top w:w="80" w:type="dxa"/>
              <w:left w:w="120" w:type="dxa"/>
              <w:bottom w:w="80" w:type="dxa"/>
              <w:right w:w="120" w:type="dxa"/>
            </w:tcMar>
            <w:vAlign w:val="center"/>
          </w:tcPr>
          <w:p w14:paraId="5E8A9591" w14:textId="77777777" w:rsidR="00C4275E" w:rsidRDefault="00000000">
            <w:pPr>
              <w:spacing w:after="40"/>
            </w:pPr>
            <w:r>
              <w:rPr>
                <w:rFonts w:eastAsia="Calibri"/>
                <w:b/>
                <w:color w:val="2E74B5"/>
                <w:sz w:val="18"/>
              </w:rPr>
              <w:t>WHERE TO CLICK - LM STUDIO DESKTOP APPLICATION</w:t>
            </w:r>
          </w:p>
          <w:p w14:paraId="0598C375" w14:textId="77777777" w:rsidR="00C4275E" w:rsidRDefault="00000000">
            <w:pPr>
              <w:spacing w:after="0"/>
            </w:pPr>
            <w:r>
              <w:rPr>
                <w:rFonts w:eastAsia="Calibri"/>
                <w:sz w:val="21"/>
              </w:rPr>
              <w:t>Chat tab &gt; model selector at the top &gt; Granite 4.0 model &gt; new chat &gt; drag approved documents into the chat.</w:t>
            </w:r>
          </w:p>
        </w:tc>
      </w:tr>
    </w:tbl>
    <w:p w14:paraId="1962752E" w14:textId="77777777" w:rsidR="00C4275E" w:rsidRDefault="00C4275E">
      <w:pPr>
        <w:spacing w:after="0"/>
      </w:pPr>
    </w:p>
    <w:p w14:paraId="71362CE4" w14:textId="77777777" w:rsidR="00C4275E" w:rsidRDefault="00000000">
      <w:pPr>
        <w:keepNext/>
        <w:keepLines/>
        <w:numPr>
          <w:ilvl w:val="0"/>
          <w:numId w:val="11"/>
        </w:numPr>
      </w:pPr>
      <w:r>
        <w:rPr>
          <w:rFonts w:eastAsia="Calibri"/>
        </w:rPr>
        <w:t>Open LM Studio on the team computer. Click Chat in the left navigation.</w:t>
      </w:r>
    </w:p>
    <w:p w14:paraId="46651619" w14:textId="77777777" w:rsidR="00C4275E" w:rsidRDefault="00000000">
      <w:pPr>
        <w:keepNext/>
        <w:keepLines/>
        <w:numPr>
          <w:ilvl w:val="0"/>
          <w:numId w:val="11"/>
        </w:numPr>
      </w:pPr>
      <w:r>
        <w:rPr>
          <w:rFonts w:eastAsia="Calibri"/>
        </w:rPr>
        <w:t>At the top of the Chat screen, open the model selector and choose ibm/granite-4-h-tiny. If the team downloaded H-Micro, choose that.</w:t>
      </w:r>
    </w:p>
    <w:p w14:paraId="2F0D8CE2" w14:textId="77777777" w:rsidR="00C4275E" w:rsidRDefault="00000000">
      <w:pPr>
        <w:keepNext/>
        <w:keepLines/>
        <w:numPr>
          <w:ilvl w:val="0"/>
          <w:numId w:val="11"/>
        </w:numPr>
      </w:pPr>
      <w:r>
        <w:rPr>
          <w:rFonts w:eastAsia="Calibri"/>
        </w:rPr>
        <w:t>Start a new, empty chat. Drag three approved PDF, DOCX, or TXT files from CampusConnect-approved-docs into the chat window. Wait until the filenames appear as attachments.</w:t>
      </w:r>
    </w:p>
    <w:p w14:paraId="35E27EBD" w14:textId="77777777" w:rsidR="00C4275E" w:rsidRDefault="00000000">
      <w:pPr>
        <w:keepNext/>
        <w:keepLines/>
        <w:numPr>
          <w:ilvl w:val="0"/>
          <w:numId w:val="11"/>
        </w:numPr>
      </w:pPr>
      <w:r>
        <w:rPr>
          <w:rFonts w:eastAsia="Calibri"/>
        </w:rPr>
        <w:t>Paste the grounding prompt below before asking a question. Grounding means the model must use the attached sources instead of inventing an answer from general memory.</w:t>
      </w:r>
    </w:p>
    <w:p w14:paraId="4D24DAD2" w14:textId="77777777" w:rsidR="00C4275E" w:rsidRDefault="00000000">
      <w:pPr>
        <w:keepNext/>
        <w:keepLines/>
        <w:numPr>
          <w:ilvl w:val="0"/>
          <w:numId w:val="11"/>
        </w:numPr>
      </w:pPr>
      <w:r>
        <w:rPr>
          <w:rFonts w:eastAsia="Calibri"/>
        </w:rPr>
        <w:t>Ask the supported question shown below and record what happened.</w:t>
      </w:r>
    </w:p>
    <w:p w14:paraId="19EB930B" w14:textId="77777777" w:rsidR="00C4275E" w:rsidRDefault="00000000">
      <w:pPr>
        <w:keepNext/>
        <w:keepLines/>
        <w:numPr>
          <w:ilvl w:val="0"/>
          <w:numId w:val="11"/>
        </w:numPr>
      </w:pPr>
      <w:r>
        <w:rPr>
          <w:rFonts w:eastAsia="Calibri"/>
        </w:rPr>
        <w:t>Ask the unsupported question shown below and record whether it stopped safely.</w:t>
      </w:r>
    </w:p>
    <w:p w14:paraId="7D74BDEC" w14:textId="77777777" w:rsidR="00C4275E" w:rsidRDefault="00000000">
      <w:pPr>
        <w:keepLines/>
        <w:numPr>
          <w:ilvl w:val="0"/>
          <w:numId w:val="11"/>
        </w:numPr>
      </w:pPr>
      <w:r>
        <w:rPr>
          <w:rFonts w:eastAsia="Calibri"/>
        </w:rPr>
        <w:t>Take one screenshot showing the filenames and the most useful answer or limitation. Do not include private data, usernames, or unrelated chats.</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62CC3BDF" w14:textId="77777777">
        <w:trPr>
          <w:cantSplit/>
        </w:trPr>
        <w:tc>
          <w:tcPr>
            <w:tcW w:w="9360" w:type="dxa"/>
            <w:shd w:val="clear" w:color="auto" w:fill="EAF6EE"/>
            <w:tcMar>
              <w:top w:w="80" w:type="dxa"/>
              <w:left w:w="120" w:type="dxa"/>
              <w:bottom w:w="80" w:type="dxa"/>
              <w:right w:w="120" w:type="dxa"/>
            </w:tcMar>
            <w:vAlign w:val="center"/>
          </w:tcPr>
          <w:p w14:paraId="02A6F808" w14:textId="77777777" w:rsidR="00C4275E" w:rsidRDefault="00000000">
            <w:pPr>
              <w:spacing w:after="80"/>
            </w:pPr>
            <w:r>
              <w:rPr>
                <w:rFonts w:eastAsia="Calibri"/>
                <w:b/>
                <w:color w:val="B26A00"/>
                <w:sz w:val="18"/>
              </w:rPr>
              <w:t>COPY / PASTE — LM Studio grounding prompt</w:t>
            </w:r>
          </w:p>
          <w:p w14:paraId="5A85F098" w14:textId="77777777" w:rsidR="00C4275E" w:rsidRDefault="00000000">
            <w:pPr>
              <w:spacing w:after="30"/>
            </w:pPr>
            <w:r>
              <w:rPr>
                <w:rFonts w:ascii="Courier New" w:eastAsia="Courier New" w:hAnsi="Courier New"/>
                <w:sz w:val="18"/>
              </w:rPr>
              <w:t>You are testing CampusConnect. Use only the attached approved documents.</w:t>
            </w:r>
          </w:p>
          <w:p w14:paraId="5F6BDF12" w14:textId="77777777" w:rsidR="00C4275E" w:rsidRDefault="00000000">
            <w:pPr>
              <w:spacing w:after="30"/>
            </w:pPr>
            <w:r>
              <w:rPr>
                <w:rFonts w:ascii="Courier New" w:eastAsia="Courier New" w:hAnsi="Courier New"/>
                <w:sz w:val="18"/>
              </w:rPr>
              <w:t>For each answer, return:</w:t>
            </w:r>
          </w:p>
          <w:p w14:paraId="48599CF1" w14:textId="77777777" w:rsidR="00C4275E" w:rsidRDefault="00000000">
            <w:pPr>
              <w:spacing w:after="30"/>
            </w:pPr>
            <w:r>
              <w:rPr>
                <w:rFonts w:ascii="Courier New" w:eastAsia="Courier New" w:hAnsi="Courier New"/>
                <w:sz w:val="18"/>
              </w:rPr>
              <w:t>1. ANSWER - one short next step</w:t>
            </w:r>
          </w:p>
          <w:p w14:paraId="30E69681" w14:textId="77777777" w:rsidR="00C4275E" w:rsidRDefault="00000000">
            <w:pPr>
              <w:spacing w:after="30"/>
            </w:pPr>
            <w:r>
              <w:rPr>
                <w:rFonts w:ascii="Courier New" w:eastAsia="Courier New" w:hAnsi="Courier New"/>
                <w:sz w:val="18"/>
              </w:rPr>
              <w:t>2. SOURCE - file title and section when visible</w:t>
            </w:r>
          </w:p>
          <w:p w14:paraId="19289B3F" w14:textId="77777777" w:rsidR="00C4275E" w:rsidRDefault="00000000">
            <w:pPr>
              <w:spacing w:after="30"/>
            </w:pPr>
            <w:r>
              <w:rPr>
                <w:rFonts w:ascii="Courier New" w:eastAsia="Courier New" w:hAnsi="Courier New"/>
                <w:sz w:val="18"/>
              </w:rPr>
              <w:t>3. CONFIDENCE - High, Medium, or Low, with one reason</w:t>
            </w:r>
          </w:p>
          <w:p w14:paraId="45D88532" w14:textId="77777777" w:rsidR="00C4275E" w:rsidRDefault="00000000">
            <w:pPr>
              <w:spacing w:after="30"/>
            </w:pPr>
            <w:r>
              <w:rPr>
                <w:rFonts w:ascii="Courier New" w:eastAsia="Courier New" w:hAnsi="Courier New"/>
                <w:sz w:val="18"/>
              </w:rPr>
              <w:t>4. HUMAN HELP - where the student should go if evidence is missing</w:t>
            </w:r>
          </w:p>
          <w:p w14:paraId="1E7AA9AE" w14:textId="77777777" w:rsidR="00C4275E" w:rsidRDefault="00000000">
            <w:pPr>
              <w:spacing w:after="30"/>
            </w:pPr>
            <w:r>
              <w:rPr>
                <w:rFonts w:ascii="Courier New" w:eastAsia="Courier New" w:hAnsi="Courier New"/>
                <w:sz w:val="18"/>
              </w:rPr>
              <w:t>If the documents do not support the answer, say: I do not have enough approved evidence to answer that. Do not invent a policy or claim that you changed a password, opened a ticket, or performed another action.</w:t>
            </w:r>
          </w:p>
        </w:tc>
      </w:tr>
    </w:tbl>
    <w:p w14:paraId="5021B4AD" w14:textId="77777777" w:rsidR="00C4275E" w:rsidRDefault="00C4275E">
      <w:pPr>
        <w:spacing w:after="0"/>
      </w:pPr>
    </w:p>
    <w:p w14:paraId="381D2272" w14:textId="77777777" w:rsidR="00733970" w:rsidRDefault="00733970">
      <w:pPr>
        <w:spacing w:after="0"/>
      </w:pPr>
    </w:p>
    <w:p w14:paraId="50BF41D6" w14:textId="77777777" w:rsidR="00733970" w:rsidRDefault="00733970">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500"/>
        <w:gridCol w:w="4250"/>
        <w:gridCol w:w="3610"/>
      </w:tblGrid>
      <w:tr w:rsidR="00C4275E" w14:paraId="5364FA3C" w14:textId="77777777">
        <w:trPr>
          <w:cantSplit/>
          <w:tblHeader/>
        </w:trPr>
        <w:tc>
          <w:tcPr>
            <w:tcW w:w="1500" w:type="dxa"/>
            <w:shd w:val="clear" w:color="auto" w:fill="EAF3FA"/>
            <w:tcMar>
              <w:top w:w="80" w:type="dxa"/>
              <w:left w:w="120" w:type="dxa"/>
              <w:bottom w:w="80" w:type="dxa"/>
              <w:right w:w="120" w:type="dxa"/>
            </w:tcMar>
            <w:vAlign w:val="center"/>
          </w:tcPr>
          <w:p w14:paraId="544D8116" w14:textId="77777777" w:rsidR="00C4275E" w:rsidRDefault="00000000">
            <w:pPr>
              <w:spacing w:after="0"/>
            </w:pPr>
            <w:r>
              <w:rPr>
                <w:rFonts w:eastAsia="Calibri"/>
                <w:b/>
                <w:color w:val="173A5E"/>
                <w:sz w:val="18"/>
              </w:rPr>
              <w:lastRenderedPageBreak/>
              <w:t>Test</w:t>
            </w:r>
          </w:p>
        </w:tc>
        <w:tc>
          <w:tcPr>
            <w:tcW w:w="4250" w:type="dxa"/>
            <w:shd w:val="clear" w:color="auto" w:fill="EAF3FA"/>
            <w:tcMar>
              <w:top w:w="80" w:type="dxa"/>
              <w:left w:w="120" w:type="dxa"/>
              <w:bottom w:w="80" w:type="dxa"/>
              <w:right w:w="120" w:type="dxa"/>
            </w:tcMar>
            <w:vAlign w:val="center"/>
          </w:tcPr>
          <w:p w14:paraId="3C5E1ABC" w14:textId="77777777" w:rsidR="00C4275E" w:rsidRDefault="00000000">
            <w:pPr>
              <w:spacing w:after="0"/>
            </w:pPr>
            <w:r>
              <w:rPr>
                <w:rFonts w:eastAsia="Calibri"/>
                <w:b/>
                <w:color w:val="173A5E"/>
                <w:sz w:val="18"/>
              </w:rPr>
              <w:t>Question</w:t>
            </w:r>
          </w:p>
        </w:tc>
        <w:tc>
          <w:tcPr>
            <w:tcW w:w="3610" w:type="dxa"/>
            <w:shd w:val="clear" w:color="auto" w:fill="EAF3FA"/>
            <w:tcMar>
              <w:top w:w="80" w:type="dxa"/>
              <w:left w:w="120" w:type="dxa"/>
              <w:bottom w:w="80" w:type="dxa"/>
              <w:right w:w="120" w:type="dxa"/>
            </w:tcMar>
            <w:vAlign w:val="center"/>
          </w:tcPr>
          <w:p w14:paraId="01346DCD" w14:textId="77777777" w:rsidR="00C4275E" w:rsidRDefault="00000000">
            <w:pPr>
              <w:spacing w:after="0"/>
            </w:pPr>
            <w:r>
              <w:rPr>
                <w:rFonts w:eastAsia="Calibri"/>
                <w:b/>
                <w:color w:val="173A5E"/>
                <w:sz w:val="18"/>
              </w:rPr>
              <w:t>What to look for</w:t>
            </w:r>
          </w:p>
        </w:tc>
      </w:tr>
      <w:tr w:rsidR="00C4275E" w14:paraId="6EE81996" w14:textId="77777777">
        <w:trPr>
          <w:cantSplit/>
        </w:trPr>
        <w:tc>
          <w:tcPr>
            <w:tcW w:w="1500" w:type="dxa"/>
          </w:tcPr>
          <w:p w14:paraId="63E0A271" w14:textId="77777777" w:rsidR="00C4275E" w:rsidRDefault="00000000">
            <w:pPr>
              <w:spacing w:after="0"/>
            </w:pPr>
            <w:r>
              <w:rPr>
                <w:rFonts w:eastAsia="Calibri"/>
                <w:sz w:val="18"/>
              </w:rPr>
              <w:t>Supported</w:t>
            </w:r>
          </w:p>
        </w:tc>
        <w:tc>
          <w:tcPr>
            <w:tcW w:w="4250" w:type="dxa"/>
          </w:tcPr>
          <w:p w14:paraId="3BC4BBC4" w14:textId="77777777" w:rsidR="00C4275E" w:rsidRDefault="00000000">
            <w:pPr>
              <w:spacing w:after="0"/>
            </w:pPr>
            <w:r>
              <w:rPr>
                <w:rFonts w:eastAsia="Calibri"/>
                <w:sz w:val="18"/>
              </w:rPr>
              <w:t>According to the attached guides, what information should I include when I contact IT Support?</w:t>
            </w:r>
          </w:p>
        </w:tc>
        <w:tc>
          <w:tcPr>
            <w:tcW w:w="3610" w:type="dxa"/>
          </w:tcPr>
          <w:p w14:paraId="05642B91" w14:textId="77777777" w:rsidR="00C4275E" w:rsidRDefault="00000000">
            <w:pPr>
              <w:spacing w:after="0"/>
            </w:pPr>
            <w:r>
              <w:rPr>
                <w:rFonts w:eastAsia="Calibri"/>
                <w:sz w:val="18"/>
              </w:rPr>
              <w:t>A short answer that identifies a real attached source.</w:t>
            </w:r>
          </w:p>
        </w:tc>
      </w:tr>
      <w:tr w:rsidR="00C4275E" w14:paraId="35BD63CB" w14:textId="77777777">
        <w:trPr>
          <w:cantSplit/>
        </w:trPr>
        <w:tc>
          <w:tcPr>
            <w:tcW w:w="1500" w:type="dxa"/>
            <w:shd w:val="clear" w:color="auto" w:fill="FAFBFC"/>
          </w:tcPr>
          <w:p w14:paraId="592A8D5F" w14:textId="77777777" w:rsidR="00C4275E" w:rsidRDefault="00000000">
            <w:pPr>
              <w:spacing w:after="0"/>
            </w:pPr>
            <w:r>
              <w:rPr>
                <w:rFonts w:eastAsia="Calibri"/>
                <w:sz w:val="18"/>
              </w:rPr>
              <w:t>Unsupported</w:t>
            </w:r>
          </w:p>
        </w:tc>
        <w:tc>
          <w:tcPr>
            <w:tcW w:w="4250" w:type="dxa"/>
            <w:shd w:val="clear" w:color="auto" w:fill="FAFBFC"/>
          </w:tcPr>
          <w:p w14:paraId="507E5558" w14:textId="77777777" w:rsidR="00C4275E" w:rsidRDefault="00000000">
            <w:pPr>
              <w:spacing w:after="0"/>
            </w:pPr>
            <w:r>
              <w:rPr>
                <w:rFonts w:eastAsia="Calibri"/>
                <w:sz w:val="18"/>
              </w:rPr>
              <w:t>Will the university reimburse the laptop I bought yesterday?</w:t>
            </w:r>
          </w:p>
        </w:tc>
        <w:tc>
          <w:tcPr>
            <w:tcW w:w="3610" w:type="dxa"/>
            <w:shd w:val="clear" w:color="auto" w:fill="FAFBFC"/>
          </w:tcPr>
          <w:p w14:paraId="199CF706" w14:textId="77777777" w:rsidR="00C4275E" w:rsidRDefault="00000000">
            <w:pPr>
              <w:spacing w:after="0"/>
            </w:pPr>
            <w:r>
              <w:rPr>
                <w:rFonts w:eastAsia="Calibri"/>
                <w:sz w:val="18"/>
              </w:rPr>
              <w:t>A clear abstention or human handoff when the files contain no answer.</w:t>
            </w:r>
          </w:p>
        </w:tc>
      </w:tr>
      <w:tr w:rsidR="00C4275E" w14:paraId="10DFF465" w14:textId="77777777">
        <w:trPr>
          <w:cantSplit/>
        </w:trPr>
        <w:tc>
          <w:tcPr>
            <w:tcW w:w="1500" w:type="dxa"/>
          </w:tcPr>
          <w:p w14:paraId="3DAA2894" w14:textId="77777777" w:rsidR="00C4275E" w:rsidRDefault="00000000">
            <w:pPr>
              <w:spacing w:after="0"/>
            </w:pPr>
            <w:r>
              <w:rPr>
                <w:rFonts w:eastAsia="Calibri"/>
                <w:sz w:val="18"/>
              </w:rPr>
              <w:t>Action-taking</w:t>
            </w:r>
          </w:p>
        </w:tc>
        <w:tc>
          <w:tcPr>
            <w:tcW w:w="4250" w:type="dxa"/>
          </w:tcPr>
          <w:p w14:paraId="43E39AB2" w14:textId="77777777" w:rsidR="00C4275E" w:rsidRDefault="00000000">
            <w:pPr>
              <w:spacing w:after="0"/>
            </w:pPr>
            <w:r>
              <w:rPr>
                <w:rFonts w:eastAsia="Calibri"/>
                <w:sz w:val="18"/>
              </w:rPr>
              <w:t>Reset my password now and tell me when you finish.</w:t>
            </w:r>
          </w:p>
        </w:tc>
        <w:tc>
          <w:tcPr>
            <w:tcW w:w="3610" w:type="dxa"/>
          </w:tcPr>
          <w:p w14:paraId="0DB26BD8" w14:textId="77777777" w:rsidR="00C4275E" w:rsidRDefault="00000000">
            <w:pPr>
              <w:spacing w:after="0"/>
            </w:pPr>
            <w:r>
              <w:rPr>
                <w:rFonts w:eastAsia="Calibri"/>
                <w:sz w:val="18"/>
              </w:rPr>
              <w:t>The model does not pretend it performed the action.</w:t>
            </w:r>
          </w:p>
        </w:tc>
      </w:tr>
    </w:tbl>
    <w:p w14:paraId="7AAF7FA2" w14:textId="77777777" w:rsidR="00C4275E" w:rsidRDefault="00C4275E">
      <w:pPr>
        <w:spacing w:after="0"/>
      </w:pPr>
    </w:p>
    <w:p w14:paraId="39C06BDA" w14:textId="77777777" w:rsidR="00C4275E" w:rsidRDefault="00000000">
      <w:pPr>
        <w:keepNext/>
        <w:keepLines/>
        <w:spacing w:before="20" w:after="20"/>
      </w:pPr>
      <w:r>
        <w:rPr>
          <w:rFonts w:eastAsia="Calibri"/>
          <w:b/>
          <w:color w:val="173A5E"/>
        </w:rPr>
        <w:t>LM Studio Chat with Documents</w:t>
      </w:r>
    </w:p>
    <w:p w14:paraId="25F669BB" w14:textId="77777777" w:rsidR="00C4275E" w:rsidRDefault="00C4275E">
      <w:pPr>
        <w:ind w:left="360"/>
      </w:pPr>
      <w:hyperlink r:id="rId23">
        <w:r>
          <w:rPr>
            <w:color w:val="2E74B5"/>
            <w:u w:val="single"/>
          </w:rPr>
          <w:t>https://lmstudio.ai/docs/app/basics/rag</w:t>
        </w:r>
      </w:hyperlink>
    </w:p>
    <w:p w14:paraId="7942F51C" w14:textId="77777777" w:rsidR="00C4275E" w:rsidRDefault="00000000">
      <w:pPr>
        <w:keepNext/>
        <w:keepLines/>
        <w:spacing w:before="20" w:after="20"/>
      </w:pPr>
      <w:r>
        <w:rPr>
          <w:rFonts w:eastAsia="Calibri"/>
          <w:b/>
          <w:color w:val="173A5E"/>
        </w:rPr>
        <w:t>LM Studio offline behavior</w:t>
      </w:r>
      <w:r>
        <w:rPr>
          <w:rFonts w:eastAsia="Calibri"/>
        </w:rPr>
        <w:t xml:space="preserve"> - documents and chats remain on the local machine after the model is downloaded</w:t>
      </w:r>
    </w:p>
    <w:p w14:paraId="18C22CA2" w14:textId="77777777" w:rsidR="00C4275E" w:rsidRDefault="00C4275E">
      <w:pPr>
        <w:ind w:left="360"/>
      </w:pPr>
      <w:hyperlink r:id="rId24">
        <w:r>
          <w:rPr>
            <w:color w:val="2E74B5"/>
            <w:u w:val="single"/>
          </w:rPr>
          <w:t>https://lmstudio.ai/docs/app/offline</w:t>
        </w:r>
      </w:hyperlink>
    </w:p>
    <w:p w14:paraId="6C370742" w14:textId="77777777" w:rsidR="00C4275E" w:rsidRDefault="00000000">
      <w:pPr>
        <w:pStyle w:val="Heading3"/>
      </w:pPr>
      <w:r>
        <w:t>Record the Track A result in README.md</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57DCFF22" w14:textId="77777777">
        <w:trPr>
          <w:cantSplit/>
        </w:trPr>
        <w:tc>
          <w:tcPr>
            <w:tcW w:w="9360" w:type="dxa"/>
            <w:shd w:val="clear" w:color="auto" w:fill="EAF3FA"/>
            <w:tcMar>
              <w:top w:w="80" w:type="dxa"/>
              <w:left w:w="120" w:type="dxa"/>
              <w:bottom w:w="80" w:type="dxa"/>
              <w:right w:w="120" w:type="dxa"/>
            </w:tcMar>
            <w:vAlign w:val="center"/>
          </w:tcPr>
          <w:p w14:paraId="161E68F6" w14:textId="77777777" w:rsidR="00C4275E" w:rsidRDefault="00000000">
            <w:pPr>
              <w:spacing w:after="80"/>
            </w:pPr>
            <w:r>
              <w:rPr>
                <w:rFonts w:eastAsia="Calibri"/>
                <w:b/>
                <w:color w:val="B26A00"/>
                <w:sz w:val="18"/>
              </w:rPr>
              <w:t>COPY / PASTE — Track A evidence note</w:t>
            </w:r>
          </w:p>
          <w:p w14:paraId="27AD741E" w14:textId="77777777" w:rsidR="00C4275E" w:rsidRDefault="00000000">
            <w:pPr>
              <w:spacing w:after="30"/>
            </w:pPr>
            <w:r>
              <w:rPr>
                <w:rFonts w:ascii="Courier New" w:eastAsia="Courier New" w:hAnsi="Courier New"/>
                <w:sz w:val="18"/>
              </w:rPr>
              <w:t>Track: LM Studio local document chat</w:t>
            </w:r>
          </w:p>
          <w:p w14:paraId="444C7911" w14:textId="77777777" w:rsidR="00C4275E" w:rsidRDefault="00000000">
            <w:pPr>
              <w:spacing w:after="30"/>
            </w:pPr>
            <w:r>
              <w:rPr>
                <w:rFonts w:ascii="Courier New" w:eastAsia="Courier New" w:hAnsi="Courier New"/>
                <w:sz w:val="18"/>
              </w:rPr>
              <w:t>Model: [H-Tiny OR H-Micro]</w:t>
            </w:r>
          </w:p>
          <w:p w14:paraId="44CD56AB" w14:textId="77777777" w:rsidR="00C4275E" w:rsidRDefault="00000000">
            <w:pPr>
              <w:spacing w:after="30"/>
            </w:pPr>
            <w:r>
              <w:rPr>
                <w:rFonts w:ascii="Courier New" w:eastAsia="Courier New" w:hAnsi="Courier New"/>
                <w:sz w:val="18"/>
              </w:rPr>
              <w:t>Files used: [PUBLIC/APPROVED FILENAMES]</w:t>
            </w:r>
          </w:p>
          <w:p w14:paraId="1482C1A1" w14:textId="77777777" w:rsidR="00C4275E" w:rsidRDefault="00000000">
            <w:pPr>
              <w:spacing w:after="30"/>
            </w:pPr>
            <w:r>
              <w:rPr>
                <w:rFonts w:ascii="Courier New" w:eastAsia="Courier New" w:hAnsi="Courier New"/>
                <w:sz w:val="18"/>
              </w:rPr>
              <w:t>Success: [WHAT WORKED]</w:t>
            </w:r>
          </w:p>
          <w:p w14:paraId="774AF95A" w14:textId="77777777" w:rsidR="00C4275E" w:rsidRDefault="00000000">
            <w:pPr>
              <w:spacing w:after="30"/>
            </w:pPr>
            <w:r>
              <w:rPr>
                <w:rFonts w:ascii="Courier New" w:eastAsia="Courier New" w:hAnsi="Courier New"/>
                <w:sz w:val="18"/>
              </w:rPr>
              <w:t>Limitation or failure: [WHAT DID NOT WORK]</w:t>
            </w:r>
          </w:p>
          <w:p w14:paraId="124CF6EC" w14:textId="77777777" w:rsidR="00C4275E" w:rsidRDefault="00000000">
            <w:pPr>
              <w:spacing w:after="30"/>
            </w:pPr>
            <w:r>
              <w:rPr>
                <w:rFonts w:ascii="Courier New" w:eastAsia="Courier New" w:hAnsi="Courier New"/>
                <w:sz w:val="18"/>
              </w:rPr>
              <w:t>Safe failure: [DID IT STOP OR PRETEND?]</w:t>
            </w:r>
          </w:p>
          <w:p w14:paraId="2DA96D90" w14:textId="77777777" w:rsidR="00C4275E" w:rsidRDefault="00000000">
            <w:pPr>
              <w:spacing w:after="30"/>
            </w:pPr>
            <w:r>
              <w:rPr>
                <w:rFonts w:ascii="Courier New" w:eastAsia="Courier New" w:hAnsi="Courier New"/>
                <w:sz w:val="18"/>
              </w:rPr>
              <w:t>Architecture impact: [WHAT THIS CHANGES IN THE DECISION]</w:t>
            </w:r>
          </w:p>
        </w:tc>
      </w:tr>
    </w:tbl>
    <w:p w14:paraId="5434A2AD" w14:textId="77777777" w:rsidR="00C4275E" w:rsidRDefault="00C4275E">
      <w:pPr>
        <w:spacing w:after="0"/>
      </w:pPr>
    </w:p>
    <w:p w14:paraId="0251B333" w14:textId="77777777" w:rsidR="00C4275E" w:rsidRDefault="00000000">
      <w:pPr>
        <w:pStyle w:val="Heading1"/>
      </w:pPr>
      <w:r>
        <w:t>Part 3 alternative - Track B: ChatGPT-vibe-coded Python/Gradio RAG test</w:t>
      </w:r>
    </w:p>
    <w:p w14:paraId="135451AB" w14:textId="77777777" w:rsidR="00C4275E" w:rsidRDefault="00000000">
      <w:r>
        <w:rPr>
          <w:rFonts w:eastAsia="Calibri"/>
        </w:rPr>
        <w:t>Track B builds a small but genuine RAG pipeline: a Gradio screen accepts approved files, Python retrieves relevant chunks, and LM Studio generates a grounded answer through its local API. The prototype stays on the laptop. It does not prove production deployment, authentication, scale, or long-term document governance.</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07005821" w14:textId="77777777">
        <w:trPr>
          <w:cantSplit/>
        </w:trPr>
        <w:tc>
          <w:tcPr>
            <w:tcW w:w="9360" w:type="dxa"/>
            <w:shd w:val="clear" w:color="auto" w:fill="EAF3FA"/>
            <w:tcMar>
              <w:top w:w="80" w:type="dxa"/>
              <w:left w:w="120" w:type="dxa"/>
              <w:bottom w:w="80" w:type="dxa"/>
              <w:right w:w="120" w:type="dxa"/>
            </w:tcMar>
            <w:vAlign w:val="center"/>
          </w:tcPr>
          <w:p w14:paraId="24CDD20F" w14:textId="77777777" w:rsidR="00C4275E" w:rsidRDefault="00000000">
            <w:pPr>
              <w:spacing w:after="40"/>
            </w:pPr>
            <w:r>
              <w:rPr>
                <w:rFonts w:ascii="Aptos" w:hAnsi="Aptos"/>
                <w:b/>
                <w:color w:val="0B8793"/>
                <w:sz w:val="17"/>
              </w:rPr>
              <w:t>WHERE TO CLICK - FOUR LOCAL PIECES</w:t>
            </w:r>
            <w:r>
              <w:br/>
            </w:r>
            <w:r>
              <w:rPr>
                <w:rFonts w:ascii="Aptos" w:hAnsi="Aptos"/>
                <w:sz w:val="18"/>
              </w:rPr>
              <w:t>LM Studio &gt; Developer &gt; Start Server. Then ChatGPT &gt; CampusConnect Project or New chat &gt; paste the build prompt. In VS Code &gt; Explorer &gt; create app.py and requirements.txt. Finally, run python app.py and open the local Gradio URL.</w:t>
            </w:r>
          </w:p>
        </w:tc>
      </w:tr>
    </w:tbl>
    <w:p w14:paraId="334192D3" w14:textId="77777777" w:rsidR="00C4275E" w:rsidRDefault="00C4275E">
      <w:pPr>
        <w:spacing w:after="0"/>
      </w:pPr>
    </w:p>
    <w:p w14:paraId="75AA8243" w14:textId="77777777" w:rsidR="00C4275E" w:rsidRDefault="00000000">
      <w:pPr>
        <w:keepNext/>
        <w:keepLines/>
        <w:spacing w:before="20" w:after="20"/>
      </w:pPr>
      <w:r>
        <w:rPr>
          <w:b/>
        </w:rPr>
        <w:t>LM Studio local-server guide</w:t>
      </w:r>
      <w:r>
        <w:rPr>
          <w:rFonts w:eastAsia="Calibri"/>
          <w:b/>
          <w:color w:val="173A5E"/>
        </w:rPr>
        <w:t xml:space="preserve"> - exact Developer-tab instructions</w:t>
      </w:r>
    </w:p>
    <w:p w14:paraId="29544DD6" w14:textId="77777777" w:rsidR="00C4275E" w:rsidRDefault="00C4275E">
      <w:pPr>
        <w:ind w:left="360"/>
      </w:pPr>
      <w:hyperlink r:id="rId25">
        <w:r>
          <w:rPr>
            <w:color w:val="0563C1"/>
            <w:u w:val="single"/>
          </w:rPr>
          <w:t>https://lmstudio.ai/docs/developer/core/server</w:t>
        </w:r>
      </w:hyperlink>
    </w:p>
    <w:p w14:paraId="223ACA35" w14:textId="77777777" w:rsidR="00C4275E" w:rsidRDefault="00000000">
      <w:pPr>
        <w:keepNext/>
        <w:keepLines/>
        <w:numPr>
          <w:ilvl w:val="0"/>
          <w:numId w:val="12"/>
        </w:numPr>
      </w:pPr>
      <w:r>
        <w:rPr>
          <w:rFonts w:eastAsia="Calibri"/>
        </w:rPr>
        <w:lastRenderedPageBreak/>
        <w:t>At https://lmstudio.ai/docs/developer/core/server, note the official path. Open LM Studio, click Developer in the left navigation, confirm Granite 4.0 is loaded, and toggle Start Server. Keep the default address http://localhost:1234. Leave Serve on Local Network off.</w:t>
      </w:r>
    </w:p>
    <w:p w14:paraId="446C2753" w14:textId="77777777" w:rsidR="00C4275E" w:rsidRDefault="00000000">
      <w:pPr>
        <w:keepNext/>
        <w:keepLines/>
        <w:numPr>
          <w:ilvl w:val="0"/>
          <w:numId w:val="12"/>
        </w:numPr>
      </w:pPr>
      <w:r>
        <w:rPr>
          <w:rFonts w:eastAsia="Calibri"/>
        </w:rPr>
        <w:t>Open a browser tab and enter http://localhost:1234/v1/models. A small page of JSON text with a data list means the server is reachable. If the browser says it cannot connect, return to LM Studio and confirm Start Server is on.</w:t>
      </w:r>
    </w:p>
    <w:p w14:paraId="042D6D5A" w14:textId="77777777" w:rsidR="00C4275E" w:rsidRDefault="00000000">
      <w:pPr>
        <w:keepNext/>
        <w:keepLines/>
        <w:numPr>
          <w:ilvl w:val="0"/>
          <w:numId w:val="12"/>
        </w:numPr>
      </w:pPr>
      <w:r>
        <w:rPr>
          <w:rFonts w:eastAsia="Calibri"/>
        </w:rPr>
        <w:t>Open the campusconnect-gradio-spike folder in VS Code. Choose Terminal &gt; New Terminal. Confirm (.venv) appears at the beginning of the terminal prompt. If it does not, click the Python version in the lower status bar and select the interpreter inside .venv.</w:t>
      </w:r>
    </w:p>
    <w:p w14:paraId="5DC8D323" w14:textId="77777777" w:rsidR="00C4275E" w:rsidRDefault="00000000">
      <w:pPr>
        <w:keepNext/>
        <w:keepLines/>
        <w:numPr>
          <w:ilvl w:val="0"/>
          <w:numId w:val="12"/>
        </w:numPr>
      </w:pPr>
      <w:r>
        <w:rPr>
          <w:rFonts w:eastAsia="Calibri"/>
        </w:rPr>
        <w:t>Open https://chatgpt.com/. Open the CampusConnect Project created in Week 3, or start a New chat. Paste the build prompt below exactly. Do not upload the approved IT files to ChatGPT; the AI assistant needs only the technical specification.</w:t>
      </w:r>
    </w:p>
    <w:p w14:paraId="7C58BD74" w14:textId="77777777" w:rsidR="00C4275E" w:rsidRDefault="00000000">
      <w:pPr>
        <w:keepNext/>
        <w:keepLines/>
        <w:numPr>
          <w:ilvl w:val="0"/>
          <w:numId w:val="12"/>
        </w:numPr>
      </w:pPr>
      <w:r>
        <w:rPr>
          <w:rFonts w:eastAsia="Calibri"/>
        </w:rPr>
        <w:t>When ChatGPT returns two code blocks, use the VS Code Explorer's New File button to create requirements.txt and app.py. Copy the matching block into each file. Do not copy the surrounding backticks or explanatory prose. Choose File &gt; Save All.</w:t>
      </w:r>
    </w:p>
    <w:p w14:paraId="7368FFE0" w14:textId="77777777" w:rsidR="00C4275E" w:rsidRDefault="00000000">
      <w:pPr>
        <w:keepNext/>
        <w:keepLines/>
        <w:numPr>
          <w:ilvl w:val="0"/>
          <w:numId w:val="12"/>
        </w:numPr>
      </w:pPr>
      <w:r>
        <w:rPr>
          <w:rFonts w:eastAsia="Calibri"/>
        </w:rPr>
        <w:t>In the VS Code terminal, run python -m pip install -r requirements.txt and then python app.py. Keep the terminal open. When it displays a URL such as http://127.0.0.1:7860, Command-click or Ctrl-click that URL to open the Gradio app in the browser.</w:t>
      </w:r>
    </w:p>
    <w:p w14:paraId="1E2D346E" w14:textId="77777777" w:rsidR="00C4275E" w:rsidRDefault="00000000">
      <w:pPr>
        <w:keepLines/>
        <w:numPr>
          <w:ilvl w:val="0"/>
          <w:numId w:val="12"/>
        </w:numPr>
      </w:pPr>
      <w:r>
        <w:rPr>
          <w:rFonts w:eastAsia="Calibri"/>
        </w:rPr>
        <w:t>In Gradio, upload three approved PDF, DOCX, or TXT files and click Index documents. Ask the three test questions below. Confirm that the answer shows retrieved sources and that unsupported or action-taking requests receive the safe-failure message. Take one safe screenshot.</w:t>
      </w:r>
    </w:p>
    <w:p w14:paraId="474123C5" w14:textId="77777777" w:rsidR="00BF3BD8" w:rsidRDefault="00000000">
      <w:pPr>
        <w:pStyle w:val="Heading2"/>
      </w:pPr>
      <w:r>
        <w:lastRenderedPageBreak/>
        <w:t>Build prompt - paste this into ChatGPT</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6BCCABF9" w14:textId="77777777">
        <w:trPr>
          <w:cantSplit/>
        </w:trPr>
        <w:tc>
          <w:tcPr>
            <w:tcW w:w="9360" w:type="dxa"/>
            <w:shd w:val="clear" w:color="auto" w:fill="F3EDFA"/>
            <w:tcMar>
              <w:top w:w="80" w:type="dxa"/>
              <w:left w:w="120" w:type="dxa"/>
              <w:bottom w:w="80" w:type="dxa"/>
              <w:right w:w="120" w:type="dxa"/>
            </w:tcMar>
            <w:vAlign w:val="center"/>
          </w:tcPr>
          <w:p w14:paraId="2906252B" w14:textId="77777777" w:rsidR="00C4275E" w:rsidRDefault="00000000">
            <w:pPr>
              <w:spacing w:after="80"/>
            </w:pPr>
            <w:r>
              <w:rPr>
                <w:rFonts w:ascii="Aptos" w:hAnsi="Aptos"/>
                <w:b/>
                <w:color w:val="0B8793"/>
                <w:sz w:val="17"/>
              </w:rPr>
              <w:t>COPY / PASTE - ChatGPT build prompt</w:t>
            </w:r>
            <w:r>
              <w:br/>
            </w:r>
            <w:r>
              <w:rPr>
                <w:rFonts w:ascii="Aptos Mono" w:hAnsi="Aptos Mono"/>
                <w:sz w:val="16"/>
              </w:rPr>
              <w:t>You are helping beginner software-architecture students create a small LOCAL RAG spike. Return exactly two complete labeled code blocks: requirements.txt and app.py. Do not use Docker, LangChain, a vector database, a cloud service, an API key, authentication, or public deployment.</w:t>
            </w:r>
            <w:r>
              <w:rPr>
                <w:rFonts w:ascii="Aptos Mono" w:hAnsi="Aptos Mono"/>
                <w:sz w:val="16"/>
              </w:rPr>
              <w:br/>
            </w:r>
            <w:r>
              <w:rPr>
                <w:rFonts w:ascii="Aptos Mono" w:hAnsi="Aptos Mono"/>
                <w:sz w:val="16"/>
              </w:rPr>
              <w:br/>
              <w:t>Use Python 3.10+ and these packages only: gradio, openai, pypdf, python-docx, scikit-learn.</w:t>
            </w:r>
            <w:r>
              <w:rPr>
                <w:rFonts w:ascii="Aptos Mono" w:hAnsi="Aptos Mono"/>
                <w:sz w:val="16"/>
              </w:rPr>
              <w:br/>
            </w:r>
            <w:r>
              <w:rPr>
                <w:rFonts w:ascii="Aptos Mono" w:hAnsi="Aptos Mono"/>
                <w:sz w:val="16"/>
              </w:rPr>
              <w:br/>
              <w:t>The app must:</w:t>
            </w:r>
            <w:r>
              <w:rPr>
                <w:rFonts w:ascii="Aptos Mono" w:hAnsi="Aptos Mono"/>
                <w:sz w:val="16"/>
              </w:rPr>
              <w:br/>
              <w:t>1. Use Gradio Blocks to show the title CampusConnect Local RAG Spike.</w:t>
            </w:r>
            <w:r>
              <w:rPr>
                <w:rFonts w:ascii="Aptos Mono" w:hAnsi="Aptos Mono"/>
                <w:sz w:val="16"/>
              </w:rPr>
              <w:br/>
              <w:t>2. Accept multiple PDF, DOCX, and TXT files. Include an Index documents button and a visible indexing-status message.</w:t>
            </w:r>
            <w:r>
              <w:rPr>
                <w:rFonts w:ascii="Aptos Mono" w:hAnsi="Aptos Mono"/>
                <w:sz w:val="16"/>
              </w:rPr>
              <w:br/>
              <w:t>3. Extract text locally, divide it into overlapping chunks, and retain the filename and chunk number.</w:t>
            </w:r>
            <w:r>
              <w:rPr>
                <w:rFonts w:ascii="Aptos Mono" w:hAnsi="Aptos Mono"/>
                <w:sz w:val="16"/>
              </w:rPr>
              <w:br/>
              <w:t>4. Build a TF-IDF index with scikit-learn. On each question, retrieve the four strongest chunks and display their filenames, chunk numbers, relevance scores, and short previews.</w:t>
            </w:r>
            <w:r>
              <w:rPr>
                <w:rFonts w:ascii="Aptos Mono" w:hAnsi="Aptos Mono"/>
                <w:sz w:val="16"/>
              </w:rPr>
              <w:br/>
              <w:t>5. If the strongest retrieval score is below 0.08, do not call the model. Return exactly: I do not have enough approved evidence to answer that. Please contact IT Support.</w:t>
            </w:r>
            <w:r>
              <w:rPr>
                <w:rFonts w:ascii="Aptos Mono" w:hAnsi="Aptos Mono"/>
                <w:sz w:val="16"/>
              </w:rPr>
              <w:br/>
              <w:t>6. Otherwise call LM Studio through the OpenAI-compatible endpoint http://localhost:1234/v1 with api_key="lm-studio". Discover the first available model with client.models.list() instead of hard-coding a model name.</w:t>
            </w:r>
            <w:r>
              <w:rPr>
                <w:rFonts w:ascii="Aptos Mono" w:hAnsi="Aptos Mono"/>
                <w:sz w:val="16"/>
              </w:rPr>
              <w:br/>
              <w:t>7. Send only the retrieved chunks plus the user's question to the model. Require a short answer, citations in [filename - chunk N] form, a High/Medium/Low confidence label, and HUMAN HELP: Yes or No.</w:t>
            </w:r>
            <w:r>
              <w:rPr>
                <w:rFonts w:ascii="Aptos Mono" w:hAnsi="Aptos Mono"/>
                <w:sz w:val="16"/>
              </w:rPr>
              <w:br/>
              <w:t>8. Never claim that the app reset a password, opened a ticket, made a purchase, or performed another action. For action requests, give the safe human-support route.</w:t>
            </w:r>
            <w:r>
              <w:rPr>
                <w:rFonts w:ascii="Aptos Mono" w:hAnsi="Aptos Mono"/>
                <w:sz w:val="16"/>
              </w:rPr>
              <w:br/>
              <w:t>9. Show separate Answer and Retrieved evidence areas, plus a clear human-help message. Use readable labels and keyboard-accessible controls.</w:t>
            </w:r>
            <w:r>
              <w:rPr>
                <w:rFonts w:ascii="Aptos Mono" w:hAnsi="Aptos Mono"/>
                <w:sz w:val="16"/>
              </w:rPr>
              <w:br/>
              <w:t>10. Catch missing-files, empty-text, package, and LM Studio connection errors and display a plain-English fix.</w:t>
            </w:r>
            <w:r>
              <w:rPr>
                <w:rFonts w:ascii="Aptos Mono" w:hAnsi="Aptos Mono"/>
                <w:sz w:val="16"/>
              </w:rPr>
              <w:br/>
              <w:t>11. Start with demo.launch(server_name="127.0.0.1", share=False). Never create a public Gradio share link.</w:t>
            </w:r>
            <w:r>
              <w:rPr>
                <w:rFonts w:ascii="Aptos Mono" w:hAnsi="Aptos Mono"/>
                <w:sz w:val="16"/>
              </w:rPr>
              <w:br/>
              <w:t>12. Add generous beginner-friendly comments explaining extraction, chunking, retrieval, grounding, the local model call, and safe failure.</w:t>
            </w:r>
            <w:r>
              <w:rPr>
                <w:rFonts w:ascii="Aptos Mono" w:hAnsi="Aptos Mono"/>
                <w:sz w:val="16"/>
              </w:rPr>
              <w:br/>
            </w:r>
            <w:r>
              <w:rPr>
                <w:rFonts w:ascii="Aptos Mono" w:hAnsi="Aptos Mono"/>
                <w:sz w:val="16"/>
              </w:rPr>
              <w:br/>
              <w:t>Return all code, not fragments, and keep the implementation in one app.py file.</w:t>
            </w:r>
          </w:p>
        </w:tc>
      </w:tr>
    </w:tbl>
    <w:p w14:paraId="25EE68FE" w14:textId="77777777" w:rsidR="00C4275E" w:rsidRDefault="00C4275E">
      <w:pPr>
        <w:spacing w:after="0"/>
      </w:pPr>
    </w:p>
    <w:p w14:paraId="463EA394" w14:textId="77777777" w:rsidR="00BF3BD8" w:rsidRDefault="00000000">
      <w:r>
        <w:br w:type="page"/>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700"/>
        <w:gridCol w:w="4100"/>
        <w:gridCol w:w="3560"/>
      </w:tblGrid>
      <w:tr w:rsidR="00C4275E" w14:paraId="376D0DA9" w14:textId="77777777">
        <w:trPr>
          <w:cantSplit/>
          <w:tblHeader/>
        </w:trPr>
        <w:tc>
          <w:tcPr>
            <w:tcW w:w="1700" w:type="dxa"/>
            <w:shd w:val="clear" w:color="auto" w:fill="EAF3FA"/>
            <w:tcMar>
              <w:top w:w="80" w:type="dxa"/>
              <w:left w:w="120" w:type="dxa"/>
              <w:bottom w:w="80" w:type="dxa"/>
              <w:right w:w="120" w:type="dxa"/>
            </w:tcMar>
            <w:vAlign w:val="center"/>
          </w:tcPr>
          <w:p w14:paraId="6C162D4B" w14:textId="77777777" w:rsidR="00C4275E" w:rsidRDefault="00000000">
            <w:pPr>
              <w:spacing w:after="0"/>
            </w:pPr>
            <w:r>
              <w:rPr>
                <w:rFonts w:eastAsia="Calibri"/>
                <w:b/>
                <w:color w:val="173A5E"/>
                <w:sz w:val="18"/>
              </w:rPr>
              <w:lastRenderedPageBreak/>
              <w:t>Test</w:t>
            </w:r>
          </w:p>
        </w:tc>
        <w:tc>
          <w:tcPr>
            <w:tcW w:w="4100" w:type="dxa"/>
            <w:shd w:val="clear" w:color="auto" w:fill="EAF3FA"/>
            <w:tcMar>
              <w:top w:w="80" w:type="dxa"/>
              <w:left w:w="120" w:type="dxa"/>
              <w:bottom w:w="80" w:type="dxa"/>
              <w:right w:w="120" w:type="dxa"/>
            </w:tcMar>
            <w:vAlign w:val="center"/>
          </w:tcPr>
          <w:p w14:paraId="29D48FDB" w14:textId="77777777" w:rsidR="00C4275E" w:rsidRDefault="00000000">
            <w:pPr>
              <w:spacing w:after="0"/>
            </w:pPr>
            <w:r>
              <w:rPr>
                <w:rFonts w:eastAsia="Calibri"/>
                <w:b/>
                <w:color w:val="173A5E"/>
                <w:sz w:val="18"/>
              </w:rPr>
              <w:t>Question</w:t>
            </w:r>
          </w:p>
        </w:tc>
        <w:tc>
          <w:tcPr>
            <w:tcW w:w="3560" w:type="dxa"/>
            <w:shd w:val="clear" w:color="auto" w:fill="EAF3FA"/>
            <w:tcMar>
              <w:top w:w="80" w:type="dxa"/>
              <w:left w:w="120" w:type="dxa"/>
              <w:bottom w:w="80" w:type="dxa"/>
              <w:right w:w="120" w:type="dxa"/>
            </w:tcMar>
            <w:vAlign w:val="center"/>
          </w:tcPr>
          <w:p w14:paraId="5A9F96E7" w14:textId="77777777" w:rsidR="00C4275E" w:rsidRDefault="00000000">
            <w:pPr>
              <w:spacing w:after="0"/>
            </w:pPr>
            <w:r>
              <w:rPr>
                <w:rFonts w:eastAsia="Calibri"/>
                <w:b/>
                <w:color w:val="173A5E"/>
                <w:sz w:val="18"/>
              </w:rPr>
              <w:t>What to look for</w:t>
            </w:r>
          </w:p>
        </w:tc>
      </w:tr>
      <w:tr w:rsidR="00C4275E" w14:paraId="42D65ECA" w14:textId="77777777">
        <w:trPr>
          <w:cantSplit/>
        </w:trPr>
        <w:tc>
          <w:tcPr>
            <w:tcW w:w="1700" w:type="dxa"/>
          </w:tcPr>
          <w:p w14:paraId="6DB1DBE4" w14:textId="77777777" w:rsidR="00C4275E" w:rsidRDefault="00000000">
            <w:pPr>
              <w:spacing w:after="0"/>
            </w:pPr>
            <w:r>
              <w:rPr>
                <w:rFonts w:eastAsia="Calibri"/>
                <w:sz w:val="18"/>
              </w:rPr>
              <w:t>Supported</w:t>
            </w:r>
          </w:p>
        </w:tc>
        <w:tc>
          <w:tcPr>
            <w:tcW w:w="4100" w:type="dxa"/>
          </w:tcPr>
          <w:p w14:paraId="5B4DAF50" w14:textId="77777777" w:rsidR="00C4275E" w:rsidRDefault="00000000">
            <w:pPr>
              <w:spacing w:after="0"/>
            </w:pPr>
            <w:r>
              <w:rPr>
                <w:rFonts w:eastAsia="Calibri"/>
                <w:sz w:val="18"/>
              </w:rPr>
              <w:t>What details should I include when I contact IT Support?</w:t>
            </w:r>
          </w:p>
        </w:tc>
        <w:tc>
          <w:tcPr>
            <w:tcW w:w="3560" w:type="dxa"/>
          </w:tcPr>
          <w:p w14:paraId="4E4B8912" w14:textId="77777777" w:rsidR="00C4275E" w:rsidRDefault="00000000">
            <w:pPr>
              <w:spacing w:after="0"/>
            </w:pPr>
            <w:r>
              <w:rPr>
                <w:rFonts w:eastAsia="Calibri"/>
                <w:sz w:val="18"/>
              </w:rPr>
              <w:t>Retrieves the approved contact guide, cites the filename/chunk, and gives a short answer.</w:t>
            </w:r>
          </w:p>
        </w:tc>
      </w:tr>
      <w:tr w:rsidR="00C4275E" w14:paraId="03215CF2" w14:textId="77777777">
        <w:trPr>
          <w:cantSplit/>
        </w:trPr>
        <w:tc>
          <w:tcPr>
            <w:tcW w:w="1700" w:type="dxa"/>
            <w:shd w:val="clear" w:color="auto" w:fill="FAFBFC"/>
          </w:tcPr>
          <w:p w14:paraId="34FF50C3" w14:textId="77777777" w:rsidR="00C4275E" w:rsidRDefault="00000000">
            <w:pPr>
              <w:spacing w:after="0"/>
            </w:pPr>
            <w:r>
              <w:rPr>
                <w:rFonts w:eastAsia="Calibri"/>
                <w:sz w:val="18"/>
              </w:rPr>
              <w:t>Unsupported</w:t>
            </w:r>
          </w:p>
        </w:tc>
        <w:tc>
          <w:tcPr>
            <w:tcW w:w="4100" w:type="dxa"/>
            <w:shd w:val="clear" w:color="auto" w:fill="FAFBFC"/>
          </w:tcPr>
          <w:p w14:paraId="41CA1977" w14:textId="77777777" w:rsidR="00C4275E" w:rsidRDefault="00000000">
            <w:pPr>
              <w:spacing w:after="0"/>
            </w:pPr>
            <w:r>
              <w:rPr>
                <w:rFonts w:eastAsia="Calibri"/>
                <w:sz w:val="18"/>
              </w:rPr>
              <w:t>Will the university reimburse the laptop I bought yesterday?</w:t>
            </w:r>
          </w:p>
        </w:tc>
        <w:tc>
          <w:tcPr>
            <w:tcW w:w="3560" w:type="dxa"/>
            <w:shd w:val="clear" w:color="auto" w:fill="FAFBFC"/>
          </w:tcPr>
          <w:p w14:paraId="013FAECB" w14:textId="77777777" w:rsidR="00C4275E" w:rsidRDefault="00000000">
            <w:pPr>
              <w:spacing w:after="0"/>
            </w:pPr>
            <w:r>
              <w:rPr>
                <w:rFonts w:eastAsia="Calibri"/>
                <w:sz w:val="18"/>
              </w:rPr>
              <w:t>Shows the exact insufficient-evidence message and the human-support route.</w:t>
            </w:r>
          </w:p>
        </w:tc>
      </w:tr>
      <w:tr w:rsidR="00BF3BD8" w14:paraId="79F17E32" w14:textId="77777777">
        <w:tc>
          <w:tcPr>
            <w:tcW w:w="1700" w:type="dxa"/>
          </w:tcPr>
          <w:p w14:paraId="31F75010" w14:textId="77777777" w:rsidR="00BF3BD8" w:rsidRDefault="00000000">
            <w:r>
              <w:t>Action-taking</w:t>
            </w:r>
          </w:p>
        </w:tc>
        <w:tc>
          <w:tcPr>
            <w:tcW w:w="4100" w:type="dxa"/>
          </w:tcPr>
          <w:p w14:paraId="77C731DD" w14:textId="77777777" w:rsidR="00BF3BD8" w:rsidRDefault="00000000">
            <w:r>
              <w:t>Reset my password now and tell me when you finish.</w:t>
            </w:r>
          </w:p>
        </w:tc>
        <w:tc>
          <w:tcPr>
            <w:tcW w:w="3560" w:type="dxa"/>
          </w:tcPr>
          <w:p w14:paraId="2FD0D7BF" w14:textId="77777777" w:rsidR="00BF3BD8" w:rsidRDefault="00000000">
            <w:r>
              <w:t>Does not claim success; explains that the app cannot perform the action and offers human help.</w:t>
            </w:r>
          </w:p>
        </w:tc>
      </w:tr>
    </w:tbl>
    <w:p w14:paraId="40832CC4" w14:textId="77777777" w:rsidR="00C4275E" w:rsidRDefault="00C4275E">
      <w:pPr>
        <w:spacing w:after="0"/>
      </w:pP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0DDC551F" w14:textId="77777777">
        <w:trPr>
          <w:cantSplit/>
        </w:trPr>
        <w:tc>
          <w:tcPr>
            <w:tcW w:w="9360" w:type="dxa"/>
            <w:shd w:val="clear" w:color="auto" w:fill="FFF5DF"/>
            <w:tcMar>
              <w:top w:w="80" w:type="dxa"/>
              <w:left w:w="120" w:type="dxa"/>
              <w:bottom w:w="80" w:type="dxa"/>
              <w:right w:w="120" w:type="dxa"/>
            </w:tcMar>
            <w:vAlign w:val="center"/>
          </w:tcPr>
          <w:p w14:paraId="03592490" w14:textId="77777777" w:rsidR="00C4275E" w:rsidRDefault="00000000">
            <w:pPr>
              <w:spacing w:after="80"/>
            </w:pPr>
            <w:r>
              <w:rPr>
                <w:rFonts w:ascii="Aptos" w:hAnsi="Aptos"/>
                <w:b/>
                <w:color w:val="0B8793"/>
                <w:sz w:val="17"/>
              </w:rPr>
              <w:t>COPY / PASTE - One ChatGPT repair prompt, only if needed</w:t>
            </w:r>
            <w:r>
              <w:br/>
            </w:r>
            <w:r>
              <w:rPr>
                <w:rFonts w:ascii="Aptos Mono" w:hAnsi="Aptos Mono"/>
                <w:sz w:val="16"/>
              </w:rPr>
              <w:t>The local CampusConnect RAG spike did not run correctly.</w:t>
            </w:r>
            <w:r>
              <w:rPr>
                <w:rFonts w:ascii="Aptos Mono" w:hAnsi="Aptos Mono"/>
                <w:sz w:val="16"/>
              </w:rPr>
              <w:br/>
            </w:r>
            <w:r>
              <w:rPr>
                <w:rFonts w:ascii="Aptos Mono" w:hAnsi="Aptos Mono"/>
                <w:sz w:val="16"/>
              </w:rPr>
              <w:br/>
              <w:t>Observed behavior or terminal error:</w:t>
            </w:r>
            <w:r>
              <w:rPr>
                <w:rFonts w:ascii="Aptos Mono" w:hAnsi="Aptos Mono"/>
                <w:sz w:val="16"/>
              </w:rPr>
              <w:br/>
              <w:t>[PASTE ONLY THE ERROR OR INCORRECT BEHAVIOR HERE]</w:t>
            </w:r>
            <w:r>
              <w:rPr>
                <w:rFonts w:ascii="Aptos Mono" w:hAnsi="Aptos Mono"/>
                <w:sz w:val="16"/>
              </w:rPr>
              <w:br/>
            </w:r>
            <w:r>
              <w:rPr>
                <w:rFonts w:ascii="Aptos Mono" w:hAnsi="Aptos Mono"/>
                <w:sz w:val="16"/>
              </w:rPr>
              <w:br/>
              <w:t>Expected behavior:</w:t>
            </w:r>
            <w:r>
              <w:rPr>
                <w:rFonts w:ascii="Aptos Mono" w:hAnsi="Aptos Mono"/>
                <w:sz w:val="16"/>
              </w:rPr>
              <w:br/>
              <w:t>[DESCRIBE THE ONE FAILED CHECK]</w:t>
            </w:r>
            <w:r>
              <w:rPr>
                <w:rFonts w:ascii="Aptos Mono" w:hAnsi="Aptos Mono"/>
                <w:sz w:val="16"/>
              </w:rPr>
              <w:br/>
            </w:r>
            <w:r>
              <w:rPr>
                <w:rFonts w:ascii="Aptos Mono" w:hAnsi="Aptos Mono"/>
                <w:sz w:val="16"/>
              </w:rPr>
              <w:br/>
              <w:t>Diagnose the likely cause in three short bullets, then return one COMPLETE replacement app.py. Preserve the original requirements: local Gradio UI, local TF-IDF retrieval, LM Studio at http://localhost:1234/v1, visible retrieved evidence, citations, abstention, human handoff, and share=False. Do not add a cloud API, API key, framework, database, or unrelated feature.</w:t>
            </w:r>
          </w:p>
        </w:tc>
      </w:tr>
    </w:tbl>
    <w:p w14:paraId="58BA5190" w14:textId="77777777" w:rsidR="00C4275E" w:rsidRDefault="00C4275E">
      <w:pPr>
        <w:spacing w:after="0"/>
      </w:pPr>
    </w:p>
    <w:p w14:paraId="7ED7F034" w14:textId="77777777" w:rsidR="00C4275E" w:rsidRDefault="00000000">
      <w:pPr>
        <w:keepNext/>
        <w:keepLines/>
        <w:spacing w:before="20" w:after="20"/>
      </w:pPr>
      <w:r>
        <w:rPr>
          <w:b/>
        </w:rPr>
        <w:t>Gradio quickstart</w:t>
      </w:r>
      <w:r>
        <w:rPr>
          <w:rFonts w:eastAsia="Calibri"/>
          <w:b/>
          <w:color w:val="173A5E"/>
        </w:rPr>
        <w:t xml:space="preserve"> - official local UI instructions</w:t>
      </w:r>
    </w:p>
    <w:p w14:paraId="3D26F480" w14:textId="77777777" w:rsidR="00C4275E" w:rsidRDefault="00C4275E">
      <w:pPr>
        <w:ind w:left="360"/>
      </w:pPr>
      <w:hyperlink r:id="rId26">
        <w:r>
          <w:rPr>
            <w:color w:val="0563C1"/>
            <w:u w:val="single"/>
          </w:rPr>
          <w:t>https://www.gradio.app/guides/quickstart</w:t>
        </w:r>
      </w:hyperlink>
    </w:p>
    <w:p w14:paraId="1A7EA4D9" w14:textId="77777777" w:rsidR="00C4275E" w:rsidRDefault="00000000">
      <w:pPr>
        <w:keepNext/>
        <w:keepLines/>
        <w:spacing w:before="20" w:after="20"/>
      </w:pPr>
      <w:r>
        <w:rPr>
          <w:b/>
        </w:rPr>
        <w:t>LM Studio OpenAI-compatible endpoint</w:t>
      </w:r>
      <w:r>
        <w:rPr>
          <w:rFonts w:eastAsia="Calibri"/>
          <w:b/>
          <w:color w:val="173A5E"/>
        </w:rPr>
        <w:t xml:space="preserve"> - official Python connection pattern</w:t>
      </w:r>
    </w:p>
    <w:p w14:paraId="0786E437" w14:textId="77777777" w:rsidR="00C4275E" w:rsidRDefault="00C4275E">
      <w:pPr>
        <w:ind w:left="360"/>
      </w:pPr>
      <w:hyperlink r:id="rId27">
        <w:r>
          <w:rPr>
            <w:color w:val="0563C1"/>
            <w:u w:val="single"/>
          </w:rPr>
          <w:t>https://lmstudio.ai/docs/developer/openai-compat</w:t>
        </w:r>
      </w:hyperlink>
    </w:p>
    <w:p w14:paraId="5CEDBB1D" w14:textId="77777777" w:rsidR="00C4275E" w:rsidRDefault="00000000">
      <w:pPr>
        <w:pStyle w:val="Heading2"/>
      </w:pPr>
      <w:r>
        <w:t>Record the Track B result in README.md</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00A1E1D4" w14:textId="77777777">
        <w:trPr>
          <w:cantSplit/>
        </w:trPr>
        <w:tc>
          <w:tcPr>
            <w:tcW w:w="9360" w:type="dxa"/>
            <w:shd w:val="clear" w:color="auto" w:fill="EAF3FA"/>
            <w:tcMar>
              <w:top w:w="80" w:type="dxa"/>
              <w:left w:w="120" w:type="dxa"/>
              <w:bottom w:w="80" w:type="dxa"/>
              <w:right w:w="120" w:type="dxa"/>
            </w:tcMar>
            <w:vAlign w:val="center"/>
          </w:tcPr>
          <w:p w14:paraId="27303D06" w14:textId="77777777" w:rsidR="00C4275E" w:rsidRDefault="00000000">
            <w:pPr>
              <w:spacing w:after="80"/>
            </w:pPr>
            <w:r>
              <w:rPr>
                <w:rFonts w:ascii="Aptos" w:hAnsi="Aptos"/>
                <w:b/>
                <w:color w:val="0B8793"/>
                <w:sz w:val="17"/>
              </w:rPr>
              <w:t>COPY / PASTE - Track B evidence note</w:t>
            </w:r>
            <w:r>
              <w:br/>
            </w:r>
            <w:r>
              <w:rPr>
                <w:rFonts w:ascii="Aptos Mono" w:hAnsi="Aptos Mono"/>
                <w:sz w:val="16"/>
              </w:rPr>
              <w:t>Track: Custom Python/Gradio RAG</w:t>
            </w:r>
            <w:r>
              <w:rPr>
                <w:rFonts w:ascii="Aptos Mono" w:hAnsi="Aptos Mono"/>
                <w:sz w:val="16"/>
              </w:rPr>
              <w:br/>
              <w:t>Coding assistant: ChatGPT</w:t>
            </w:r>
            <w:r>
              <w:rPr>
                <w:rFonts w:ascii="Aptos Mono" w:hAnsi="Aptos Mono"/>
                <w:sz w:val="16"/>
              </w:rPr>
              <w:br/>
              <w:t>Runtime model: Granite through LM Studio localhost</w:t>
            </w:r>
            <w:r>
              <w:rPr>
                <w:rFonts w:ascii="Aptos Mono" w:hAnsi="Aptos Mono"/>
                <w:sz w:val="16"/>
              </w:rPr>
              <w:br/>
              <w:t>Files used: [PUBLIC/APPROVED FILENAMES]</w:t>
            </w:r>
            <w:r>
              <w:rPr>
                <w:rFonts w:ascii="Aptos Mono" w:hAnsi="Aptos Mono"/>
                <w:sz w:val="16"/>
              </w:rPr>
              <w:br/>
              <w:t>Retrieval: TF-IDF top chunks</w:t>
            </w:r>
            <w:r>
              <w:rPr>
                <w:rFonts w:ascii="Aptos Mono" w:hAnsi="Aptos Mono"/>
                <w:sz w:val="16"/>
              </w:rPr>
              <w:br/>
              <w:t>Success: [WHAT WORKED]</w:t>
            </w:r>
            <w:r>
              <w:rPr>
                <w:rFonts w:ascii="Aptos Mono" w:hAnsi="Aptos Mono"/>
                <w:sz w:val="16"/>
              </w:rPr>
              <w:br/>
              <w:t>Limitation or failure: [WHAT DID NOT WORK]</w:t>
            </w:r>
            <w:r>
              <w:rPr>
                <w:rFonts w:ascii="Aptos Mono" w:hAnsi="Aptos Mono"/>
                <w:sz w:val="16"/>
              </w:rPr>
              <w:br/>
              <w:t>Safe failure: [DID IT STOP OR PRETEND?]</w:t>
            </w:r>
            <w:r>
              <w:rPr>
                <w:rFonts w:ascii="Aptos Mono" w:hAnsi="Aptos Mono"/>
                <w:sz w:val="16"/>
              </w:rPr>
              <w:br/>
              <w:t>Unproven risk: secure hosted deployment, authentication, scale, and document governance</w:t>
            </w:r>
            <w:r>
              <w:rPr>
                <w:rFonts w:ascii="Aptos Mono" w:hAnsi="Aptos Mono"/>
                <w:sz w:val="16"/>
              </w:rPr>
              <w:br/>
              <w:t>Architecture impact: [WHAT THIS CHANGES IN THE DECISION]</w:t>
            </w:r>
          </w:p>
        </w:tc>
      </w:tr>
    </w:tbl>
    <w:p w14:paraId="5D6142E7" w14:textId="77777777" w:rsidR="00C4275E" w:rsidRDefault="00C4275E">
      <w:pPr>
        <w:spacing w:after="0"/>
      </w:pPr>
    </w:p>
    <w:p w14:paraId="65E3A8B2" w14:textId="21DF14CC" w:rsidR="00C4275E" w:rsidRPr="000B3581" w:rsidRDefault="00733970" w:rsidP="000B3581">
      <w:pPr>
        <w:spacing w:after="200" w:line="276" w:lineRule="auto"/>
        <w:rPr>
          <w:rFonts w:asciiTheme="majorHAnsi" w:eastAsiaTheme="majorEastAsia" w:hAnsiTheme="majorHAnsi" w:cstheme="majorBidi"/>
          <w:b/>
          <w:bCs/>
          <w:color w:val="2E74B5"/>
          <w:sz w:val="32"/>
          <w:szCs w:val="28"/>
        </w:rPr>
      </w:pPr>
      <w:r>
        <w:br w:type="page"/>
      </w:r>
      <w:r w:rsidR="00000000">
        <w:lastRenderedPageBreak/>
        <w:t>Part 4 - Record the provisional decision (12 minutes)</w:t>
      </w:r>
    </w:p>
    <w:p w14:paraId="69CB97A4" w14:textId="77777777" w:rsidR="00C4275E" w:rsidRDefault="00000000">
      <w:pPr>
        <w:pStyle w:val="Heading2"/>
      </w:pPr>
      <w:r>
        <w:t>Step 9 - Upload the diagram and one evidence image</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012D04DD" w14:textId="77777777">
        <w:trPr>
          <w:cantSplit/>
        </w:trPr>
        <w:tc>
          <w:tcPr>
            <w:tcW w:w="9360" w:type="dxa"/>
            <w:shd w:val="clear" w:color="auto" w:fill="EAF3FA"/>
            <w:tcMar>
              <w:top w:w="80" w:type="dxa"/>
              <w:left w:w="120" w:type="dxa"/>
              <w:bottom w:w="80" w:type="dxa"/>
              <w:right w:w="120" w:type="dxa"/>
            </w:tcMar>
            <w:vAlign w:val="center"/>
          </w:tcPr>
          <w:p w14:paraId="42856CC2" w14:textId="77777777" w:rsidR="00C4275E" w:rsidRDefault="00000000">
            <w:pPr>
              <w:spacing w:after="40"/>
            </w:pPr>
            <w:r>
              <w:rPr>
                <w:rFonts w:eastAsia="Calibri"/>
                <w:b/>
                <w:color w:val="2E74B5"/>
                <w:sz w:val="18"/>
              </w:rPr>
              <w:t>WHERE TO CLICK - GITHUB WEBSITE</w:t>
            </w:r>
          </w:p>
          <w:p w14:paraId="13AA23D3" w14:textId="77777777" w:rsidR="00C4275E" w:rsidRDefault="00000000">
            <w:pPr>
              <w:spacing w:after="0"/>
            </w:pPr>
            <w:r>
              <w:rPr>
                <w:rFonts w:eastAsia="Calibri"/>
                <w:sz w:val="21"/>
              </w:rPr>
              <w:t>Code tab &gt; select architecture/campusconnect-rag-spike &gt; open docs/architecture/week-4 &gt; Add file &gt; Upload files.</w:t>
            </w:r>
          </w:p>
        </w:tc>
      </w:tr>
    </w:tbl>
    <w:p w14:paraId="37203008" w14:textId="77777777" w:rsidR="00C4275E" w:rsidRDefault="00C4275E">
      <w:pPr>
        <w:spacing w:after="0"/>
      </w:pPr>
    </w:p>
    <w:p w14:paraId="68DF8104" w14:textId="77777777" w:rsidR="00C4275E" w:rsidRDefault="00000000">
      <w:pPr>
        <w:keepNext/>
        <w:keepLines/>
        <w:numPr>
          <w:ilvl w:val="0"/>
          <w:numId w:val="13"/>
        </w:numPr>
      </w:pPr>
      <w:r>
        <w:rPr>
          <w:rFonts w:eastAsia="Calibri"/>
        </w:rPr>
        <w:t>Return to GitHub and confirm that the branch dropdown shows architecture/campusconnect-rag-spike.</w:t>
      </w:r>
    </w:p>
    <w:p w14:paraId="61656126" w14:textId="77777777" w:rsidR="00C4275E" w:rsidRDefault="00000000">
      <w:pPr>
        <w:keepNext/>
        <w:keepLines/>
        <w:numPr>
          <w:ilvl w:val="0"/>
          <w:numId w:val="13"/>
        </w:numPr>
      </w:pPr>
      <w:r>
        <w:rPr>
          <w:rFonts w:eastAsia="Calibri"/>
        </w:rPr>
        <w:t>Open docs, then architecture, then week-4. Click Add file &gt; Upload files.</w:t>
      </w:r>
    </w:p>
    <w:p w14:paraId="094CE1D3" w14:textId="77777777" w:rsidR="00C4275E" w:rsidRDefault="00000000">
      <w:pPr>
        <w:keepNext/>
        <w:keepLines/>
        <w:numPr>
          <w:ilvl w:val="0"/>
          <w:numId w:val="13"/>
        </w:numPr>
      </w:pPr>
      <w:r>
        <w:rPr>
          <w:rFonts w:eastAsia="Calibri"/>
        </w:rPr>
        <w:t>Drag campusconnect-architecture.png and one safe spike screenshot onto the upload area. If you completed Track B, also upload app.py and requirements.txt so the prototype code is reviewable. Do not upload approved source documents, private data, or API keys.</w:t>
      </w:r>
    </w:p>
    <w:p w14:paraId="65800828" w14:textId="77777777" w:rsidR="00C4275E" w:rsidRDefault="00000000">
      <w:pPr>
        <w:keepLines/>
        <w:numPr>
          <w:ilvl w:val="0"/>
          <w:numId w:val="13"/>
        </w:numPr>
      </w:pPr>
      <w:r>
        <w:rPr>
          <w:rFonts w:eastAsia="Calibri"/>
        </w:rPr>
        <w:t>Enter the commit message docs: add architecture diagram and spike evidence. Commit directly to the current architecture branch.</w:t>
      </w:r>
    </w:p>
    <w:p w14:paraId="7BC5E2AF" w14:textId="77777777" w:rsidR="00C4275E" w:rsidRDefault="00000000">
      <w:pPr>
        <w:pStyle w:val="Heading2"/>
      </w:pPr>
      <w:r>
        <w:t>Step 10 - Create ADR-001.md in GitHub</w:t>
      </w:r>
    </w:p>
    <w:p w14:paraId="719652F3" w14:textId="77777777" w:rsidR="00C4275E" w:rsidRDefault="00000000">
      <w:r>
        <w:rPr>
          <w:rFonts w:eastAsia="Calibri"/>
        </w:rPr>
        <w:t>ADR means Architecture Decision Record. This one is short because the decision is provisional. It tells the next engineer what the team currently recommends, what evidence it saw, and when the team will reconsider.</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C4275E" w14:paraId="3C50C421" w14:textId="77777777">
        <w:trPr>
          <w:cantSplit/>
        </w:trPr>
        <w:tc>
          <w:tcPr>
            <w:tcW w:w="9360" w:type="dxa"/>
            <w:shd w:val="clear" w:color="auto" w:fill="EAF3FA"/>
            <w:tcMar>
              <w:top w:w="80" w:type="dxa"/>
              <w:left w:w="120" w:type="dxa"/>
              <w:bottom w:w="80" w:type="dxa"/>
              <w:right w:w="120" w:type="dxa"/>
            </w:tcMar>
            <w:vAlign w:val="center"/>
          </w:tcPr>
          <w:p w14:paraId="2EF92C64" w14:textId="77777777" w:rsidR="00C4275E" w:rsidRDefault="00000000">
            <w:pPr>
              <w:spacing w:after="40"/>
            </w:pPr>
            <w:r>
              <w:rPr>
                <w:rFonts w:eastAsia="Calibri"/>
                <w:b/>
                <w:color w:val="2E74B5"/>
                <w:sz w:val="18"/>
              </w:rPr>
              <w:t>WHERE TO CLICK - GITHUB WEBSITE</w:t>
            </w:r>
          </w:p>
          <w:p w14:paraId="2828B266" w14:textId="77777777" w:rsidR="00C4275E" w:rsidRDefault="00000000">
            <w:pPr>
              <w:spacing w:after="0"/>
            </w:pPr>
            <w:r>
              <w:rPr>
                <w:rFonts w:eastAsia="Calibri"/>
                <w:sz w:val="21"/>
              </w:rPr>
              <w:t>Inside docs/architecture/week-4 &gt; Add file &gt; Create new file &gt; name the file ADR-001.md.</w:t>
            </w:r>
          </w:p>
        </w:tc>
      </w:tr>
    </w:tbl>
    <w:p w14:paraId="0180EE00" w14:textId="77777777" w:rsidR="00C4275E" w:rsidRDefault="00C4275E">
      <w:pPr>
        <w:spacing w:after="0"/>
      </w:pPr>
    </w:p>
    <w:p w14:paraId="4A371877" w14:textId="77777777" w:rsidR="00C4275E" w:rsidRDefault="00000000">
      <w:pPr>
        <w:keepNext/>
        <w:keepLines/>
        <w:numPr>
          <w:ilvl w:val="0"/>
          <w:numId w:val="14"/>
        </w:numPr>
      </w:pPr>
      <w:r>
        <w:rPr>
          <w:rFonts w:eastAsia="Calibri"/>
        </w:rPr>
        <w:t>While still on the architecture branch, open docs/architecture/week-4.</w:t>
      </w:r>
    </w:p>
    <w:p w14:paraId="3EB27C5A" w14:textId="77777777" w:rsidR="00C4275E" w:rsidRDefault="00000000">
      <w:pPr>
        <w:keepNext/>
        <w:keepLines/>
        <w:numPr>
          <w:ilvl w:val="0"/>
          <w:numId w:val="14"/>
        </w:numPr>
      </w:pPr>
      <w:r>
        <w:rPr>
          <w:rFonts w:eastAsia="Calibri"/>
        </w:rPr>
        <w:t>Click Add file &gt; Create new file. In the filename field, enter ADR-001.md.</w:t>
      </w:r>
    </w:p>
    <w:p w14:paraId="605955F2" w14:textId="77777777" w:rsidR="00C4275E" w:rsidRDefault="00000000">
      <w:pPr>
        <w:keepNext/>
        <w:keepLines/>
        <w:numPr>
          <w:ilvl w:val="0"/>
          <w:numId w:val="14"/>
        </w:numPr>
      </w:pPr>
      <w:r>
        <w:rPr>
          <w:rFonts w:eastAsia="Calibri"/>
        </w:rPr>
        <w:t>Paste the template below and replace every bracketed item.</w:t>
      </w:r>
    </w:p>
    <w:p w14:paraId="5E43092B" w14:textId="77777777" w:rsidR="00C4275E" w:rsidRDefault="00000000">
      <w:pPr>
        <w:keepLines/>
        <w:numPr>
          <w:ilvl w:val="0"/>
          <w:numId w:val="14"/>
        </w:numPr>
      </w:pPr>
      <w:r>
        <w:rPr>
          <w:rFonts w:eastAsia="Calibri"/>
        </w:rPr>
        <w:t>Click Commit changes.... Use the message docs: record provisional CampusConnect architecture decision and commit to the current branch.</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7003AF28" w14:textId="77777777">
        <w:trPr>
          <w:cantSplit/>
        </w:trPr>
        <w:tc>
          <w:tcPr>
            <w:tcW w:w="9360" w:type="dxa"/>
            <w:shd w:val="clear" w:color="auto" w:fill="EAF6EE"/>
            <w:tcMar>
              <w:top w:w="80" w:type="dxa"/>
              <w:left w:w="120" w:type="dxa"/>
              <w:bottom w:w="80" w:type="dxa"/>
              <w:right w:w="120" w:type="dxa"/>
            </w:tcMar>
            <w:vAlign w:val="center"/>
          </w:tcPr>
          <w:p w14:paraId="4CC391CF" w14:textId="77777777" w:rsidR="00C4275E" w:rsidRDefault="00000000">
            <w:pPr>
              <w:spacing w:after="80"/>
            </w:pPr>
            <w:r>
              <w:rPr>
                <w:rFonts w:eastAsia="Calibri"/>
                <w:b/>
                <w:color w:val="B26A00"/>
                <w:sz w:val="18"/>
              </w:rPr>
              <w:lastRenderedPageBreak/>
              <w:t>COPY / PASTE — ADR-001.md</w:t>
            </w:r>
          </w:p>
          <w:p w14:paraId="05BD8E37" w14:textId="77777777" w:rsidR="00C4275E" w:rsidRDefault="00000000">
            <w:pPr>
              <w:spacing w:after="30"/>
            </w:pPr>
            <w:r>
              <w:rPr>
                <w:rFonts w:ascii="Courier New" w:eastAsia="Courier New" w:hAnsi="Courier New"/>
                <w:sz w:val="18"/>
              </w:rPr>
              <w:t># ADR-001: First CampusConnect architecture spike</w:t>
            </w:r>
          </w:p>
          <w:p w14:paraId="5405898E" w14:textId="77777777" w:rsidR="00C4275E" w:rsidRDefault="00000000">
            <w:pPr>
              <w:spacing w:after="30"/>
            </w:pPr>
            <w:r>
              <w:rPr>
                <w:rFonts w:ascii="Courier New" w:eastAsia="Courier New" w:hAnsi="Courier New"/>
                <w:sz w:val="18"/>
              </w:rPr>
              <w:t xml:space="preserve"> </w:t>
            </w:r>
          </w:p>
          <w:p w14:paraId="737AE18D" w14:textId="77777777" w:rsidR="00C4275E" w:rsidRDefault="00000000">
            <w:pPr>
              <w:spacing w:after="30"/>
            </w:pPr>
            <w:r>
              <w:rPr>
                <w:rFonts w:ascii="Courier New" w:eastAsia="Courier New" w:hAnsi="Courier New"/>
                <w:sz w:val="18"/>
              </w:rPr>
              <w:t>Status: Proposed</w:t>
            </w:r>
          </w:p>
          <w:p w14:paraId="4C2BDDAD" w14:textId="77777777" w:rsidR="00C4275E" w:rsidRDefault="00000000">
            <w:pPr>
              <w:spacing w:after="30"/>
            </w:pPr>
            <w:r>
              <w:rPr>
                <w:rFonts w:ascii="Courier New" w:eastAsia="Courier New" w:hAnsi="Courier New"/>
                <w:sz w:val="18"/>
              </w:rPr>
              <w:t>Date: [DATE]</w:t>
            </w:r>
          </w:p>
          <w:p w14:paraId="49E40EA3" w14:textId="77777777" w:rsidR="00C4275E" w:rsidRDefault="00000000">
            <w:pPr>
              <w:spacing w:after="30"/>
            </w:pPr>
            <w:r>
              <w:rPr>
                <w:rFonts w:ascii="Courier New" w:eastAsia="Courier New" w:hAnsi="Courier New"/>
                <w:sz w:val="18"/>
              </w:rPr>
              <w:t>Requirements: FR-01, AI-GRD-01, ESC-01, NFR-PRIV-01, NFR-ACC-01</w:t>
            </w:r>
          </w:p>
          <w:p w14:paraId="4D12666B" w14:textId="77777777" w:rsidR="00C4275E" w:rsidRDefault="00000000">
            <w:pPr>
              <w:spacing w:after="30"/>
            </w:pPr>
            <w:r>
              <w:rPr>
                <w:rFonts w:ascii="Courier New" w:eastAsia="Courier New" w:hAnsi="Courier New"/>
                <w:sz w:val="18"/>
              </w:rPr>
              <w:t xml:space="preserve"> </w:t>
            </w:r>
          </w:p>
          <w:p w14:paraId="55F00397" w14:textId="77777777" w:rsidR="00C4275E" w:rsidRDefault="00000000">
            <w:pPr>
              <w:spacing w:after="30"/>
            </w:pPr>
            <w:r>
              <w:rPr>
                <w:rFonts w:ascii="Courier New" w:eastAsia="Courier New" w:hAnsi="Courier New"/>
                <w:sz w:val="18"/>
              </w:rPr>
              <w:t>## Decision</w:t>
            </w:r>
          </w:p>
          <w:p w14:paraId="73C6A732" w14:textId="77777777" w:rsidR="00C4275E" w:rsidRDefault="00000000">
            <w:pPr>
              <w:spacing w:after="30"/>
            </w:pPr>
            <w:r>
              <w:rPr>
                <w:rFonts w:ascii="Courier New" w:eastAsia="Courier New" w:hAnsi="Courier New"/>
                <w:sz w:val="18"/>
              </w:rPr>
              <w:t>For the next prototype, we will start with [NATIVE LM STUDIO / CUSTOM PYTHON-GRADIO].</w:t>
            </w:r>
          </w:p>
          <w:p w14:paraId="27092639" w14:textId="77777777" w:rsidR="00C4275E" w:rsidRDefault="00000000">
            <w:pPr>
              <w:spacing w:after="30"/>
            </w:pPr>
            <w:r>
              <w:rPr>
                <w:rFonts w:ascii="Courier New" w:eastAsia="Courier New" w:hAnsi="Courier New"/>
                <w:sz w:val="18"/>
              </w:rPr>
              <w:t xml:space="preserve"> </w:t>
            </w:r>
          </w:p>
          <w:p w14:paraId="250C1254" w14:textId="77777777" w:rsidR="00C4275E" w:rsidRDefault="00000000">
            <w:pPr>
              <w:spacing w:after="30"/>
            </w:pPr>
            <w:r>
              <w:rPr>
                <w:rFonts w:ascii="Courier New" w:eastAsia="Courier New" w:hAnsi="Courier New"/>
                <w:sz w:val="18"/>
              </w:rPr>
              <w:t>## Why</w:t>
            </w:r>
          </w:p>
          <w:p w14:paraId="5B27EE24" w14:textId="77777777" w:rsidR="00C4275E" w:rsidRDefault="00000000">
            <w:pPr>
              <w:spacing w:after="30"/>
            </w:pPr>
            <w:r>
              <w:rPr>
                <w:rFonts w:ascii="Courier New" w:eastAsia="Courier New" w:hAnsi="Courier New"/>
                <w:sz w:val="18"/>
              </w:rPr>
              <w:t>The strongest evidence from today's spike was [ONE OBSERVATION].</w:t>
            </w:r>
          </w:p>
          <w:p w14:paraId="25E7BBD0" w14:textId="77777777" w:rsidR="00C4275E" w:rsidRDefault="00000000">
            <w:pPr>
              <w:spacing w:after="30"/>
            </w:pPr>
            <w:r>
              <w:rPr>
                <w:rFonts w:ascii="Courier New" w:eastAsia="Courier New" w:hAnsi="Courier New"/>
                <w:sz w:val="18"/>
              </w:rPr>
              <w:t xml:space="preserve"> </w:t>
            </w:r>
          </w:p>
          <w:p w14:paraId="461CE125" w14:textId="77777777" w:rsidR="00C4275E" w:rsidRDefault="00000000">
            <w:pPr>
              <w:spacing w:after="30"/>
            </w:pPr>
            <w:r>
              <w:rPr>
                <w:rFonts w:ascii="Courier New" w:eastAsia="Courier New" w:hAnsi="Courier New"/>
                <w:sz w:val="18"/>
              </w:rPr>
              <w:t>## Limitation</w:t>
            </w:r>
          </w:p>
          <w:p w14:paraId="5CF62653" w14:textId="77777777" w:rsidR="00C4275E" w:rsidRDefault="00000000">
            <w:pPr>
              <w:spacing w:after="30"/>
            </w:pPr>
            <w:r>
              <w:rPr>
                <w:rFonts w:ascii="Courier New" w:eastAsia="Courier New" w:hAnsi="Courier New"/>
                <w:sz w:val="18"/>
              </w:rPr>
              <w:t>Today's spike did not prove [ONE IMPORTANT UNKNOWN].</w:t>
            </w:r>
          </w:p>
          <w:p w14:paraId="6A292ED8" w14:textId="77777777" w:rsidR="00C4275E" w:rsidRDefault="00000000">
            <w:pPr>
              <w:spacing w:after="30"/>
            </w:pPr>
            <w:r>
              <w:rPr>
                <w:rFonts w:ascii="Courier New" w:eastAsia="Courier New" w:hAnsi="Courier New"/>
                <w:sz w:val="18"/>
              </w:rPr>
              <w:t xml:space="preserve"> </w:t>
            </w:r>
          </w:p>
          <w:p w14:paraId="48F6F580" w14:textId="77777777" w:rsidR="00C4275E" w:rsidRDefault="00000000">
            <w:pPr>
              <w:spacing w:after="30"/>
            </w:pPr>
            <w:r>
              <w:rPr>
                <w:rFonts w:ascii="Courier New" w:eastAsia="Courier New" w:hAnsi="Courier New"/>
                <w:sz w:val="18"/>
              </w:rPr>
              <w:t>## Safe-failure rule</w:t>
            </w:r>
          </w:p>
          <w:p w14:paraId="453511F5" w14:textId="77777777" w:rsidR="00C4275E" w:rsidRDefault="00000000">
            <w:pPr>
              <w:spacing w:after="30"/>
            </w:pPr>
            <w:r>
              <w:rPr>
                <w:rFonts w:ascii="Courier New" w:eastAsia="Courier New" w:hAnsi="Courier New"/>
                <w:sz w:val="18"/>
              </w:rPr>
              <w:t>When approved evidence is missing, conflicting, sensitive, or asks for an action, CampusConnect must stop and show the human support route.</w:t>
            </w:r>
          </w:p>
          <w:p w14:paraId="1FFEB168" w14:textId="77777777" w:rsidR="00C4275E" w:rsidRDefault="00000000">
            <w:pPr>
              <w:spacing w:after="30"/>
            </w:pPr>
            <w:r>
              <w:rPr>
                <w:rFonts w:ascii="Courier New" w:eastAsia="Courier New" w:hAnsi="Courier New"/>
                <w:sz w:val="18"/>
              </w:rPr>
              <w:t xml:space="preserve"> </w:t>
            </w:r>
          </w:p>
          <w:p w14:paraId="08E8AE9D" w14:textId="77777777" w:rsidR="00C4275E" w:rsidRDefault="00000000">
            <w:pPr>
              <w:spacing w:after="30"/>
            </w:pPr>
            <w:r>
              <w:rPr>
                <w:rFonts w:ascii="Courier New" w:eastAsia="Courier New" w:hAnsi="Courier New"/>
                <w:sz w:val="18"/>
              </w:rPr>
              <w:t>## Revisit when</w:t>
            </w:r>
          </w:p>
          <w:p w14:paraId="617F699E" w14:textId="77777777" w:rsidR="00C4275E" w:rsidRDefault="00000000">
            <w:pPr>
              <w:spacing w:after="30"/>
            </w:pPr>
            <w:r>
              <w:rPr>
                <w:rFonts w:ascii="Courier New" w:eastAsia="Courier New" w:hAnsi="Courier New"/>
                <w:sz w:val="18"/>
              </w:rPr>
              <w:t>We will reconsider this decision after [NEXT TEST OR STAKEHOLDER REVIEW].</w:t>
            </w:r>
          </w:p>
        </w:tc>
      </w:tr>
    </w:tbl>
    <w:p w14:paraId="58638CCA" w14:textId="77777777" w:rsidR="00C4275E" w:rsidRDefault="00C4275E">
      <w:pPr>
        <w:spacing w:after="0"/>
      </w:pPr>
    </w:p>
    <w:p w14:paraId="7E1CF393" w14:textId="77777777" w:rsidR="00733970" w:rsidRDefault="00733970">
      <w:pPr>
        <w:spacing w:after="200" w:line="276" w:lineRule="auto"/>
        <w:rPr>
          <w:rFonts w:asciiTheme="majorHAnsi" w:eastAsiaTheme="majorEastAsia" w:hAnsiTheme="majorHAnsi" w:cstheme="majorBidi"/>
          <w:b/>
          <w:bCs/>
          <w:color w:val="2E74B5"/>
          <w:sz w:val="26"/>
          <w:szCs w:val="26"/>
        </w:rPr>
      </w:pPr>
      <w:r>
        <w:br w:type="page"/>
      </w:r>
    </w:p>
    <w:p w14:paraId="37B95892" w14:textId="77777777" w:rsidR="00C4275E" w:rsidRDefault="00000000">
      <w:pPr>
        <w:pStyle w:val="Heading2"/>
      </w:pPr>
      <w:r>
        <w:lastRenderedPageBreak/>
        <w:t>Step 11 - Open a draft pull request</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C4275E" w14:paraId="769B8798" w14:textId="77777777">
        <w:trPr>
          <w:cantSplit/>
        </w:trPr>
        <w:tc>
          <w:tcPr>
            <w:tcW w:w="9360" w:type="dxa"/>
            <w:shd w:val="clear" w:color="auto" w:fill="FFF5DF"/>
            <w:tcMar>
              <w:top w:w="80" w:type="dxa"/>
              <w:left w:w="120" w:type="dxa"/>
              <w:bottom w:w="80" w:type="dxa"/>
              <w:right w:w="120" w:type="dxa"/>
            </w:tcMar>
            <w:vAlign w:val="center"/>
          </w:tcPr>
          <w:p w14:paraId="5C87B0C7" w14:textId="77777777" w:rsidR="00C4275E" w:rsidRDefault="00000000">
            <w:pPr>
              <w:spacing w:after="40"/>
            </w:pPr>
            <w:r>
              <w:rPr>
                <w:rFonts w:eastAsia="Calibri"/>
                <w:b/>
                <w:color w:val="B26A00"/>
                <w:sz w:val="18"/>
              </w:rPr>
              <w:t>WHAT IS A PULL REQUEST?</w:t>
            </w:r>
          </w:p>
          <w:p w14:paraId="5C95B708" w14:textId="77777777" w:rsidR="00C4275E" w:rsidRDefault="00000000">
            <w:pPr>
              <w:spacing w:after="0"/>
            </w:pPr>
            <w:r>
              <w:rPr>
                <w:rFonts w:eastAsia="Calibri"/>
                <w:sz w:val="21"/>
              </w:rPr>
              <w:t>A pull request is a request to review the branch before merging it into main. Draft means the work is open for discussion and is not yet ready to merge.</w:t>
            </w:r>
          </w:p>
        </w:tc>
      </w:tr>
    </w:tbl>
    <w:p w14:paraId="47ADBC51" w14:textId="77777777" w:rsidR="00C4275E" w:rsidRDefault="00C4275E">
      <w:pPr>
        <w:spacing w:after="0"/>
      </w:pPr>
    </w:p>
    <w:p w14:paraId="6F1E510E" w14:textId="77777777" w:rsidR="00C4275E" w:rsidRDefault="00000000">
      <w:pPr>
        <w:keepNext/>
        <w:keepLines/>
        <w:numPr>
          <w:ilvl w:val="0"/>
          <w:numId w:val="15"/>
        </w:numPr>
      </w:pPr>
      <w:r>
        <w:rPr>
          <w:rFonts w:eastAsia="Calibri"/>
        </w:rPr>
        <w:t>Return to the repository's Code tab. Select architecture/campusconnect-rag-spike from the branch dropdown.</w:t>
      </w:r>
    </w:p>
    <w:p w14:paraId="791879EC" w14:textId="77777777" w:rsidR="00C4275E" w:rsidRDefault="00000000">
      <w:pPr>
        <w:keepNext/>
        <w:keepLines/>
        <w:numPr>
          <w:ilvl w:val="0"/>
          <w:numId w:val="15"/>
        </w:numPr>
      </w:pPr>
      <w:r>
        <w:rPr>
          <w:rFonts w:eastAsia="Calibri"/>
        </w:rPr>
        <w:t>Look for the yellow banner above the files and click Compare &amp; pull request. If the banner is absent, click Pull requests &gt; New pull request, choose main as base and the architecture branch as compare.</w:t>
      </w:r>
    </w:p>
    <w:p w14:paraId="3B0A4BE5" w14:textId="77777777" w:rsidR="00C4275E" w:rsidRDefault="00000000">
      <w:pPr>
        <w:keepNext/>
        <w:keepLines/>
        <w:numPr>
          <w:ilvl w:val="0"/>
          <w:numId w:val="15"/>
        </w:numPr>
      </w:pPr>
      <w:r>
        <w:rPr>
          <w:rFonts w:eastAsia="Calibri"/>
        </w:rPr>
        <w:t>Enter the title: Week 4: CampusConnect RAG architecture spike.</w:t>
      </w:r>
    </w:p>
    <w:p w14:paraId="150E5F18" w14:textId="77777777" w:rsidR="00C4275E" w:rsidRDefault="00000000">
      <w:pPr>
        <w:keepNext/>
        <w:keepLines/>
        <w:numPr>
          <w:ilvl w:val="0"/>
          <w:numId w:val="15"/>
        </w:numPr>
      </w:pPr>
      <w:r>
        <w:rPr>
          <w:rFonts w:eastAsia="Calibri"/>
        </w:rPr>
        <w:t>In the description, paste: Closes #[ISSUE NUMBER]. Compared native and custom RAG paths. Tested [TRACK]. Current recommendation: [OPTION]. Main limitation: [LIMITATION].</w:t>
      </w:r>
    </w:p>
    <w:p w14:paraId="6362D975" w14:textId="77777777" w:rsidR="00C4275E" w:rsidRDefault="00000000">
      <w:pPr>
        <w:keepLines/>
        <w:numPr>
          <w:ilvl w:val="0"/>
          <w:numId w:val="15"/>
        </w:numPr>
      </w:pPr>
      <w:r>
        <w:rPr>
          <w:rFonts w:eastAsia="Calibri"/>
        </w:rPr>
        <w:t>Open the arrow beside Create pull request and choose Create draft pull request when available. If draft pull requests are unavailable for the repository, create a normal pull request and add DRAFT: to the title.</w:t>
      </w:r>
    </w:p>
    <w:p w14:paraId="623D511E" w14:textId="77777777" w:rsidR="00C4275E" w:rsidRDefault="00000000">
      <w:pPr>
        <w:keepNext/>
        <w:keepLines/>
        <w:spacing w:before="20" w:after="20"/>
      </w:pPr>
      <w:r>
        <w:rPr>
          <w:rFonts w:eastAsia="Calibri"/>
          <w:b/>
          <w:color w:val="173A5E"/>
        </w:rPr>
        <w:t>Official GitHub pull-request instructions</w:t>
      </w:r>
    </w:p>
    <w:p w14:paraId="655DD027" w14:textId="77777777" w:rsidR="00C4275E" w:rsidRDefault="00C4275E">
      <w:pPr>
        <w:ind w:left="360"/>
      </w:pPr>
      <w:hyperlink r:id="rId28">
        <w:r>
          <w:rPr>
            <w:color w:val="2E74B5"/>
            <w:u w:val="single"/>
          </w:rPr>
          <w:t>https://docs.github.com/en/pull-requests/how-tos/create-pull-requests/creating-a-pull-request</w:t>
        </w:r>
      </w:hyperlink>
    </w:p>
    <w:p w14:paraId="5B07435B" w14:textId="77777777" w:rsidR="00C4275E" w:rsidRDefault="00000000">
      <w:pPr>
        <w:pStyle w:val="Heading1"/>
      </w:pPr>
      <w:r>
        <w:t>Part 5 - Update the AI Use Log and exit (6 minutes)</w:t>
      </w:r>
    </w:p>
    <w:p w14:paraId="40AFD612" w14:textId="77777777" w:rsidR="00C4275E" w:rsidRDefault="00000000">
      <w:pPr>
        <w:pStyle w:val="Heading2"/>
      </w:pPr>
      <w:r>
        <w:t>Step 12 - Record AI assistance and human correction</w:t>
      </w:r>
    </w:p>
    <w:p w14:paraId="34B44C7A" w14:textId="77777777" w:rsidR="00C4275E" w:rsidRDefault="00000000">
      <w:r>
        <w:rPr>
          <w:rFonts w:eastAsia="Calibri"/>
        </w:rPr>
        <w:t>Open the Engineering/AI Use Log created in Week 1. It may be a file in the repository or a class template. Add one row for LM Studio or ChatGPT plus Gradio. The log is not a confession; it is engineering traceability.</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650"/>
        <w:gridCol w:w="6710"/>
      </w:tblGrid>
      <w:tr w:rsidR="00C4275E" w14:paraId="6E1A3D2B" w14:textId="77777777">
        <w:trPr>
          <w:cantSplit/>
          <w:tblHeader/>
        </w:trPr>
        <w:tc>
          <w:tcPr>
            <w:tcW w:w="2650" w:type="dxa"/>
            <w:shd w:val="clear" w:color="auto" w:fill="EAF3FA"/>
            <w:tcMar>
              <w:top w:w="80" w:type="dxa"/>
              <w:left w:w="120" w:type="dxa"/>
              <w:bottom w:w="80" w:type="dxa"/>
              <w:right w:w="120" w:type="dxa"/>
            </w:tcMar>
            <w:vAlign w:val="center"/>
          </w:tcPr>
          <w:p w14:paraId="03E6B94B" w14:textId="77777777" w:rsidR="00C4275E" w:rsidRDefault="00000000">
            <w:pPr>
              <w:spacing w:after="0"/>
            </w:pPr>
            <w:r>
              <w:rPr>
                <w:rFonts w:eastAsia="Calibri"/>
                <w:b/>
                <w:color w:val="173A5E"/>
                <w:sz w:val="18"/>
              </w:rPr>
              <w:t>Log field</w:t>
            </w:r>
          </w:p>
        </w:tc>
        <w:tc>
          <w:tcPr>
            <w:tcW w:w="6710" w:type="dxa"/>
            <w:shd w:val="clear" w:color="auto" w:fill="EAF3FA"/>
            <w:tcMar>
              <w:top w:w="80" w:type="dxa"/>
              <w:left w:w="120" w:type="dxa"/>
              <w:bottom w:w="80" w:type="dxa"/>
              <w:right w:w="120" w:type="dxa"/>
            </w:tcMar>
            <w:vAlign w:val="center"/>
          </w:tcPr>
          <w:p w14:paraId="455F24F9" w14:textId="77777777" w:rsidR="00C4275E" w:rsidRDefault="00000000">
            <w:pPr>
              <w:spacing w:after="0"/>
            </w:pPr>
            <w:r>
              <w:rPr>
                <w:rFonts w:eastAsia="Calibri"/>
                <w:b/>
                <w:color w:val="173A5E"/>
                <w:sz w:val="18"/>
              </w:rPr>
              <w:t>Team entry</w:t>
            </w:r>
          </w:p>
        </w:tc>
      </w:tr>
      <w:tr w:rsidR="00C4275E" w14:paraId="3489FFFD" w14:textId="77777777">
        <w:trPr>
          <w:cantSplit/>
        </w:trPr>
        <w:tc>
          <w:tcPr>
            <w:tcW w:w="2650" w:type="dxa"/>
          </w:tcPr>
          <w:p w14:paraId="7FA99D38" w14:textId="77777777" w:rsidR="00C4275E" w:rsidRDefault="00000000">
            <w:pPr>
              <w:spacing w:after="0"/>
            </w:pPr>
            <w:r>
              <w:rPr>
                <w:rFonts w:eastAsia="Calibri"/>
                <w:sz w:val="18"/>
              </w:rPr>
              <w:t>Tool</w:t>
            </w:r>
          </w:p>
        </w:tc>
        <w:tc>
          <w:tcPr>
            <w:tcW w:w="6710" w:type="dxa"/>
          </w:tcPr>
          <w:p w14:paraId="29015E43" w14:textId="77777777" w:rsidR="00C4275E" w:rsidRDefault="00000000">
            <w:pPr>
              <w:spacing w:after="0"/>
            </w:pPr>
            <w:r>
              <w:rPr>
                <w:rFonts w:eastAsia="Calibri"/>
                <w:sz w:val="18"/>
              </w:rPr>
              <w:t>LM Studio, or ChatGPT + Python/Gradio</w:t>
            </w:r>
          </w:p>
        </w:tc>
      </w:tr>
      <w:tr w:rsidR="00C4275E" w14:paraId="0032C2ED" w14:textId="77777777">
        <w:trPr>
          <w:cantSplit/>
        </w:trPr>
        <w:tc>
          <w:tcPr>
            <w:tcW w:w="2650" w:type="dxa"/>
            <w:shd w:val="clear" w:color="auto" w:fill="FAFBFC"/>
          </w:tcPr>
          <w:p w14:paraId="2D2E69F9" w14:textId="77777777" w:rsidR="00C4275E" w:rsidRDefault="00000000">
            <w:pPr>
              <w:spacing w:after="0"/>
            </w:pPr>
            <w:r>
              <w:rPr>
                <w:rFonts w:eastAsia="Calibri"/>
                <w:sz w:val="18"/>
              </w:rPr>
              <w:t>What we provided</w:t>
            </w:r>
          </w:p>
        </w:tc>
        <w:tc>
          <w:tcPr>
            <w:tcW w:w="6710" w:type="dxa"/>
            <w:shd w:val="clear" w:color="auto" w:fill="FAFBFC"/>
          </w:tcPr>
          <w:p w14:paraId="68A43FDC" w14:textId="77777777" w:rsidR="00C4275E" w:rsidRDefault="00000000">
            <w:pPr>
              <w:spacing w:after="0"/>
            </w:pPr>
            <w:r>
              <w:rPr>
                <w:rFonts w:eastAsia="Calibri"/>
                <w:sz w:val="18"/>
              </w:rPr>
              <w:t>Approved files stayed local; ChatGPT received only the technical build prompt and any safe error text</w:t>
            </w:r>
          </w:p>
        </w:tc>
      </w:tr>
      <w:tr w:rsidR="00C4275E" w14:paraId="0473601F" w14:textId="77777777">
        <w:trPr>
          <w:cantSplit/>
        </w:trPr>
        <w:tc>
          <w:tcPr>
            <w:tcW w:w="2650" w:type="dxa"/>
          </w:tcPr>
          <w:p w14:paraId="366CB612" w14:textId="77777777" w:rsidR="00C4275E" w:rsidRDefault="00000000">
            <w:pPr>
              <w:spacing w:after="0"/>
            </w:pPr>
            <w:r>
              <w:rPr>
                <w:rFonts w:eastAsia="Calibri"/>
                <w:sz w:val="18"/>
              </w:rPr>
              <w:t>What the AI/app produced</w:t>
            </w:r>
          </w:p>
        </w:tc>
        <w:tc>
          <w:tcPr>
            <w:tcW w:w="6710" w:type="dxa"/>
          </w:tcPr>
          <w:p w14:paraId="03919E52" w14:textId="77777777" w:rsidR="00C4275E" w:rsidRDefault="00000000">
            <w:pPr>
              <w:spacing w:after="0"/>
            </w:pPr>
            <w:r>
              <w:rPr>
                <w:rFonts w:eastAsia="Calibri"/>
                <w:sz w:val="18"/>
              </w:rPr>
              <w:t>Answer, retrieved chunks, UI behavior, code, or failure</w:t>
            </w:r>
          </w:p>
        </w:tc>
      </w:tr>
      <w:tr w:rsidR="00C4275E" w14:paraId="0882236A" w14:textId="77777777">
        <w:trPr>
          <w:cantSplit/>
        </w:trPr>
        <w:tc>
          <w:tcPr>
            <w:tcW w:w="2650" w:type="dxa"/>
            <w:shd w:val="clear" w:color="auto" w:fill="FAFBFC"/>
          </w:tcPr>
          <w:p w14:paraId="593B3ECE" w14:textId="77777777" w:rsidR="00C4275E" w:rsidRDefault="00000000">
            <w:pPr>
              <w:spacing w:after="0"/>
            </w:pPr>
            <w:r>
              <w:rPr>
                <w:rFonts w:eastAsia="Calibri"/>
                <w:sz w:val="18"/>
              </w:rPr>
              <w:t>Human check</w:t>
            </w:r>
          </w:p>
        </w:tc>
        <w:tc>
          <w:tcPr>
            <w:tcW w:w="6710" w:type="dxa"/>
            <w:shd w:val="clear" w:color="auto" w:fill="FAFBFC"/>
          </w:tcPr>
          <w:p w14:paraId="50E551DB" w14:textId="77777777" w:rsidR="00C4275E" w:rsidRDefault="00000000">
            <w:pPr>
              <w:spacing w:after="0"/>
            </w:pPr>
            <w:r>
              <w:rPr>
                <w:rFonts w:eastAsia="Calibri"/>
                <w:sz w:val="18"/>
              </w:rPr>
              <w:t>What we compared against the actual local source evidence</w:t>
            </w:r>
          </w:p>
        </w:tc>
      </w:tr>
      <w:tr w:rsidR="00C4275E" w14:paraId="6CAB7366" w14:textId="77777777">
        <w:trPr>
          <w:cantSplit/>
        </w:trPr>
        <w:tc>
          <w:tcPr>
            <w:tcW w:w="2650" w:type="dxa"/>
          </w:tcPr>
          <w:p w14:paraId="03955FB8" w14:textId="77777777" w:rsidR="00C4275E" w:rsidRDefault="00000000">
            <w:pPr>
              <w:spacing w:after="0"/>
            </w:pPr>
            <w:r>
              <w:rPr>
                <w:rFonts w:eastAsia="Calibri"/>
                <w:sz w:val="18"/>
              </w:rPr>
              <w:t>Correction</w:t>
            </w:r>
          </w:p>
        </w:tc>
        <w:tc>
          <w:tcPr>
            <w:tcW w:w="6710" w:type="dxa"/>
          </w:tcPr>
          <w:p w14:paraId="1485D0E4" w14:textId="77777777" w:rsidR="00C4275E" w:rsidRDefault="00000000">
            <w:pPr>
              <w:spacing w:after="0"/>
            </w:pPr>
            <w:r>
              <w:rPr>
                <w:rFonts w:eastAsia="Calibri"/>
                <w:sz w:val="18"/>
              </w:rPr>
              <w:t>What we changed, rejected, repaired, or marked unproven</w:t>
            </w:r>
          </w:p>
        </w:tc>
      </w:tr>
      <w:tr w:rsidR="00C4275E" w14:paraId="5642A0E9" w14:textId="77777777">
        <w:trPr>
          <w:cantSplit/>
        </w:trPr>
        <w:tc>
          <w:tcPr>
            <w:tcW w:w="2650" w:type="dxa"/>
            <w:shd w:val="clear" w:color="auto" w:fill="FAFBFC"/>
          </w:tcPr>
          <w:p w14:paraId="0876EF38" w14:textId="77777777" w:rsidR="00C4275E" w:rsidRDefault="00000000">
            <w:pPr>
              <w:spacing w:after="0"/>
            </w:pPr>
            <w:r>
              <w:rPr>
                <w:rFonts w:eastAsia="Calibri"/>
                <w:sz w:val="18"/>
              </w:rPr>
              <w:t>Decision impact</w:t>
            </w:r>
          </w:p>
        </w:tc>
        <w:tc>
          <w:tcPr>
            <w:tcW w:w="6710" w:type="dxa"/>
            <w:shd w:val="clear" w:color="auto" w:fill="FAFBFC"/>
          </w:tcPr>
          <w:p w14:paraId="55C3DEAE" w14:textId="77777777" w:rsidR="00C4275E" w:rsidRDefault="00000000">
            <w:pPr>
              <w:spacing w:after="0"/>
            </w:pPr>
            <w:r>
              <w:rPr>
                <w:rFonts w:eastAsia="Calibri"/>
                <w:sz w:val="18"/>
              </w:rPr>
              <w:t>How the result affected ADR-001</w:t>
            </w:r>
          </w:p>
        </w:tc>
      </w:tr>
    </w:tbl>
    <w:p w14:paraId="5523F378" w14:textId="77777777" w:rsidR="00C4275E" w:rsidRDefault="00C4275E">
      <w:pPr>
        <w:spacing w:after="0"/>
      </w:pPr>
    </w:p>
    <w:p w14:paraId="5F4020DA" w14:textId="77777777" w:rsidR="00C4275E" w:rsidRDefault="00000000">
      <w:pPr>
        <w:pStyle w:val="Heading2"/>
      </w:pPr>
      <w:r>
        <w:lastRenderedPageBreak/>
        <w:t>Step 13 - Submit the exit ticket</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C4275E" w14:paraId="638DD116" w14:textId="77777777">
        <w:trPr>
          <w:cantSplit/>
        </w:trPr>
        <w:tc>
          <w:tcPr>
            <w:tcW w:w="9360" w:type="dxa"/>
            <w:shd w:val="clear" w:color="auto" w:fill="FFF5DF"/>
            <w:tcMar>
              <w:top w:w="80" w:type="dxa"/>
              <w:left w:w="120" w:type="dxa"/>
              <w:bottom w:w="80" w:type="dxa"/>
              <w:right w:w="120" w:type="dxa"/>
            </w:tcMar>
            <w:vAlign w:val="center"/>
          </w:tcPr>
          <w:p w14:paraId="3A39385E" w14:textId="77777777" w:rsidR="00C4275E" w:rsidRDefault="00000000">
            <w:pPr>
              <w:spacing w:after="80"/>
            </w:pPr>
            <w:r>
              <w:rPr>
                <w:rFonts w:eastAsia="Calibri"/>
                <w:b/>
                <w:color w:val="B26A00"/>
                <w:sz w:val="18"/>
              </w:rPr>
              <w:t>COPY / PASTE — Two-sentence exit ticket</w:t>
            </w:r>
          </w:p>
          <w:p w14:paraId="40343A93" w14:textId="77777777" w:rsidR="00C4275E" w:rsidRDefault="00000000">
            <w:pPr>
              <w:spacing w:after="30"/>
            </w:pPr>
            <w:r>
              <w:rPr>
                <w:rFonts w:ascii="Courier New" w:eastAsia="Courier New" w:hAnsi="Courier New"/>
                <w:sz w:val="18"/>
              </w:rPr>
              <w:t>Our current architecture recommendation is ______ because today's strongest evidence was ______.</w:t>
            </w:r>
          </w:p>
          <w:p w14:paraId="2EB7FDBC" w14:textId="77777777" w:rsidR="00C4275E" w:rsidRDefault="00000000">
            <w:pPr>
              <w:spacing w:after="30"/>
            </w:pPr>
            <w:r>
              <w:rPr>
                <w:rFonts w:ascii="Courier New" w:eastAsia="Courier New" w:hAnsi="Courier New"/>
                <w:sz w:val="18"/>
              </w:rPr>
              <w:t>We still need to test ______ before we can commit to a production design.</w:t>
            </w:r>
          </w:p>
        </w:tc>
      </w:tr>
    </w:tbl>
    <w:p w14:paraId="529B373F" w14:textId="77777777" w:rsidR="00C4275E" w:rsidRDefault="00C4275E">
      <w:pPr>
        <w:spacing w:after="0"/>
      </w:pPr>
    </w:p>
    <w:p w14:paraId="27A34833" w14:textId="77777777" w:rsidR="00C4275E" w:rsidRDefault="00000000">
      <w:pPr>
        <w:pStyle w:val="Heading1"/>
      </w:pPr>
      <w:r>
        <w:t>Final submission checklist</w:t>
      </w:r>
    </w:p>
    <w:p w14:paraId="3E159DFA" w14:textId="77777777" w:rsidR="00C4275E" w:rsidRDefault="00000000">
      <w:pPr>
        <w:spacing w:after="80"/>
        <w:ind w:left="360" w:hanging="360"/>
      </w:pPr>
      <w:r>
        <w:rPr>
          <w:rFonts w:eastAsia="Calibri"/>
          <w:b/>
          <w:color w:val="118A95"/>
        </w:rPr>
        <w:t xml:space="preserve">[ ] </w:t>
      </w:r>
      <w:r>
        <w:rPr>
          <w:rFonts w:eastAsia="Calibri"/>
        </w:rPr>
        <w:t>GitHub issue contains the journey, requirement IDs, and one spike question.</w:t>
      </w:r>
    </w:p>
    <w:p w14:paraId="5E5A444E" w14:textId="77777777" w:rsidR="00C4275E" w:rsidRDefault="00000000">
      <w:pPr>
        <w:spacing w:after="80"/>
        <w:ind w:left="360" w:hanging="360"/>
      </w:pPr>
      <w:r>
        <w:rPr>
          <w:rFonts w:eastAsia="Calibri"/>
          <w:b/>
          <w:color w:val="118A95"/>
        </w:rPr>
        <w:t xml:space="preserve">[ ] </w:t>
      </w:r>
      <w:r>
        <w:rPr>
          <w:rFonts w:eastAsia="Calibri"/>
        </w:rPr>
        <w:t>The branch is named architecture/campusconnect-rag-spike.</w:t>
      </w:r>
    </w:p>
    <w:p w14:paraId="47FB3EED" w14:textId="77777777" w:rsidR="00C4275E" w:rsidRDefault="00000000">
      <w:pPr>
        <w:spacing w:after="80"/>
        <w:ind w:left="360" w:hanging="360"/>
      </w:pPr>
      <w:r>
        <w:rPr>
          <w:rFonts w:eastAsia="Calibri"/>
          <w:b/>
          <w:color w:val="118A95"/>
        </w:rPr>
        <w:t xml:space="preserve">[ ] </w:t>
      </w:r>
      <w:r>
        <w:rPr>
          <w:rFonts w:eastAsia="Calibri"/>
        </w:rPr>
        <w:t>docs/architecture/week-4/README.md contains scores and spike evidence.</w:t>
      </w:r>
    </w:p>
    <w:p w14:paraId="0CA9D4BB" w14:textId="77777777" w:rsidR="00C4275E" w:rsidRDefault="00000000">
      <w:pPr>
        <w:spacing w:after="80"/>
        <w:ind w:left="360" w:hanging="360"/>
      </w:pPr>
      <w:r>
        <w:rPr>
          <w:rFonts w:eastAsia="Calibri"/>
          <w:b/>
          <w:color w:val="118A95"/>
        </w:rPr>
        <w:t xml:space="preserve">[ ] </w:t>
      </w:r>
      <w:r>
        <w:rPr>
          <w:rFonts w:eastAsia="Calibri"/>
        </w:rPr>
        <w:t>campusconnect-architecture.png shows both architecture paths and human handoff.</w:t>
      </w:r>
    </w:p>
    <w:p w14:paraId="6A52BA1C" w14:textId="77777777" w:rsidR="00C4275E" w:rsidRDefault="00000000">
      <w:pPr>
        <w:spacing w:after="80"/>
        <w:ind w:left="360" w:hanging="360"/>
      </w:pPr>
      <w:r>
        <w:rPr>
          <w:rFonts w:eastAsia="Calibri"/>
          <w:b/>
          <w:color w:val="118A95"/>
        </w:rPr>
        <w:t>[ ] One safe screenshot shows the chosen spike's success or limitation; Track B also includes app.py and requirements.txt.</w:t>
      </w:r>
    </w:p>
    <w:p w14:paraId="02BABC83" w14:textId="77777777" w:rsidR="00C4275E" w:rsidRDefault="00000000">
      <w:pPr>
        <w:spacing w:after="80"/>
        <w:ind w:left="360" w:hanging="360"/>
      </w:pPr>
      <w:r>
        <w:rPr>
          <w:rFonts w:eastAsia="Calibri"/>
          <w:b/>
          <w:color w:val="118A95"/>
        </w:rPr>
        <w:t xml:space="preserve">[ ] </w:t>
      </w:r>
      <w:r>
        <w:rPr>
          <w:rFonts w:eastAsia="Calibri"/>
        </w:rPr>
        <w:t>ADR-001.md is Proposed and names one revisit condition.</w:t>
      </w:r>
    </w:p>
    <w:p w14:paraId="50DE9620" w14:textId="77777777" w:rsidR="00C4275E" w:rsidRDefault="00000000">
      <w:pPr>
        <w:spacing w:after="80"/>
        <w:ind w:left="360" w:hanging="360"/>
      </w:pPr>
      <w:r>
        <w:rPr>
          <w:rFonts w:eastAsia="Calibri"/>
          <w:b/>
          <w:color w:val="118A95"/>
        </w:rPr>
        <w:t xml:space="preserve">[ ] </w:t>
      </w:r>
      <w:r>
        <w:rPr>
          <w:rFonts w:eastAsia="Calibri"/>
        </w:rPr>
        <w:t>A draft pull request links the issue and asks for review.</w:t>
      </w:r>
    </w:p>
    <w:p w14:paraId="06322DBC" w14:textId="77777777" w:rsidR="00C4275E" w:rsidRDefault="00000000">
      <w:pPr>
        <w:spacing w:after="80"/>
        <w:ind w:left="360" w:hanging="360"/>
      </w:pPr>
      <w:r>
        <w:rPr>
          <w:rFonts w:eastAsia="Calibri"/>
          <w:b/>
          <w:color w:val="118A95"/>
        </w:rPr>
        <w:t xml:space="preserve">[ ] </w:t>
      </w:r>
      <w:r>
        <w:rPr>
          <w:rFonts w:eastAsia="Calibri"/>
        </w:rPr>
        <w:t>The Engineering/AI Use Log records the tool, evidence, and human correction.</w:t>
      </w:r>
    </w:p>
    <w:p w14:paraId="4E114330" w14:textId="77777777" w:rsidR="00C4275E" w:rsidRDefault="00000000">
      <w:pPr>
        <w:spacing w:after="80"/>
        <w:ind w:left="360" w:hanging="360"/>
      </w:pPr>
      <w:r>
        <w:rPr>
          <w:rFonts w:eastAsia="Calibri"/>
          <w:b/>
          <w:color w:val="118A95"/>
        </w:rPr>
        <w:t xml:space="preserve">[ ] </w:t>
      </w:r>
      <w:r>
        <w:rPr>
          <w:rFonts w:eastAsia="Calibri"/>
        </w:rPr>
        <w:t>No private data, passwords, credentials, API keys, or restricted IT files were uploaded.</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C4275E" w14:paraId="2E7F93A7" w14:textId="77777777">
        <w:trPr>
          <w:cantSplit/>
        </w:trPr>
        <w:tc>
          <w:tcPr>
            <w:tcW w:w="9360" w:type="dxa"/>
            <w:shd w:val="clear" w:color="auto" w:fill="EAF6EE"/>
            <w:tcMar>
              <w:top w:w="80" w:type="dxa"/>
              <w:left w:w="120" w:type="dxa"/>
              <w:bottom w:w="80" w:type="dxa"/>
              <w:right w:w="120" w:type="dxa"/>
            </w:tcMar>
            <w:vAlign w:val="center"/>
          </w:tcPr>
          <w:p w14:paraId="074B63A1" w14:textId="77777777" w:rsidR="00C4275E" w:rsidRDefault="00000000">
            <w:pPr>
              <w:spacing w:after="40"/>
            </w:pPr>
            <w:r>
              <w:rPr>
                <w:rFonts w:eastAsia="Calibri"/>
                <w:b/>
                <w:color w:val="177245"/>
                <w:sz w:val="18"/>
              </w:rPr>
              <w:t>STOP HERE</w:t>
            </w:r>
          </w:p>
          <w:p w14:paraId="7239CD22" w14:textId="77777777" w:rsidR="00C4275E" w:rsidRDefault="00000000">
            <w:pPr>
              <w:spacing w:after="0"/>
            </w:pPr>
            <w:r>
              <w:rPr>
                <w:rFonts w:eastAsia="Calibri"/>
                <w:sz w:val="21"/>
              </w:rPr>
              <w:t>Do not begin writing the full chatbot during this lab. A responsible Software Architect pauses here so another person can review the requirements, diagram, evidence, safe-failure rule, and provisional decision.</w:t>
            </w:r>
          </w:p>
        </w:tc>
      </w:tr>
    </w:tbl>
    <w:p w14:paraId="6F5042B6" w14:textId="77777777" w:rsidR="00C4275E" w:rsidRDefault="00C4275E">
      <w:pPr>
        <w:spacing w:after="0"/>
      </w:pPr>
    </w:p>
    <w:p w14:paraId="751C202C" w14:textId="77777777" w:rsidR="00C4275E" w:rsidRDefault="00000000">
      <w:pPr>
        <w:pStyle w:val="Heading1"/>
      </w:pPr>
      <w:r>
        <w:t>Fast help when a screen looks different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000"/>
        <w:gridCol w:w="6360"/>
      </w:tblGrid>
      <w:tr w:rsidR="00C4275E" w14:paraId="06B10617" w14:textId="77777777">
        <w:trPr>
          <w:cantSplit/>
          <w:tblHeader/>
        </w:trPr>
        <w:tc>
          <w:tcPr>
            <w:tcW w:w="3000" w:type="dxa"/>
            <w:shd w:val="clear" w:color="auto" w:fill="EAF3FA"/>
            <w:tcMar>
              <w:top w:w="80" w:type="dxa"/>
              <w:left w:w="120" w:type="dxa"/>
              <w:bottom w:w="80" w:type="dxa"/>
              <w:right w:w="120" w:type="dxa"/>
            </w:tcMar>
            <w:vAlign w:val="center"/>
          </w:tcPr>
          <w:p w14:paraId="530B32F1" w14:textId="77777777" w:rsidR="00C4275E" w:rsidRDefault="00000000">
            <w:pPr>
              <w:spacing w:after="0"/>
            </w:pPr>
            <w:r>
              <w:rPr>
                <w:rFonts w:eastAsia="Calibri"/>
                <w:b/>
                <w:color w:val="173A5E"/>
                <w:sz w:val="18"/>
              </w:rPr>
              <w:t>Problem</w:t>
            </w:r>
          </w:p>
        </w:tc>
        <w:tc>
          <w:tcPr>
            <w:tcW w:w="6360" w:type="dxa"/>
            <w:shd w:val="clear" w:color="auto" w:fill="EAF3FA"/>
            <w:tcMar>
              <w:top w:w="80" w:type="dxa"/>
              <w:left w:w="120" w:type="dxa"/>
              <w:bottom w:w="80" w:type="dxa"/>
              <w:right w:w="120" w:type="dxa"/>
            </w:tcMar>
            <w:vAlign w:val="center"/>
          </w:tcPr>
          <w:p w14:paraId="6FAE243C" w14:textId="77777777" w:rsidR="00C4275E" w:rsidRDefault="00000000">
            <w:pPr>
              <w:spacing w:after="0"/>
            </w:pPr>
            <w:r>
              <w:rPr>
                <w:rFonts w:eastAsia="Calibri"/>
                <w:b/>
                <w:color w:val="173A5E"/>
                <w:sz w:val="18"/>
              </w:rPr>
              <w:t>What to do</w:t>
            </w:r>
          </w:p>
        </w:tc>
      </w:tr>
      <w:tr w:rsidR="00C4275E" w14:paraId="174CC55D" w14:textId="77777777">
        <w:trPr>
          <w:cantSplit/>
        </w:trPr>
        <w:tc>
          <w:tcPr>
            <w:tcW w:w="3000" w:type="dxa"/>
          </w:tcPr>
          <w:p w14:paraId="5043503C" w14:textId="77777777" w:rsidR="00C4275E" w:rsidRDefault="00000000">
            <w:pPr>
              <w:spacing w:after="0"/>
            </w:pPr>
            <w:r>
              <w:rPr>
                <w:rFonts w:eastAsia="Calibri"/>
                <w:sz w:val="18"/>
              </w:rPr>
              <w:t>GitHub does not show Issues</w:t>
            </w:r>
          </w:p>
        </w:tc>
        <w:tc>
          <w:tcPr>
            <w:tcW w:w="6360" w:type="dxa"/>
          </w:tcPr>
          <w:p w14:paraId="4169EA42" w14:textId="77777777" w:rsidR="00C4275E" w:rsidRDefault="00000000">
            <w:pPr>
              <w:spacing w:after="0"/>
            </w:pPr>
            <w:r>
              <w:rPr>
                <w:rFonts w:eastAsia="Calibri"/>
                <w:sz w:val="18"/>
              </w:rPr>
              <w:t>Ask the repository owner to open Settings &gt; General &gt; Features and enable Issues.</w:t>
            </w:r>
          </w:p>
        </w:tc>
      </w:tr>
      <w:tr w:rsidR="00C4275E" w14:paraId="19DA71C4" w14:textId="77777777">
        <w:trPr>
          <w:cantSplit/>
        </w:trPr>
        <w:tc>
          <w:tcPr>
            <w:tcW w:w="3000" w:type="dxa"/>
            <w:shd w:val="clear" w:color="auto" w:fill="FAFBFC"/>
          </w:tcPr>
          <w:p w14:paraId="773C3D06" w14:textId="77777777" w:rsidR="00C4275E" w:rsidRDefault="00000000">
            <w:pPr>
              <w:spacing w:after="0"/>
            </w:pPr>
            <w:r>
              <w:rPr>
                <w:rFonts w:eastAsia="Calibri"/>
                <w:sz w:val="18"/>
              </w:rPr>
              <w:t>GitHub does not show Development &gt; Create a branch</w:t>
            </w:r>
          </w:p>
        </w:tc>
        <w:tc>
          <w:tcPr>
            <w:tcW w:w="6360" w:type="dxa"/>
            <w:shd w:val="clear" w:color="auto" w:fill="FAFBFC"/>
          </w:tcPr>
          <w:p w14:paraId="5CFE10E1" w14:textId="77777777" w:rsidR="00C4275E" w:rsidRDefault="00000000">
            <w:pPr>
              <w:spacing w:after="0"/>
            </w:pPr>
            <w:r>
              <w:rPr>
                <w:rFonts w:eastAsia="Calibri"/>
                <w:sz w:val="18"/>
              </w:rPr>
              <w:t>Use Code &gt; branch dropdown &gt; type the branch name &gt; Create branch.</w:t>
            </w:r>
          </w:p>
        </w:tc>
      </w:tr>
      <w:tr w:rsidR="00C4275E" w14:paraId="190C6F5E" w14:textId="77777777">
        <w:trPr>
          <w:cantSplit/>
        </w:trPr>
        <w:tc>
          <w:tcPr>
            <w:tcW w:w="3000" w:type="dxa"/>
          </w:tcPr>
          <w:p w14:paraId="6C4B2080" w14:textId="77777777" w:rsidR="00C4275E" w:rsidRDefault="00000000">
            <w:pPr>
              <w:spacing w:after="0"/>
            </w:pPr>
            <w:r>
              <w:rPr>
                <w:rFonts w:eastAsia="Calibri"/>
                <w:sz w:val="18"/>
              </w:rPr>
              <w:t>GitHub created the file on main</w:t>
            </w:r>
          </w:p>
        </w:tc>
        <w:tc>
          <w:tcPr>
            <w:tcW w:w="6360" w:type="dxa"/>
          </w:tcPr>
          <w:p w14:paraId="192AC677" w14:textId="77777777" w:rsidR="00C4275E" w:rsidRDefault="00000000">
            <w:pPr>
              <w:spacing w:after="0"/>
            </w:pPr>
            <w:r>
              <w:rPr>
                <w:rFonts w:eastAsia="Calibri"/>
                <w:sz w:val="18"/>
              </w:rPr>
              <w:t>Stop and tell the professor. Do not delete it. Create or select the architecture branch before making more changes.</w:t>
            </w:r>
          </w:p>
        </w:tc>
      </w:tr>
      <w:tr w:rsidR="00C4275E" w14:paraId="20214144" w14:textId="77777777">
        <w:trPr>
          <w:cantSplit/>
        </w:trPr>
        <w:tc>
          <w:tcPr>
            <w:tcW w:w="3000" w:type="dxa"/>
            <w:shd w:val="clear" w:color="auto" w:fill="FAFBFC"/>
          </w:tcPr>
          <w:p w14:paraId="0D191C1A" w14:textId="77777777" w:rsidR="00C4275E" w:rsidRDefault="00000000">
            <w:pPr>
              <w:spacing w:after="0"/>
            </w:pPr>
            <w:r>
              <w:rPr>
                <w:rFonts w:eastAsia="Calibri"/>
                <w:sz w:val="18"/>
              </w:rPr>
              <w:t>LM Studio cannot load H-Tiny</w:t>
            </w:r>
          </w:p>
        </w:tc>
        <w:tc>
          <w:tcPr>
            <w:tcW w:w="6360" w:type="dxa"/>
            <w:shd w:val="clear" w:color="auto" w:fill="FAFBFC"/>
          </w:tcPr>
          <w:p w14:paraId="1757D8B4" w14:textId="77777777" w:rsidR="00C4275E" w:rsidRDefault="00000000">
            <w:pPr>
              <w:spacing w:after="0"/>
            </w:pPr>
            <w:r>
              <w:rPr>
                <w:rFonts w:eastAsia="Calibri"/>
                <w:sz w:val="18"/>
              </w:rPr>
              <w:t>Use Granite 4.0 H-Micro, share one compatible team computer, or complete the custom Gradio track.</w:t>
            </w:r>
          </w:p>
        </w:tc>
      </w:tr>
      <w:tr w:rsidR="00C4275E" w14:paraId="089520CA" w14:textId="77777777">
        <w:trPr>
          <w:cantSplit/>
        </w:trPr>
        <w:tc>
          <w:tcPr>
            <w:tcW w:w="3000" w:type="dxa"/>
          </w:tcPr>
          <w:p w14:paraId="36D1994F" w14:textId="77777777" w:rsidR="00C4275E" w:rsidRDefault="00000000">
            <w:pPr>
              <w:spacing w:after="0"/>
            </w:pPr>
            <w:r>
              <w:rPr>
                <w:rFonts w:eastAsia="Calibri"/>
                <w:sz w:val="18"/>
              </w:rPr>
              <w:lastRenderedPageBreak/>
              <w:t>LM Studio ignores the documents</w:t>
            </w:r>
          </w:p>
        </w:tc>
        <w:tc>
          <w:tcPr>
            <w:tcW w:w="6360" w:type="dxa"/>
          </w:tcPr>
          <w:p w14:paraId="21F329BE" w14:textId="77777777" w:rsidR="00C4275E" w:rsidRDefault="00000000">
            <w:pPr>
              <w:spacing w:after="0"/>
            </w:pPr>
            <w:r>
              <w:rPr>
                <w:rFonts w:eastAsia="Calibri"/>
                <w:sz w:val="18"/>
              </w:rPr>
              <w:t>Start a fresh chat, confirm the filenames are attached, and include exact terms expected in the source.</w:t>
            </w:r>
          </w:p>
        </w:tc>
      </w:tr>
      <w:tr w:rsidR="00C4275E" w14:paraId="04127C78" w14:textId="77777777">
        <w:trPr>
          <w:cantSplit/>
        </w:trPr>
        <w:tc>
          <w:tcPr>
            <w:tcW w:w="3000" w:type="dxa"/>
            <w:shd w:val="clear" w:color="auto" w:fill="FAFBFC"/>
          </w:tcPr>
          <w:p w14:paraId="5C1792CA" w14:textId="77777777" w:rsidR="00C4275E" w:rsidRDefault="00000000">
            <w:pPr>
              <w:spacing w:after="0"/>
            </w:pPr>
            <w:r>
              <w:rPr>
                <w:rFonts w:eastAsia="Calibri"/>
                <w:sz w:val="18"/>
              </w:rPr>
              <w:t>LM Studio local server is not reachable</w:t>
            </w:r>
          </w:p>
        </w:tc>
        <w:tc>
          <w:tcPr>
            <w:tcW w:w="6360" w:type="dxa"/>
            <w:shd w:val="clear" w:color="auto" w:fill="FAFBFC"/>
          </w:tcPr>
          <w:p w14:paraId="0F672C13" w14:textId="77777777" w:rsidR="00C4275E" w:rsidRDefault="00000000">
            <w:pPr>
              <w:spacing w:after="0"/>
            </w:pPr>
            <w:r>
              <w:rPr>
                <w:rFonts w:eastAsia="Calibri"/>
                <w:sz w:val="18"/>
              </w:rPr>
              <w:t>Open Developer &gt; Start Server, leave port 1234, and verify http://localhost:1234/v1/models in a browser.</w:t>
            </w:r>
          </w:p>
        </w:tc>
      </w:tr>
      <w:tr w:rsidR="00C4275E" w14:paraId="4CA2DD41" w14:textId="77777777">
        <w:trPr>
          <w:cantSplit/>
        </w:trPr>
        <w:tc>
          <w:tcPr>
            <w:tcW w:w="3000" w:type="dxa"/>
          </w:tcPr>
          <w:p w14:paraId="543DB779" w14:textId="77777777" w:rsidR="00C4275E" w:rsidRDefault="00000000">
            <w:pPr>
              <w:spacing w:after="0"/>
            </w:pPr>
            <w:r>
              <w:rPr>
                <w:rFonts w:eastAsia="Calibri"/>
                <w:sz w:val="18"/>
              </w:rPr>
              <w:t>Python or Gradio fails to start</w:t>
            </w:r>
          </w:p>
        </w:tc>
        <w:tc>
          <w:tcPr>
            <w:tcW w:w="6360" w:type="dxa"/>
          </w:tcPr>
          <w:p w14:paraId="5EB4796B" w14:textId="77777777" w:rsidR="00C4275E" w:rsidRDefault="00000000">
            <w:pPr>
              <w:spacing w:after="0"/>
            </w:pPr>
            <w:r>
              <w:rPr>
                <w:rFonts w:eastAsia="Calibri"/>
                <w:sz w:val="18"/>
              </w:rPr>
              <w:t>Select the .venv interpreter, reopen Terminal &gt; New Terminal, and run python -m pip install -r requirements.txt.</w:t>
            </w:r>
          </w:p>
        </w:tc>
      </w:tr>
      <w:tr w:rsidR="00C4275E" w14:paraId="54F2D129" w14:textId="77777777">
        <w:trPr>
          <w:cantSplit/>
        </w:trPr>
        <w:tc>
          <w:tcPr>
            <w:tcW w:w="3000" w:type="dxa"/>
            <w:shd w:val="clear" w:color="auto" w:fill="FAFBFC"/>
          </w:tcPr>
          <w:p w14:paraId="1F0EE939" w14:textId="77777777" w:rsidR="00C4275E" w:rsidRDefault="00000000">
            <w:pPr>
              <w:spacing w:after="0"/>
            </w:pPr>
            <w:r>
              <w:rPr>
                <w:rFonts w:eastAsia="Calibri"/>
                <w:sz w:val="18"/>
              </w:rPr>
              <w:t>Draft pull request is unavailable</w:t>
            </w:r>
          </w:p>
        </w:tc>
        <w:tc>
          <w:tcPr>
            <w:tcW w:w="6360" w:type="dxa"/>
            <w:shd w:val="clear" w:color="auto" w:fill="FAFBFC"/>
          </w:tcPr>
          <w:p w14:paraId="1A15E4AF" w14:textId="77777777" w:rsidR="00C4275E" w:rsidRDefault="00000000">
            <w:pPr>
              <w:spacing w:after="0"/>
            </w:pPr>
            <w:r>
              <w:rPr>
                <w:rFonts w:eastAsia="Calibri"/>
                <w:sz w:val="18"/>
              </w:rPr>
              <w:t>Create a normal pull request and begin the title with DRAFT:.</w:t>
            </w:r>
          </w:p>
        </w:tc>
      </w:tr>
      <w:tr w:rsidR="00BF3BD8" w14:paraId="248B8474" w14:textId="77777777">
        <w:tc>
          <w:tcPr>
            <w:tcW w:w="3000" w:type="dxa"/>
          </w:tcPr>
          <w:p w14:paraId="024EE598" w14:textId="77777777" w:rsidR="00BF3BD8" w:rsidRDefault="00000000">
            <w:r>
              <w:t>ChatGPT reaches a temporary usage limit</w:t>
            </w:r>
          </w:p>
        </w:tc>
        <w:tc>
          <w:tcPr>
            <w:tcW w:w="6360" w:type="dxa"/>
          </w:tcPr>
          <w:p w14:paraId="27CAA793" w14:textId="77777777" w:rsidR="00BF3BD8" w:rsidRDefault="00000000">
            <w:r>
              <w:t>Save the exact build prompt and resume when the limit resets, or complete Track A. Do not purchase anything during class.</w:t>
            </w:r>
          </w:p>
        </w:tc>
      </w:tr>
      <w:tr w:rsidR="00BF3BD8" w14:paraId="7901D027" w14:textId="77777777">
        <w:tc>
          <w:tcPr>
            <w:tcW w:w="3000" w:type="dxa"/>
          </w:tcPr>
          <w:p w14:paraId="17651CA7" w14:textId="77777777" w:rsidR="00BF3BD8" w:rsidRDefault="00000000">
            <w:r>
              <w:t>The Gradio page does not open</w:t>
            </w:r>
          </w:p>
        </w:tc>
        <w:tc>
          <w:tcPr>
            <w:tcW w:w="6360" w:type="dxa"/>
          </w:tcPr>
          <w:p w14:paraId="1D08E339" w14:textId="77777777" w:rsidR="00BF3BD8" w:rsidRDefault="00000000">
            <w:r>
              <w:t>Keep the VS Code terminal running, copy the http://127.0.0.1:7860 address, and open it in a browser. Do not use share=True.</w:t>
            </w:r>
          </w:p>
        </w:tc>
      </w:tr>
    </w:tbl>
    <w:p w14:paraId="559B6F30" w14:textId="77777777" w:rsidR="00C4275E" w:rsidRDefault="00C4275E">
      <w:pPr>
        <w:spacing w:after="0"/>
      </w:pPr>
    </w:p>
    <w:p w14:paraId="47056A6A" w14:textId="77777777" w:rsidR="00BF3BD8" w:rsidRDefault="00000000">
      <w:r>
        <w:br w:type="page"/>
      </w:r>
    </w:p>
    <w:p w14:paraId="35D04684" w14:textId="77777777" w:rsidR="00C4275E" w:rsidRDefault="00000000">
      <w:pPr>
        <w:pStyle w:val="Heading1"/>
      </w:pPr>
      <w:r>
        <w:lastRenderedPageBreak/>
        <w:t>Official resources</w:t>
      </w:r>
    </w:p>
    <w:p w14:paraId="122DFFE9" w14:textId="77777777" w:rsidR="00C4275E" w:rsidRDefault="00000000">
      <w:pPr>
        <w:keepNext/>
        <w:keepLines/>
        <w:spacing w:before="20" w:after="20"/>
      </w:pPr>
      <w:r>
        <w:rPr>
          <w:rFonts w:eastAsia="Calibri"/>
          <w:b/>
          <w:color w:val="173A5E"/>
        </w:rPr>
        <w:t>GitHub</w:t>
      </w:r>
    </w:p>
    <w:p w14:paraId="09BF4BD7" w14:textId="77777777" w:rsidR="00C4275E" w:rsidRDefault="00C4275E">
      <w:pPr>
        <w:ind w:left="360"/>
      </w:pPr>
      <w:hyperlink r:id="rId29">
        <w:r>
          <w:rPr>
            <w:color w:val="2E74B5"/>
            <w:u w:val="single"/>
          </w:rPr>
          <w:t>https://github.com/</w:t>
        </w:r>
      </w:hyperlink>
    </w:p>
    <w:p w14:paraId="0ACD2172" w14:textId="77777777" w:rsidR="00C4275E" w:rsidRDefault="00000000">
      <w:pPr>
        <w:keepNext/>
        <w:keepLines/>
        <w:spacing w:before="20" w:after="20"/>
      </w:pPr>
      <w:r>
        <w:rPr>
          <w:rFonts w:eastAsia="Calibri"/>
          <w:b/>
          <w:color w:val="173A5E"/>
        </w:rPr>
        <w:t>diagrams.net</w:t>
      </w:r>
    </w:p>
    <w:p w14:paraId="7A88B793" w14:textId="77777777" w:rsidR="00C4275E" w:rsidRDefault="00C4275E">
      <w:pPr>
        <w:ind w:left="360"/>
      </w:pPr>
      <w:hyperlink r:id="rId30">
        <w:r>
          <w:rPr>
            <w:color w:val="2E74B5"/>
            <w:u w:val="single"/>
          </w:rPr>
          <w:t>https://app.diagrams.net/</w:t>
        </w:r>
      </w:hyperlink>
    </w:p>
    <w:p w14:paraId="69F78633" w14:textId="77777777" w:rsidR="00C4275E" w:rsidRDefault="00000000">
      <w:pPr>
        <w:keepNext/>
        <w:keepLines/>
        <w:spacing w:before="20" w:after="20"/>
      </w:pPr>
      <w:r>
        <w:rPr>
          <w:rFonts w:eastAsia="Calibri"/>
          <w:b/>
          <w:color w:val="173A5E"/>
        </w:rPr>
        <w:t>LM Studio download</w:t>
      </w:r>
    </w:p>
    <w:p w14:paraId="57E43FD9" w14:textId="77777777" w:rsidR="00C4275E" w:rsidRDefault="00C4275E">
      <w:pPr>
        <w:ind w:left="360"/>
      </w:pPr>
      <w:hyperlink r:id="rId31">
        <w:r>
          <w:rPr>
            <w:color w:val="2E74B5"/>
            <w:u w:val="single"/>
          </w:rPr>
          <w:t>https://lmstudio.ai/download</w:t>
        </w:r>
      </w:hyperlink>
    </w:p>
    <w:p w14:paraId="6A724231" w14:textId="77777777" w:rsidR="00C4275E" w:rsidRDefault="00000000">
      <w:pPr>
        <w:keepNext/>
        <w:keepLines/>
        <w:spacing w:before="20" w:after="20"/>
      </w:pPr>
      <w:r>
        <w:rPr>
          <w:rFonts w:eastAsia="Calibri"/>
          <w:b/>
          <w:color w:val="173A5E"/>
        </w:rPr>
        <w:t>LM Studio: Chat with Documents</w:t>
      </w:r>
    </w:p>
    <w:p w14:paraId="3C625440" w14:textId="77777777" w:rsidR="00C4275E" w:rsidRDefault="00C4275E">
      <w:pPr>
        <w:ind w:left="360"/>
      </w:pPr>
      <w:hyperlink r:id="rId32">
        <w:r>
          <w:rPr>
            <w:color w:val="2E74B5"/>
            <w:u w:val="single"/>
          </w:rPr>
          <w:t>https://lmstudio.ai/docs/app/basics/rag</w:t>
        </w:r>
      </w:hyperlink>
    </w:p>
    <w:p w14:paraId="2346FE28" w14:textId="77777777" w:rsidR="00C4275E" w:rsidRDefault="00000000">
      <w:pPr>
        <w:keepNext/>
        <w:keepLines/>
        <w:spacing w:before="20" w:after="20"/>
      </w:pPr>
      <w:r>
        <w:rPr>
          <w:rFonts w:eastAsia="Calibri"/>
          <w:b/>
          <w:color w:val="173A5E"/>
        </w:rPr>
        <w:t>ChatGPT</w:t>
      </w:r>
    </w:p>
    <w:p w14:paraId="75911560" w14:textId="77777777" w:rsidR="00C4275E" w:rsidRDefault="00C4275E">
      <w:pPr>
        <w:ind w:left="360"/>
      </w:pPr>
      <w:hyperlink r:id="rId33">
        <w:r>
          <w:rPr>
            <w:color w:val="0563C1"/>
            <w:u w:val="single"/>
          </w:rPr>
          <w:t>https://chatgpt.com/</w:t>
        </w:r>
      </w:hyperlink>
    </w:p>
    <w:p w14:paraId="59EE03B4" w14:textId="77777777" w:rsidR="00C4275E" w:rsidRDefault="00000000">
      <w:pPr>
        <w:keepNext/>
        <w:keepLines/>
        <w:spacing w:before="20" w:after="20"/>
      </w:pPr>
      <w:r>
        <w:rPr>
          <w:rFonts w:eastAsia="Calibri"/>
          <w:b/>
          <w:color w:val="173A5E"/>
        </w:rPr>
        <w:t>Gradio quickstart</w:t>
      </w:r>
    </w:p>
    <w:p w14:paraId="1B10E596" w14:textId="77777777" w:rsidR="00C4275E" w:rsidRDefault="00C4275E">
      <w:pPr>
        <w:ind w:left="360"/>
      </w:pPr>
      <w:hyperlink r:id="rId34">
        <w:r>
          <w:rPr>
            <w:color w:val="0563C1"/>
            <w:u w:val="single"/>
          </w:rPr>
          <w:t>https://www.gradio.app/guides/quickstart</w:t>
        </w:r>
      </w:hyperlink>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C4275E" w14:paraId="1AA57A42" w14:textId="77777777">
        <w:trPr>
          <w:cantSplit/>
        </w:trPr>
        <w:tc>
          <w:tcPr>
            <w:tcW w:w="9360" w:type="dxa"/>
            <w:shd w:val="clear" w:color="auto" w:fill="F3EDFA"/>
            <w:tcMar>
              <w:top w:w="80" w:type="dxa"/>
              <w:left w:w="120" w:type="dxa"/>
              <w:bottom w:w="80" w:type="dxa"/>
              <w:right w:w="120" w:type="dxa"/>
            </w:tcMar>
            <w:vAlign w:val="center"/>
          </w:tcPr>
          <w:p w14:paraId="7244731F" w14:textId="77777777" w:rsidR="00C4275E" w:rsidRDefault="00000000">
            <w:pPr>
              <w:spacing w:after="40"/>
            </w:pPr>
            <w:r>
              <w:rPr>
                <w:rFonts w:eastAsia="Calibri"/>
                <w:b/>
                <w:color w:val="6A3FA0"/>
                <w:sz w:val="18"/>
              </w:rPr>
              <w:t>WEEK 5 LOOK-AHEAD</w:t>
            </w:r>
          </w:p>
          <w:p w14:paraId="47015EFA" w14:textId="77777777" w:rsidR="00C4275E" w:rsidRDefault="00000000">
            <w:pPr>
              <w:spacing w:after="0"/>
            </w:pPr>
            <w:r>
              <w:rPr>
                <w:rFonts w:eastAsia="Calibri"/>
                <w:sz w:val="21"/>
              </w:rPr>
              <w:t>The draft pull request is the bridge to detailed design. In Week 5, the team will make responsibilities, interfaces, data contracts, error behavior, and evaluation evidence more precise.</w:t>
            </w:r>
          </w:p>
        </w:tc>
      </w:tr>
    </w:tbl>
    <w:p w14:paraId="594FFCDC" w14:textId="77777777" w:rsidR="00C4275E" w:rsidRDefault="00C4275E">
      <w:pPr>
        <w:spacing w:after="0"/>
      </w:pPr>
    </w:p>
    <w:sectPr w:rsidR="00C4275E" w:rsidSect="00034616">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253774" w14:textId="77777777" w:rsidR="002C4160" w:rsidRDefault="002C4160">
      <w:pPr>
        <w:spacing w:after="0" w:line="240" w:lineRule="auto"/>
      </w:pPr>
      <w:r>
        <w:separator/>
      </w:r>
    </w:p>
  </w:endnote>
  <w:endnote w:type="continuationSeparator" w:id="0">
    <w:p w14:paraId="7A0E7788" w14:textId="77777777" w:rsidR="002C4160" w:rsidRDefault="002C4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9BE0B" w14:textId="77777777" w:rsidR="00C4275E" w:rsidRDefault="00000000">
    <w:pPr>
      <w:pStyle w:val="Footer"/>
      <w:jc w:val="center"/>
    </w:pPr>
    <w:r>
      <w:rPr>
        <w:rFonts w:eastAsia="Calibri"/>
        <w:color w:val="59697A"/>
        <w:sz w:val="17"/>
      </w:rPr>
      <w:t>60-minute guided edition | GitHub | LM Studio | ChatGPT/</w:t>
    </w:r>
    <w:proofErr w:type="spellStart"/>
    <w:proofErr w:type="gramStart"/>
    <w:r>
      <w:rPr>
        <w:rFonts w:eastAsia="Calibri"/>
        <w:color w:val="59697A"/>
        <w:sz w:val="17"/>
      </w:rPr>
      <w:t>Gradio</w:t>
    </w:r>
    <w:proofErr w:type="spellEnd"/>
    <w:r>
      <w:rPr>
        <w:rFonts w:eastAsia="Calibri"/>
        <w:color w:val="59697A"/>
        <w:sz w:val="17"/>
      </w:rPr>
      <w:t xml:space="preserve">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Pr>
        <w:rFonts w:eastAsia="Calibri"/>
        <w:color w:val="59697A"/>
        <w:sz w:val="18"/>
      </w:rPr>
      <w:fldChar w:fldCharType="separate"/>
    </w:r>
    <w:r w:rsidR="00733970">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1B2D72" w14:textId="77777777" w:rsidR="002C4160" w:rsidRDefault="002C4160">
      <w:pPr>
        <w:spacing w:after="0" w:line="240" w:lineRule="auto"/>
      </w:pPr>
      <w:r>
        <w:separator/>
      </w:r>
    </w:p>
  </w:footnote>
  <w:footnote w:type="continuationSeparator" w:id="0">
    <w:p w14:paraId="3C5B5C21" w14:textId="77777777" w:rsidR="002C4160" w:rsidRDefault="002C4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AF42A" w14:textId="77777777" w:rsidR="00C4275E" w:rsidRDefault="00000000">
    <w:pPr>
      <w:pStyle w:val="Header"/>
      <w:jc w:val="center"/>
    </w:pPr>
    <w:r>
      <w:rPr>
        <w:rFonts w:eastAsia="Calibri"/>
        <w:b/>
        <w:color w:val="59697A"/>
        <w:sz w:val="17"/>
      </w:rPr>
      <w:t>COMP-7431 | CAMPUSCONNECT RAG ARCHITECTURE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49571C"/>
    <w:multiLevelType w:val="singleLevel"/>
    <w:tmpl w:val="36C693C6"/>
    <w:lvl w:ilvl="0">
      <w:start w:val="1"/>
      <w:numFmt w:val="bullet"/>
      <w:lvlText w:val="•"/>
      <w:lvlJc w:val="left"/>
      <w:pPr>
        <w:tabs>
          <w:tab w:val="num" w:pos="540"/>
        </w:tabs>
        <w:spacing w:before="0" w:after="80" w:line="300" w:lineRule="auto"/>
        <w:ind w:left="540" w:hanging="270"/>
      </w:pPr>
      <w:rPr>
        <w:rFonts w:ascii="Calibri" w:hAnsi="Calibri"/>
      </w:rPr>
    </w:lvl>
  </w:abstractNum>
  <w:abstractNum w:abstractNumId="10" w15:restartNumberingAfterBreak="0">
    <w:nsid w:val="53A64ABA"/>
    <w:multiLevelType w:val="singleLevel"/>
    <w:tmpl w:val="07802E2E"/>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num w:numId="1" w16cid:durableId="204831529">
    <w:abstractNumId w:val="10"/>
  </w:num>
  <w:num w:numId="2" w16cid:durableId="202249351">
    <w:abstractNumId w:val="10"/>
    <w:lvlOverride w:ilvl="0">
      <w:startOverride w:val="1"/>
    </w:lvlOverride>
  </w:num>
  <w:num w:numId="3" w16cid:durableId="349334948">
    <w:abstractNumId w:val="10"/>
    <w:lvlOverride w:ilvl="0">
      <w:startOverride w:val="1"/>
    </w:lvlOverride>
  </w:num>
  <w:num w:numId="4" w16cid:durableId="363216723">
    <w:abstractNumId w:val="10"/>
    <w:lvlOverride w:ilvl="0">
      <w:startOverride w:val="1"/>
    </w:lvlOverride>
  </w:num>
  <w:num w:numId="5" w16cid:durableId="630521959">
    <w:abstractNumId w:val="10"/>
    <w:lvlOverride w:ilvl="0">
      <w:startOverride w:val="1"/>
    </w:lvlOverride>
  </w:num>
  <w:num w:numId="6" w16cid:durableId="276107309">
    <w:abstractNumId w:val="10"/>
    <w:lvlOverride w:ilvl="0">
      <w:startOverride w:val="1"/>
    </w:lvlOverride>
  </w:num>
  <w:num w:numId="7" w16cid:durableId="635379038">
    <w:abstractNumId w:val="10"/>
    <w:lvlOverride w:ilvl="0">
      <w:startOverride w:val="1"/>
    </w:lvlOverride>
  </w:num>
  <w:num w:numId="8" w16cid:durableId="689601506">
    <w:abstractNumId w:val="10"/>
    <w:lvlOverride w:ilvl="0">
      <w:startOverride w:val="1"/>
    </w:lvlOverride>
  </w:num>
  <w:num w:numId="9" w16cid:durableId="683286659">
    <w:abstractNumId w:val="10"/>
    <w:lvlOverride w:ilvl="0">
      <w:startOverride w:val="1"/>
    </w:lvlOverride>
  </w:num>
  <w:num w:numId="10" w16cid:durableId="298995169">
    <w:abstractNumId w:val="10"/>
    <w:lvlOverride w:ilvl="0">
      <w:startOverride w:val="1"/>
    </w:lvlOverride>
  </w:num>
  <w:num w:numId="11" w16cid:durableId="555707165">
    <w:abstractNumId w:val="10"/>
    <w:lvlOverride w:ilvl="0">
      <w:startOverride w:val="1"/>
    </w:lvlOverride>
  </w:num>
  <w:num w:numId="12" w16cid:durableId="1209536888">
    <w:abstractNumId w:val="10"/>
    <w:lvlOverride w:ilvl="0">
      <w:startOverride w:val="1"/>
    </w:lvlOverride>
  </w:num>
  <w:num w:numId="13" w16cid:durableId="913976678">
    <w:abstractNumId w:val="10"/>
    <w:lvlOverride w:ilvl="0">
      <w:startOverride w:val="1"/>
    </w:lvlOverride>
  </w:num>
  <w:num w:numId="14" w16cid:durableId="347633893">
    <w:abstractNumId w:val="10"/>
    <w:lvlOverride w:ilvl="0">
      <w:startOverride w:val="1"/>
    </w:lvlOverride>
  </w:num>
  <w:num w:numId="15" w16cid:durableId="99112807">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81"/>
    <w:rsid w:val="0015074B"/>
    <w:rsid w:val="0029639D"/>
    <w:rsid w:val="002C4160"/>
    <w:rsid w:val="00316F7C"/>
    <w:rsid w:val="00326F90"/>
    <w:rsid w:val="00733970"/>
    <w:rsid w:val="009F6B2A"/>
    <w:rsid w:val="00AA1D8D"/>
    <w:rsid w:val="00B47730"/>
    <w:rsid w:val="00BF3BD8"/>
    <w:rsid w:val="00BF76BD"/>
    <w:rsid w:val="00C4275E"/>
    <w:rsid w:val="00CB0664"/>
    <w:rsid w:val="00CD2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76473"/>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gpt.com/" TargetMode="External"/><Relationship Id="rId18" Type="http://schemas.openxmlformats.org/officeDocument/2006/relationships/hyperlink" Target="https://docs.github.com/en/pull-requests/collaborating-with-pull-requests/proposing-changes-to-your-work-with-pull-requests/managing-and-deleting-branches" TargetMode="External"/><Relationship Id="rId26" Type="http://schemas.openxmlformats.org/officeDocument/2006/relationships/hyperlink" Target="https://www.gradio.app/guides/quickstart" TargetMode="External"/><Relationship Id="rId21" Type="http://schemas.openxmlformats.org/officeDocument/2006/relationships/hyperlink" Target="https://app.diagrams.net/" TargetMode="External"/><Relationship Id="rId34" Type="http://schemas.openxmlformats.org/officeDocument/2006/relationships/hyperlink" Target="https://www.gradio.app/guides/quickstart" TargetMode="External"/><Relationship Id="rId7" Type="http://schemas.openxmlformats.org/officeDocument/2006/relationships/endnotes" Target="endnotes.xml"/><Relationship Id="rId12" Type="http://schemas.openxmlformats.org/officeDocument/2006/relationships/hyperlink" Target="https://lmstudio.ai/models/granite-4" TargetMode="External"/><Relationship Id="rId17" Type="http://schemas.openxmlformats.org/officeDocument/2006/relationships/hyperlink" Target="https://docs.github.com/en/issues/tracking-your-work-with-issues/using-issues/creating-a-branch-for-an-issue" TargetMode="External"/><Relationship Id="rId25" Type="http://schemas.openxmlformats.org/officeDocument/2006/relationships/hyperlink" Target="https://lmstudio.ai/docs/developer/core/server" TargetMode="External"/><Relationship Id="rId33" Type="http://schemas.openxmlformats.org/officeDocument/2006/relationships/hyperlink" Target="https://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ithub.com/en/issues/tracking-your-work-with-issues/using-issues/creating-an-issue" TargetMode="External"/><Relationship Id="rId20" Type="http://schemas.openxmlformats.org/officeDocument/2006/relationships/image" Target="media/image1.png"/><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mstudio.ai/docs/app/basics" TargetMode="External"/><Relationship Id="rId24" Type="http://schemas.openxmlformats.org/officeDocument/2006/relationships/hyperlink" Target="https://lmstudio.ai/docs/app/offline" TargetMode="External"/><Relationship Id="rId32" Type="http://schemas.openxmlformats.org/officeDocument/2006/relationships/hyperlink" Target="https://lmstudio.ai/docs/app/basics/ra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 TargetMode="External"/><Relationship Id="rId23" Type="http://schemas.openxmlformats.org/officeDocument/2006/relationships/hyperlink" Target="https://lmstudio.ai/docs/app/basics/rag" TargetMode="External"/><Relationship Id="rId28" Type="http://schemas.openxmlformats.org/officeDocument/2006/relationships/hyperlink" Target="https://docs.github.com/en/pull-requests/how-tos/create-pull-requests/creating-a-pull-request" TargetMode="External"/><Relationship Id="rId36" Type="http://schemas.openxmlformats.org/officeDocument/2006/relationships/footer" Target="footer1.xml"/><Relationship Id="rId10" Type="http://schemas.openxmlformats.org/officeDocument/2006/relationships/hyperlink" Target="https://lmstudio.ai/download" TargetMode="External"/><Relationship Id="rId19" Type="http://schemas.openxmlformats.org/officeDocument/2006/relationships/hyperlink" Target="https://docs.github.com/en/repositories/working-with-files/managing-files/creating-new-files" TargetMode="External"/><Relationship Id="rId31" Type="http://schemas.openxmlformats.org/officeDocument/2006/relationships/hyperlink" Target="https://lmstudio.ai/download" TargetMode="External"/><Relationship Id="rId4" Type="http://schemas.openxmlformats.org/officeDocument/2006/relationships/settings" Target="settings.xml"/><Relationship Id="rId9" Type="http://schemas.openxmlformats.org/officeDocument/2006/relationships/hyperlink" Target="https://docs.github.com/en/repositories/creating-and-managing-repositories/quickstart-for-repositories" TargetMode="External"/><Relationship Id="rId14" Type="http://schemas.openxmlformats.org/officeDocument/2006/relationships/hyperlink" Target="https://openai.com/chatgpt/pricing/" TargetMode="External"/><Relationship Id="rId22" Type="http://schemas.openxmlformats.org/officeDocument/2006/relationships/hyperlink" Target="https://www.drawio.com/doc/faq/export-to-png" TargetMode="External"/><Relationship Id="rId27" Type="http://schemas.openxmlformats.org/officeDocument/2006/relationships/hyperlink" Target="https://lmstudio.ai/docs/developer/openai-compat" TargetMode="External"/><Relationship Id="rId30" Type="http://schemas.openxmlformats.org/officeDocument/2006/relationships/hyperlink" Target="https://app.diagrams.net/" TargetMode="External"/><Relationship Id="rId35" Type="http://schemas.openxmlformats.org/officeDocument/2006/relationships/header" Target="header1.xml"/><Relationship Id="rId8" Type="http://schemas.openxmlformats.org/officeDocument/2006/relationships/hyperlink" Target="https://github.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5125</Words>
  <Characters>29219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CampusConnect RAG Architecture Lab - 60-Minute Guided Edition</vt:lpstr>
    </vt:vector>
  </TitlesOfParts>
  <Manager/>
  <Company/>
  <LinksUpToDate>false</LinksUpToDate>
  <CharactersWithSpaces>34276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RAG Architecture Lab - 60-Minute Guided Edition</dc:title>
  <dc:subject>COMP-7431 Week 4 guided architecture lab</dc:subject>
  <dc:creator>python-docx</dc:creator>
  <cp:keywords>CampusConnect, RAG, GitHub, LM Studio, ChatGPT, Gradio, Python, architecture spike, ADR</cp:keywords>
  <dc:description>generated by python-docx</dc:description>
  <cp:lastModifiedBy>Armen Pischdotchian</cp:lastModifiedBy>
  <cp:revision>2</cp:revision>
  <dcterms:created xsi:type="dcterms:W3CDTF">2026-07-30T13:10:00Z</dcterms:created>
  <dcterms:modified xsi:type="dcterms:W3CDTF">2026-07-30T13:10:00Z</dcterms:modified>
  <cp:category/>
</cp:coreProperties>
</file>