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DATA ANALYSIS, </w:t>
        <w:br/>
        <w:t xml:space="preserve">INTERPRETATION, </w:t>
        <w:br/>
        <w:t xml:space="preserve">AND </w:t>
        <w:br/>
        <w:t>PRESENTATION</w:t>
        <w:br/>
        <w:t xml:space="preserve">Reporter: </w:t>
        <w:br/>
        <w:t>Sheirra Mae L. Baje</w:t>
        <w:br/>
        <w:t>Introduction</w:t>
        <w:br/>
        <w:t xml:space="preserve">Data has become a key element in decision-making for research, business, </w:t>
        <w:br/>
        <w:t xml:space="preserve">and technology. However, raw data alone is not enough. It must be </w:t>
        <w:br/>
        <w:t xml:space="preserve">systematically analyzed, correctly interpreted, and effectively presented to </w:t>
        <w:br/>
        <w:t xml:space="preserve">provide meaningful insights. </w:t>
        <w:br/>
        <w:t xml:space="preserve">Data analysis ensures accuracy by checking for errors and inconsistencies </w:t>
        <w:br/>
        <w:t xml:space="preserve">before identifying patterns, trends, and relationships. </w:t>
        <w:br/>
        <w:t xml:space="preserve">Data cleansing is a process to check and remove any anomalies that might </w:t>
        <w:br/>
        <w:t>be erroneous.</w:t>
        <w:br/>
        <w:t>Introduction</w:t>
        <w:br/>
        <w:t xml:space="preserve">Interpretation involves understanding these findings based on their </w:t>
        <w:br/>
        <w:t xml:space="preserve">background, avoiding bias, and drawing conclusions that the data doesn’t </w:t>
        <w:br/>
        <w:t>support.</w:t>
        <w:br/>
        <w:t xml:space="preserve">Presentation, meanwhile, transforms findings into clear and engaging </w:t>
        <w:br/>
        <w:t>formats suited for the intended audience.</w:t>
        <w:br/>
        <w:t xml:space="preserve">Together, these three stages—analysis, interpretation, and presentation form </w:t>
        <w:br/>
        <w:t xml:space="preserve">the foundation for making well-informed, evidence-based decisions. </w:t>
        <w:br/>
        <w:t xml:space="preserve">Quantitative data is in the form of numbers or data that can easily </w:t>
        <w:br/>
        <w:t xml:space="preserve">be translated into numbers. Examples are the number of years’ </w:t>
        <w:br/>
        <w:t xml:space="preserve">experience the interviewees have, the number of projects a </w:t>
        <w:br/>
        <w:t xml:space="preserve">department handles at a time, or the number of minutes it takes </w:t>
        <w:br/>
        <w:t xml:space="preserve">to perform a task. </w:t>
        <w:br/>
        <w:t xml:space="preserve">Qualitative data is in the form of words and images, and it </w:t>
        <w:br/>
        <w:t xml:space="preserve">includes descriptions, quotes from interviewees, narratives of </w:t>
        <w:br/>
        <w:t xml:space="preserve">activities, and photos. For example, if someone shares their </w:t>
        <w:br/>
        <w:t>experience or feelings about using an app, that’s qualitative.</w:t>
        <w:br/>
        <w:t xml:space="preserve">Quantitative and Qualitative </w:t>
        <w:br/>
        <w:t xml:space="preserve">It is possible to express qualitative data in numerical form, but it is not </w:t>
        <w:br/>
        <w:t xml:space="preserve">always meaningful to do so. </w:t>
        <w:br/>
        <w:t xml:space="preserve">Because? </w:t>
        <w:br/>
        <w:t xml:space="preserve">1.Qualitative data (like words, images, interview quotes, or stories) is </w:t>
        <w:br/>
        <w:t>usually descriptive.</w:t>
        <w:br/>
        <w:t xml:space="preserve">2.Percentages can be tricky. </w:t>
        <w:br/>
        <w:t xml:space="preserve">3.Statistics can be misused even if calculations are correct. </w:t>
        <w:br/>
        <w:t xml:space="preserve">Quantitative and Qualitative </w:t>
        <w:br/>
        <w:t xml:space="preserve">It is sometimes assumed that certain forms of data gathering can only result in </w:t>
        <w:br/>
        <w:t xml:space="preserve">quantitative data and that others can only result in qualitative data. However, this </w:t>
        <w:br/>
        <w:t xml:space="preserve">is a fallacy. All forms of data gathering may result in qualitative and quantitative </w:t>
        <w:br/>
        <w:t xml:space="preserve">data. </w:t>
        <w:br/>
        <w:t xml:space="preserve">For example, on a questionnaire, questions about the participant’s age or the </w:t>
        <w:br/>
        <w:t xml:space="preserve">number of software apps they use in a day will result in quantitative data, while </w:t>
        <w:br/>
        <w:t xml:space="preserve">any comments will result in qualitative data. </w:t>
        <w:br/>
        <w:t xml:space="preserve">In an observation, quantitative data that may be recorded includes the number of </w:t>
        <w:br/>
        <w:t xml:space="preserve">people involved in a project or how many hours someone spends sorting out a </w:t>
        <w:br/>
        <w:t xml:space="preserve">problem, while notes about feelings of frustration, or the nature of interactions </w:t>
        <w:br/>
        <w:t>between team members, are qualitative data.</w:t>
        <w:br/>
        <w:t xml:space="preserve">Quantitative and Qualitative </w:t>
        <w:br/>
        <w:t xml:space="preserve">Quantitative analysis uses numerical methods to </w:t>
        <w:br/>
        <w:t xml:space="preserve">determine the scale, amount, or size of </w:t>
        <w:br/>
        <w:t xml:space="preserve">something, like the attributes, behavior, or </w:t>
        <w:br/>
        <w:t>strength of opinion of the participants.</w:t>
        <w:br/>
        <w:t xml:space="preserve">For example, in describing a population, a </w:t>
        <w:br/>
        <w:t xml:space="preserve">quantitative analysis might indicate that the </w:t>
        <w:br/>
        <w:t xml:space="preserve">average person is 5 feet 11 inches tall, weighs </w:t>
        <w:br/>
        <w:t xml:space="preserve">180 pounds, and is 45 years old. </w:t>
        <w:br/>
        <w:t xml:space="preserve">Quantitative and Qualitative </w:t>
        <w:br/>
        <w:t xml:space="preserve">Qualitative analysis focuses on the nature or </w:t>
        <w:br/>
        <w:t xml:space="preserve">quality of something and can be represented by </w:t>
        <w:br/>
        <w:t xml:space="preserve">themes, patterns, and stories. </w:t>
        <w:br/>
        <w:t xml:space="preserve">For example, in describing the same population, </w:t>
        <w:br/>
        <w:t xml:space="preserve">a qualitative analysis might conclude that the </w:t>
        <w:br/>
        <w:t xml:space="preserve">average person is tall, thin, and middle-aged. </w:t>
        <w:br/>
        <w:t xml:space="preserve">Quantitative and Qualitative </w:t>
        <w:br/>
        <w:t xml:space="preserve">Having collected the data, </w:t>
        <w:br/>
        <w:t xml:space="preserve">some initial processing is </w:t>
        <w:br/>
        <w:t xml:space="preserve">normally </w:t>
        <w:br/>
        <w:t xml:space="preserve">required </w:t>
        <w:br/>
        <w:t xml:space="preserve">before </w:t>
        <w:br/>
        <w:t xml:space="preserve">data analysis can begin in </w:t>
        <w:br/>
        <w:t xml:space="preserve">earnest.  </w:t>
        <w:br/>
        <w:t xml:space="preserve">By doing this, we ensure </w:t>
        <w:br/>
        <w:t xml:space="preserve">that the dataset is clean, </w:t>
        <w:br/>
        <w:t xml:space="preserve">accurate, </w:t>
        <w:br/>
        <w:t xml:space="preserve">and </w:t>
        <w:br/>
        <w:t xml:space="preserve">ready </w:t>
        <w:br/>
        <w:t xml:space="preserve">for </w:t>
        <w:br/>
        <w:t>meaningful analysis.</w:t>
        <w:br/>
        <w:t xml:space="preserve">First Steps in </w:t>
        <w:br/>
        <w:t>Analyzing Data</w:t>
        <w:br/>
        <w:t xml:space="preserve">Data gathered and typical initial processing steps for interviews, questionnaires, and </w:t>
        <w:br/>
        <w:t>observation</w:t>
        <w:br/>
        <w:t xml:space="preserve">Two basic quantitative analysis techniques can be used effectively in </w:t>
        <w:br/>
        <w:t xml:space="preserve">interaction design: averages and percentages. </w:t>
        <w:br/>
        <w:t xml:space="preserve">Percentages are useful for standardizing data, particularly when comparing </w:t>
        <w:br/>
        <w:t xml:space="preserve">two or more large sets of responses, while averages summarize data. </w:t>
        <w:br/>
        <w:t xml:space="preserve">There are three different types of averages: mean, median, and mode. Using </w:t>
        <w:br/>
        <w:t xml:space="preserve">the wrong one can lead to the misinterpretation of the results. </w:t>
        <w:br/>
        <w:t xml:space="preserve">Basic Quantitative Analysis </w:t>
        <w:br/>
        <w:t xml:space="preserve">Mean refers to the commonly understood interpretation of average; that is, </w:t>
        <w:br/>
        <w:t xml:space="preserve">add together all the figures and divide by the number of figures with which </w:t>
        <w:br/>
        <w:t xml:space="preserve">you started. </w:t>
        <w:br/>
        <w:t xml:space="preserve">        For example, if five users took 2, 3, 4, 5, and 6 minutes to complete a task, the mean time is 4 minutes.</w:t>
        <w:br/>
        <w:t>Median and mode averages are less well-known but are very useful.</w:t>
        <w:br/>
        <w:t xml:space="preserve">The median is the middle value of the data when the numbers are ranked. </w:t>
        <w:br/>
        <w:t xml:space="preserve">         Using the same example — 2, 3, 4, 5, 6 — the middle number is 4, so the median is also 4. If there’s an </w:t>
        <w:br/>
        <w:t>even number of values, we take the average of the two middle numbers.</w:t>
        <w:br/>
        <w:t xml:space="preserve">The mode is the number that occurs most frequently. </w:t>
        <w:br/>
        <w:t xml:space="preserve"> </w:t>
        <w:br/>
        <w:t>So if the times were 2, 3, 3, 5, 6 minutes, the mode would be 3 minutes.</w:t>
        <w:br/>
        <w:t xml:space="preserve">Basic Quantitative Analysis </w:t>
        <w:br/>
        <w:t xml:space="preserve">Before any analysis can take place, the data needs to be organized into data </w:t>
        <w:br/>
        <w:t xml:space="preserve">sets. Quantitative data can usually be translated into rows and columns to </w:t>
        <w:br/>
        <w:t>allow filtering, calculation, and visualization.</w:t>
        <w:br/>
        <w:t xml:space="preserve">Simple analysis includes finding averages, identifying outliers (in other </w:t>
        <w:br/>
        <w:t xml:space="preserve">words, values that are significantly different from the majority, and hence not </w:t>
        <w:br/>
        <w:t xml:space="preserve">common), and visualizing data using graphs or charts.  </w:t>
        <w:br/>
        <w:t xml:space="preserve">Basic Quantitative Analysis </w:t>
        <w:br/>
        <w:t>Data gathered during a study of a photo sharing app</w:t>
        <w:br/>
        <w:t>The distribution of errors made</w:t>
        <w:br/>
        <w:t xml:space="preserve">Graphical representations of the data </w:t>
        <w:br/>
        <w:t>The spread of social media experience within the participant group</w:t>
        <w:br/>
        <w:t>Data gathered during a study of a photo sharing app</w:t>
        <w:br/>
        <w:t xml:space="preserve">Adding one more user to the table with an error </w:t>
        <w:br/>
        <w:t xml:space="preserve">rate of 9 and plotting the new data as a scatter </w:t>
        <w:br/>
        <w:t xml:space="preserve">graph. </w:t>
        <w:br/>
        <w:t xml:space="preserve">Outliers are usually removed from the main </w:t>
        <w:br/>
        <w:t xml:space="preserve">data set because they distort the general </w:t>
        <w:br/>
        <w:t>patterns.</w:t>
        <w:br/>
        <w:t xml:space="preserve">Using a scatter diagram helps to identify </w:t>
        <w:br/>
        <w:t>outliers in your data quite quickly</w:t>
        <w:br/>
        <w:t>Quantitative Analysis:</w:t>
        <w:br/>
        <w:t xml:space="preserve">• Out of 25 users, uploading a photo had an </w:t>
        <w:br/>
        <w:t xml:space="preserve">80% success rate. 5 users (20%) failed this </w:t>
        <w:br/>
        <w:t>task.</w:t>
        <w:br/>
        <w:t xml:space="preserve">• Liking a post was the easiest task, with a </w:t>
        <w:br/>
        <w:t>92% success rate (only 2 users struggled).</w:t>
        <w:br/>
        <w:t xml:space="preserve">• Sending messages had the lowest success </w:t>
        <w:br/>
        <w:t xml:space="preserve">rate at 72%, meaning 7 users encountered </w:t>
        <w:br/>
        <w:t>difficulties.</w:t>
        <w:br/>
        <w:t xml:space="preserve">Basic qualitative analysis in interaction design is the process of examining </w:t>
        <w:br/>
        <w:t xml:space="preserve">non-numerical data like user observations, interviews, or video recordings, </w:t>
        <w:br/>
        <w:t>to understand user behaviors, needs, and experiences.</w:t>
        <w:br/>
        <w:t>There are three basic approaches to qualitative analysis:</w:t>
        <w:br/>
        <w:t xml:space="preserve">identifying themes, categorizing data, and analyzing critical incidents. </w:t>
        <w:br/>
        <w:t xml:space="preserve">Critical incident analysis is a way to isolate subsets of data for more detailed </w:t>
        <w:br/>
        <w:t>analysis, perhaps by identifying themes or applying categories.</w:t>
        <w:br/>
        <w:t xml:space="preserve">Basic Qualitative Analysis </w:t>
        <w:br/>
        <w:t xml:space="preserve">As with quantitative analysis, the first step in qualitative analysis is to gain </w:t>
        <w:br/>
        <w:t xml:space="preserve">an overall impression of the data and to start looking for interesting features, </w:t>
        <w:br/>
        <w:t xml:space="preserve">topics, repeated observations, or things that stand out.  </w:t>
        <w:br/>
        <w:t xml:space="preserve">Some of these will have emerged during data gathering, and this may already </w:t>
        <w:br/>
        <w:t xml:space="preserve">have suggested the kinds of patterns to look for, but it is important to </w:t>
        <w:br/>
        <w:t xml:space="preserve">confirm and reconfirm findings to make sure that initial impressions don’t </w:t>
        <w:br/>
        <w:t xml:space="preserve">bias analysis. </w:t>
        <w:br/>
        <w:t xml:space="preserve">Basic Qualitative Analysis </w:t>
        <w:br/>
        <w:t xml:space="preserve">Qualitative data can be analyzed inductively, that is, by extracting concepts </w:t>
        <w:br/>
        <w:t xml:space="preserve">from the data, or deductively, in other words, using existing theoretical or </w:t>
        <w:br/>
        <w:t xml:space="preserve">conceptual ideas to categorize data elements (Robson and McCartan, 2016). </w:t>
        <w:br/>
        <w:t xml:space="preserve">The approach used depends on the data obtained and the study's goal, but </w:t>
        <w:br/>
        <w:t xml:space="preserve">the underlying principle is to classify elements of the data to gain insights </w:t>
        <w:br/>
        <w:t xml:space="preserve">toward achieving the study’s goal. </w:t>
        <w:br/>
        <w:t xml:space="preserve">Basic Qualitative Analysis </w:t>
        <w:br/>
        <w:t xml:space="preserve">Thematic analysis is a common method used to find and analyze patterns or </w:t>
        <w:br/>
        <w:t xml:space="preserve">themes in qualitative data. A theme is something important or meaningful in </w:t>
        <w:br/>
        <w:t xml:space="preserve">relation to the study’s goal, like a repeated idea, behavior, or issue seen in </w:t>
        <w:br/>
        <w:t>the data.</w:t>
        <w:br/>
        <w:t xml:space="preserve">After reviewing the data, researchers look more closely to confirm if these </w:t>
        <w:br/>
        <w:t xml:space="preserve">themes appear in many participants or just a few. This helps ensure </w:t>
        <w:br/>
        <w:t>accuracy and consistency.</w:t>
        <w:br/>
        <w:t>1.Identifying Themes</w:t>
        <w:br/>
        <w:t xml:space="preserve">For example, if users of a train travel website suggest showing all station </w:t>
        <w:br/>
        <w:t xml:space="preserve">stops between the origin and destination, that’s a main theme because it </w:t>
        <w:br/>
        <w:t xml:space="preserve">directly relates to the study’s goal. But if others mention that the logo is </w:t>
        <w:br/>
        <w:t>distracting, that’s a minor theme since it’s less relevant.</w:t>
        <w:br/>
        <w:t xml:space="preserve">Once themes are identified, researchers group them to see the bigger picture </w:t>
        <w:br/>
        <w:t xml:space="preserve">or overall story. This process can be done alone or through brainstorming </w:t>
        <w:br/>
        <w:t>sessions using sticky notes, also called an affinity diagram.</w:t>
        <w:br/>
        <w:t>1.Identifying Themes</w:t>
        <w:br/>
        <w:t>Section of an affinity diagram built during the design of a web application</w:t>
        <w:br/>
        <w:t xml:space="preserve">In interaction design, affinity diagrams are often used to identify user needs or design </w:t>
        <w:br/>
        <w:t xml:space="preserve">requirements. For example, when designing a video co-watching web app, </w:t>
        <w:br/>
        <w:t>researchers grouped interview responses to discover what users wanted most.</w:t>
        <w:br/>
        <w:t xml:space="preserve">Categorizing data can be done </w:t>
        <w:br/>
        <w:t xml:space="preserve">inductively, </w:t>
        <w:br/>
        <w:t xml:space="preserve">where </w:t>
        <w:br/>
        <w:t xml:space="preserve">themes </w:t>
        <w:br/>
        <w:t xml:space="preserve">naturally emerge from the data, </w:t>
        <w:br/>
        <w:t xml:space="preserve">or </w:t>
        <w:br/>
        <w:t xml:space="preserve">deductively, </w:t>
        <w:br/>
        <w:t xml:space="preserve">where </w:t>
        <w:br/>
        <w:t xml:space="preserve">categories </w:t>
        <w:br/>
        <w:t xml:space="preserve">are </w:t>
        <w:br/>
        <w:t xml:space="preserve">decided </w:t>
        <w:br/>
        <w:t xml:space="preserve">beforehand </w:t>
        <w:br/>
        <w:t xml:space="preserve">based </w:t>
        <w:br/>
        <w:t xml:space="preserve">on </w:t>
        <w:br/>
        <w:t xml:space="preserve">study </w:t>
        <w:br/>
        <w:t>goals.</w:t>
        <w:br/>
        <w:t>2. Categorizing Data</w:t>
        <w:br/>
        <w:t xml:space="preserve">It is a technique used to identify </w:t>
        <w:br/>
        <w:t xml:space="preserve">significant events within large </w:t>
        <w:br/>
        <w:t xml:space="preserve">datasets for in-depth analysis. </w:t>
        <w:br/>
        <w:t xml:space="preserve">Instead of interpreting everything, </w:t>
        <w:br/>
        <w:t xml:space="preserve">it focuses on important behaviors </w:t>
        <w:br/>
        <w:t xml:space="preserve">or incidents that strongly affect </w:t>
        <w:br/>
        <w:t xml:space="preserve">the activity, whether positive or </w:t>
        <w:br/>
        <w:t>negative.</w:t>
        <w:br/>
        <w:t>3. Critical Incident Analysis</w:t>
        <w:br/>
        <w:t xml:space="preserve">Which Kind of Analytic </w:t>
        <w:br/>
        <w:t xml:space="preserve">Framework to Use? </w:t>
        <w:br/>
        <w:t xml:space="preserve">Which Kind of Analytic </w:t>
        <w:br/>
        <w:t xml:space="preserve">Framework to Use? </w:t>
        <w:br/>
        <w:t xml:space="preserve">Tools to Support Data </w:t>
        <w:br/>
        <w:t xml:space="preserve">Analysis </w:t>
        <w:br/>
        <w:t xml:space="preserve">While it’s possible to analyze data manually, using software tools usually </w:t>
        <w:br/>
        <w:t>makes the process faster, easier, and more accurate.</w:t>
        <w:br/>
        <w:t xml:space="preserve">A simple spreadsheet can do a lot, but specialized tools like Nvivo and </w:t>
        <w:br/>
        <w:t xml:space="preserve">Dedoose help with organizing data, coding, finding patterns, and even </w:t>
        <w:br/>
        <w:t xml:space="preserve">creating graphs. </w:t>
        <w:br/>
        <w:t xml:space="preserve">Nvivo, for example, can handle text, photos, audio, and video, and lets you </w:t>
        <w:br/>
        <w:t>search, categorize, and see relationships in your data.</w:t>
        <w:br/>
        <w:t xml:space="preserve">Tools to Support Data </w:t>
        <w:br/>
        <w:t xml:space="preserve">Analysis </w:t>
        <w:br/>
        <w:t xml:space="preserve">For statistical analysis, tools like SAS (Statistical Analysis Software) and </w:t>
        <w:br/>
        <w:t xml:space="preserve">SPSS (Statistical Package for the Social Sciences) are commonly used. </w:t>
        <w:br/>
        <w:t xml:space="preserve">These allow researchers to run tests such as correlations, regressions, and </w:t>
        <w:br/>
        <w:t xml:space="preserve">cluster analysis. </w:t>
        <w:br/>
        <w:t xml:space="preserve">The key takeaway is that the right tool not only makes data analysis easier </w:t>
        <w:br/>
        <w:t xml:space="preserve">but also makes the results more reliable. </w:t>
        <w:br/>
        <w:t xml:space="preserve">Interpreting and Presenting </w:t>
        <w:br/>
        <w:t>the Findings</w:t>
        <w:br/>
        <w:t>Three kinds of presentation styles :</w:t>
        <w:br/>
        <w:t xml:space="preserve">         using structured notations, stories, and summarizing</w:t>
        <w:br/>
        <w:t xml:space="preserve">Structured Notations-  Structured notations are formal ways of organizing </w:t>
        <w:br/>
        <w:t xml:space="preserve">and presenting information in interaction design. Some notations are simple, </w:t>
        <w:br/>
        <w:t xml:space="preserve">like work models in contextual design that show roles, flows, and </w:t>
        <w:br/>
        <w:t xml:space="preserve">breakdowns. Others, like UML or Unified Modeling Language, are more </w:t>
        <w:br/>
        <w:t xml:space="preserve">detailed and follow strict rules. They’re often used to show requirements and </w:t>
        <w:br/>
        <w:t>system activities especially when the interactions are complex.</w:t>
        <w:br/>
        <w:t xml:space="preserve">Interpreting and Presenting </w:t>
        <w:br/>
        <w:t>the Findings</w:t>
        <w:br/>
        <w:t xml:space="preserve">Interpreting and Presenting </w:t>
        <w:br/>
        <w:t>the Findings</w:t>
        <w:br/>
        <w:t xml:space="preserve">Using Stories-  Storytelling is one of the most natural ways people share </w:t>
        <w:br/>
        <w:t xml:space="preserve">experiences and ideas. That’s why it has become a powerful tool in interaction </w:t>
        <w:br/>
        <w:t xml:space="preserve">design, not just for communicating research findings, but also for shaping future </w:t>
        <w:br/>
        <w:t>designs and system improvements.</w:t>
        <w:br/>
        <w:t>Stories can be used in three main ways:</w:t>
        <w:br/>
        <w:t>1.Direct Stories from Participants</w:t>
        <w:br/>
        <w:t xml:space="preserve">⚬Interviewees, respondents, or observed users often share stories during </w:t>
        <w:br/>
        <w:t>data gathering.</w:t>
        <w:br/>
        <w:t>⚬These stories can be extracted, compared, and retold to highlight insights.</w:t>
        <w:br/>
        <w:t xml:space="preserve">⚬Example: sharing a user’s personal struggle with an app to show why </w:t>
        <w:br/>
        <w:t>clearer navigation is needed.</w:t>
        <w:br/>
        <w:t xml:space="preserve">Interpreting and Presenting </w:t>
        <w:br/>
        <w:t>the Findings</w:t>
        <w:br/>
        <w:t xml:space="preserve">Using Stories-  </w:t>
        <w:br/>
        <w:t>2.  Stories as Data for Further Research</w:t>
        <w:br/>
        <w:t xml:space="preserve">⚬Narratives from ethnographic studies or observations can fuel co-design </w:t>
        <w:br/>
        <w:t>workshops.</w:t>
        <w:br/>
        <w:t xml:space="preserve">⚬For instance, researchers like Valeria Righi et al. (2017) used stories of </w:t>
        <w:br/>
        <w:t>older people’s daily routines to co-design supportive technologies.</w:t>
        <w:br/>
        <w:t xml:space="preserve">⚬Stories add authenticity and credibility, especially when backed by </w:t>
        <w:br/>
        <w:t>multimedia (audio, video, photos) that bring the experience to life.</w:t>
        <w:br/>
        <w:t xml:space="preserve">Interpreting and Presenting </w:t>
        <w:br/>
        <w:t>the Findings</w:t>
        <w:br/>
        <w:t xml:space="preserve">Using Stories-  </w:t>
        <w:br/>
        <w:t>3.  Constructed Stories from Snippets</w:t>
        <w:br/>
        <w:t xml:space="preserve">⚬Sometimes, small recurring events or snippets are pieced together into a </w:t>
        <w:br/>
        <w:t>bigger narrative.</w:t>
        <w:br/>
        <w:t xml:space="preserve">⚬These constructed stories help rationalize data and paint a clearer picture </w:t>
        <w:br/>
        <w:t>of product use or common user behavior.</w:t>
        <w:br/>
        <w:t xml:space="preserve">Interpreting and Presenting </w:t>
        <w:br/>
        <w:t>the Findings</w:t>
        <w:br/>
        <w:t>Summarizing the Findings-</w:t>
        <w:br/>
        <w:t xml:space="preserve"> </w:t>
        <w:br/>
        <w:t xml:space="preserve">When presenting findings, different styles are often combined — such as </w:t>
        <w:br/>
        <w:t xml:space="preserve">stories, visuals, tables, or charts — to clearly show the results. Data can be </w:t>
        <w:br/>
        <w:t xml:space="preserve">presented through graphs, diagrams, quotations, or workflows to make it more </w:t>
        <w:br/>
        <w:t xml:space="preserve">understandable.  </w:t>
        <w:br/>
        <w:t xml:space="preserve"> </w:t>
        <w:br/>
        <w:t xml:space="preserve">It’s also important to interpret results carefully and accurately. Avoid </w:t>
        <w:br/>
        <w:t xml:space="preserve">overgeneralizing or exaggerating findings, especially when analyzing qualitative </w:t>
        <w:br/>
        <w:t xml:space="preserve">data. For example, using phrases like “most” or “all” should only be done if they </w:t>
        <w:br/>
        <w:t xml:space="preserve">truly reflect the data. Even in quantitative studies, numbers must be interpreted </w:t>
        <w:br/>
        <w:t xml:space="preserve">wisely; for instance, preferring one design over another doesn’t always mean it’s </w:t>
        <w:br/>
        <w:t>significantly better overall.</w:t>
        <w:br/>
        <w:t>Thank You!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