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DESIGN,</w:t>
        <w:br/>
        <w:t>PROTOTYPE, AND</w:t>
        <w:br/>
        <w:t>CONSTRUCTION</w:t>
        <w:br/>
        <w:t>BY ZESTY KEIN MONDIA</w:t>
        <w:br/>
        <w:t>OBJECTIVES</w:t>
        <w:br/>
        <w:t>At the end of this session, you will be able to know:</w:t>
        <w:br/>
        <w:t>Prototyping</w:t>
        <w:br/>
        <w:t>Conceptual Design</w:t>
        <w:br/>
        <w:t>Concrete Design</w:t>
        <w:br/>
        <w:t>Generating Prototypes</w:t>
        <w:br/>
        <w:t>Construction</w:t>
        <w:br/>
        <w:t>That when the concept for the PalmPilot (a line of</w:t>
        <w:br/>
        <w:t>palmtop computers) was being developed, the</w:t>
        <w:br/>
        <w:t>founder's initial prototype was simply a carved</w:t>
        <w:br/>
        <w:t>piece of wood?</w:t>
        <w:br/>
        <w:t xml:space="preserve"> A prototype is one manifestation of a design that</w:t>
        <w:br/>
        <w:t>allows stakeholders to interact with it and explore</w:t>
        <w:br/>
        <w:t>its suitability.</w:t>
        <w:br/>
        <w:t>Prototypes are limited; they usually emphasize one</w:t>
        <w:br/>
        <w:t>set of product characteristics while de-</w:t>
        <w:br/>
        <w:t>emphasizing others.</w:t>
        <w:br/>
        <w:t xml:space="preserve"> Prototypes take many forms, including:</w:t>
        <w:br/>
        <w:t xml:space="preserve">    ◦ A scale model of a building or bridge.</w:t>
        <w:br/>
        <w:t xml:space="preserve">    ◦ A paper-based outline of a display or storyboard.</w:t>
        <w:br/>
        <w:t xml:space="preserve">    ◦ A collection of wires and ready-made</w:t>
        <w:br/>
        <w:t>components.</w:t>
        <w:br/>
        <w:t xml:space="preserve">    ◦ A three-dimensional mockup (e.g., Jeff Hawkin’s</w:t>
        <w:br/>
        <w:t>wooden prototype of the PalmPilot)</w:t>
        <w:br/>
        <w:t>WHAT IS</w:t>
        <w:br/>
        <w:t>PROTOTYPE</w:t>
        <w:br/>
        <w:t>Communication: Prototypes are communication devices among team</w:t>
        <w:br/>
        <w:t>members and an effective way for designers to explore design ideas.</w:t>
        <w:br/>
        <w:t xml:space="preserve"> PROTOTYPE?</w:t>
        <w:br/>
        <w:t>User Feedback: They provide a concrete manifestation of an idea, allowing</w:t>
        <w:br/>
        <w:t>users to try it out and identify what they don't want.</w:t>
        <w:br/>
        <w:t>Reflection: The activity of building prototypes encourages reflection in</w:t>
        <w:br/>
        <w:t>design.</w:t>
        <w:br/>
        <w:t>Testing and Clarification: Prototypes serve various purposes, such as</w:t>
        <w:br/>
        <w:t>testing technical feasibility, clarifying vague requirements, or conducting</w:t>
        <w:br/>
        <w:t>user testing and evaluation.</w:t>
        <w:br/>
        <w:t>COMPROMISES</w:t>
        <w:br/>
        <w:t>IN</w:t>
        <w:br/>
        <w:t>PROTOTYPING</w:t>
        <w:br/>
        <w:t xml:space="preserve"> Prototypes inherently involve compromises, as the goal is quick production</w:t>
        <w:br/>
        <w:t>to test a specific aspect.</w:t>
        <w:br/>
        <w:t xml:space="preserve"> In low-fidelity prototyping (Lo-Fi), the compromise is obvious (e.g., a paper</w:t>
        <w:br/>
        <w:t>prototype doesn't work).</w:t>
        <w:br/>
        <w:t>In high-fidelity prototyping (Hi-Fi), compromises might include slow</w:t>
        <w:br/>
        <w:t>response speed, non-robust casing, or a limited amount of functionality.</w:t>
        <w:br/>
        <w:t>Feature</w:t>
        <w:br/>
        <w:t>Low-Fidelity (Lo-Fi) Prototypes</w:t>
        <w:br/>
        <w:t>High-Fidelity (Hi-Fi) Prototypes</w:t>
        <w:br/>
        <w:t>Appearance &amp;</w:t>
        <w:br/>
        <w:t>Functionality</w:t>
        <w:br/>
        <w:t>Does not look much like the final product and</w:t>
        <w:br/>
        <w:t>provides limited functionality. May use paper</w:t>
        <w:br/>
        <w:t>and cardboard.</w:t>
        <w:br/>
        <w:t>Looks more like the final product and usually</w:t>
        <w:br/>
        <w:t>provides more functionality.</w:t>
        <w:br/>
        <w:t>Cost &amp; Speed</w:t>
        <w:br/>
        <w:t>Simple, cheap, and quick to produce and</w:t>
        <w:br/>
        <w:t>modify.</w:t>
        <w:br/>
        <w:t>More resource-intensive and time-consuming</w:t>
        <w:br/>
        <w:t>to develop and modify.</w:t>
        <w:br/>
        <w:t>Use Case</w:t>
        <w:br/>
        <w:t>Ideal for early stages, such as conceptual</w:t>
        <w:br/>
        <w:t>design, to explore alternative designs and</w:t>
        <w:br/>
        <w:t>ideas. Excellent proof of concept.</w:t>
        <w:br/>
        <w:t>Used for exploration and testing; serves as a</w:t>
        <w:br/>
        <w:t>"living" or evolving specification.</w:t>
        <w:br/>
        <w:t>Risks</w:t>
        <w:br/>
        <w:t>Limited error checking, poor detailed</w:t>
        <w:br/>
        <w:t>specification for development, and</w:t>
        <w:br/>
        <w:t>navigational limitations.</w:t>
        <w:br/>
        <w:t>Potential of being mistaken for the final</w:t>
        <w:br/>
        <w:t>product or setting inappropriate</w:t>
        <w:br/>
        <w:t>expectations.</w:t>
        <w:br/>
        <w:t>TYPES OF FIDELITY IN PROTOTYPING</w:t>
        <w:br/>
        <w:t>STORYBOARDING</w:t>
        <w:br/>
        <w:t xml:space="preserve"> LOW-FIDELITY PROTOTYPING TECHNIQUES</w:t>
        <w:br/>
        <w:t>Consists of a series of sketches showing</w:t>
        <w:br/>
        <w:t>how a user progresses through a task</w:t>
        <w:br/>
        <w:t>using the product.</w:t>
        <w:br/>
        <w:t>When used with a scenario, it provides</w:t>
        <w:br/>
        <w:t>detail and allows stakeholders to role-</w:t>
        <w:br/>
        <w:t>play the interaction.</w:t>
        <w:br/>
        <w:t xml:space="preserve"> Sketching is not about drawing</w:t>
        <w:br/>
        <w:t>quality, but about design; designers</w:t>
        <w:br/>
        <w:t>can devise their own simple</w:t>
        <w:br/>
        <w:t>symbols and icons (a sketching</w:t>
        <w:br/>
        <w:t>vocabulary).</w:t>
        <w:br/>
        <w:t>INDEX CARDS (CARD-BASED</w:t>
        <w:br/>
        <w:t>PROTOTYPES)</w:t>
        <w:br/>
        <w:t xml:space="preserve"> LOW-FIDELITY PROTOTYPING TECHNIQUES</w:t>
        <w:br/>
        <w:t>A successful and simple way to prototype</w:t>
        <w:br/>
        <w:t>an interaction (e.g., for websites or</w:t>
        <w:br/>
        <w:t>smartphone apps).</w:t>
        <w:br/>
        <w:t>Each card represents one element of</w:t>
        <w:br/>
        <w:t>the interaction, such as a screen, icon,</w:t>
        <w:br/>
        <w:t>menu, or dialog exchange.</w:t>
        <w:br/>
        <w:t>Useful for capturing and exploring</w:t>
        <w:br/>
        <w:t>dialog exchanges between the user</w:t>
        <w:br/>
        <w:t>and the product. Designers can</w:t>
        <w:br/>
        <w:t>manipulate the cards to simulate</w:t>
        <w:br/>
        <w:t>interaction or explore the end-to-</w:t>
        <w:br/>
        <w:t>end user experience.</w:t>
        <w:br/>
        <w:t>WIZARD OF OZ</w:t>
        <w:br/>
        <w:t xml:space="preserve"> LOW-FIDELITY PROTOTYPING TECHNIQUES</w:t>
        <w:br/>
        <w:t xml:space="preserve"> A technique that assumes a software-</w:t>
        <w:br/>
        <w:t>based prototype exists.</w:t>
        <w:br/>
        <w:t>The user interacts with the system, but</w:t>
        <w:br/>
        <w:t>a human operator simulates the</w:t>
        <w:br/>
        <w:t>software's response from behind the</w:t>
        <w:br/>
        <w:t>scenes.</w:t>
        <w:br/>
        <w:t>This method is used successfully in</w:t>
        <w:br/>
        <w:t>various fields, including analyzing</w:t>
        <w:br/>
        <w:t>gestural behavior and human-</w:t>
        <w:br/>
        <w:t>robot interaction studies.</w:t>
        <w:br/>
        <w:t xml:space="preserve"> CONCEPTUAL DESIGN</w:t>
        <w:br/>
        <w:t>Conceptual design focuses on developing the conceptual model—an outline</w:t>
        <w:br/>
        <w:t>of what people can do with a product and the concepts needed for the user to</w:t>
        <w:br/>
        <w:t>understand how to interact with it.</w:t>
        <w:br/>
        <w:t>Core Components of the Model:</w:t>
        <w:br/>
        <w:t>◦ Metaphor and analogies.</w:t>
        <w:br/>
        <w:t>◦ Concepts exposed to the user.</w:t>
        <w:br/>
        <w:t>◦ Relationship between those concepts.</w:t>
        <w:br/>
        <w:t>◦ Mappings between concepts and supported user experience.</w:t>
        <w:br/>
        <w:t>DEVELOPING THE MODEL</w:t>
        <w:br/>
        <w:t>EMPATHY</w:t>
        <w:br/>
        <w:t>SCENARIOS</w:t>
        <w:br/>
        <w:t>EXPERIENCE</w:t>
        <w:br/>
        <w:t>PROTOTYPING</w:t>
        <w:br/>
        <w:t>Identify functional requirements (what the system will do).</w:t>
        <w:br/>
        <w:t>Understand which parts of the product are likely to cause user problems.</w:t>
        <w:br/>
        <w:t>Generate metaphors, perhaps based on the application domain or user</w:t>
        <w:br/>
        <w:t>descriptions.</w:t>
        <w:br/>
        <w:t xml:space="preserve"> Erickson’s 3-Step Process for Choosing:</w:t>
        <w:br/>
        <w:t>Combine familiar knowledge with new knowledge to help users understand</w:t>
        <w:br/>
        <w:t>the product.</w:t>
        <w:br/>
        <w:t>Choosing suitable metaphors requires balancing utility and relevance,</w:t>
        <w:br/>
        <w:t>informed by understanding the users and context.</w:t>
        <w:br/>
        <w:t xml:space="preserve">1. Interface Metaphors </w:t>
        <w:br/>
        <w:t>CONCEPTUAL DESIGN:</w:t>
        <w:br/>
        <w:t>KEY ELEMENTS</w:t>
        <w:br/>
        <w:t>04</w:t>
        <w:br/>
        <w:t>Exploring</w:t>
        <w:br/>
        <w:t>Browsing availability</w:t>
        <w:br/>
        <w:t>when requirements</w:t>
        <w:br/>
        <w:t>are unclear.</w:t>
        <w:br/>
        <w:t>01</w:t>
        <w:br/>
        <w:t>02</w:t>
        <w:br/>
        <w:t>03</w:t>
        <w:br/>
        <w:t>Instructing</w:t>
        <w:br/>
        <w:t>Providing</w:t>
        <w:br/>
        <w:t>predefined</w:t>
        <w:br/>
        <w:t>information (e.g.,</w:t>
        <w:br/>
        <w:t>finding visa</w:t>
        <w:br/>
        <w:t>regulations).</w:t>
        <w:br/>
        <w:t xml:space="preserve"> Conversing </w:t>
        <w:br/>
        <w:t>Dialogue-based</w:t>
        <w:br/>
        <w:t>interaction (e.g.,</w:t>
        <w:br/>
        <w:t>asking for</w:t>
        <w:br/>
        <w:t>preferences, and the</w:t>
        <w:br/>
        <w:t>system responding</w:t>
        <w:br/>
        <w:t>with options).</w:t>
        <w:br/>
        <w:t>Manipulating</w:t>
        <w:br/>
        <w:t>Direct interaction</w:t>
        <w:br/>
        <w:t>with digital objects</w:t>
        <w:br/>
        <w:t>(e.g., modifying a</w:t>
        <w:br/>
        <w:t>navigation path by</w:t>
        <w:br/>
        <w:t>dragging).</w:t>
        <w:br/>
        <w:t>05</w:t>
        <w:br/>
        <w:t>Responding</w:t>
        <w:br/>
        <w:t>The system prompts</w:t>
        <w:br/>
        <w:t>the user based on</w:t>
        <w:br/>
        <w:t>their actions or</w:t>
        <w:br/>
        <w:t>selections (e.g.,</w:t>
        <w:br/>
        <w:t>asking if the user</w:t>
        <w:br/>
        <w:t>meets additional</w:t>
        <w:br/>
        <w:t>restrictions).</w:t>
        <w:br/>
        <w:t>TYPES OF</w:t>
        <w:br/>
        <w:t xml:space="preserve">INTERACTION </w:t>
        <w:br/>
        <w:t>Capturing the Model: Use wireframes to show structure, content, and</w:t>
        <w:br/>
        <w:t>controls.</w:t>
        <w:br/>
        <w:t>Information Requirements: Include all data needed for tasks (e.g.,</w:t>
        <w:br/>
        <w:t>dates, budget, restrictions).</w:t>
        <w:br/>
        <w:t>Function Relationships: Show how tasks are connected or grouped.</w:t>
        <w:br/>
        <w:t>Function Allocation (Task Allocation) -  Decide what the system</w:t>
        <w:br/>
        <w:t>does and what the user does to keep it balanced.</w:t>
        <w:br/>
        <w:t>EXPANDING THE</w:t>
        <w:br/>
        <w:t>CONCEPTUAL MODEL</w:t>
        <w:br/>
        <w:t>Visual Appearance</w:t>
        <w:br/>
        <w:t>Physical and Haptic Details</w:t>
        <w:br/>
        <w:t>Interaction Devices</w:t>
        <w:br/>
        <w:t>Usability and User Experience</w:t>
        <w:br/>
        <w:t>Accessibility and Inclusivenes</w:t>
        <w:br/>
        <w:t>Cross-Cultural Design</w:t>
        <w:br/>
        <w:t>Concrete design decisions shape interaction by addressing specifics such as:</w:t>
        <w:br/>
        <w:t>Concrete design focuses on the details of the design. While conceptual design</w:t>
        <w:br/>
        <w:t>outlines what the product is, concrete design specifies how it looks and works in</w:t>
        <w:br/>
        <w:t>detail.</w:t>
        <w:br/>
        <w:t xml:space="preserve">CONCRETE DESIGN </w:t>
        <w:br/>
        <w:t>Design, prototyping, and construction fall within the Develop</w:t>
        <w:br/>
        <w:t>phase of interaction design, where solutions are created,</w:t>
        <w:br/>
        <w:t>prototyped, tested, and iterated.</w:t>
        <w:br/>
        <w:t>SHAPING FINAL PRODUCT</w:t>
        <w:br/>
        <w:t>CONSTRUCTION</w:t>
        <w:br/>
        <w:t>Conceptual ideas require some consideration of concrete issues for prototyping.</w:t>
        <w:br/>
        <w:t>Low-fidelity prototypes (like paper and cardboard) are simple, cheap, and quick to</w:t>
        <w:br/>
        <w:t>modify, making them particularly important in the early stages of development,</w:t>
        <w:br/>
        <w:t>during conceptual design, to explore ideas and alternative designs.</w:t>
        <w:br/>
        <w:t>Prototypes are manifestations of a design that allow stakeholders to interact with it</w:t>
        <w:br/>
        <w:t>and explore its suitability. Prototypes facilitate the iterative process by enabling</w:t>
        <w:br/>
        <w:t>users to evaluate the design.</w:t>
        <w:br/>
        <w:t>PROTOTYPES BRIDGE</w:t>
        <w:br/>
        <w:t>CONCEPTUAL AND CONCRETE</w:t>
        <w:br/>
        <w:t>DESIGN</w:t>
        <w:br/>
        <w:t xml:space="preserve"> Software Development Kits (SDKs): These are packages of programming tools and</w:t>
        <w:br/>
        <w:t>components that support application development for specific platforms (like iOS or</w:t>
        <w:br/>
        <w:t>Android). An SDK typically includes an integrated development environment,</w:t>
        <w:br/>
        <w:t>documentation, drivers, and sample code. The availability of SDKs facilitates the transition</w:t>
        <w:br/>
        <w:t>from design to construction.</w:t>
        <w:br/>
        <w:t xml:space="preserve"> Physical Computing Kits: These kits (like Arduino or MaKey MaKey) support construction</w:t>
        <w:br/>
        <w:t>by providing the means to build and code prototypes and devices using electronics,</w:t>
        <w:br/>
        <w:t>physical materials, computer programming, sensors, and actuators</w:t>
        <w:br/>
        <w:t>CONSTRUCTION IS SUPPORTED</w:t>
        <w:br/>
        <w:t>BY SPECIALIZED RESOURCES:</w:t>
        <w:br/>
        <w:t>Kit Example</w:t>
        <w:br/>
        <w:t>Detail</w:t>
        <w:br/>
        <w:t>Arduino</w:t>
        <w:br/>
        <w:t>One of the earliest toolkits, designed to enable artists and designers to</w:t>
        <w:br/>
        <w:t>quickly make and code physical prototypes. Composed of the Arduino</w:t>
        <w:br/>
        <w:t>board (hardware with a microcontroller) and the Arduino IDE (software</w:t>
        <w:br/>
        <w:t>environment).</w:t>
        <w:br/>
        <w:t>LilyPad</w:t>
        <w:br/>
        <w:t>A variation of Arduino; a set of sewable electronic components used for</w:t>
        <w:br/>
        <w:t>building fashionable clothing and textiles (e-textiles).</w:t>
        <w:br/>
        <w:t>MaKey MaKey</w:t>
        <w:br/>
        <w:t>A toolkit (with an Arduino microcontroller) that communicates with a</w:t>
        <w:br/>
        <w:t>computer to send key presses/mouse clicks. Allows noninsulating objects</w:t>
        <w:br/>
        <w:t>(like fruit) to be used as input keys.</w:t>
        <w:br/>
        <w:t>Maker Movement</w:t>
        <w:br/>
        <w:t>An informal collection of hobbyists, engineers, and artists dedicated to</w:t>
        <w:br/>
        <w:t>playful creation and self-learning. Accelerated by low-cost tools like 3D</w:t>
        <w:br/>
        <w:t>printers and platforms like Arduino, it focuses on DIY crafting of physical</w:t>
        <w:br/>
        <w:t>things.</w:t>
        <w:br/>
        <w:t>CONSTRUCTION: PHYSICAL</w:t>
        <w:br/>
        <w:t>COMPUTING KITS</w:t>
        <w:br/>
        <w:t>Term</w:t>
        <w:br/>
        <w:t>Function</w:t>
        <w:br/>
        <w:t>Analogy</w:t>
        <w:br/>
        <w:t>API (Application Programming</w:t>
        <w:br/>
        <w:t>Interface)</w:t>
        <w:br/>
        <w:t>The technical interface; the set of inputs and</w:t>
        <w:br/>
        <w:t>outputs that allows control of components</w:t>
        <w:br/>
        <w:t>without needing to know internal intricacies.</w:t>
        <w:br/>
        <w:t>Allows different-shaped building blocks of a</w:t>
        <w:br/>
        <w:t>puzzle to be joined together (using pre-existing</w:t>
        <w:br/>
        <w:t>blocks).</w:t>
        <w:br/>
        <w:t>SDK (Software Development Kit)</w:t>
        <w:br/>
        <w:t>A collection of programming tools and</w:t>
        <w:br/>
        <w:t>components. It includes all relevant APIs, but</w:t>
        <w:br/>
        <w:t>also adds IDEs, documentation, and other</w:t>
        <w:br/>
        <w:t>development support.</w:t>
        <w:br/>
        <w:t>Provides a workshop where all tools are</w:t>
        <w:br/>
        <w:t>available to create whatever size and shape</w:t>
        <w:br/>
        <w:t>blocks you desire.</w:t>
        <w:br/>
        <w:t>SDK VS API</w:t>
        <w:br/>
        <w:t xml:space="preserve"> SUMMARY</w:t>
        <w:br/>
        <w:t>Design Iteration: Interaction design is a cycle of designing,</w:t>
        <w:br/>
        <w:t>testing, and refining, guided by prototypes and user feedback.</w:t>
        <w:br/>
        <w:t>Prototyping Spectrum: Prototypes range from low-fidelity (quick,</w:t>
        <w:br/>
        <w:t>cheap, conceptual) to high-fidelity (polished, functional, test-</w:t>
        <w:br/>
        <w:t>ready).</w:t>
        <w:br/>
        <w:t>Conceptual Design: Focuses on ideas, interaction types,</w:t>
        <w:br/>
        <w:t>metaphors, and scenarios to shape the overall concept.</w:t>
        <w:br/>
        <w:t>Concrete Design: Focuses on visual details, accessibility,</w:t>
        <w:br/>
        <w:t>inclusiveness, and cultural appropriateness.</w:t>
        <w:br/>
        <w:t>Construction Support: Tools like Arduino, MaKey MaKey, and SDKs</w:t>
        <w:br/>
        <w:t>help turn design concepts into working products.</w:t>
        <w:br/>
        <w:t>REFFERENCES</w:t>
        <w:br/>
        <w:t>Interaction Design beyond human-interaction  design 5  Edition</w:t>
        <w:br/>
        <w:t>th</w:t>
        <w:br/>
        <w:t>by Wiley</w:t>
        <w:br/>
        <w:t>file:///E:/Downloads/Interaction%20Design-%20ebook.pdf</w:t>
        <w:br/>
        <w:t>THANK YOU</w:t>
        <w:br/>
        <w:t>F O R  Y O U R  A T T E N T I O 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