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3445" w14:textId="5028533B" w:rsidR="00597881" w:rsidRDefault="00BA67F0" w:rsidP="00597881">
      <w:pPr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Advanced Analytics for </w:t>
      </w:r>
      <w:r w:rsidR="00CD551F">
        <w:rPr>
          <w:color w:val="000000" w:themeColor="text1"/>
          <w:sz w:val="28"/>
          <w:lang w:val="en-US"/>
        </w:rPr>
        <w:t>Business</w:t>
      </w:r>
    </w:p>
    <w:p w14:paraId="6F2D3074" w14:textId="6D6510FB" w:rsidR="003A688A" w:rsidRDefault="00597881" w:rsidP="00147CED">
      <w:pPr>
        <w:jc w:val="center"/>
        <w:rPr>
          <w:i/>
          <w:color w:val="000000" w:themeColor="text1"/>
          <w:sz w:val="24"/>
          <w:lang w:val="en-US"/>
        </w:rPr>
      </w:pPr>
      <w:r w:rsidRPr="00072A03">
        <w:rPr>
          <w:color w:val="000000" w:themeColor="text1"/>
          <w:sz w:val="24"/>
          <w:lang w:val="en-US"/>
        </w:rPr>
        <w:t xml:space="preserve">Assignment </w:t>
      </w:r>
      <w:r w:rsidR="00CD551F">
        <w:rPr>
          <w:color w:val="000000" w:themeColor="text1"/>
          <w:sz w:val="24"/>
          <w:lang w:val="en-US"/>
        </w:rPr>
        <w:t>3</w:t>
      </w:r>
      <w:r w:rsidRPr="00072A03">
        <w:rPr>
          <w:color w:val="000000" w:themeColor="text1"/>
          <w:sz w:val="24"/>
          <w:lang w:val="en-US"/>
        </w:rPr>
        <w:t xml:space="preserve">: </w:t>
      </w:r>
      <w:r w:rsidR="00CD551F">
        <w:rPr>
          <w:i/>
          <w:color w:val="000000" w:themeColor="text1"/>
          <w:sz w:val="24"/>
          <w:lang w:val="en-US"/>
        </w:rPr>
        <w:t xml:space="preserve">Text </w:t>
      </w:r>
      <w:proofErr w:type="spellStart"/>
      <w:r w:rsidR="00CD551F">
        <w:rPr>
          <w:i/>
          <w:color w:val="000000" w:themeColor="text1"/>
          <w:sz w:val="24"/>
          <w:lang w:val="en-US"/>
        </w:rPr>
        <w:t>Minin</w:t>
      </w:r>
      <w:proofErr w:type="spellEnd"/>
    </w:p>
    <w:p w14:paraId="778795B1" w14:textId="77777777" w:rsidR="00653B86" w:rsidRPr="00072A03" w:rsidRDefault="00653B86" w:rsidP="00147CED">
      <w:pPr>
        <w:jc w:val="center"/>
        <w:rPr>
          <w:i/>
          <w:color w:val="000000" w:themeColor="text1"/>
          <w:sz w:val="24"/>
          <w:lang w:val="en-US"/>
        </w:rPr>
      </w:pPr>
    </w:p>
    <w:p w14:paraId="4005D05D" w14:textId="122F0123" w:rsidR="006D72A2" w:rsidRDefault="00CD551F" w:rsidP="00503F51">
      <w:pPr>
        <w:jc w:val="center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xxxxxx</w:t>
      </w:r>
      <w:proofErr w:type="spellEnd"/>
    </w:p>
    <w:p w14:paraId="17C010B6" w14:textId="77777777" w:rsidR="003A688A" w:rsidRDefault="003A688A" w:rsidP="00503F51">
      <w:pPr>
        <w:jc w:val="center"/>
        <w:rPr>
          <w:color w:val="000000" w:themeColor="text1"/>
          <w:lang w:val="en-US"/>
        </w:rPr>
      </w:pPr>
    </w:p>
    <w:p w14:paraId="3CA351C5" w14:textId="6084B480" w:rsidR="00D80DC8" w:rsidRDefault="00D80DC8" w:rsidP="00503F51">
      <w:pPr>
        <w:jc w:val="center"/>
        <w:rPr>
          <w:color w:val="000000" w:themeColor="text1"/>
          <w:lang w:val="en-US"/>
        </w:rPr>
      </w:pPr>
    </w:p>
    <w:p w14:paraId="5E0D8CB5" w14:textId="48DBDF69" w:rsidR="00D80DC8" w:rsidRDefault="00D80DC8" w:rsidP="00503F51">
      <w:pPr>
        <w:jc w:val="center"/>
        <w:rPr>
          <w:color w:val="000000" w:themeColor="text1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380014353"/>
        <w:docPartObj>
          <w:docPartGallery w:val="Table of Contents"/>
          <w:docPartUnique/>
        </w:docPartObj>
      </w:sdtPr>
      <w:sdtEndPr>
        <w:rPr>
          <w:noProof/>
          <w:sz w:val="18"/>
        </w:rPr>
      </w:sdtEndPr>
      <w:sdtContent>
        <w:p w14:paraId="35E5259F" w14:textId="07800F80" w:rsidR="00D80DC8" w:rsidRPr="005C2A23" w:rsidRDefault="00D80DC8">
          <w:pPr>
            <w:pStyle w:val="TOCHeading"/>
            <w:rPr>
              <w:sz w:val="22"/>
            </w:rPr>
          </w:pPr>
          <w:r w:rsidRPr="00147CED">
            <w:rPr>
              <w:sz w:val="24"/>
            </w:rPr>
            <w:t>Table of Contents</w:t>
          </w:r>
        </w:p>
        <w:p w14:paraId="34DB4DF5" w14:textId="647469EB" w:rsidR="00CD551F" w:rsidRDefault="00D80DC8">
          <w:pPr>
            <w:pStyle w:val="TOC1"/>
            <w:tabs>
              <w:tab w:val="left" w:pos="4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C2A23">
            <w:rPr>
              <w:b w:val="0"/>
              <w:bCs w:val="0"/>
              <w:sz w:val="21"/>
            </w:rPr>
            <w:fldChar w:fldCharType="begin"/>
          </w:r>
          <w:r w:rsidRPr="005C2A23">
            <w:rPr>
              <w:sz w:val="21"/>
            </w:rPr>
            <w:instrText xml:space="preserve"> TOC \o "1-3" \h \z \u </w:instrText>
          </w:r>
          <w:r w:rsidRPr="005C2A23">
            <w:rPr>
              <w:b w:val="0"/>
              <w:bCs w:val="0"/>
              <w:sz w:val="21"/>
            </w:rPr>
            <w:fldChar w:fldCharType="separate"/>
          </w:r>
          <w:hyperlink w:anchor="_Toc9442127" w:history="1">
            <w:r w:rsidR="00CD551F" w:rsidRPr="00DE743A">
              <w:rPr>
                <w:rStyle w:val="Hyperlink"/>
                <w:noProof/>
              </w:rPr>
              <w:t>1</w:t>
            </w:r>
            <w:r w:rsidR="00CD551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D551F" w:rsidRPr="00DE743A">
              <w:rPr>
                <w:rStyle w:val="Hyperlink"/>
                <w:noProof/>
              </w:rPr>
              <w:t>Data Collection</w:t>
            </w:r>
            <w:r w:rsidR="00CD551F">
              <w:rPr>
                <w:noProof/>
                <w:webHidden/>
              </w:rPr>
              <w:tab/>
            </w:r>
            <w:r w:rsidR="00CD551F">
              <w:rPr>
                <w:noProof/>
                <w:webHidden/>
              </w:rPr>
              <w:fldChar w:fldCharType="begin"/>
            </w:r>
            <w:r w:rsidR="00CD551F">
              <w:rPr>
                <w:noProof/>
                <w:webHidden/>
              </w:rPr>
              <w:instrText xml:space="preserve"> PAGEREF _Toc9442127 \h </w:instrText>
            </w:r>
            <w:r w:rsidR="00CD551F">
              <w:rPr>
                <w:noProof/>
                <w:webHidden/>
              </w:rPr>
            </w:r>
            <w:r w:rsidR="00CD551F">
              <w:rPr>
                <w:noProof/>
                <w:webHidden/>
              </w:rPr>
              <w:fldChar w:fldCharType="separate"/>
            </w:r>
            <w:r w:rsidR="00CD551F">
              <w:rPr>
                <w:noProof/>
                <w:webHidden/>
              </w:rPr>
              <w:t>2</w:t>
            </w:r>
            <w:r w:rsidR="00CD551F">
              <w:rPr>
                <w:noProof/>
                <w:webHidden/>
              </w:rPr>
              <w:fldChar w:fldCharType="end"/>
            </w:r>
          </w:hyperlink>
        </w:p>
        <w:p w14:paraId="5C4A735D" w14:textId="4EC1D1A1" w:rsidR="00CD551F" w:rsidRDefault="00CD551F">
          <w:pPr>
            <w:pStyle w:val="TOC1"/>
            <w:tabs>
              <w:tab w:val="left" w:pos="4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442128" w:history="1">
            <w:r w:rsidRPr="00DE743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E743A">
              <w:rPr>
                <w:rStyle w:val="Hyperlink"/>
                <w:noProof/>
              </w:rPr>
              <w:t>Predictive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9BF1" w14:textId="092AA237" w:rsidR="00CD551F" w:rsidRDefault="00CD551F">
          <w:pPr>
            <w:pStyle w:val="TOC2"/>
            <w:tabs>
              <w:tab w:val="left" w:pos="8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442129" w:history="1">
            <w:r w:rsidRPr="00DE743A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E743A">
              <w:rPr>
                <w:rStyle w:val="Hyperlink"/>
                <w:noProof/>
              </w:rPr>
              <w:t>Multiclass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2845" w14:textId="192AE6A6" w:rsidR="00CD551F" w:rsidRDefault="00CD551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42130" w:history="1">
            <w:r w:rsidRPr="00DE743A">
              <w:rPr>
                <w:rStyle w:val="Hyperlink"/>
                <w:i/>
                <w:iCs/>
                <w:noProof/>
              </w:rPr>
              <w:t>Pre-procesisng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AFFD" w14:textId="259B176A" w:rsidR="00CD551F" w:rsidRDefault="00CD551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42131" w:history="1">
            <w:r w:rsidRPr="00DE743A">
              <w:rPr>
                <w:rStyle w:val="Hyperlink"/>
                <w:i/>
                <w:iCs/>
                <w:noProof/>
              </w:rPr>
              <w:t>Logisitic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2100" w14:textId="78E64468" w:rsidR="00D80DC8" w:rsidRPr="005C2A23" w:rsidRDefault="00D80DC8">
          <w:pPr>
            <w:rPr>
              <w:sz w:val="18"/>
            </w:rPr>
          </w:pPr>
          <w:r w:rsidRPr="005C2A23">
            <w:rPr>
              <w:b/>
              <w:bCs/>
              <w:noProof/>
              <w:sz w:val="16"/>
            </w:rPr>
            <w:fldChar w:fldCharType="end"/>
          </w:r>
        </w:p>
      </w:sdtContent>
    </w:sdt>
    <w:p w14:paraId="46799522" w14:textId="77777777" w:rsidR="00431C1B" w:rsidRPr="005C2A23" w:rsidRDefault="00431C1B" w:rsidP="00431C1B">
      <w:pPr>
        <w:rPr>
          <w:sz w:val="18"/>
          <w:lang w:val="en-US"/>
        </w:rPr>
      </w:pPr>
    </w:p>
    <w:p w14:paraId="192679AA" w14:textId="77777777" w:rsidR="00FF42C3" w:rsidRDefault="00FF42C3">
      <w:pPr>
        <w:spacing w:before="0" w:line="240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  <w:lang w:val="en-US"/>
        </w:rPr>
      </w:pPr>
      <w:r>
        <w:br w:type="page"/>
      </w:r>
      <w:bookmarkStart w:id="0" w:name="_GoBack"/>
      <w:bookmarkEnd w:id="0"/>
    </w:p>
    <w:p w14:paraId="2B9FA54C" w14:textId="2E7BB4B7" w:rsidR="006C0602" w:rsidRDefault="00FB0A51" w:rsidP="009D5222">
      <w:pPr>
        <w:pStyle w:val="Heading1"/>
      </w:pPr>
      <w:bookmarkStart w:id="1" w:name="_Toc9442127"/>
      <w:r>
        <w:lastRenderedPageBreak/>
        <w:t>Data Collection</w:t>
      </w:r>
      <w:bookmarkEnd w:id="1"/>
    </w:p>
    <w:p w14:paraId="5AD0A380" w14:textId="391E0482" w:rsidR="00FB0A51" w:rsidRDefault="00FB0A51" w:rsidP="00FB0A51">
      <w:pPr>
        <w:rPr>
          <w:lang w:val="en-US"/>
        </w:rPr>
      </w:pPr>
      <w:r>
        <w:rPr>
          <w:lang w:val="en-US"/>
        </w:rPr>
        <w:t>W</w:t>
      </w:r>
      <w:r w:rsidR="00D87F16">
        <w:rPr>
          <w:lang w:val="en-US"/>
        </w:rPr>
        <w:t>e used Spark Streaming and the notebook “</w:t>
      </w:r>
      <w:proofErr w:type="spellStart"/>
      <w:proofErr w:type="gramStart"/>
      <w:r w:rsidR="00D87F16" w:rsidRPr="00D87F16">
        <w:rPr>
          <w:lang w:val="en-US"/>
        </w:rPr>
        <w:t>spark_streaming_example_saving.py.ipynb</w:t>
      </w:r>
      <w:proofErr w:type="spellEnd"/>
      <w:proofErr w:type="gramEnd"/>
      <w:r w:rsidR="00D87F16">
        <w:rPr>
          <w:lang w:val="en-US"/>
        </w:rPr>
        <w:t>” to build up an history of movie review on a local drive.</w:t>
      </w:r>
      <w:r w:rsidR="005170F9">
        <w:rPr>
          <w:lang w:val="en-US"/>
        </w:rPr>
        <w:t xml:space="preserve"> We implemented a Python script </w:t>
      </w:r>
      <w:r w:rsidR="00177B6A">
        <w:rPr>
          <w:lang w:val="en-US"/>
        </w:rPr>
        <w:t>to read the reviews saved in the different folders created by Spark and consolidate them I one single JSON file.</w:t>
      </w:r>
      <w:r w:rsidR="00B2703B">
        <w:rPr>
          <w:lang w:val="en-US"/>
        </w:rPr>
        <w:t xml:space="preserve"> We </w:t>
      </w:r>
    </w:p>
    <w:p w14:paraId="22465B87" w14:textId="4F0B8322" w:rsidR="00177B6A" w:rsidRDefault="008D0768" w:rsidP="00FB0A51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bult</w:t>
      </w:r>
      <w:proofErr w:type="spellEnd"/>
      <w:r>
        <w:rPr>
          <w:lang w:val="en-US"/>
        </w:rPr>
        <w:t xml:space="preserve"> up a data set of 11 573 </w:t>
      </w:r>
      <w:proofErr w:type="spellStart"/>
      <w:r>
        <w:rPr>
          <w:lang w:val="en-US"/>
        </w:rPr>
        <w:t>movei</w:t>
      </w:r>
      <w:proofErr w:type="spellEnd"/>
      <w:r>
        <w:rPr>
          <w:lang w:val="en-US"/>
        </w:rPr>
        <w:t xml:space="preserve"> reviews. </w:t>
      </w:r>
      <w:r w:rsidR="00177B6A">
        <w:rPr>
          <w:lang w:val="en-US"/>
        </w:rPr>
        <w:t>As depicted below th</w:t>
      </w:r>
      <w:r>
        <w:rPr>
          <w:lang w:val="en-US"/>
        </w:rPr>
        <w:t>is</w:t>
      </w:r>
      <w:r w:rsidR="00177B6A">
        <w:rPr>
          <w:lang w:val="en-US"/>
        </w:rPr>
        <w:t xml:space="preserve"> data set is extremely imbalanced. </w:t>
      </w:r>
    </w:p>
    <w:p w14:paraId="23A67B58" w14:textId="77777777" w:rsidR="00BA53A1" w:rsidRDefault="00BA53A1" w:rsidP="00FB0A51">
      <w:pPr>
        <w:rPr>
          <w:lang w:val="en-US"/>
        </w:rPr>
      </w:pPr>
    </w:p>
    <w:tbl>
      <w:tblPr>
        <w:tblStyle w:val="GridTable4-Accent1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3004"/>
        <w:gridCol w:w="2094"/>
        <w:gridCol w:w="2694"/>
      </w:tblGrid>
      <w:tr w:rsidR="00F129D8" w:rsidRPr="00E779F1" w14:paraId="1273771A" w14:textId="69BB7EAB" w:rsidTr="0060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  <w:vAlign w:val="center"/>
          </w:tcPr>
          <w:p w14:paraId="36E1E0A2" w14:textId="370106C4" w:rsidR="00F129D8" w:rsidRPr="00E779F1" w:rsidRDefault="00F129D8" w:rsidP="001C4025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Class</w:t>
            </w:r>
          </w:p>
        </w:tc>
        <w:tc>
          <w:tcPr>
            <w:tcW w:w="2094" w:type="dxa"/>
          </w:tcPr>
          <w:p w14:paraId="119BFEE9" w14:textId="4C61AB6D" w:rsidR="00F129D8" w:rsidRPr="002922F1" w:rsidRDefault="00F129D8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samples</w:t>
            </w:r>
          </w:p>
        </w:tc>
        <w:tc>
          <w:tcPr>
            <w:tcW w:w="2694" w:type="dxa"/>
          </w:tcPr>
          <w:p w14:paraId="58F75670" w14:textId="3BF7BBD0" w:rsidR="00F129D8" w:rsidRDefault="00F129D8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037139" w:rsidRPr="00E779F1" w14:paraId="59E2A562" w14:textId="77777777" w:rsidTr="006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64A3F8ED" w14:textId="6EFCA79D" w:rsidR="00037139" w:rsidRDefault="00037139" w:rsidP="00037139">
            <w:pPr>
              <w:spacing w:before="0" w:line="240" w:lineRule="auto"/>
              <w:jc w:val="center"/>
            </w:pPr>
            <w:r w:rsidRPr="007007A2">
              <w:t xml:space="preserve">Class </w:t>
            </w:r>
            <w:r w:rsidR="00602BC2">
              <w:t>1</w:t>
            </w:r>
            <w:r w:rsidRPr="007007A2">
              <w:t xml:space="preserve"> (= </w:t>
            </w:r>
            <w:proofErr w:type="gramStart"/>
            <w:r w:rsidR="00602BC2">
              <w:t>1</w:t>
            </w:r>
            <w:r w:rsidRPr="007007A2">
              <w:t xml:space="preserve"> star</w:t>
            </w:r>
            <w:proofErr w:type="gramEnd"/>
            <w:r w:rsidRPr="007007A2">
              <w:t xml:space="preserve"> reviews)</w:t>
            </w:r>
          </w:p>
        </w:tc>
        <w:tc>
          <w:tcPr>
            <w:tcW w:w="2094" w:type="dxa"/>
          </w:tcPr>
          <w:p w14:paraId="01918706" w14:textId="6F248DC3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</w:t>
            </w:r>
          </w:p>
        </w:tc>
        <w:tc>
          <w:tcPr>
            <w:tcW w:w="2694" w:type="dxa"/>
          </w:tcPr>
          <w:p w14:paraId="46F5AC5F" w14:textId="685F6946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1.2%</w:t>
            </w:r>
          </w:p>
        </w:tc>
      </w:tr>
      <w:tr w:rsidR="00037139" w:rsidRPr="00E779F1" w14:paraId="1FA19EED" w14:textId="77777777" w:rsidTr="00602BC2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66EF82FB" w14:textId="249CA789" w:rsidR="00037139" w:rsidRDefault="00037139" w:rsidP="00037139">
            <w:pPr>
              <w:spacing w:before="0" w:line="240" w:lineRule="auto"/>
              <w:jc w:val="center"/>
            </w:pPr>
            <w:r w:rsidRPr="007007A2">
              <w:t xml:space="preserve">Class </w:t>
            </w:r>
            <w:r w:rsidR="00602BC2">
              <w:t>2</w:t>
            </w:r>
            <w:r w:rsidRPr="007007A2">
              <w:t xml:space="preserve"> (= </w:t>
            </w:r>
            <w:proofErr w:type="gramStart"/>
            <w:r w:rsidR="00602BC2">
              <w:t>2</w:t>
            </w:r>
            <w:r w:rsidRPr="007007A2">
              <w:t xml:space="preserve"> star</w:t>
            </w:r>
            <w:proofErr w:type="gramEnd"/>
            <w:r w:rsidRPr="007007A2">
              <w:t xml:space="preserve"> reviews)</w:t>
            </w:r>
          </w:p>
        </w:tc>
        <w:tc>
          <w:tcPr>
            <w:tcW w:w="2094" w:type="dxa"/>
          </w:tcPr>
          <w:p w14:paraId="0D80C3FC" w14:textId="141F729D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2694" w:type="dxa"/>
          </w:tcPr>
          <w:p w14:paraId="1FEB4422" w14:textId="157C9D2C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1.5%</w:t>
            </w:r>
          </w:p>
        </w:tc>
      </w:tr>
      <w:tr w:rsidR="00037139" w:rsidRPr="00E779F1" w14:paraId="70D918E8" w14:textId="77777777" w:rsidTr="006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165AA405" w14:textId="69C69069" w:rsidR="00037139" w:rsidRDefault="00037139" w:rsidP="00037139">
            <w:pPr>
              <w:spacing w:before="0" w:line="240" w:lineRule="auto"/>
              <w:jc w:val="center"/>
            </w:pPr>
            <w:r w:rsidRPr="007007A2">
              <w:t xml:space="preserve">Class </w:t>
            </w:r>
            <w:r>
              <w:t>3</w:t>
            </w:r>
            <w:r w:rsidRPr="007007A2">
              <w:t xml:space="preserve"> (= </w:t>
            </w:r>
            <w:proofErr w:type="gramStart"/>
            <w:r w:rsidR="00602BC2">
              <w:t>3</w:t>
            </w:r>
            <w:r w:rsidRPr="007007A2">
              <w:t xml:space="preserve"> star</w:t>
            </w:r>
            <w:proofErr w:type="gramEnd"/>
            <w:r w:rsidRPr="007007A2">
              <w:t xml:space="preserve"> reviews)</w:t>
            </w:r>
          </w:p>
        </w:tc>
        <w:tc>
          <w:tcPr>
            <w:tcW w:w="2094" w:type="dxa"/>
          </w:tcPr>
          <w:p w14:paraId="2E5316F4" w14:textId="3D239A3E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346</w:t>
            </w:r>
          </w:p>
        </w:tc>
        <w:tc>
          <w:tcPr>
            <w:tcW w:w="2694" w:type="dxa"/>
          </w:tcPr>
          <w:p w14:paraId="44A45EE4" w14:textId="19E1237A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3%</w:t>
            </w:r>
          </w:p>
        </w:tc>
      </w:tr>
      <w:tr w:rsidR="00037139" w:rsidRPr="00E779F1" w14:paraId="5A666965" w14:textId="77777777" w:rsidTr="00602BC2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5D31E4BB" w14:textId="4BFA5767" w:rsidR="00037139" w:rsidRDefault="00037139" w:rsidP="00037139">
            <w:pPr>
              <w:spacing w:before="0" w:line="240" w:lineRule="auto"/>
              <w:jc w:val="center"/>
            </w:pPr>
            <w:r w:rsidRPr="007007A2">
              <w:t xml:space="preserve">Class </w:t>
            </w:r>
            <w:r w:rsidR="00602BC2">
              <w:t>4</w:t>
            </w:r>
            <w:r w:rsidRPr="007007A2">
              <w:t xml:space="preserve"> (= </w:t>
            </w:r>
            <w:proofErr w:type="gramStart"/>
            <w:r w:rsidR="00602BC2">
              <w:t>4</w:t>
            </w:r>
            <w:r w:rsidRPr="007007A2">
              <w:t xml:space="preserve"> star</w:t>
            </w:r>
            <w:proofErr w:type="gramEnd"/>
            <w:r w:rsidRPr="007007A2">
              <w:t xml:space="preserve"> reviews)</w:t>
            </w:r>
          </w:p>
        </w:tc>
        <w:tc>
          <w:tcPr>
            <w:tcW w:w="2094" w:type="dxa"/>
          </w:tcPr>
          <w:p w14:paraId="5E20CDC5" w14:textId="7870A1D1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1 529</w:t>
            </w:r>
          </w:p>
        </w:tc>
        <w:tc>
          <w:tcPr>
            <w:tcW w:w="2694" w:type="dxa"/>
          </w:tcPr>
          <w:p w14:paraId="2B82F7BA" w14:textId="13FCB595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</w:tr>
      <w:tr w:rsidR="00037139" w:rsidRPr="00E779F1" w14:paraId="5F9EC6EA" w14:textId="5A29A83C" w:rsidTr="006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26B3ED2E" w14:textId="0A920E64" w:rsidR="00037139" w:rsidRPr="00E779F1" w:rsidRDefault="00037139" w:rsidP="00037139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 xml:space="preserve">Class </w:t>
            </w:r>
            <w:r w:rsidR="00602BC2">
              <w:t>5</w:t>
            </w:r>
            <w:r>
              <w:t xml:space="preserve"> </w:t>
            </w:r>
            <w:r>
              <w:t xml:space="preserve">(= </w:t>
            </w:r>
            <w:proofErr w:type="gramStart"/>
            <w:r w:rsidR="00602BC2">
              <w:t>5</w:t>
            </w:r>
            <w:r>
              <w:t xml:space="preserve"> star</w:t>
            </w:r>
            <w:proofErr w:type="gramEnd"/>
            <w:r>
              <w:t xml:space="preserve"> reviews)</w:t>
            </w:r>
          </w:p>
        </w:tc>
        <w:tc>
          <w:tcPr>
            <w:tcW w:w="2094" w:type="dxa"/>
          </w:tcPr>
          <w:p w14:paraId="2C072944" w14:textId="5F8D62DB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9 383</w:t>
            </w:r>
          </w:p>
        </w:tc>
        <w:tc>
          <w:tcPr>
            <w:tcW w:w="2694" w:type="dxa"/>
          </w:tcPr>
          <w:p w14:paraId="0B27E33C" w14:textId="7A25F956" w:rsidR="00037139" w:rsidRDefault="00037139" w:rsidP="00037139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81%</w:t>
            </w:r>
          </w:p>
        </w:tc>
      </w:tr>
      <w:tr w:rsidR="00037139" w:rsidRPr="00E779F1" w14:paraId="2441851B" w14:textId="08366B91" w:rsidTr="00602BC2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noWrap/>
          </w:tcPr>
          <w:p w14:paraId="3D2B53EF" w14:textId="478237E5" w:rsidR="00037139" w:rsidRPr="007007A2" w:rsidRDefault="00037139" w:rsidP="00037139">
            <w:pPr>
              <w:spacing w:before="0" w:line="240" w:lineRule="auto"/>
              <w:jc w:val="center"/>
            </w:pPr>
            <w:r>
              <w:t>Total</w:t>
            </w:r>
          </w:p>
        </w:tc>
        <w:tc>
          <w:tcPr>
            <w:tcW w:w="2094" w:type="dxa"/>
          </w:tcPr>
          <w:p w14:paraId="423FCA52" w14:textId="771E46C1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11 573</w:t>
            </w:r>
          </w:p>
        </w:tc>
        <w:tc>
          <w:tcPr>
            <w:tcW w:w="2694" w:type="dxa"/>
          </w:tcPr>
          <w:p w14:paraId="2AC943B6" w14:textId="7D37AD97" w:rsidR="00037139" w:rsidRDefault="00037139" w:rsidP="00037139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7BCDA43F" w14:textId="1B22F38F" w:rsidR="005170F9" w:rsidRDefault="005170F9" w:rsidP="00FB0A51">
      <w:pPr>
        <w:rPr>
          <w:lang w:val="en-US"/>
        </w:rPr>
      </w:pPr>
    </w:p>
    <w:p w14:paraId="26E6735E" w14:textId="57D77571" w:rsidR="005170F9" w:rsidRDefault="00DC126D" w:rsidP="00DC126D">
      <w:pPr>
        <w:pStyle w:val="Heading1"/>
      </w:pPr>
      <w:bookmarkStart w:id="2" w:name="_Toc9442128"/>
      <w:r>
        <w:t>Predictive model implementation</w:t>
      </w:r>
      <w:bookmarkEnd w:id="2"/>
    </w:p>
    <w:p w14:paraId="7FC167B5" w14:textId="426547B5" w:rsidR="00BC6A3C" w:rsidRDefault="00BC6A3C" w:rsidP="00BC6A3C">
      <w:pPr>
        <w:pStyle w:val="Heading2"/>
      </w:pPr>
      <w:bookmarkStart w:id="3" w:name="_Toc9442129"/>
      <w:r>
        <w:t>Multiclass classification</w:t>
      </w:r>
      <w:bookmarkEnd w:id="3"/>
    </w:p>
    <w:p w14:paraId="427CB96E" w14:textId="7C0C4233" w:rsidR="00D169F2" w:rsidRPr="00D169F2" w:rsidRDefault="00D169F2" w:rsidP="00D169F2">
      <w:pPr>
        <w:pStyle w:val="Heading3"/>
        <w:numPr>
          <w:ilvl w:val="0"/>
          <w:numId w:val="0"/>
        </w:numPr>
        <w:rPr>
          <w:rStyle w:val="IntenseEmphasis"/>
        </w:rPr>
      </w:pPr>
      <w:bookmarkStart w:id="4" w:name="_Toc9442130"/>
      <w:r w:rsidRPr="00D169F2">
        <w:rPr>
          <w:rStyle w:val="IntenseEmphasis"/>
        </w:rPr>
        <w:t>Pre-</w:t>
      </w:r>
      <w:proofErr w:type="spellStart"/>
      <w:r w:rsidRPr="00D169F2">
        <w:rPr>
          <w:rStyle w:val="IntenseEmphasis"/>
        </w:rPr>
        <w:t>procesisng</w:t>
      </w:r>
      <w:proofErr w:type="spellEnd"/>
      <w:r w:rsidRPr="00D169F2">
        <w:rPr>
          <w:rStyle w:val="IntenseEmphasis"/>
        </w:rPr>
        <w:t xml:space="preserve"> pipeline</w:t>
      </w:r>
      <w:bookmarkEnd w:id="4"/>
    </w:p>
    <w:p w14:paraId="145375CF" w14:textId="6606A8EA" w:rsidR="00276175" w:rsidRDefault="008D0768" w:rsidP="008D0768">
      <w:pPr>
        <w:rPr>
          <w:lang w:val="en-US"/>
        </w:rPr>
      </w:pPr>
      <w:r>
        <w:rPr>
          <w:lang w:val="en-US"/>
        </w:rPr>
        <w:t xml:space="preserve">We started with the multiclass classification model, i.e. a model that assign </w:t>
      </w:r>
      <w:r w:rsidR="00276175">
        <w:rPr>
          <w:lang w:val="en-US"/>
        </w:rPr>
        <w:t xml:space="preserve">a review from 1 to 5 to the movie reviews. We </w:t>
      </w:r>
      <w:r w:rsidR="006D1D96">
        <w:rPr>
          <w:lang w:val="en-US"/>
        </w:rPr>
        <w:t>implemented</w:t>
      </w:r>
      <w:r w:rsidR="00276175">
        <w:rPr>
          <w:lang w:val="en-US"/>
        </w:rPr>
        <w:t xml:space="preserve"> a pipeline with the </w:t>
      </w:r>
      <w:proofErr w:type="gramStart"/>
      <w:r w:rsidR="00276175">
        <w:rPr>
          <w:lang w:val="en-US"/>
        </w:rPr>
        <w:t>followings</w:t>
      </w:r>
      <w:proofErr w:type="gramEnd"/>
      <w:r w:rsidR="00276175">
        <w:rPr>
          <w:lang w:val="en-US"/>
        </w:rPr>
        <w:t xml:space="preserve"> steps:</w:t>
      </w:r>
    </w:p>
    <w:p w14:paraId="61670E2C" w14:textId="25BDB931" w:rsidR="006D1D96" w:rsidRDefault="006D1D96" w:rsidP="0027617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Lemmatization</w:t>
      </w:r>
      <w:r w:rsidR="00386188">
        <w:rPr>
          <w:lang w:val="en-US"/>
        </w:rPr>
        <w:t xml:space="preserve">: this operation </w:t>
      </w:r>
      <w:r w:rsidR="00574622">
        <w:rPr>
          <w:lang w:val="en-US"/>
        </w:rPr>
        <w:t xml:space="preserve">was not </w:t>
      </w:r>
      <w:proofErr w:type="spellStart"/>
      <w:r w:rsidR="00574622">
        <w:rPr>
          <w:lang w:val="en-US"/>
        </w:rPr>
        <w:t>implemnetd</w:t>
      </w:r>
      <w:proofErr w:type="spellEnd"/>
      <w:r w:rsidR="00574622">
        <w:rPr>
          <w:lang w:val="en-US"/>
        </w:rPr>
        <w:t xml:space="preserve"> in our final </w:t>
      </w:r>
      <w:r w:rsidR="007E4842">
        <w:rPr>
          <w:lang w:val="en-US"/>
        </w:rPr>
        <w:t xml:space="preserve">implementation as we relied on </w:t>
      </w:r>
    </w:p>
    <w:p w14:paraId="670C710F" w14:textId="4D368218" w:rsidR="008D0768" w:rsidRDefault="008D0768" w:rsidP="00276175">
      <w:pPr>
        <w:pStyle w:val="ListParagraph"/>
        <w:numPr>
          <w:ilvl w:val="0"/>
          <w:numId w:val="26"/>
        </w:numPr>
        <w:rPr>
          <w:lang w:val="en-US"/>
        </w:rPr>
      </w:pPr>
      <w:r w:rsidRPr="00276175">
        <w:rPr>
          <w:lang w:val="en-US"/>
        </w:rPr>
        <w:t xml:space="preserve"> </w:t>
      </w:r>
      <w:r w:rsidR="007E4F96">
        <w:rPr>
          <w:lang w:val="en-US"/>
        </w:rPr>
        <w:t>Tokenization</w:t>
      </w:r>
    </w:p>
    <w:p w14:paraId="3F29A6DD" w14:textId="72B46F7C" w:rsidR="007E4F96" w:rsidRDefault="007E4F96" w:rsidP="0027617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Stop word removal</w:t>
      </w:r>
    </w:p>
    <w:p w14:paraId="0F25CF4D" w14:textId="5A0B5683" w:rsidR="007E4F96" w:rsidRDefault="007E4F96" w:rsidP="0027617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Count Vectorization</w:t>
      </w:r>
    </w:p>
    <w:p w14:paraId="0002D24F" w14:textId="64E3D4A1" w:rsidR="00386188" w:rsidRDefault="00386188" w:rsidP="0027617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TF-IDF transformation</w:t>
      </w:r>
    </w:p>
    <w:p w14:paraId="13611AF4" w14:textId="0A0A2620" w:rsidR="00CC1C39" w:rsidRPr="00D169F2" w:rsidRDefault="00CC1C39" w:rsidP="00D169F2">
      <w:pPr>
        <w:pStyle w:val="Heading3"/>
        <w:numPr>
          <w:ilvl w:val="0"/>
          <w:numId w:val="0"/>
        </w:numPr>
        <w:rPr>
          <w:rStyle w:val="IntenseEmphasis"/>
        </w:rPr>
      </w:pPr>
      <w:bookmarkStart w:id="5" w:name="_Toc9442131"/>
      <w:proofErr w:type="spellStart"/>
      <w:r w:rsidRPr="00D169F2">
        <w:rPr>
          <w:rStyle w:val="IntenseEmphasis"/>
        </w:rPr>
        <w:t>Logi</w:t>
      </w:r>
      <w:r w:rsidR="00D169F2" w:rsidRPr="00D169F2">
        <w:rPr>
          <w:rStyle w:val="IntenseEmphasis"/>
        </w:rPr>
        <w:t>sitic</w:t>
      </w:r>
      <w:proofErr w:type="spellEnd"/>
      <w:r w:rsidR="00D169F2" w:rsidRPr="00D169F2">
        <w:rPr>
          <w:rStyle w:val="IntenseEmphasis"/>
        </w:rPr>
        <w:t xml:space="preserve"> regression</w:t>
      </w:r>
      <w:bookmarkEnd w:id="5"/>
    </w:p>
    <w:p w14:paraId="2B8EB9E1" w14:textId="1D7DA948" w:rsidR="00006495" w:rsidRDefault="00006495" w:rsidP="00006495">
      <w:pPr>
        <w:rPr>
          <w:lang w:val="en-US"/>
        </w:rPr>
      </w:pPr>
    </w:p>
    <w:tbl>
      <w:tblPr>
        <w:tblStyle w:val="GridTable4-Accent1"/>
        <w:tblW w:w="8080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594"/>
        <w:gridCol w:w="1595"/>
        <w:gridCol w:w="1595"/>
        <w:gridCol w:w="1595"/>
      </w:tblGrid>
      <w:tr w:rsidR="00F34E0A" w:rsidRPr="00E779F1" w14:paraId="70AFE9BB" w14:textId="220DEC94" w:rsidTr="004E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vAlign w:val="center"/>
          </w:tcPr>
          <w:p w14:paraId="7810FFD3" w14:textId="77777777" w:rsidR="00F34E0A" w:rsidRPr="00E779F1" w:rsidRDefault="00F34E0A" w:rsidP="001C4025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 w:rsidRPr="002922F1">
              <w:t>Threshold</w:t>
            </w:r>
          </w:p>
        </w:tc>
        <w:tc>
          <w:tcPr>
            <w:tcW w:w="1594" w:type="dxa"/>
            <w:noWrap/>
            <w:vAlign w:val="center"/>
          </w:tcPr>
          <w:p w14:paraId="3F333D5C" w14:textId="19B2961B" w:rsidR="00F34E0A" w:rsidRPr="00E779F1" w:rsidRDefault="00F34E0A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 xml:space="preserve">!. LR </w:t>
            </w:r>
            <w:proofErr w:type="spellStart"/>
            <w:r>
              <w:t>Rnd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</w:p>
        </w:tc>
        <w:tc>
          <w:tcPr>
            <w:tcW w:w="1595" w:type="dxa"/>
            <w:vAlign w:val="center"/>
          </w:tcPr>
          <w:p w14:paraId="51853A9A" w14:textId="21157322" w:rsidR="00F34E0A" w:rsidRPr="00E779F1" w:rsidRDefault="00F34E0A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Same as 1 + stratified spit</w:t>
            </w:r>
          </w:p>
        </w:tc>
        <w:tc>
          <w:tcPr>
            <w:tcW w:w="1595" w:type="dxa"/>
            <w:vAlign w:val="center"/>
          </w:tcPr>
          <w:p w14:paraId="7F26058D" w14:textId="33D3C60C" w:rsidR="00F34E0A" w:rsidRPr="00E779F1" w:rsidRDefault="00F34E0A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 xml:space="preserve">Same as 2 + </w:t>
            </w:r>
            <w:proofErr w:type="spellStart"/>
            <w:r>
              <w:t>downsampling</w:t>
            </w:r>
            <w:proofErr w:type="spellEnd"/>
          </w:p>
        </w:tc>
        <w:tc>
          <w:tcPr>
            <w:tcW w:w="1595" w:type="dxa"/>
            <w:tcBorders>
              <w:right w:val="nil"/>
            </w:tcBorders>
          </w:tcPr>
          <w:p w14:paraId="513E3613" w14:textId="77777777" w:rsidR="007A47A3" w:rsidRDefault="00F34E0A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Same as 3 </w:t>
            </w:r>
          </w:p>
          <w:p w14:paraId="0B39BD17" w14:textId="6D6B879B" w:rsidR="00F34E0A" w:rsidRDefault="00F34E0A" w:rsidP="001C4025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up </w:t>
            </w:r>
            <w:r w:rsidR="007A47A3">
              <w:t>&amp;</w:t>
            </w:r>
            <w:r>
              <w:t xml:space="preserve"> down</w:t>
            </w:r>
            <w:r w:rsidR="007A47A3">
              <w:t xml:space="preserve"> </w:t>
            </w:r>
            <w:r>
              <w:t>sampling</w:t>
            </w:r>
          </w:p>
        </w:tc>
      </w:tr>
      <w:tr w:rsidR="00F34E0A" w:rsidRPr="00E779F1" w14:paraId="7A3B4D3F" w14:textId="0CF0E3FE" w:rsidTr="00F3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27A6A059" w14:textId="6660B5A8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Accuracy</w:t>
            </w:r>
          </w:p>
        </w:tc>
        <w:tc>
          <w:tcPr>
            <w:tcW w:w="1594" w:type="dxa"/>
            <w:noWrap/>
            <w:hideMark/>
          </w:tcPr>
          <w:p w14:paraId="3E624216" w14:textId="12A88676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82.1%</w:t>
            </w:r>
          </w:p>
        </w:tc>
        <w:tc>
          <w:tcPr>
            <w:tcW w:w="1595" w:type="dxa"/>
          </w:tcPr>
          <w:p w14:paraId="175437FB" w14:textId="1CBE7A9C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8</w:t>
            </w:r>
            <w:r w:rsidR="009E01DB">
              <w:t>4</w:t>
            </w:r>
            <w:r>
              <w:t>.</w:t>
            </w:r>
            <w:r w:rsidR="009E01DB">
              <w:t>3</w:t>
            </w:r>
            <w:r w:rsidRPr="002922F1">
              <w:t>%</w:t>
            </w:r>
          </w:p>
        </w:tc>
        <w:tc>
          <w:tcPr>
            <w:tcW w:w="1595" w:type="dxa"/>
          </w:tcPr>
          <w:p w14:paraId="14F44658" w14:textId="4DEC0E8E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4</w:t>
            </w:r>
            <w:r w:rsidR="002E61C2">
              <w:t>3</w:t>
            </w:r>
            <w:r>
              <w:t>.</w:t>
            </w:r>
            <w:r w:rsidR="002E61C2">
              <w:t>8</w:t>
            </w:r>
            <w:r>
              <w:t>%</w:t>
            </w:r>
          </w:p>
        </w:tc>
        <w:tc>
          <w:tcPr>
            <w:tcW w:w="1595" w:type="dxa"/>
          </w:tcPr>
          <w:p w14:paraId="10672C24" w14:textId="027D8253" w:rsidR="00F34E0A" w:rsidRDefault="00B361B2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  <w:r w:rsidR="00E4578F">
              <w:t>.</w:t>
            </w:r>
            <w:r>
              <w:t>7</w:t>
            </w:r>
            <w:r w:rsidR="00571894">
              <w:t>%</w:t>
            </w:r>
          </w:p>
        </w:tc>
      </w:tr>
      <w:tr w:rsidR="00F34E0A" w:rsidRPr="00E779F1" w14:paraId="7349163F" w14:textId="373649D0" w:rsidTr="00F34E0A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14:paraId="500F5B54" w14:textId="36B8F397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Class 1 Acc.</w:t>
            </w:r>
          </w:p>
        </w:tc>
        <w:tc>
          <w:tcPr>
            <w:tcW w:w="1594" w:type="dxa"/>
            <w:noWrap/>
          </w:tcPr>
          <w:p w14:paraId="782F7FA7" w14:textId="3876595F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27.6%</w:t>
            </w:r>
          </w:p>
        </w:tc>
        <w:tc>
          <w:tcPr>
            <w:tcW w:w="1595" w:type="dxa"/>
          </w:tcPr>
          <w:p w14:paraId="49246209" w14:textId="09DC6CDF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3</w:t>
            </w:r>
            <w:r w:rsidR="009E01DB">
              <w:t>2</w:t>
            </w:r>
            <w:r>
              <w:t>.</w:t>
            </w:r>
            <w:r w:rsidR="009E01DB">
              <w:t>2</w:t>
            </w:r>
            <w:r w:rsidRPr="002922F1">
              <w:t>%</w:t>
            </w:r>
          </w:p>
        </w:tc>
        <w:tc>
          <w:tcPr>
            <w:tcW w:w="1595" w:type="dxa"/>
          </w:tcPr>
          <w:p w14:paraId="13D1D0EF" w14:textId="3002E84B" w:rsidR="00F34E0A" w:rsidRPr="00E779F1" w:rsidRDefault="002E61C2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50.0</w:t>
            </w:r>
            <w:r w:rsidR="00F34E0A">
              <w:t>%</w:t>
            </w:r>
          </w:p>
        </w:tc>
        <w:tc>
          <w:tcPr>
            <w:tcW w:w="1595" w:type="dxa"/>
          </w:tcPr>
          <w:p w14:paraId="38BA787F" w14:textId="7A464E25" w:rsidR="00F34E0A" w:rsidRPr="002922F1" w:rsidRDefault="006C5275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 w:rsidR="00602BC2">
              <w:t>.</w:t>
            </w:r>
            <w:r>
              <w:t>4</w:t>
            </w:r>
            <w:r w:rsidR="00602BC2">
              <w:t>%</w:t>
            </w:r>
          </w:p>
        </w:tc>
      </w:tr>
      <w:tr w:rsidR="00F34E0A" w:rsidRPr="00E779F1" w14:paraId="3840F93E" w14:textId="3F098396" w:rsidTr="00F3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774A2ACB" w14:textId="29F2EB9E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 w:rsidRPr="00EB3E80">
              <w:t xml:space="preserve">Class </w:t>
            </w:r>
            <w:r>
              <w:t>2</w:t>
            </w:r>
            <w:r w:rsidRPr="00EB3E80">
              <w:t xml:space="preserve"> Acc.</w:t>
            </w:r>
          </w:p>
        </w:tc>
        <w:tc>
          <w:tcPr>
            <w:tcW w:w="1594" w:type="dxa"/>
            <w:noWrap/>
            <w:hideMark/>
          </w:tcPr>
          <w:p w14:paraId="7358B776" w14:textId="702C151D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20.5</w:t>
            </w:r>
            <w:r w:rsidRPr="002922F1">
              <w:t>%</w:t>
            </w:r>
          </w:p>
        </w:tc>
        <w:tc>
          <w:tcPr>
            <w:tcW w:w="1595" w:type="dxa"/>
          </w:tcPr>
          <w:p w14:paraId="1B22CF9A" w14:textId="5E9BA184" w:rsidR="00F34E0A" w:rsidRPr="00E779F1" w:rsidRDefault="0099427B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30.0</w:t>
            </w:r>
            <w:r w:rsidR="00F34E0A" w:rsidRPr="002922F1">
              <w:t>%</w:t>
            </w:r>
          </w:p>
        </w:tc>
        <w:tc>
          <w:tcPr>
            <w:tcW w:w="1595" w:type="dxa"/>
          </w:tcPr>
          <w:p w14:paraId="2182F6C0" w14:textId="507CFE33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3</w:t>
            </w:r>
            <w:r w:rsidR="00ED4549">
              <w:t>7</w:t>
            </w:r>
            <w:r>
              <w:t>.0%</w:t>
            </w:r>
          </w:p>
        </w:tc>
        <w:tc>
          <w:tcPr>
            <w:tcW w:w="1595" w:type="dxa"/>
          </w:tcPr>
          <w:p w14:paraId="6B09DAD8" w14:textId="53CB3592" w:rsidR="00F34E0A" w:rsidRDefault="006C5275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</w:t>
            </w:r>
            <w:r w:rsidR="00602BC2">
              <w:t>%</w:t>
            </w:r>
          </w:p>
        </w:tc>
      </w:tr>
      <w:tr w:rsidR="00F34E0A" w:rsidRPr="00E779F1" w14:paraId="28F5F309" w14:textId="4AB90F78" w:rsidTr="00F34E0A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2FA6A308" w14:textId="7DEF573A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 w:rsidRPr="00EB3E80">
              <w:t xml:space="preserve">Class </w:t>
            </w:r>
            <w:r>
              <w:t>3</w:t>
            </w:r>
            <w:r w:rsidRPr="00EB3E80">
              <w:t xml:space="preserve"> Acc.</w:t>
            </w:r>
          </w:p>
        </w:tc>
        <w:tc>
          <w:tcPr>
            <w:tcW w:w="1594" w:type="dxa"/>
            <w:noWrap/>
            <w:hideMark/>
          </w:tcPr>
          <w:p w14:paraId="26C925C7" w14:textId="7D960ABB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33.8</w:t>
            </w:r>
            <w:r w:rsidRPr="002922F1">
              <w:t>%</w:t>
            </w:r>
          </w:p>
        </w:tc>
        <w:tc>
          <w:tcPr>
            <w:tcW w:w="1595" w:type="dxa"/>
          </w:tcPr>
          <w:p w14:paraId="595A4C92" w14:textId="0FAD8A8D" w:rsidR="00F34E0A" w:rsidRPr="00E779F1" w:rsidRDefault="0099427B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52.6</w:t>
            </w:r>
            <w:r w:rsidR="00F34E0A" w:rsidRPr="002922F1">
              <w:t>%</w:t>
            </w:r>
          </w:p>
        </w:tc>
        <w:tc>
          <w:tcPr>
            <w:tcW w:w="1595" w:type="dxa"/>
          </w:tcPr>
          <w:p w14:paraId="78387539" w14:textId="4F81A1D2" w:rsidR="00F34E0A" w:rsidRPr="00E779F1" w:rsidRDefault="00ED4549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50</w:t>
            </w:r>
            <w:r w:rsidR="00F34E0A">
              <w:t>.0%</w:t>
            </w:r>
          </w:p>
        </w:tc>
        <w:tc>
          <w:tcPr>
            <w:tcW w:w="1595" w:type="dxa"/>
          </w:tcPr>
          <w:p w14:paraId="38934091" w14:textId="67DCEB4A" w:rsidR="00F34E0A" w:rsidRDefault="006C5275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38.8</w:t>
            </w:r>
            <w:r w:rsidR="00C10FE1">
              <w:t>%</w:t>
            </w:r>
          </w:p>
        </w:tc>
      </w:tr>
      <w:tr w:rsidR="00F34E0A" w:rsidRPr="00E779F1" w14:paraId="21AA3209" w14:textId="0ED4787B" w:rsidTr="00F3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14:paraId="7E796653" w14:textId="27FA6474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 w:rsidRPr="00EB3E80">
              <w:t xml:space="preserve">Class </w:t>
            </w:r>
            <w:r>
              <w:t>4</w:t>
            </w:r>
            <w:r w:rsidRPr="00EB3E80">
              <w:t xml:space="preserve"> Acc.</w:t>
            </w:r>
          </w:p>
        </w:tc>
        <w:tc>
          <w:tcPr>
            <w:tcW w:w="1594" w:type="dxa"/>
            <w:noWrap/>
          </w:tcPr>
          <w:p w14:paraId="125777FD" w14:textId="68D4DE8B" w:rsidR="00F34E0A" w:rsidRPr="00E779F1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vertAlign w:val="superscript"/>
                <w:lang w:val="en-US" w:eastAsia="fr-FR"/>
              </w:rPr>
            </w:pPr>
            <w:r>
              <w:t>5</w:t>
            </w:r>
            <w:r w:rsidR="00FA5635">
              <w:t>7</w:t>
            </w:r>
            <w:r>
              <w:t>.</w:t>
            </w:r>
            <w:r w:rsidR="00FA5635">
              <w:t>0</w:t>
            </w:r>
            <w:r w:rsidRPr="002922F1">
              <w:t>%</w:t>
            </w:r>
          </w:p>
        </w:tc>
        <w:tc>
          <w:tcPr>
            <w:tcW w:w="1595" w:type="dxa"/>
          </w:tcPr>
          <w:p w14:paraId="4459885C" w14:textId="6E3424A0" w:rsidR="00F34E0A" w:rsidRPr="00E779F1" w:rsidRDefault="0099427B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24.9</w:t>
            </w:r>
            <w:r w:rsidR="00F34E0A" w:rsidRPr="002922F1">
              <w:t>%</w:t>
            </w:r>
          </w:p>
        </w:tc>
        <w:tc>
          <w:tcPr>
            <w:tcW w:w="1595" w:type="dxa"/>
          </w:tcPr>
          <w:p w14:paraId="39D0FDED" w14:textId="4544CEFA" w:rsidR="00F34E0A" w:rsidRPr="00E779F1" w:rsidRDefault="00ED4549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33</w:t>
            </w:r>
            <w:r w:rsidR="00F34E0A">
              <w:t>.</w:t>
            </w:r>
            <w:r>
              <w:t>3</w:t>
            </w:r>
            <w:r w:rsidR="00F34E0A">
              <w:t>%</w:t>
            </w:r>
          </w:p>
        </w:tc>
        <w:tc>
          <w:tcPr>
            <w:tcW w:w="1595" w:type="dxa"/>
          </w:tcPr>
          <w:p w14:paraId="081EC4A7" w14:textId="438905DB" w:rsidR="00F34E0A" w:rsidRDefault="006C5275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54.5</w:t>
            </w:r>
            <w:r w:rsidR="00C10FE1">
              <w:t>%</w:t>
            </w:r>
          </w:p>
        </w:tc>
      </w:tr>
      <w:tr w:rsidR="00F34E0A" w:rsidRPr="00E779F1" w14:paraId="46298A97" w14:textId="29BDC2CA" w:rsidTr="00F34E0A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14:paraId="194E3AF2" w14:textId="4AF81D67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 w:rsidRPr="00EB3E80">
              <w:t xml:space="preserve">Class </w:t>
            </w:r>
            <w:r>
              <w:t>5</w:t>
            </w:r>
            <w:r w:rsidRPr="00EB3E80">
              <w:t xml:space="preserve"> Acc.</w:t>
            </w:r>
          </w:p>
        </w:tc>
        <w:tc>
          <w:tcPr>
            <w:tcW w:w="1594" w:type="dxa"/>
            <w:noWrap/>
          </w:tcPr>
          <w:p w14:paraId="693807D0" w14:textId="793DB31D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90.5</w:t>
            </w:r>
            <w:r w:rsidRPr="002922F1">
              <w:t>%</w:t>
            </w:r>
          </w:p>
        </w:tc>
        <w:tc>
          <w:tcPr>
            <w:tcW w:w="1595" w:type="dxa"/>
          </w:tcPr>
          <w:p w14:paraId="3B9810B0" w14:textId="3D466B61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6"/>
                <w:lang w:val="en-US" w:eastAsia="fr-FR"/>
              </w:rPr>
            </w:pPr>
            <w:r>
              <w:t>9</w:t>
            </w:r>
            <w:r w:rsidR="000E4741">
              <w:t>9</w:t>
            </w:r>
            <w:r>
              <w:t>.</w:t>
            </w:r>
            <w:r w:rsidR="000E4741">
              <w:t>8</w:t>
            </w:r>
            <w:r w:rsidRPr="002922F1">
              <w:t>%</w:t>
            </w:r>
          </w:p>
        </w:tc>
        <w:tc>
          <w:tcPr>
            <w:tcW w:w="1595" w:type="dxa"/>
          </w:tcPr>
          <w:p w14:paraId="53C4F64B" w14:textId="490C5798" w:rsidR="00F34E0A" w:rsidRPr="00E779F1" w:rsidRDefault="00F34E0A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6"/>
                <w:lang w:val="en-US" w:eastAsia="fr-FR"/>
              </w:rPr>
            </w:pPr>
            <w:r>
              <w:t>4</w:t>
            </w:r>
            <w:r w:rsidR="00ED4549">
              <w:t>7</w:t>
            </w:r>
            <w:r>
              <w:t>.</w:t>
            </w:r>
            <w:r w:rsidR="00ED4549">
              <w:t>8</w:t>
            </w:r>
            <w:r>
              <w:t>%</w:t>
            </w:r>
          </w:p>
        </w:tc>
        <w:tc>
          <w:tcPr>
            <w:tcW w:w="1595" w:type="dxa"/>
          </w:tcPr>
          <w:p w14:paraId="6FE690D4" w14:textId="4B72550F" w:rsidR="00F34E0A" w:rsidRDefault="006C5275" w:rsidP="00DC126D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</w:t>
            </w:r>
            <w:r w:rsidR="00C10FE1">
              <w:t>%</w:t>
            </w:r>
          </w:p>
        </w:tc>
      </w:tr>
      <w:tr w:rsidR="00F34E0A" w:rsidRPr="00E779F1" w14:paraId="7BF92D9C" w14:textId="32006AD2" w:rsidTr="0057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00"/>
            <w:noWrap/>
            <w:vAlign w:val="center"/>
            <w:hideMark/>
          </w:tcPr>
          <w:p w14:paraId="42B6998C" w14:textId="773AB9AB" w:rsidR="00F34E0A" w:rsidRPr="00E779F1" w:rsidRDefault="00F34E0A" w:rsidP="00DC126D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val="en-US" w:eastAsia="fr-FR"/>
              </w:rPr>
            </w:pPr>
            <w:r>
              <w:t>Mean Class Acc.</w:t>
            </w:r>
          </w:p>
        </w:tc>
        <w:tc>
          <w:tcPr>
            <w:tcW w:w="1594" w:type="dxa"/>
            <w:shd w:val="clear" w:color="auto" w:fill="FFFF00"/>
            <w:noWrap/>
            <w:hideMark/>
          </w:tcPr>
          <w:p w14:paraId="722D6FC4" w14:textId="708B9AA1" w:rsidR="00F34E0A" w:rsidRPr="00574622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val="en-US" w:eastAsia="fr-FR"/>
              </w:rPr>
            </w:pPr>
            <w:r w:rsidRPr="00574622">
              <w:rPr>
                <w:b/>
              </w:rPr>
              <w:t>45.7</w:t>
            </w:r>
            <w:r w:rsidRPr="00574622">
              <w:rPr>
                <w:b/>
              </w:rPr>
              <w:t>%</w:t>
            </w:r>
          </w:p>
        </w:tc>
        <w:tc>
          <w:tcPr>
            <w:tcW w:w="1595" w:type="dxa"/>
            <w:shd w:val="clear" w:color="auto" w:fill="FFFF00"/>
          </w:tcPr>
          <w:p w14:paraId="425A32A3" w14:textId="1A0C0616" w:rsidR="00F34E0A" w:rsidRPr="00574622" w:rsidRDefault="00A423BE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6"/>
                <w:lang w:val="en-US" w:eastAsia="fr-FR"/>
              </w:rPr>
            </w:pPr>
            <w:r w:rsidRPr="00574622">
              <w:rPr>
                <w:b/>
              </w:rPr>
              <w:t>47.9</w:t>
            </w:r>
            <w:r w:rsidR="00F34E0A" w:rsidRPr="00574622">
              <w:rPr>
                <w:b/>
              </w:rPr>
              <w:t>%</w:t>
            </w:r>
          </w:p>
        </w:tc>
        <w:tc>
          <w:tcPr>
            <w:tcW w:w="1595" w:type="dxa"/>
            <w:shd w:val="clear" w:color="auto" w:fill="FFFF00"/>
          </w:tcPr>
          <w:p w14:paraId="19556465" w14:textId="37877984" w:rsidR="00F34E0A" w:rsidRPr="00574622" w:rsidRDefault="00F34E0A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6"/>
                <w:lang w:val="en-US" w:eastAsia="fr-FR"/>
              </w:rPr>
            </w:pPr>
            <w:r w:rsidRPr="00574622">
              <w:rPr>
                <w:b/>
              </w:rPr>
              <w:t>4</w:t>
            </w:r>
            <w:r w:rsidR="00F52904" w:rsidRPr="00574622">
              <w:rPr>
                <w:b/>
              </w:rPr>
              <w:t>3</w:t>
            </w:r>
            <w:r w:rsidRPr="00574622">
              <w:rPr>
                <w:b/>
              </w:rPr>
              <w:t>.</w:t>
            </w:r>
            <w:r w:rsidR="00F52904" w:rsidRPr="00574622">
              <w:rPr>
                <w:b/>
              </w:rPr>
              <w:t>6</w:t>
            </w:r>
            <w:r w:rsidRPr="00574622">
              <w:rPr>
                <w:b/>
              </w:rPr>
              <w:t>%</w:t>
            </w:r>
          </w:p>
        </w:tc>
        <w:tc>
          <w:tcPr>
            <w:tcW w:w="1595" w:type="dxa"/>
            <w:shd w:val="clear" w:color="auto" w:fill="FFFF00"/>
          </w:tcPr>
          <w:p w14:paraId="550ECF8E" w14:textId="4091B4CD" w:rsidR="00F34E0A" w:rsidRPr="00574622" w:rsidRDefault="003D4935" w:rsidP="00DC126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4622">
              <w:rPr>
                <w:b/>
              </w:rPr>
              <w:t>46.4</w:t>
            </w:r>
            <w:r w:rsidR="00B103A0" w:rsidRPr="00574622">
              <w:rPr>
                <w:b/>
              </w:rPr>
              <w:t>%</w:t>
            </w:r>
          </w:p>
        </w:tc>
      </w:tr>
    </w:tbl>
    <w:p w14:paraId="78D40000" w14:textId="30C6A6BC" w:rsidR="00006495" w:rsidRDefault="00006495" w:rsidP="00006495">
      <w:pPr>
        <w:rPr>
          <w:lang w:val="en-US"/>
        </w:rPr>
      </w:pPr>
    </w:p>
    <w:p w14:paraId="4FF74AD8" w14:textId="4C5A1307" w:rsidR="00AA7581" w:rsidRDefault="003D7E16" w:rsidP="00006495">
      <w:pPr>
        <w:rPr>
          <w:lang w:val="en-US"/>
        </w:rPr>
      </w:pPr>
      <w:r>
        <w:rPr>
          <w:lang w:val="en-US"/>
        </w:rPr>
        <w:t xml:space="preserve">!. </w:t>
      </w:r>
      <w:proofErr w:type="spellStart"/>
      <w:r>
        <w:rPr>
          <w:lang w:val="en-US"/>
        </w:rPr>
        <w:t>Logictics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regression ,</w:t>
      </w:r>
      <w:proofErr w:type="gramEnd"/>
      <w:r>
        <w:rPr>
          <w:lang w:val="en-US"/>
        </w:rPr>
        <w:t xml:space="preserve"> random split 80% training 20% </w:t>
      </w:r>
      <w:proofErr w:type="spellStart"/>
      <w:r>
        <w:rPr>
          <w:lang w:val="en-US"/>
        </w:rPr>
        <w:t>tetsing</w:t>
      </w:r>
      <w:proofErr w:type="spellEnd"/>
    </w:p>
    <w:p w14:paraId="116DE45D" w14:textId="4D84A94B" w:rsidR="003D7E16" w:rsidRDefault="003D7E16" w:rsidP="00006495">
      <w:pPr>
        <w:rPr>
          <w:lang w:val="en-US"/>
        </w:rPr>
      </w:pPr>
      <w:r>
        <w:rPr>
          <w:lang w:val="en-US"/>
        </w:rPr>
        <w:t>2. same but with elastic net regularization</w:t>
      </w:r>
    </w:p>
    <w:p w14:paraId="755F83F3" w14:textId="348D26AC" w:rsidR="003D7E16" w:rsidRDefault="003D7E16" w:rsidP="00006495">
      <w:pPr>
        <w:rPr>
          <w:lang w:val="en-US"/>
        </w:rPr>
      </w:pPr>
      <w:r>
        <w:rPr>
          <w:lang w:val="en-US"/>
        </w:rPr>
        <w:t xml:space="preserve">3. with stratified split </w:t>
      </w:r>
      <w:proofErr w:type="spellStart"/>
      <w:r>
        <w:rPr>
          <w:lang w:val="en-US"/>
        </w:rPr>
        <w:t>bease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</w:t>
      </w:r>
    </w:p>
    <w:p w14:paraId="432528EA" w14:textId="591481D7" w:rsidR="00AA7581" w:rsidRDefault="00ED7116" w:rsidP="00006495">
      <w:pPr>
        <w:rPr>
          <w:lang w:val="en-US"/>
        </w:rPr>
      </w:pPr>
      <w:r>
        <w:rPr>
          <w:lang w:val="en-US"/>
        </w:rPr>
        <w:t xml:space="preserve">4. all class 2 to 5 </w:t>
      </w:r>
      <w:proofErr w:type="spellStart"/>
      <w:r>
        <w:rPr>
          <w:lang w:val="en-US"/>
        </w:rPr>
        <w:t>donwsample</w:t>
      </w:r>
      <w:proofErr w:type="spellEnd"/>
      <w:r>
        <w:rPr>
          <w:lang w:val="en-US"/>
        </w:rPr>
        <w:t xml:space="preserve"> to level of class 1</w:t>
      </w:r>
    </w:p>
    <w:p w14:paraId="02C5EF79" w14:textId="23BB9064" w:rsidR="00ED7116" w:rsidRDefault="00ED7116" w:rsidP="00006495">
      <w:pPr>
        <w:rPr>
          <w:lang w:val="en-US"/>
        </w:rPr>
      </w:pPr>
      <w:r>
        <w:rPr>
          <w:lang w:val="en-US"/>
        </w:rPr>
        <w:lastRenderedPageBreak/>
        <w:t>5</w:t>
      </w:r>
      <w:r w:rsidR="00467E37">
        <w:rPr>
          <w:lang w:val="en-US"/>
        </w:rPr>
        <w:t xml:space="preserve">. </w:t>
      </w:r>
      <w:proofErr w:type="spellStart"/>
      <w:r w:rsidR="00467E37">
        <w:rPr>
          <w:lang w:val="en-US"/>
        </w:rPr>
        <w:t>downsampling</w:t>
      </w:r>
      <w:proofErr w:type="spellEnd"/>
      <w:r w:rsidR="00467E37">
        <w:rPr>
          <w:lang w:val="en-US"/>
        </w:rPr>
        <w:t xml:space="preserve"> / </w:t>
      </w:r>
      <w:proofErr w:type="spellStart"/>
      <w:r w:rsidR="00467E37">
        <w:rPr>
          <w:lang w:val="en-US"/>
        </w:rPr>
        <w:t>upsampling</w:t>
      </w:r>
      <w:proofErr w:type="spellEnd"/>
      <w:r w:rsidR="00467E37">
        <w:rPr>
          <w:lang w:val="en-US"/>
        </w:rPr>
        <w:t xml:space="preserve"> in order to get 2 000 examples per </w:t>
      </w:r>
      <w:proofErr w:type="spellStart"/>
      <w:r w:rsidR="00467E37">
        <w:rPr>
          <w:lang w:val="en-US"/>
        </w:rPr>
        <w:t>calss</w:t>
      </w:r>
      <w:proofErr w:type="spellEnd"/>
    </w:p>
    <w:p w14:paraId="1411C285" w14:textId="67EA8FBE" w:rsidR="00AA7581" w:rsidRDefault="00AA7581" w:rsidP="00006495">
      <w:pPr>
        <w:rPr>
          <w:lang w:val="en-US"/>
        </w:rPr>
      </w:pPr>
      <w:r>
        <w:rPr>
          <w:lang w:val="en-US"/>
        </w:rPr>
        <w:t>Remarks:</w:t>
      </w:r>
    </w:p>
    <w:p w14:paraId="7EEDCBAB" w14:textId="7D549CC7" w:rsidR="00AA7581" w:rsidRDefault="00AA7581" w:rsidP="00006495">
      <w:pPr>
        <w:rPr>
          <w:lang w:val="en-US"/>
        </w:rPr>
      </w:pPr>
      <w:r>
        <w:rPr>
          <w:lang w:val="en-US"/>
        </w:rPr>
        <w:t>Better way with SMOTE Sampling</w:t>
      </w:r>
    </w:p>
    <w:p w14:paraId="320F810B" w14:textId="17D65B7D" w:rsidR="00D169F2" w:rsidRDefault="00D169F2" w:rsidP="00006495">
      <w:pPr>
        <w:rPr>
          <w:lang w:val="en-US"/>
        </w:rPr>
      </w:pPr>
    </w:p>
    <w:p w14:paraId="158091BF" w14:textId="77777777" w:rsidR="00D169F2" w:rsidRDefault="00D169F2" w:rsidP="00006495">
      <w:pPr>
        <w:rPr>
          <w:lang w:val="en-US"/>
        </w:rPr>
      </w:pPr>
    </w:p>
    <w:p w14:paraId="585C6D67" w14:textId="72799FA7" w:rsidR="00FF42C3" w:rsidRDefault="00FF42C3">
      <w:pPr>
        <w:spacing w:before="0" w:line="240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  <w:lang w:val="en-US"/>
        </w:rPr>
      </w:pPr>
    </w:p>
    <w:sectPr w:rsidR="00FF42C3" w:rsidSect="00EA1110">
      <w:footerReference w:type="even" r:id="rId8"/>
      <w:footerReference w:type="default" r:id="rId9"/>
      <w:pgSz w:w="11900" w:h="16840"/>
      <w:pgMar w:top="12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2FF30" w14:textId="77777777" w:rsidR="00D40DB6" w:rsidRDefault="00D40DB6" w:rsidP="00A81DA6">
      <w:pPr>
        <w:spacing w:before="0" w:line="240" w:lineRule="auto"/>
      </w:pPr>
      <w:r>
        <w:separator/>
      </w:r>
    </w:p>
  </w:endnote>
  <w:endnote w:type="continuationSeparator" w:id="0">
    <w:p w14:paraId="735FE049" w14:textId="77777777" w:rsidR="00D40DB6" w:rsidRDefault="00D40DB6" w:rsidP="00A81D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3374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808BCD" w14:textId="7633DE39" w:rsidR="00950F12" w:rsidRDefault="00950F12" w:rsidP="004E03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716A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A17529" w14:textId="77777777" w:rsidR="00950F12" w:rsidRDefault="00950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7523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8F58B8" w14:textId="0C1E9C04" w:rsidR="00950F12" w:rsidRDefault="00950F12" w:rsidP="004E03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ACE3D12" w14:textId="77777777" w:rsidR="00950F12" w:rsidRDefault="00950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A7CBB" w14:textId="77777777" w:rsidR="00D40DB6" w:rsidRDefault="00D40DB6" w:rsidP="00A81DA6">
      <w:pPr>
        <w:spacing w:before="0" w:line="240" w:lineRule="auto"/>
      </w:pPr>
      <w:r>
        <w:separator/>
      </w:r>
    </w:p>
  </w:footnote>
  <w:footnote w:type="continuationSeparator" w:id="0">
    <w:p w14:paraId="36B0770B" w14:textId="77777777" w:rsidR="00D40DB6" w:rsidRDefault="00D40DB6" w:rsidP="00A81DA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B4A"/>
    <w:multiLevelType w:val="hybridMultilevel"/>
    <w:tmpl w:val="A0B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373"/>
    <w:multiLevelType w:val="hybridMultilevel"/>
    <w:tmpl w:val="8100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3303"/>
    <w:multiLevelType w:val="hybridMultilevel"/>
    <w:tmpl w:val="6F44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D077A"/>
    <w:multiLevelType w:val="multilevel"/>
    <w:tmpl w:val="28303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AC7B98"/>
    <w:multiLevelType w:val="hybridMultilevel"/>
    <w:tmpl w:val="AE06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6BE"/>
    <w:multiLevelType w:val="hybridMultilevel"/>
    <w:tmpl w:val="EDE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D5028"/>
    <w:multiLevelType w:val="hybridMultilevel"/>
    <w:tmpl w:val="9BEC3038"/>
    <w:lvl w:ilvl="0" w:tplc="D006159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6314"/>
    <w:multiLevelType w:val="hybridMultilevel"/>
    <w:tmpl w:val="8B0A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24B04"/>
    <w:multiLevelType w:val="hybridMultilevel"/>
    <w:tmpl w:val="2634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5383"/>
    <w:multiLevelType w:val="hybridMultilevel"/>
    <w:tmpl w:val="FEDCF396"/>
    <w:lvl w:ilvl="0" w:tplc="7C2073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0169D"/>
    <w:multiLevelType w:val="hybridMultilevel"/>
    <w:tmpl w:val="912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A4620"/>
    <w:multiLevelType w:val="hybridMultilevel"/>
    <w:tmpl w:val="07E88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7B25"/>
    <w:multiLevelType w:val="hybridMultilevel"/>
    <w:tmpl w:val="0012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5F87"/>
    <w:multiLevelType w:val="multilevel"/>
    <w:tmpl w:val="DBECA8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02709A3"/>
    <w:multiLevelType w:val="hybridMultilevel"/>
    <w:tmpl w:val="6444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B2C85"/>
    <w:multiLevelType w:val="hybridMultilevel"/>
    <w:tmpl w:val="209091E4"/>
    <w:lvl w:ilvl="0" w:tplc="90A454B6">
      <w:start w:val="2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B0BAF"/>
    <w:multiLevelType w:val="hybridMultilevel"/>
    <w:tmpl w:val="D516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42F77"/>
    <w:multiLevelType w:val="hybridMultilevel"/>
    <w:tmpl w:val="32AC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F0F60"/>
    <w:multiLevelType w:val="hybridMultilevel"/>
    <w:tmpl w:val="23C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72A71"/>
    <w:multiLevelType w:val="hybridMultilevel"/>
    <w:tmpl w:val="E0E2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74DE1"/>
    <w:multiLevelType w:val="hybridMultilevel"/>
    <w:tmpl w:val="D946E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20"/>
  </w:num>
  <w:num w:numId="4">
    <w:abstractNumId w:val="5"/>
  </w:num>
  <w:num w:numId="5">
    <w:abstractNumId w:val="16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18"/>
  </w:num>
  <w:num w:numId="11">
    <w:abstractNumId w:val="10"/>
  </w:num>
  <w:num w:numId="12">
    <w:abstractNumId w:val="11"/>
  </w:num>
  <w:num w:numId="13">
    <w:abstractNumId w:val="19"/>
  </w:num>
  <w:num w:numId="14">
    <w:abstractNumId w:val="17"/>
  </w:num>
  <w:num w:numId="15">
    <w:abstractNumId w:val="9"/>
  </w:num>
  <w:num w:numId="16">
    <w:abstractNumId w:val="9"/>
  </w:num>
  <w:num w:numId="17">
    <w:abstractNumId w:val="8"/>
  </w:num>
  <w:num w:numId="18">
    <w:abstractNumId w:val="7"/>
  </w:num>
  <w:num w:numId="19">
    <w:abstractNumId w:val="12"/>
  </w:num>
  <w:num w:numId="20">
    <w:abstractNumId w:val="9"/>
    <w:lvlOverride w:ilvl="0">
      <w:startOverride w:val="1"/>
    </w:lvlOverride>
  </w:num>
  <w:num w:numId="21">
    <w:abstractNumId w:val="2"/>
  </w:num>
  <w:num w:numId="22">
    <w:abstractNumId w:val="14"/>
  </w:num>
  <w:num w:numId="23">
    <w:abstractNumId w:val="13"/>
  </w:num>
  <w:num w:numId="24">
    <w:abstractNumId w:val="13"/>
  </w:num>
  <w:num w:numId="25">
    <w:abstractNumId w:val="13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05"/>
    <w:rsid w:val="00006495"/>
    <w:rsid w:val="00010D2D"/>
    <w:rsid w:val="0001111B"/>
    <w:rsid w:val="000130C9"/>
    <w:rsid w:val="00013E95"/>
    <w:rsid w:val="00017538"/>
    <w:rsid w:val="0002208F"/>
    <w:rsid w:val="00022872"/>
    <w:rsid w:val="000239C5"/>
    <w:rsid w:val="00024E8C"/>
    <w:rsid w:val="00027EED"/>
    <w:rsid w:val="00027F56"/>
    <w:rsid w:val="00030B7E"/>
    <w:rsid w:val="00032971"/>
    <w:rsid w:val="0003554C"/>
    <w:rsid w:val="000370CA"/>
    <w:rsid w:val="00037139"/>
    <w:rsid w:val="00040698"/>
    <w:rsid w:val="00043B74"/>
    <w:rsid w:val="00044306"/>
    <w:rsid w:val="000457E4"/>
    <w:rsid w:val="00045D8D"/>
    <w:rsid w:val="0004649B"/>
    <w:rsid w:val="00046B50"/>
    <w:rsid w:val="00046D15"/>
    <w:rsid w:val="000471B7"/>
    <w:rsid w:val="0004774E"/>
    <w:rsid w:val="00050AB0"/>
    <w:rsid w:val="000529C1"/>
    <w:rsid w:val="00054326"/>
    <w:rsid w:val="000543A2"/>
    <w:rsid w:val="00054903"/>
    <w:rsid w:val="0006286A"/>
    <w:rsid w:val="00063997"/>
    <w:rsid w:val="00063CC0"/>
    <w:rsid w:val="00067EBA"/>
    <w:rsid w:val="00070028"/>
    <w:rsid w:val="000712AC"/>
    <w:rsid w:val="00072788"/>
    <w:rsid w:val="00072A03"/>
    <w:rsid w:val="00074B2A"/>
    <w:rsid w:val="0007569E"/>
    <w:rsid w:val="00076D9D"/>
    <w:rsid w:val="000812A0"/>
    <w:rsid w:val="00082CC3"/>
    <w:rsid w:val="000831F2"/>
    <w:rsid w:val="000865D5"/>
    <w:rsid w:val="0009173E"/>
    <w:rsid w:val="000924E4"/>
    <w:rsid w:val="00092676"/>
    <w:rsid w:val="000966A9"/>
    <w:rsid w:val="00097C7C"/>
    <w:rsid w:val="000A1F42"/>
    <w:rsid w:val="000A23F2"/>
    <w:rsid w:val="000A2F75"/>
    <w:rsid w:val="000A370D"/>
    <w:rsid w:val="000A5DA3"/>
    <w:rsid w:val="000A742C"/>
    <w:rsid w:val="000A7BCB"/>
    <w:rsid w:val="000B0745"/>
    <w:rsid w:val="000B2066"/>
    <w:rsid w:val="000B3B7B"/>
    <w:rsid w:val="000B3E14"/>
    <w:rsid w:val="000B4B60"/>
    <w:rsid w:val="000B4C40"/>
    <w:rsid w:val="000B66D9"/>
    <w:rsid w:val="000B7799"/>
    <w:rsid w:val="000C0A7F"/>
    <w:rsid w:val="000C1B73"/>
    <w:rsid w:val="000C2293"/>
    <w:rsid w:val="000C30DB"/>
    <w:rsid w:val="000C5E71"/>
    <w:rsid w:val="000C6B7E"/>
    <w:rsid w:val="000D0ABD"/>
    <w:rsid w:val="000D57D0"/>
    <w:rsid w:val="000D7325"/>
    <w:rsid w:val="000D7C3B"/>
    <w:rsid w:val="000E28CC"/>
    <w:rsid w:val="000E3071"/>
    <w:rsid w:val="000E4741"/>
    <w:rsid w:val="000E59DB"/>
    <w:rsid w:val="000F13B1"/>
    <w:rsid w:val="00101DB1"/>
    <w:rsid w:val="00101FAA"/>
    <w:rsid w:val="00102408"/>
    <w:rsid w:val="001049AD"/>
    <w:rsid w:val="0010564A"/>
    <w:rsid w:val="0010567A"/>
    <w:rsid w:val="00106FA7"/>
    <w:rsid w:val="001143B6"/>
    <w:rsid w:val="00115C45"/>
    <w:rsid w:val="001201E0"/>
    <w:rsid w:val="001224B6"/>
    <w:rsid w:val="001243B8"/>
    <w:rsid w:val="00125F7F"/>
    <w:rsid w:val="00126412"/>
    <w:rsid w:val="0013079E"/>
    <w:rsid w:val="001370D5"/>
    <w:rsid w:val="001432BD"/>
    <w:rsid w:val="001450EC"/>
    <w:rsid w:val="00147CED"/>
    <w:rsid w:val="00150FCB"/>
    <w:rsid w:val="001558B2"/>
    <w:rsid w:val="001565FF"/>
    <w:rsid w:val="001574B8"/>
    <w:rsid w:val="0016205E"/>
    <w:rsid w:val="00163A43"/>
    <w:rsid w:val="00164BA8"/>
    <w:rsid w:val="0016511E"/>
    <w:rsid w:val="001659A0"/>
    <w:rsid w:val="001676F3"/>
    <w:rsid w:val="00177B6A"/>
    <w:rsid w:val="00180B9E"/>
    <w:rsid w:val="00183B00"/>
    <w:rsid w:val="00183B58"/>
    <w:rsid w:val="0019081A"/>
    <w:rsid w:val="00190AB9"/>
    <w:rsid w:val="00190CE4"/>
    <w:rsid w:val="0019314B"/>
    <w:rsid w:val="0019405E"/>
    <w:rsid w:val="001A346F"/>
    <w:rsid w:val="001A79D2"/>
    <w:rsid w:val="001B1602"/>
    <w:rsid w:val="001B2152"/>
    <w:rsid w:val="001B5ABA"/>
    <w:rsid w:val="001C2F7B"/>
    <w:rsid w:val="001C36E6"/>
    <w:rsid w:val="001C5C0F"/>
    <w:rsid w:val="001C5F62"/>
    <w:rsid w:val="001D14C3"/>
    <w:rsid w:val="001D151C"/>
    <w:rsid w:val="001D2DDF"/>
    <w:rsid w:val="001D3384"/>
    <w:rsid w:val="001D33FE"/>
    <w:rsid w:val="001D4A13"/>
    <w:rsid w:val="001E694B"/>
    <w:rsid w:val="001F0B5A"/>
    <w:rsid w:val="001F4FED"/>
    <w:rsid w:val="001F54A3"/>
    <w:rsid w:val="001F70B2"/>
    <w:rsid w:val="001F743B"/>
    <w:rsid w:val="00200993"/>
    <w:rsid w:val="00204683"/>
    <w:rsid w:val="00204801"/>
    <w:rsid w:val="00206725"/>
    <w:rsid w:val="00207157"/>
    <w:rsid w:val="00212286"/>
    <w:rsid w:val="0021602A"/>
    <w:rsid w:val="00217E2B"/>
    <w:rsid w:val="00222597"/>
    <w:rsid w:val="00235EBF"/>
    <w:rsid w:val="002377CC"/>
    <w:rsid w:val="002407B4"/>
    <w:rsid w:val="00241B32"/>
    <w:rsid w:val="00241F67"/>
    <w:rsid w:val="0024441E"/>
    <w:rsid w:val="00251977"/>
    <w:rsid w:val="002527C1"/>
    <w:rsid w:val="00257E4F"/>
    <w:rsid w:val="002607E8"/>
    <w:rsid w:val="002626D3"/>
    <w:rsid w:val="002656BF"/>
    <w:rsid w:val="0027084E"/>
    <w:rsid w:val="00270C5F"/>
    <w:rsid w:val="00270C78"/>
    <w:rsid w:val="00272C7B"/>
    <w:rsid w:val="00274292"/>
    <w:rsid w:val="00276175"/>
    <w:rsid w:val="00276C4E"/>
    <w:rsid w:val="0028127B"/>
    <w:rsid w:val="00285601"/>
    <w:rsid w:val="002860CB"/>
    <w:rsid w:val="00286C87"/>
    <w:rsid w:val="002907E9"/>
    <w:rsid w:val="00291469"/>
    <w:rsid w:val="00291573"/>
    <w:rsid w:val="0029391E"/>
    <w:rsid w:val="0029720F"/>
    <w:rsid w:val="0029723E"/>
    <w:rsid w:val="002A1395"/>
    <w:rsid w:val="002A27AB"/>
    <w:rsid w:val="002A359A"/>
    <w:rsid w:val="002B14BC"/>
    <w:rsid w:val="002B3D02"/>
    <w:rsid w:val="002B542F"/>
    <w:rsid w:val="002B7145"/>
    <w:rsid w:val="002C3A02"/>
    <w:rsid w:val="002C47F8"/>
    <w:rsid w:val="002C5091"/>
    <w:rsid w:val="002C51A4"/>
    <w:rsid w:val="002C70C6"/>
    <w:rsid w:val="002C7CEC"/>
    <w:rsid w:val="002C7ED6"/>
    <w:rsid w:val="002D082C"/>
    <w:rsid w:val="002D3AA3"/>
    <w:rsid w:val="002D47A5"/>
    <w:rsid w:val="002D6E94"/>
    <w:rsid w:val="002E3E4C"/>
    <w:rsid w:val="002E61C2"/>
    <w:rsid w:val="002F1333"/>
    <w:rsid w:val="002F22AD"/>
    <w:rsid w:val="002F38D5"/>
    <w:rsid w:val="003001D1"/>
    <w:rsid w:val="00300B5F"/>
    <w:rsid w:val="003037E5"/>
    <w:rsid w:val="0030397B"/>
    <w:rsid w:val="00303CD3"/>
    <w:rsid w:val="003078E1"/>
    <w:rsid w:val="003117D2"/>
    <w:rsid w:val="00313D7D"/>
    <w:rsid w:val="003142E6"/>
    <w:rsid w:val="00316D5E"/>
    <w:rsid w:val="00320969"/>
    <w:rsid w:val="00324CD8"/>
    <w:rsid w:val="00324F3D"/>
    <w:rsid w:val="00330018"/>
    <w:rsid w:val="003307C1"/>
    <w:rsid w:val="0033222E"/>
    <w:rsid w:val="003332D4"/>
    <w:rsid w:val="00335409"/>
    <w:rsid w:val="00337B49"/>
    <w:rsid w:val="00337CF4"/>
    <w:rsid w:val="00337F67"/>
    <w:rsid w:val="00340682"/>
    <w:rsid w:val="00346D3D"/>
    <w:rsid w:val="00346FA5"/>
    <w:rsid w:val="003477BB"/>
    <w:rsid w:val="00347C02"/>
    <w:rsid w:val="003508D6"/>
    <w:rsid w:val="00350B39"/>
    <w:rsid w:val="00354F9D"/>
    <w:rsid w:val="003575BF"/>
    <w:rsid w:val="003620D5"/>
    <w:rsid w:val="00362F30"/>
    <w:rsid w:val="00363BD1"/>
    <w:rsid w:val="0036539F"/>
    <w:rsid w:val="003670AC"/>
    <w:rsid w:val="00370F84"/>
    <w:rsid w:val="00370FA2"/>
    <w:rsid w:val="00371429"/>
    <w:rsid w:val="003741B6"/>
    <w:rsid w:val="00376472"/>
    <w:rsid w:val="003769B3"/>
    <w:rsid w:val="00377776"/>
    <w:rsid w:val="00377B00"/>
    <w:rsid w:val="00380864"/>
    <w:rsid w:val="00380DA9"/>
    <w:rsid w:val="00385ED4"/>
    <w:rsid w:val="00386188"/>
    <w:rsid w:val="003862B4"/>
    <w:rsid w:val="00386875"/>
    <w:rsid w:val="00390B71"/>
    <w:rsid w:val="00391864"/>
    <w:rsid w:val="00394387"/>
    <w:rsid w:val="00394AD3"/>
    <w:rsid w:val="00395943"/>
    <w:rsid w:val="003959A0"/>
    <w:rsid w:val="003976FC"/>
    <w:rsid w:val="003A06B5"/>
    <w:rsid w:val="003A0A1A"/>
    <w:rsid w:val="003A5412"/>
    <w:rsid w:val="003A593A"/>
    <w:rsid w:val="003A688A"/>
    <w:rsid w:val="003A73BB"/>
    <w:rsid w:val="003B2236"/>
    <w:rsid w:val="003B29F6"/>
    <w:rsid w:val="003B3063"/>
    <w:rsid w:val="003B3475"/>
    <w:rsid w:val="003B7E43"/>
    <w:rsid w:val="003C07A7"/>
    <w:rsid w:val="003C121C"/>
    <w:rsid w:val="003C3896"/>
    <w:rsid w:val="003C4C37"/>
    <w:rsid w:val="003C511F"/>
    <w:rsid w:val="003C54DD"/>
    <w:rsid w:val="003C5CA0"/>
    <w:rsid w:val="003D2E5F"/>
    <w:rsid w:val="003D474E"/>
    <w:rsid w:val="003D4935"/>
    <w:rsid w:val="003D5C4B"/>
    <w:rsid w:val="003D675E"/>
    <w:rsid w:val="003D7E16"/>
    <w:rsid w:val="003D7F3E"/>
    <w:rsid w:val="003E1B52"/>
    <w:rsid w:val="003E5CEA"/>
    <w:rsid w:val="003F21D8"/>
    <w:rsid w:val="003F29AE"/>
    <w:rsid w:val="003F45D9"/>
    <w:rsid w:val="00401B09"/>
    <w:rsid w:val="00404F43"/>
    <w:rsid w:val="00406220"/>
    <w:rsid w:val="004075E9"/>
    <w:rsid w:val="004111A5"/>
    <w:rsid w:val="0041376B"/>
    <w:rsid w:val="004156D4"/>
    <w:rsid w:val="004244B1"/>
    <w:rsid w:val="00426B82"/>
    <w:rsid w:val="00427F4E"/>
    <w:rsid w:val="00431144"/>
    <w:rsid w:val="00431C1B"/>
    <w:rsid w:val="00435E93"/>
    <w:rsid w:val="00436882"/>
    <w:rsid w:val="00437887"/>
    <w:rsid w:val="00437B62"/>
    <w:rsid w:val="00440FD1"/>
    <w:rsid w:val="004430E7"/>
    <w:rsid w:val="004443CB"/>
    <w:rsid w:val="004445AB"/>
    <w:rsid w:val="00445FC4"/>
    <w:rsid w:val="004506F3"/>
    <w:rsid w:val="00452CDE"/>
    <w:rsid w:val="00453889"/>
    <w:rsid w:val="00457B0C"/>
    <w:rsid w:val="00460D74"/>
    <w:rsid w:val="004628F9"/>
    <w:rsid w:val="00462E21"/>
    <w:rsid w:val="00463C50"/>
    <w:rsid w:val="00463D49"/>
    <w:rsid w:val="00465618"/>
    <w:rsid w:val="00467E37"/>
    <w:rsid w:val="00470014"/>
    <w:rsid w:val="004701E8"/>
    <w:rsid w:val="00470B93"/>
    <w:rsid w:val="0047151A"/>
    <w:rsid w:val="00471929"/>
    <w:rsid w:val="00474262"/>
    <w:rsid w:val="0047640D"/>
    <w:rsid w:val="00482EA0"/>
    <w:rsid w:val="00483DB0"/>
    <w:rsid w:val="00483DF7"/>
    <w:rsid w:val="00486992"/>
    <w:rsid w:val="0049372F"/>
    <w:rsid w:val="004968B8"/>
    <w:rsid w:val="004A2474"/>
    <w:rsid w:val="004A6CAB"/>
    <w:rsid w:val="004B3325"/>
    <w:rsid w:val="004B3FDB"/>
    <w:rsid w:val="004B4AC9"/>
    <w:rsid w:val="004B64D8"/>
    <w:rsid w:val="004B6676"/>
    <w:rsid w:val="004C15F4"/>
    <w:rsid w:val="004C16C5"/>
    <w:rsid w:val="004C39D7"/>
    <w:rsid w:val="004C5CB3"/>
    <w:rsid w:val="004D475C"/>
    <w:rsid w:val="004D652D"/>
    <w:rsid w:val="004E1434"/>
    <w:rsid w:val="004E1C20"/>
    <w:rsid w:val="004E3950"/>
    <w:rsid w:val="004E4345"/>
    <w:rsid w:val="004E7EC8"/>
    <w:rsid w:val="004F2BD2"/>
    <w:rsid w:val="004F4FD2"/>
    <w:rsid w:val="005033FE"/>
    <w:rsid w:val="00503F51"/>
    <w:rsid w:val="00504213"/>
    <w:rsid w:val="00504EC1"/>
    <w:rsid w:val="00505F7B"/>
    <w:rsid w:val="00511E22"/>
    <w:rsid w:val="00513030"/>
    <w:rsid w:val="00513567"/>
    <w:rsid w:val="00513BCA"/>
    <w:rsid w:val="00513FBA"/>
    <w:rsid w:val="00514BD9"/>
    <w:rsid w:val="005170F9"/>
    <w:rsid w:val="005177D8"/>
    <w:rsid w:val="00517ABB"/>
    <w:rsid w:val="00520018"/>
    <w:rsid w:val="005212E0"/>
    <w:rsid w:val="0052247B"/>
    <w:rsid w:val="005229DA"/>
    <w:rsid w:val="00522D53"/>
    <w:rsid w:val="00524E71"/>
    <w:rsid w:val="005255CD"/>
    <w:rsid w:val="00525B23"/>
    <w:rsid w:val="00525C8A"/>
    <w:rsid w:val="005263EA"/>
    <w:rsid w:val="005325B9"/>
    <w:rsid w:val="005344D4"/>
    <w:rsid w:val="00535D73"/>
    <w:rsid w:val="00535F78"/>
    <w:rsid w:val="00536848"/>
    <w:rsid w:val="005406CA"/>
    <w:rsid w:val="00543E81"/>
    <w:rsid w:val="00552921"/>
    <w:rsid w:val="005532E2"/>
    <w:rsid w:val="00553FC2"/>
    <w:rsid w:val="005602C2"/>
    <w:rsid w:val="0056251C"/>
    <w:rsid w:val="00566963"/>
    <w:rsid w:val="0056766B"/>
    <w:rsid w:val="005702C7"/>
    <w:rsid w:val="005716A9"/>
    <w:rsid w:val="00571894"/>
    <w:rsid w:val="00572F93"/>
    <w:rsid w:val="00574622"/>
    <w:rsid w:val="00580F5A"/>
    <w:rsid w:val="005831C0"/>
    <w:rsid w:val="00587110"/>
    <w:rsid w:val="00596726"/>
    <w:rsid w:val="00597881"/>
    <w:rsid w:val="005A5DA6"/>
    <w:rsid w:val="005A601B"/>
    <w:rsid w:val="005A7177"/>
    <w:rsid w:val="005A728B"/>
    <w:rsid w:val="005B10FA"/>
    <w:rsid w:val="005B6724"/>
    <w:rsid w:val="005B67C0"/>
    <w:rsid w:val="005C1890"/>
    <w:rsid w:val="005C28F0"/>
    <w:rsid w:val="005C2A23"/>
    <w:rsid w:val="005C345B"/>
    <w:rsid w:val="005C3568"/>
    <w:rsid w:val="005C4CE6"/>
    <w:rsid w:val="005C4D35"/>
    <w:rsid w:val="005C7DEF"/>
    <w:rsid w:val="005D1754"/>
    <w:rsid w:val="005D2A34"/>
    <w:rsid w:val="005D3823"/>
    <w:rsid w:val="005D3AD8"/>
    <w:rsid w:val="005D55AC"/>
    <w:rsid w:val="005D6D48"/>
    <w:rsid w:val="005E2422"/>
    <w:rsid w:val="005E4DCD"/>
    <w:rsid w:val="005E5D37"/>
    <w:rsid w:val="005F00BA"/>
    <w:rsid w:val="005F10E3"/>
    <w:rsid w:val="005F1CB7"/>
    <w:rsid w:val="005F25AB"/>
    <w:rsid w:val="005F5D07"/>
    <w:rsid w:val="005F7F7B"/>
    <w:rsid w:val="00600B09"/>
    <w:rsid w:val="00602BC2"/>
    <w:rsid w:val="006033BB"/>
    <w:rsid w:val="006054A5"/>
    <w:rsid w:val="006064B6"/>
    <w:rsid w:val="00606862"/>
    <w:rsid w:val="00606A00"/>
    <w:rsid w:val="00606A9A"/>
    <w:rsid w:val="0060749E"/>
    <w:rsid w:val="006101E7"/>
    <w:rsid w:val="00614E06"/>
    <w:rsid w:val="00617080"/>
    <w:rsid w:val="00621FE6"/>
    <w:rsid w:val="00622D9E"/>
    <w:rsid w:val="0062663C"/>
    <w:rsid w:val="00626760"/>
    <w:rsid w:val="00630B88"/>
    <w:rsid w:val="00635807"/>
    <w:rsid w:val="00635F6E"/>
    <w:rsid w:val="00636A58"/>
    <w:rsid w:val="00636AEC"/>
    <w:rsid w:val="00637028"/>
    <w:rsid w:val="0064433E"/>
    <w:rsid w:val="00645EFE"/>
    <w:rsid w:val="006469A5"/>
    <w:rsid w:val="00651B27"/>
    <w:rsid w:val="00653B86"/>
    <w:rsid w:val="00653CC2"/>
    <w:rsid w:val="00653F65"/>
    <w:rsid w:val="00654A22"/>
    <w:rsid w:val="0066058B"/>
    <w:rsid w:val="00662815"/>
    <w:rsid w:val="00663CCA"/>
    <w:rsid w:val="00665687"/>
    <w:rsid w:val="006713FC"/>
    <w:rsid w:val="00672595"/>
    <w:rsid w:val="006774A5"/>
    <w:rsid w:val="006779C5"/>
    <w:rsid w:val="006800C5"/>
    <w:rsid w:val="00681D55"/>
    <w:rsid w:val="006828AF"/>
    <w:rsid w:val="00682C2F"/>
    <w:rsid w:val="00683B72"/>
    <w:rsid w:val="0068605F"/>
    <w:rsid w:val="00690E4A"/>
    <w:rsid w:val="00691EB4"/>
    <w:rsid w:val="00694BB7"/>
    <w:rsid w:val="00695562"/>
    <w:rsid w:val="006A009A"/>
    <w:rsid w:val="006A3889"/>
    <w:rsid w:val="006A656C"/>
    <w:rsid w:val="006A67F5"/>
    <w:rsid w:val="006B015A"/>
    <w:rsid w:val="006B0665"/>
    <w:rsid w:val="006B2FDE"/>
    <w:rsid w:val="006B6943"/>
    <w:rsid w:val="006C0602"/>
    <w:rsid w:val="006C35E5"/>
    <w:rsid w:val="006C5275"/>
    <w:rsid w:val="006C6C97"/>
    <w:rsid w:val="006C736E"/>
    <w:rsid w:val="006C777A"/>
    <w:rsid w:val="006D0166"/>
    <w:rsid w:val="006D0D19"/>
    <w:rsid w:val="006D12ED"/>
    <w:rsid w:val="006D1D96"/>
    <w:rsid w:val="006D2133"/>
    <w:rsid w:val="006D2DC4"/>
    <w:rsid w:val="006D4ED5"/>
    <w:rsid w:val="006D553E"/>
    <w:rsid w:val="006D72A2"/>
    <w:rsid w:val="006E02EA"/>
    <w:rsid w:val="006E0499"/>
    <w:rsid w:val="006E1B6E"/>
    <w:rsid w:val="006E2907"/>
    <w:rsid w:val="006E36C4"/>
    <w:rsid w:val="006F19EE"/>
    <w:rsid w:val="006F2D1F"/>
    <w:rsid w:val="006F42FE"/>
    <w:rsid w:val="006F4794"/>
    <w:rsid w:val="006F4E62"/>
    <w:rsid w:val="006F4EC9"/>
    <w:rsid w:val="00702348"/>
    <w:rsid w:val="00703781"/>
    <w:rsid w:val="00703CE7"/>
    <w:rsid w:val="00703FDF"/>
    <w:rsid w:val="00705DD4"/>
    <w:rsid w:val="00711B96"/>
    <w:rsid w:val="00715E2E"/>
    <w:rsid w:val="00722388"/>
    <w:rsid w:val="00724894"/>
    <w:rsid w:val="00725FE5"/>
    <w:rsid w:val="007267DB"/>
    <w:rsid w:val="00726821"/>
    <w:rsid w:val="007273E2"/>
    <w:rsid w:val="00730950"/>
    <w:rsid w:val="00732FC9"/>
    <w:rsid w:val="00734C99"/>
    <w:rsid w:val="00736F0D"/>
    <w:rsid w:val="00740F33"/>
    <w:rsid w:val="00743C6D"/>
    <w:rsid w:val="00744127"/>
    <w:rsid w:val="0074428F"/>
    <w:rsid w:val="00753818"/>
    <w:rsid w:val="00755877"/>
    <w:rsid w:val="00760BD4"/>
    <w:rsid w:val="00761413"/>
    <w:rsid w:val="00762BFA"/>
    <w:rsid w:val="00764F60"/>
    <w:rsid w:val="00765DE9"/>
    <w:rsid w:val="00766905"/>
    <w:rsid w:val="00770072"/>
    <w:rsid w:val="007739CE"/>
    <w:rsid w:val="0077534C"/>
    <w:rsid w:val="00776A62"/>
    <w:rsid w:val="00782DA2"/>
    <w:rsid w:val="00782E64"/>
    <w:rsid w:val="007835BD"/>
    <w:rsid w:val="00783A67"/>
    <w:rsid w:val="00786186"/>
    <w:rsid w:val="007A47A3"/>
    <w:rsid w:val="007A5AC3"/>
    <w:rsid w:val="007A7C74"/>
    <w:rsid w:val="007B13C6"/>
    <w:rsid w:val="007B1F62"/>
    <w:rsid w:val="007B214C"/>
    <w:rsid w:val="007B29C3"/>
    <w:rsid w:val="007B42B9"/>
    <w:rsid w:val="007B5B5A"/>
    <w:rsid w:val="007B70C9"/>
    <w:rsid w:val="007C52C5"/>
    <w:rsid w:val="007C5C9C"/>
    <w:rsid w:val="007C75EB"/>
    <w:rsid w:val="007C7F65"/>
    <w:rsid w:val="007D0150"/>
    <w:rsid w:val="007D1449"/>
    <w:rsid w:val="007D26B0"/>
    <w:rsid w:val="007D30C6"/>
    <w:rsid w:val="007D3C4E"/>
    <w:rsid w:val="007D4B53"/>
    <w:rsid w:val="007D6233"/>
    <w:rsid w:val="007D632A"/>
    <w:rsid w:val="007D6E1B"/>
    <w:rsid w:val="007E0F21"/>
    <w:rsid w:val="007E11FF"/>
    <w:rsid w:val="007E4842"/>
    <w:rsid w:val="007E4F96"/>
    <w:rsid w:val="007E6D5D"/>
    <w:rsid w:val="007F03ED"/>
    <w:rsid w:val="007F147E"/>
    <w:rsid w:val="007F2476"/>
    <w:rsid w:val="007F3AC1"/>
    <w:rsid w:val="007F41B0"/>
    <w:rsid w:val="007F46B4"/>
    <w:rsid w:val="007F567D"/>
    <w:rsid w:val="00801DD5"/>
    <w:rsid w:val="00802B9A"/>
    <w:rsid w:val="00802CD8"/>
    <w:rsid w:val="008042F9"/>
    <w:rsid w:val="00807AFF"/>
    <w:rsid w:val="00807C09"/>
    <w:rsid w:val="008103B8"/>
    <w:rsid w:val="008124AB"/>
    <w:rsid w:val="0081311A"/>
    <w:rsid w:val="0081391C"/>
    <w:rsid w:val="0081399B"/>
    <w:rsid w:val="00813DDA"/>
    <w:rsid w:val="00820C37"/>
    <w:rsid w:val="008225D4"/>
    <w:rsid w:val="008233DA"/>
    <w:rsid w:val="00823E3F"/>
    <w:rsid w:val="00826135"/>
    <w:rsid w:val="008268D9"/>
    <w:rsid w:val="008269F9"/>
    <w:rsid w:val="0083780F"/>
    <w:rsid w:val="00840BA1"/>
    <w:rsid w:val="0084521A"/>
    <w:rsid w:val="00845697"/>
    <w:rsid w:val="0084669C"/>
    <w:rsid w:val="008474A1"/>
    <w:rsid w:val="00847A32"/>
    <w:rsid w:val="00847C4F"/>
    <w:rsid w:val="00851913"/>
    <w:rsid w:val="00852339"/>
    <w:rsid w:val="00853039"/>
    <w:rsid w:val="0085422F"/>
    <w:rsid w:val="00854728"/>
    <w:rsid w:val="00860333"/>
    <w:rsid w:val="008604F4"/>
    <w:rsid w:val="00860519"/>
    <w:rsid w:val="00860AC4"/>
    <w:rsid w:val="00861CFD"/>
    <w:rsid w:val="008623B8"/>
    <w:rsid w:val="00872247"/>
    <w:rsid w:val="008728C2"/>
    <w:rsid w:val="008734B7"/>
    <w:rsid w:val="00874246"/>
    <w:rsid w:val="00876E5B"/>
    <w:rsid w:val="00880C72"/>
    <w:rsid w:val="0088105A"/>
    <w:rsid w:val="0088116A"/>
    <w:rsid w:val="0088282F"/>
    <w:rsid w:val="00883EA3"/>
    <w:rsid w:val="0088659D"/>
    <w:rsid w:val="008916FB"/>
    <w:rsid w:val="00893E6F"/>
    <w:rsid w:val="008A00B5"/>
    <w:rsid w:val="008A0630"/>
    <w:rsid w:val="008A20F0"/>
    <w:rsid w:val="008A3EF6"/>
    <w:rsid w:val="008B246E"/>
    <w:rsid w:val="008C15FA"/>
    <w:rsid w:val="008C1627"/>
    <w:rsid w:val="008C722C"/>
    <w:rsid w:val="008D0768"/>
    <w:rsid w:val="008D0A89"/>
    <w:rsid w:val="008D0EB0"/>
    <w:rsid w:val="008D11DB"/>
    <w:rsid w:val="008D1BE9"/>
    <w:rsid w:val="008D5FED"/>
    <w:rsid w:val="008D7B95"/>
    <w:rsid w:val="008E12A9"/>
    <w:rsid w:val="008E4068"/>
    <w:rsid w:val="008E4FEA"/>
    <w:rsid w:val="008E5A93"/>
    <w:rsid w:val="008F05E1"/>
    <w:rsid w:val="008F109E"/>
    <w:rsid w:val="008F45A7"/>
    <w:rsid w:val="008F4D1E"/>
    <w:rsid w:val="008F6783"/>
    <w:rsid w:val="008F79F9"/>
    <w:rsid w:val="0090317F"/>
    <w:rsid w:val="00906DA7"/>
    <w:rsid w:val="00906F2B"/>
    <w:rsid w:val="00907671"/>
    <w:rsid w:val="00907B73"/>
    <w:rsid w:val="009117C2"/>
    <w:rsid w:val="00912DF2"/>
    <w:rsid w:val="0091692C"/>
    <w:rsid w:val="00920E95"/>
    <w:rsid w:val="00921D8A"/>
    <w:rsid w:val="00922BBF"/>
    <w:rsid w:val="0092364B"/>
    <w:rsid w:val="00923C9E"/>
    <w:rsid w:val="0092642D"/>
    <w:rsid w:val="00926F11"/>
    <w:rsid w:val="009313CF"/>
    <w:rsid w:val="00931C5C"/>
    <w:rsid w:val="00933F39"/>
    <w:rsid w:val="00934929"/>
    <w:rsid w:val="00935A01"/>
    <w:rsid w:val="00942744"/>
    <w:rsid w:val="009434E5"/>
    <w:rsid w:val="0094422F"/>
    <w:rsid w:val="0094437E"/>
    <w:rsid w:val="00946D18"/>
    <w:rsid w:val="00947C8E"/>
    <w:rsid w:val="00950F12"/>
    <w:rsid w:val="00952998"/>
    <w:rsid w:val="00955488"/>
    <w:rsid w:val="00960F61"/>
    <w:rsid w:val="00961F61"/>
    <w:rsid w:val="00964ACA"/>
    <w:rsid w:val="009652AB"/>
    <w:rsid w:val="00965E60"/>
    <w:rsid w:val="00973A44"/>
    <w:rsid w:val="00977729"/>
    <w:rsid w:val="00977FFA"/>
    <w:rsid w:val="009838EB"/>
    <w:rsid w:val="00987360"/>
    <w:rsid w:val="00992688"/>
    <w:rsid w:val="0099427B"/>
    <w:rsid w:val="00994A24"/>
    <w:rsid w:val="00995D50"/>
    <w:rsid w:val="0099696D"/>
    <w:rsid w:val="00996EB0"/>
    <w:rsid w:val="009A0DB6"/>
    <w:rsid w:val="009A224E"/>
    <w:rsid w:val="009A320F"/>
    <w:rsid w:val="009A41AA"/>
    <w:rsid w:val="009A6FD3"/>
    <w:rsid w:val="009A7807"/>
    <w:rsid w:val="009B111F"/>
    <w:rsid w:val="009B4B21"/>
    <w:rsid w:val="009B6881"/>
    <w:rsid w:val="009C0CA5"/>
    <w:rsid w:val="009C28DB"/>
    <w:rsid w:val="009C343D"/>
    <w:rsid w:val="009C5BBC"/>
    <w:rsid w:val="009C6921"/>
    <w:rsid w:val="009C7EE8"/>
    <w:rsid w:val="009D0685"/>
    <w:rsid w:val="009D0B6F"/>
    <w:rsid w:val="009D236D"/>
    <w:rsid w:val="009D3797"/>
    <w:rsid w:val="009D5222"/>
    <w:rsid w:val="009D57A9"/>
    <w:rsid w:val="009D7D08"/>
    <w:rsid w:val="009E01DB"/>
    <w:rsid w:val="009E5AA0"/>
    <w:rsid w:val="009E6227"/>
    <w:rsid w:val="009E71FC"/>
    <w:rsid w:val="009F15D9"/>
    <w:rsid w:val="009F359E"/>
    <w:rsid w:val="009F5715"/>
    <w:rsid w:val="009F7516"/>
    <w:rsid w:val="009F767E"/>
    <w:rsid w:val="009F7C91"/>
    <w:rsid w:val="009F7EC8"/>
    <w:rsid w:val="00A04188"/>
    <w:rsid w:val="00A0578C"/>
    <w:rsid w:val="00A12832"/>
    <w:rsid w:val="00A12857"/>
    <w:rsid w:val="00A13E19"/>
    <w:rsid w:val="00A13FC0"/>
    <w:rsid w:val="00A14037"/>
    <w:rsid w:val="00A153E3"/>
    <w:rsid w:val="00A1567D"/>
    <w:rsid w:val="00A165A3"/>
    <w:rsid w:val="00A16BCC"/>
    <w:rsid w:val="00A212D7"/>
    <w:rsid w:val="00A23C7F"/>
    <w:rsid w:val="00A23DAD"/>
    <w:rsid w:val="00A2437D"/>
    <w:rsid w:val="00A25A4E"/>
    <w:rsid w:val="00A25F5B"/>
    <w:rsid w:val="00A30FC2"/>
    <w:rsid w:val="00A3130B"/>
    <w:rsid w:val="00A37236"/>
    <w:rsid w:val="00A3760E"/>
    <w:rsid w:val="00A37BD7"/>
    <w:rsid w:val="00A40514"/>
    <w:rsid w:val="00A41222"/>
    <w:rsid w:val="00A4162A"/>
    <w:rsid w:val="00A416CC"/>
    <w:rsid w:val="00A423BE"/>
    <w:rsid w:val="00A44EF2"/>
    <w:rsid w:val="00A514D2"/>
    <w:rsid w:val="00A543FD"/>
    <w:rsid w:val="00A628C2"/>
    <w:rsid w:val="00A65052"/>
    <w:rsid w:val="00A66842"/>
    <w:rsid w:val="00A70593"/>
    <w:rsid w:val="00A70D84"/>
    <w:rsid w:val="00A71697"/>
    <w:rsid w:val="00A7270F"/>
    <w:rsid w:val="00A72743"/>
    <w:rsid w:val="00A81DA6"/>
    <w:rsid w:val="00A85821"/>
    <w:rsid w:val="00A862D4"/>
    <w:rsid w:val="00A916CE"/>
    <w:rsid w:val="00A91A30"/>
    <w:rsid w:val="00A92EC1"/>
    <w:rsid w:val="00A958C7"/>
    <w:rsid w:val="00A95D69"/>
    <w:rsid w:val="00AA35E0"/>
    <w:rsid w:val="00AA3F18"/>
    <w:rsid w:val="00AA42C7"/>
    <w:rsid w:val="00AA5D24"/>
    <w:rsid w:val="00AA7581"/>
    <w:rsid w:val="00AB084A"/>
    <w:rsid w:val="00AB0CFE"/>
    <w:rsid w:val="00AB1863"/>
    <w:rsid w:val="00AB31B0"/>
    <w:rsid w:val="00AC1F5B"/>
    <w:rsid w:val="00AC2C60"/>
    <w:rsid w:val="00AC3060"/>
    <w:rsid w:val="00AC4147"/>
    <w:rsid w:val="00AC42DD"/>
    <w:rsid w:val="00AC6A02"/>
    <w:rsid w:val="00AC6C19"/>
    <w:rsid w:val="00AD29F8"/>
    <w:rsid w:val="00AD4937"/>
    <w:rsid w:val="00AD647B"/>
    <w:rsid w:val="00AD7670"/>
    <w:rsid w:val="00AE18BC"/>
    <w:rsid w:val="00AE28CA"/>
    <w:rsid w:val="00AE355A"/>
    <w:rsid w:val="00AE385D"/>
    <w:rsid w:val="00AE3C16"/>
    <w:rsid w:val="00AE3EBD"/>
    <w:rsid w:val="00AE79D9"/>
    <w:rsid w:val="00AF0C50"/>
    <w:rsid w:val="00AF100A"/>
    <w:rsid w:val="00B01C4A"/>
    <w:rsid w:val="00B025B6"/>
    <w:rsid w:val="00B03BEA"/>
    <w:rsid w:val="00B05447"/>
    <w:rsid w:val="00B06C54"/>
    <w:rsid w:val="00B103A0"/>
    <w:rsid w:val="00B12503"/>
    <w:rsid w:val="00B1751A"/>
    <w:rsid w:val="00B23805"/>
    <w:rsid w:val="00B25F56"/>
    <w:rsid w:val="00B2703B"/>
    <w:rsid w:val="00B3396A"/>
    <w:rsid w:val="00B361B2"/>
    <w:rsid w:val="00B37750"/>
    <w:rsid w:val="00B37788"/>
    <w:rsid w:val="00B42A94"/>
    <w:rsid w:val="00B45EB5"/>
    <w:rsid w:val="00B46C0F"/>
    <w:rsid w:val="00B47328"/>
    <w:rsid w:val="00B4742D"/>
    <w:rsid w:val="00B47F4B"/>
    <w:rsid w:val="00B500CE"/>
    <w:rsid w:val="00B5671A"/>
    <w:rsid w:val="00B62F52"/>
    <w:rsid w:val="00B65AF6"/>
    <w:rsid w:val="00B708FD"/>
    <w:rsid w:val="00B71819"/>
    <w:rsid w:val="00B728CD"/>
    <w:rsid w:val="00B73686"/>
    <w:rsid w:val="00B8079E"/>
    <w:rsid w:val="00B84B18"/>
    <w:rsid w:val="00B85703"/>
    <w:rsid w:val="00B859FA"/>
    <w:rsid w:val="00B85E0A"/>
    <w:rsid w:val="00B8741C"/>
    <w:rsid w:val="00B902CF"/>
    <w:rsid w:val="00B94E54"/>
    <w:rsid w:val="00B9549D"/>
    <w:rsid w:val="00B954A6"/>
    <w:rsid w:val="00BA2105"/>
    <w:rsid w:val="00BA53A1"/>
    <w:rsid w:val="00BA64E4"/>
    <w:rsid w:val="00BA67F0"/>
    <w:rsid w:val="00BB149F"/>
    <w:rsid w:val="00BB42AF"/>
    <w:rsid w:val="00BB4414"/>
    <w:rsid w:val="00BB5DCE"/>
    <w:rsid w:val="00BB6B3D"/>
    <w:rsid w:val="00BB7F2A"/>
    <w:rsid w:val="00BC2C29"/>
    <w:rsid w:val="00BC2E8B"/>
    <w:rsid w:val="00BC6A3C"/>
    <w:rsid w:val="00BC7644"/>
    <w:rsid w:val="00BD03B9"/>
    <w:rsid w:val="00BD1CF8"/>
    <w:rsid w:val="00BD426D"/>
    <w:rsid w:val="00BE0454"/>
    <w:rsid w:val="00BE147B"/>
    <w:rsid w:val="00BE290F"/>
    <w:rsid w:val="00BE33C3"/>
    <w:rsid w:val="00BE3841"/>
    <w:rsid w:val="00BE3A5E"/>
    <w:rsid w:val="00BF1313"/>
    <w:rsid w:val="00BF2AF6"/>
    <w:rsid w:val="00BF611A"/>
    <w:rsid w:val="00BF6698"/>
    <w:rsid w:val="00BF791E"/>
    <w:rsid w:val="00C01A34"/>
    <w:rsid w:val="00C046AD"/>
    <w:rsid w:val="00C0480A"/>
    <w:rsid w:val="00C04B2F"/>
    <w:rsid w:val="00C05C69"/>
    <w:rsid w:val="00C05D72"/>
    <w:rsid w:val="00C10FE1"/>
    <w:rsid w:val="00C135F4"/>
    <w:rsid w:val="00C13CF9"/>
    <w:rsid w:val="00C146DF"/>
    <w:rsid w:val="00C15171"/>
    <w:rsid w:val="00C158DA"/>
    <w:rsid w:val="00C1629D"/>
    <w:rsid w:val="00C16390"/>
    <w:rsid w:val="00C16FC6"/>
    <w:rsid w:val="00C21527"/>
    <w:rsid w:val="00C21B44"/>
    <w:rsid w:val="00C22635"/>
    <w:rsid w:val="00C26459"/>
    <w:rsid w:val="00C27690"/>
    <w:rsid w:val="00C3146F"/>
    <w:rsid w:val="00C3243C"/>
    <w:rsid w:val="00C327B9"/>
    <w:rsid w:val="00C3341E"/>
    <w:rsid w:val="00C338C0"/>
    <w:rsid w:val="00C33C19"/>
    <w:rsid w:val="00C33CB3"/>
    <w:rsid w:val="00C34E45"/>
    <w:rsid w:val="00C34F25"/>
    <w:rsid w:val="00C35972"/>
    <w:rsid w:val="00C35E3D"/>
    <w:rsid w:val="00C40011"/>
    <w:rsid w:val="00C41FEF"/>
    <w:rsid w:val="00C42295"/>
    <w:rsid w:val="00C4229F"/>
    <w:rsid w:val="00C42DBB"/>
    <w:rsid w:val="00C438C5"/>
    <w:rsid w:val="00C453CF"/>
    <w:rsid w:val="00C46FFF"/>
    <w:rsid w:val="00C506E6"/>
    <w:rsid w:val="00C5076C"/>
    <w:rsid w:val="00C51470"/>
    <w:rsid w:val="00C52396"/>
    <w:rsid w:val="00C52418"/>
    <w:rsid w:val="00C5264F"/>
    <w:rsid w:val="00C531CA"/>
    <w:rsid w:val="00C540A4"/>
    <w:rsid w:val="00C56D00"/>
    <w:rsid w:val="00C605FE"/>
    <w:rsid w:val="00C63E31"/>
    <w:rsid w:val="00C64312"/>
    <w:rsid w:val="00C660DF"/>
    <w:rsid w:val="00C663CB"/>
    <w:rsid w:val="00C66695"/>
    <w:rsid w:val="00C6735B"/>
    <w:rsid w:val="00C7117C"/>
    <w:rsid w:val="00C728E5"/>
    <w:rsid w:val="00C72F34"/>
    <w:rsid w:val="00C74B26"/>
    <w:rsid w:val="00C76A76"/>
    <w:rsid w:val="00C770F5"/>
    <w:rsid w:val="00C806E5"/>
    <w:rsid w:val="00C8136A"/>
    <w:rsid w:val="00C81980"/>
    <w:rsid w:val="00C820D8"/>
    <w:rsid w:val="00C822D2"/>
    <w:rsid w:val="00C82A4B"/>
    <w:rsid w:val="00C84BF4"/>
    <w:rsid w:val="00C84D63"/>
    <w:rsid w:val="00C85F81"/>
    <w:rsid w:val="00C865C3"/>
    <w:rsid w:val="00C86B7F"/>
    <w:rsid w:val="00C8775E"/>
    <w:rsid w:val="00C90F6E"/>
    <w:rsid w:val="00C92472"/>
    <w:rsid w:val="00C92780"/>
    <w:rsid w:val="00C92A61"/>
    <w:rsid w:val="00C93FB6"/>
    <w:rsid w:val="00C9666F"/>
    <w:rsid w:val="00C976DC"/>
    <w:rsid w:val="00CA3610"/>
    <w:rsid w:val="00CA590C"/>
    <w:rsid w:val="00CA5D3D"/>
    <w:rsid w:val="00CA77AA"/>
    <w:rsid w:val="00CB0DAF"/>
    <w:rsid w:val="00CB0F78"/>
    <w:rsid w:val="00CB50BA"/>
    <w:rsid w:val="00CB74BA"/>
    <w:rsid w:val="00CC1C39"/>
    <w:rsid w:val="00CC29A6"/>
    <w:rsid w:val="00CC39AD"/>
    <w:rsid w:val="00CD551F"/>
    <w:rsid w:val="00CD609C"/>
    <w:rsid w:val="00CD6F19"/>
    <w:rsid w:val="00CD6FB6"/>
    <w:rsid w:val="00CE0928"/>
    <w:rsid w:val="00CE37FD"/>
    <w:rsid w:val="00CE5FF0"/>
    <w:rsid w:val="00CE6FA8"/>
    <w:rsid w:val="00CF07DD"/>
    <w:rsid w:val="00CF0E79"/>
    <w:rsid w:val="00CF159B"/>
    <w:rsid w:val="00CF3ACE"/>
    <w:rsid w:val="00CF6AF7"/>
    <w:rsid w:val="00D0020C"/>
    <w:rsid w:val="00D017AD"/>
    <w:rsid w:val="00D03312"/>
    <w:rsid w:val="00D052A0"/>
    <w:rsid w:val="00D106B3"/>
    <w:rsid w:val="00D1240C"/>
    <w:rsid w:val="00D12A21"/>
    <w:rsid w:val="00D169F2"/>
    <w:rsid w:val="00D21160"/>
    <w:rsid w:val="00D24671"/>
    <w:rsid w:val="00D272D4"/>
    <w:rsid w:val="00D33063"/>
    <w:rsid w:val="00D335E0"/>
    <w:rsid w:val="00D34E94"/>
    <w:rsid w:val="00D35190"/>
    <w:rsid w:val="00D37A53"/>
    <w:rsid w:val="00D40882"/>
    <w:rsid w:val="00D40DB6"/>
    <w:rsid w:val="00D4352D"/>
    <w:rsid w:val="00D4611A"/>
    <w:rsid w:val="00D502D0"/>
    <w:rsid w:val="00D50BE9"/>
    <w:rsid w:val="00D51137"/>
    <w:rsid w:val="00D51D38"/>
    <w:rsid w:val="00D54A64"/>
    <w:rsid w:val="00D566D2"/>
    <w:rsid w:val="00D60ED0"/>
    <w:rsid w:val="00D62E0E"/>
    <w:rsid w:val="00D70BBC"/>
    <w:rsid w:val="00D71445"/>
    <w:rsid w:val="00D72AE5"/>
    <w:rsid w:val="00D76852"/>
    <w:rsid w:val="00D76B28"/>
    <w:rsid w:val="00D80DC8"/>
    <w:rsid w:val="00D823F7"/>
    <w:rsid w:val="00D87F16"/>
    <w:rsid w:val="00D90E0E"/>
    <w:rsid w:val="00D92AA7"/>
    <w:rsid w:val="00D94F46"/>
    <w:rsid w:val="00DA19E4"/>
    <w:rsid w:val="00DA61F9"/>
    <w:rsid w:val="00DB5AE3"/>
    <w:rsid w:val="00DB6F99"/>
    <w:rsid w:val="00DC126D"/>
    <w:rsid w:val="00DC1A72"/>
    <w:rsid w:val="00DC31EC"/>
    <w:rsid w:val="00DC7312"/>
    <w:rsid w:val="00DD109B"/>
    <w:rsid w:val="00DD18A4"/>
    <w:rsid w:val="00DD5362"/>
    <w:rsid w:val="00DE1561"/>
    <w:rsid w:val="00DE19AE"/>
    <w:rsid w:val="00DE2A7B"/>
    <w:rsid w:val="00DE44DB"/>
    <w:rsid w:val="00DE51DD"/>
    <w:rsid w:val="00DE5CAA"/>
    <w:rsid w:val="00DE6651"/>
    <w:rsid w:val="00DF0455"/>
    <w:rsid w:val="00DF3798"/>
    <w:rsid w:val="00DF3999"/>
    <w:rsid w:val="00DF7D7A"/>
    <w:rsid w:val="00E0059D"/>
    <w:rsid w:val="00E04741"/>
    <w:rsid w:val="00E04A12"/>
    <w:rsid w:val="00E106B9"/>
    <w:rsid w:val="00E149D7"/>
    <w:rsid w:val="00E1537F"/>
    <w:rsid w:val="00E154F4"/>
    <w:rsid w:val="00E179DB"/>
    <w:rsid w:val="00E210B7"/>
    <w:rsid w:val="00E222B9"/>
    <w:rsid w:val="00E24088"/>
    <w:rsid w:val="00E313C8"/>
    <w:rsid w:val="00E342C0"/>
    <w:rsid w:val="00E3466E"/>
    <w:rsid w:val="00E34AEC"/>
    <w:rsid w:val="00E404A3"/>
    <w:rsid w:val="00E41903"/>
    <w:rsid w:val="00E4356B"/>
    <w:rsid w:val="00E4578F"/>
    <w:rsid w:val="00E45813"/>
    <w:rsid w:val="00E47428"/>
    <w:rsid w:val="00E50FC8"/>
    <w:rsid w:val="00E51F54"/>
    <w:rsid w:val="00E560AB"/>
    <w:rsid w:val="00E5696C"/>
    <w:rsid w:val="00E57564"/>
    <w:rsid w:val="00E60E96"/>
    <w:rsid w:val="00E6334F"/>
    <w:rsid w:val="00E6351D"/>
    <w:rsid w:val="00E6623C"/>
    <w:rsid w:val="00E76D33"/>
    <w:rsid w:val="00E779F1"/>
    <w:rsid w:val="00E77B5E"/>
    <w:rsid w:val="00E808E7"/>
    <w:rsid w:val="00E80B1F"/>
    <w:rsid w:val="00E83EA8"/>
    <w:rsid w:val="00E85F24"/>
    <w:rsid w:val="00E86966"/>
    <w:rsid w:val="00E87BBE"/>
    <w:rsid w:val="00E94108"/>
    <w:rsid w:val="00E9444C"/>
    <w:rsid w:val="00E95620"/>
    <w:rsid w:val="00EA1110"/>
    <w:rsid w:val="00EA27D9"/>
    <w:rsid w:val="00EA2F62"/>
    <w:rsid w:val="00EA30B1"/>
    <w:rsid w:val="00EA52FE"/>
    <w:rsid w:val="00EA5D4F"/>
    <w:rsid w:val="00EA6BF7"/>
    <w:rsid w:val="00EB4FBC"/>
    <w:rsid w:val="00EB66E3"/>
    <w:rsid w:val="00EC0447"/>
    <w:rsid w:val="00EC04A5"/>
    <w:rsid w:val="00EC3259"/>
    <w:rsid w:val="00EC3A87"/>
    <w:rsid w:val="00EC4FFE"/>
    <w:rsid w:val="00EC5142"/>
    <w:rsid w:val="00EC76C2"/>
    <w:rsid w:val="00EC7DD4"/>
    <w:rsid w:val="00ED43A6"/>
    <w:rsid w:val="00ED448D"/>
    <w:rsid w:val="00ED4549"/>
    <w:rsid w:val="00ED4574"/>
    <w:rsid w:val="00ED70D1"/>
    <w:rsid w:val="00ED7116"/>
    <w:rsid w:val="00EE305B"/>
    <w:rsid w:val="00EE7195"/>
    <w:rsid w:val="00EF1478"/>
    <w:rsid w:val="00EF5F0B"/>
    <w:rsid w:val="00EF7D73"/>
    <w:rsid w:val="00EF7F23"/>
    <w:rsid w:val="00F03AC2"/>
    <w:rsid w:val="00F03F89"/>
    <w:rsid w:val="00F052E3"/>
    <w:rsid w:val="00F0664C"/>
    <w:rsid w:val="00F11CEF"/>
    <w:rsid w:val="00F129D8"/>
    <w:rsid w:val="00F13BCD"/>
    <w:rsid w:val="00F16564"/>
    <w:rsid w:val="00F17629"/>
    <w:rsid w:val="00F20B62"/>
    <w:rsid w:val="00F212AA"/>
    <w:rsid w:val="00F21943"/>
    <w:rsid w:val="00F21948"/>
    <w:rsid w:val="00F30AF7"/>
    <w:rsid w:val="00F34E0A"/>
    <w:rsid w:val="00F35A98"/>
    <w:rsid w:val="00F35CA9"/>
    <w:rsid w:val="00F35EAB"/>
    <w:rsid w:val="00F36C25"/>
    <w:rsid w:val="00F40A63"/>
    <w:rsid w:val="00F41F15"/>
    <w:rsid w:val="00F4340E"/>
    <w:rsid w:val="00F4496E"/>
    <w:rsid w:val="00F52904"/>
    <w:rsid w:val="00F5391D"/>
    <w:rsid w:val="00F56B39"/>
    <w:rsid w:val="00F61028"/>
    <w:rsid w:val="00F615AD"/>
    <w:rsid w:val="00F61B16"/>
    <w:rsid w:val="00F6268C"/>
    <w:rsid w:val="00F64630"/>
    <w:rsid w:val="00F648E9"/>
    <w:rsid w:val="00F6511F"/>
    <w:rsid w:val="00F67C47"/>
    <w:rsid w:val="00F67EC6"/>
    <w:rsid w:val="00F70C3B"/>
    <w:rsid w:val="00F7188F"/>
    <w:rsid w:val="00F7219C"/>
    <w:rsid w:val="00F72BD0"/>
    <w:rsid w:val="00F73AA7"/>
    <w:rsid w:val="00F75867"/>
    <w:rsid w:val="00F760EF"/>
    <w:rsid w:val="00F763BD"/>
    <w:rsid w:val="00F76C02"/>
    <w:rsid w:val="00F76F44"/>
    <w:rsid w:val="00F771F0"/>
    <w:rsid w:val="00F77BA5"/>
    <w:rsid w:val="00F80CD6"/>
    <w:rsid w:val="00F812B5"/>
    <w:rsid w:val="00F8190E"/>
    <w:rsid w:val="00F81DFB"/>
    <w:rsid w:val="00F86B36"/>
    <w:rsid w:val="00F87860"/>
    <w:rsid w:val="00F90E0F"/>
    <w:rsid w:val="00F90EB7"/>
    <w:rsid w:val="00F92086"/>
    <w:rsid w:val="00F9402F"/>
    <w:rsid w:val="00F95A28"/>
    <w:rsid w:val="00F95AC2"/>
    <w:rsid w:val="00F96807"/>
    <w:rsid w:val="00FA12EC"/>
    <w:rsid w:val="00FA133F"/>
    <w:rsid w:val="00FA23F3"/>
    <w:rsid w:val="00FA312B"/>
    <w:rsid w:val="00FA3D36"/>
    <w:rsid w:val="00FA4156"/>
    <w:rsid w:val="00FA5635"/>
    <w:rsid w:val="00FB0071"/>
    <w:rsid w:val="00FB0A51"/>
    <w:rsid w:val="00FB0CF2"/>
    <w:rsid w:val="00FB6C43"/>
    <w:rsid w:val="00FB6E2B"/>
    <w:rsid w:val="00FC357E"/>
    <w:rsid w:val="00FC5CEB"/>
    <w:rsid w:val="00FC5D15"/>
    <w:rsid w:val="00FC6D15"/>
    <w:rsid w:val="00FD03AE"/>
    <w:rsid w:val="00FD0AB7"/>
    <w:rsid w:val="00FD1C0A"/>
    <w:rsid w:val="00FD3A49"/>
    <w:rsid w:val="00FE0DD6"/>
    <w:rsid w:val="00FE17FE"/>
    <w:rsid w:val="00FE6B1F"/>
    <w:rsid w:val="00FF02A1"/>
    <w:rsid w:val="00FF42C3"/>
    <w:rsid w:val="00FF534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D9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C7DD4"/>
    <w:pPr>
      <w:spacing w:before="12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22"/>
    <w:pPr>
      <w:keepNext/>
      <w:keepLines/>
      <w:numPr>
        <w:numId w:val="23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D26B0"/>
    <w:pPr>
      <w:numPr>
        <w:ilvl w:val="1"/>
        <w:numId w:val="23"/>
      </w:numPr>
      <w:spacing w:before="240"/>
      <w:ind w:left="578" w:hanging="578"/>
      <w:outlineLvl w:val="1"/>
    </w:pPr>
    <w:rPr>
      <w:rFonts w:asciiTheme="majorHAnsi" w:hAnsiTheme="majorHAnsi" w:cstheme="majorHAnsi"/>
      <w:color w:val="2E74B5" w:themeColor="accent1" w:themeShade="BF"/>
      <w:sz w:val="2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C4E"/>
    <w:pPr>
      <w:keepNext/>
      <w:keepLines/>
      <w:numPr>
        <w:ilvl w:val="2"/>
        <w:numId w:val="23"/>
      </w:numPr>
      <w:spacing w:before="80" w:after="8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896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44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44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44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44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44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22"/>
    <w:rPr>
      <w:rFonts w:asciiTheme="majorHAnsi" w:eastAsiaTheme="majorEastAsia" w:hAnsiTheme="majorHAnsi" w:cstheme="majorBidi"/>
      <w:b/>
      <w:color w:val="2E74B5" w:themeColor="accent1" w:themeShade="BF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26B0"/>
    <w:rPr>
      <w:rFonts w:asciiTheme="majorHAnsi" w:hAnsiTheme="majorHAnsi" w:cstheme="majorHAnsi"/>
      <w:color w:val="2E74B5" w:themeColor="accent1" w:themeShade="BF"/>
      <w:sz w:val="21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130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629D"/>
  </w:style>
  <w:style w:type="character" w:styleId="Hyperlink">
    <w:name w:val="Hyperlink"/>
    <w:basedOn w:val="DefaultParagraphFont"/>
    <w:uiPriority w:val="99"/>
    <w:unhideWhenUsed/>
    <w:rsid w:val="00C1629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1DA6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D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DA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028"/>
    <w:pPr>
      <w:spacing w:after="200" w:line="240" w:lineRule="auto"/>
      <w:jc w:val="center"/>
    </w:pPr>
    <w:rPr>
      <w:i/>
      <w:iCs/>
      <w:color w:val="1F4E79" w:themeColor="accent1" w:themeShade="8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6C4E"/>
    <w:rPr>
      <w:rFonts w:asciiTheme="majorHAnsi" w:eastAsiaTheme="majorEastAsia" w:hAnsiTheme="majorHAnsi" w:cstheme="majorBidi"/>
      <w:color w:val="1F4D78" w:themeColor="accent1" w:themeShade="7F"/>
      <w:sz w:val="20"/>
      <w:lang w:val="en-US"/>
    </w:rPr>
  </w:style>
  <w:style w:type="table" w:styleId="TableGrid">
    <w:name w:val="Table Grid"/>
    <w:basedOn w:val="TableNormal"/>
    <w:uiPriority w:val="39"/>
    <w:rsid w:val="00B73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7368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35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customStyle="1" w:styleId="mwe-math-mathml-inline">
    <w:name w:val="mwe-math-mathml-inline"/>
    <w:basedOn w:val="DefaultParagraphFont"/>
    <w:rsid w:val="00FC357E"/>
  </w:style>
  <w:style w:type="character" w:styleId="PlaceholderText">
    <w:name w:val="Placeholder Text"/>
    <w:basedOn w:val="DefaultParagraphFont"/>
    <w:uiPriority w:val="99"/>
    <w:semiHidden/>
    <w:rsid w:val="00CA77A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C389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table" w:styleId="GridTable4-Accent1">
    <w:name w:val="Grid Table 4 Accent 1"/>
    <w:basedOn w:val="TableNormal"/>
    <w:uiPriority w:val="49"/>
    <w:rsid w:val="00C9247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0F1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F1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50F1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F12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0F12"/>
  </w:style>
  <w:style w:type="character" w:customStyle="1" w:styleId="Heading5Char">
    <w:name w:val="Heading 5 Char"/>
    <w:basedOn w:val="DefaultParagraphFont"/>
    <w:link w:val="Heading5"/>
    <w:uiPriority w:val="9"/>
    <w:semiHidden/>
    <w:rsid w:val="00C21B4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4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4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0DC8"/>
    <w:pPr>
      <w:numPr>
        <w:numId w:val="0"/>
      </w:numPr>
      <w:spacing w:before="480" w:after="0"/>
      <w:jc w:val="left"/>
      <w:outlineLvl w:val="9"/>
    </w:pPr>
    <w:rPr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80DC8"/>
    <w:pPr>
      <w:jc w:val="left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80DC8"/>
    <w:pPr>
      <w:ind w:left="20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0DC8"/>
    <w:pPr>
      <w:spacing w:before="0"/>
      <w:ind w:left="40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0DC8"/>
    <w:pPr>
      <w:spacing w:before="0"/>
      <w:ind w:left="60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0DC8"/>
    <w:pPr>
      <w:spacing w:before="0"/>
      <w:ind w:left="80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0DC8"/>
    <w:pPr>
      <w:spacing w:before="0"/>
      <w:ind w:left="100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0DC8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0DC8"/>
    <w:pPr>
      <w:spacing w:before="0"/>
      <w:ind w:left="140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0DC8"/>
    <w:pPr>
      <w:spacing w:before="0"/>
      <w:ind w:left="1600"/>
      <w:jc w:val="left"/>
    </w:pPr>
    <w:rPr>
      <w:rFonts w:cs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19C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9C"/>
    <w:rPr>
      <w:rFonts w:ascii="Times New Roman" w:hAnsi="Times New Roman" w:cs="Times New Roman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169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hweb</b:Tag>
    <b:SourceType>InternetSite</b:SourceType>
    <b:Guid>{5735D886-987E-6141-9B22-A958288470DB}</b:Guid>
    <b:Author>
      <b:Author>
        <b:NameList>
          <b:Person>
            <b:Last>https://en.wikipedia.org/wiki/IAC_(company)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CCCA846-9844-E640-ABC6-BEED34A7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Application description</vt:lpstr>
      <vt:lpstr>    Functionality</vt:lpstr>
      <vt:lpstr>    Stakeholders</vt:lpstr>
      <vt:lpstr>    Data collected</vt:lpstr>
      <vt:lpstr>    Design and implementation 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Pitsaer</dc:creator>
  <cp:keywords/>
  <dc:description/>
  <cp:lastModifiedBy>Alexandre Pitsaer</cp:lastModifiedBy>
  <cp:revision>2</cp:revision>
  <cp:lastPrinted>2019-02-11T00:30:00Z</cp:lastPrinted>
  <dcterms:created xsi:type="dcterms:W3CDTF">2019-05-22T16:29:00Z</dcterms:created>
  <dcterms:modified xsi:type="dcterms:W3CDTF">2019-05-22T16:29:00Z</dcterms:modified>
</cp:coreProperties>
</file>