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EBB33" w14:textId="77777777" w:rsidR="00B57112" w:rsidRPr="00B57112" w:rsidRDefault="00B57112" w:rsidP="00B57112">
      <w:pPr>
        <w:spacing w:before="600" w:after="120" w:line="240" w:lineRule="auto"/>
        <w:jc w:val="center"/>
        <w:rPr>
          <w:rFonts w:ascii="Times New Roman" w:hAnsi="Times New Roman" w:cs="Times New Roman"/>
          <w:sz w:val="28"/>
        </w:rPr>
      </w:pPr>
      <w:r w:rsidRPr="00B57112">
        <w:rPr>
          <w:rFonts w:ascii="Times New Roman" w:hAnsi="Times New Roman" w:cs="Times New Roman"/>
          <w:sz w:val="28"/>
        </w:rPr>
        <w:t>STAT 503 – Statistical Methods for Biology</w:t>
      </w:r>
    </w:p>
    <w:p w14:paraId="49607396" w14:textId="112FE70F" w:rsidR="00B57112" w:rsidRPr="00B57112" w:rsidRDefault="00B57112" w:rsidP="00B57112">
      <w:pPr>
        <w:spacing w:after="0" w:line="240" w:lineRule="auto"/>
        <w:jc w:val="center"/>
        <w:rPr>
          <w:rFonts w:ascii="Times New Roman" w:hAnsi="Times New Roman" w:cs="Times New Roman"/>
          <w:sz w:val="32"/>
        </w:rPr>
      </w:pPr>
      <w:r w:rsidRPr="00B57112">
        <w:rPr>
          <w:rFonts w:ascii="Times New Roman" w:hAnsi="Times New Roman" w:cs="Times New Roman"/>
          <w:sz w:val="32"/>
        </w:rPr>
        <w:t xml:space="preserve">Homework </w:t>
      </w:r>
      <w:r w:rsidR="00F46534">
        <w:rPr>
          <w:rFonts w:ascii="Times New Roman" w:hAnsi="Times New Roman" w:cs="Times New Roman"/>
          <w:sz w:val="32"/>
        </w:rPr>
        <w:t>7</w:t>
      </w:r>
    </w:p>
    <w:p w14:paraId="143F163D" w14:textId="45EC128F" w:rsidR="00714C9E" w:rsidRDefault="007D1A62" w:rsidP="000801B4">
      <w:pPr>
        <w:spacing w:before="240" w:after="240" w:line="240" w:lineRule="auto"/>
        <w:jc w:val="center"/>
        <w:rPr>
          <w:rFonts w:ascii="Times New Roman" w:hAnsi="Times New Roman" w:cs="Times New Roman"/>
          <w:sz w:val="24"/>
        </w:rPr>
      </w:pPr>
      <w:r>
        <w:rPr>
          <w:rFonts w:ascii="Times New Roman" w:hAnsi="Times New Roman" w:cs="Times New Roman"/>
          <w:sz w:val="24"/>
        </w:rPr>
        <w:t>30</w:t>
      </w:r>
      <w:r w:rsidR="00B57112" w:rsidRPr="00B57112">
        <w:rPr>
          <w:rFonts w:ascii="Times New Roman" w:hAnsi="Times New Roman" w:cs="Times New Roman"/>
          <w:sz w:val="24"/>
        </w:rPr>
        <w:t xml:space="preserve"> Points</w:t>
      </w:r>
      <w:r w:rsidR="000927BE">
        <w:rPr>
          <w:rFonts w:ascii="Times New Roman" w:hAnsi="Times New Roman" w:cs="Times New Roman"/>
          <w:sz w:val="24"/>
        </w:rPr>
        <w:t xml:space="preserve"> (3</w:t>
      </w:r>
      <w:r w:rsidR="00E50E3B">
        <w:rPr>
          <w:rFonts w:ascii="Times New Roman" w:hAnsi="Times New Roman" w:cs="Times New Roman"/>
          <w:sz w:val="24"/>
        </w:rPr>
        <w:t>0</w:t>
      </w:r>
      <w:r w:rsidR="000927BE">
        <w:rPr>
          <w:rFonts w:ascii="Times New Roman" w:hAnsi="Times New Roman" w:cs="Times New Roman"/>
          <w:sz w:val="24"/>
        </w:rPr>
        <w:t xml:space="preserve"> available)</w:t>
      </w:r>
      <w:r w:rsidR="00B57112" w:rsidRPr="00B57112">
        <w:rPr>
          <w:rFonts w:ascii="Times New Roman" w:hAnsi="Times New Roman" w:cs="Times New Roman"/>
          <w:sz w:val="24"/>
        </w:rPr>
        <w:t xml:space="preserve">.  Due </w:t>
      </w:r>
      <w:r w:rsidR="00256782">
        <w:rPr>
          <w:rFonts w:ascii="Times New Roman" w:hAnsi="Times New Roman" w:cs="Times New Roman"/>
          <w:sz w:val="24"/>
        </w:rPr>
        <w:t>at 11:59 PM</w:t>
      </w:r>
      <w:r w:rsidR="00B57112" w:rsidRPr="00B57112">
        <w:rPr>
          <w:rFonts w:ascii="Times New Roman" w:hAnsi="Times New Roman" w:cs="Times New Roman"/>
          <w:sz w:val="24"/>
        </w:rPr>
        <w:t xml:space="preserve"> on </w:t>
      </w:r>
      <w:r w:rsidR="00E50E3B">
        <w:rPr>
          <w:rFonts w:ascii="Times New Roman" w:hAnsi="Times New Roman" w:cs="Times New Roman"/>
          <w:sz w:val="24"/>
        </w:rPr>
        <w:t>Tuesday</w:t>
      </w:r>
      <w:r w:rsidR="00B57112" w:rsidRPr="00B57112">
        <w:rPr>
          <w:rFonts w:ascii="Times New Roman" w:hAnsi="Times New Roman" w:cs="Times New Roman"/>
          <w:sz w:val="24"/>
        </w:rPr>
        <w:t xml:space="preserve">, </w:t>
      </w:r>
      <w:r>
        <w:rPr>
          <w:rFonts w:ascii="Times New Roman" w:hAnsi="Times New Roman" w:cs="Times New Roman"/>
          <w:sz w:val="24"/>
        </w:rPr>
        <w:t>A</w:t>
      </w:r>
      <w:r w:rsidR="00E50E3B">
        <w:rPr>
          <w:rFonts w:ascii="Times New Roman" w:hAnsi="Times New Roman" w:cs="Times New Roman"/>
          <w:sz w:val="24"/>
        </w:rPr>
        <w:t>ugust</w:t>
      </w:r>
      <w:r w:rsidR="00FE3089">
        <w:rPr>
          <w:rFonts w:ascii="Times New Roman" w:hAnsi="Times New Roman" w:cs="Times New Roman"/>
          <w:sz w:val="24"/>
        </w:rPr>
        <w:t xml:space="preserve"> </w:t>
      </w:r>
      <w:r w:rsidR="00E50E3B">
        <w:rPr>
          <w:rFonts w:ascii="Times New Roman" w:hAnsi="Times New Roman" w:cs="Times New Roman"/>
          <w:sz w:val="24"/>
        </w:rPr>
        <w:t>4</w:t>
      </w:r>
      <w:r w:rsidR="00B57112" w:rsidRPr="00B57112">
        <w:rPr>
          <w:rFonts w:ascii="Times New Roman" w:hAnsi="Times New Roman" w:cs="Times New Roman"/>
          <w:sz w:val="24"/>
        </w:rPr>
        <w:t>, 20</w:t>
      </w:r>
      <w:r w:rsidR="000B262F">
        <w:rPr>
          <w:rFonts w:ascii="Times New Roman" w:hAnsi="Times New Roman" w:cs="Times New Roman"/>
          <w:sz w:val="24"/>
        </w:rPr>
        <w:t>20</w:t>
      </w:r>
      <w:r w:rsidR="003235B8">
        <w:rPr>
          <w:rFonts w:ascii="Times New Roman" w:hAnsi="Times New Roman" w:cs="Times New Roman"/>
          <w:sz w:val="24"/>
        </w:rPr>
        <w:t>.</w:t>
      </w:r>
      <w:r w:rsidR="000801B4">
        <w:rPr>
          <w:rFonts w:ascii="Times New Roman" w:hAnsi="Times New Roman" w:cs="Times New Roman"/>
          <w:sz w:val="24"/>
        </w:rPr>
        <w:t xml:space="preserve"> </w:t>
      </w:r>
    </w:p>
    <w:p w14:paraId="5344E658" w14:textId="1E5C12BF" w:rsidR="00006919" w:rsidRDefault="00714C9E" w:rsidP="000927BE">
      <w:pPr>
        <w:spacing w:after="0" w:line="240" w:lineRule="auto"/>
        <w:ind w:left="1800" w:hanging="1800"/>
        <w:jc w:val="center"/>
        <w:rPr>
          <w:rFonts w:ascii="Times New Roman" w:hAnsi="Times New Roman" w:cs="Times New Roman"/>
          <w:sz w:val="24"/>
        </w:rPr>
      </w:pPr>
      <w:r>
        <w:rPr>
          <w:rFonts w:ascii="Times New Roman" w:hAnsi="Times New Roman" w:cs="Times New Roman"/>
          <w:sz w:val="24"/>
        </w:rPr>
        <w:t xml:space="preserve">Optional practice: </w:t>
      </w:r>
      <w:r w:rsidR="000B262F">
        <w:rPr>
          <w:rFonts w:ascii="Times New Roman" w:hAnsi="Times New Roman" w:cs="Times New Roman"/>
          <w:sz w:val="24"/>
        </w:rPr>
        <w:t xml:space="preserve">Practice questions in </w:t>
      </w:r>
      <w:r w:rsidR="00006919">
        <w:rPr>
          <w:rFonts w:ascii="Times New Roman" w:hAnsi="Times New Roman" w:cs="Times New Roman"/>
          <w:sz w:val="24"/>
        </w:rPr>
        <w:t>Whitlock and Schluter Chapter</w:t>
      </w:r>
      <w:r w:rsidR="000B262F">
        <w:rPr>
          <w:rFonts w:ascii="Times New Roman" w:hAnsi="Times New Roman" w:cs="Times New Roman"/>
          <w:sz w:val="24"/>
        </w:rPr>
        <w:t>s</w:t>
      </w:r>
      <w:r w:rsidR="00006919">
        <w:rPr>
          <w:rFonts w:ascii="Times New Roman" w:hAnsi="Times New Roman" w:cs="Times New Roman"/>
          <w:sz w:val="24"/>
        </w:rPr>
        <w:t xml:space="preserve"> </w:t>
      </w:r>
      <w:r w:rsidR="00C9604F">
        <w:rPr>
          <w:rFonts w:ascii="Times New Roman" w:hAnsi="Times New Roman" w:cs="Times New Roman"/>
          <w:sz w:val="24"/>
        </w:rPr>
        <w:t xml:space="preserve">7-8 and </w:t>
      </w:r>
      <w:r w:rsidR="00006919">
        <w:rPr>
          <w:rFonts w:ascii="Times New Roman" w:hAnsi="Times New Roman" w:cs="Times New Roman"/>
          <w:sz w:val="24"/>
        </w:rPr>
        <w:t>1</w:t>
      </w:r>
      <w:r w:rsidR="000B262F">
        <w:rPr>
          <w:rFonts w:ascii="Times New Roman" w:hAnsi="Times New Roman" w:cs="Times New Roman"/>
          <w:sz w:val="24"/>
        </w:rPr>
        <w:t>4-17</w:t>
      </w:r>
    </w:p>
    <w:p w14:paraId="1545A30D" w14:textId="77777777" w:rsidR="004E7C4B" w:rsidRDefault="004E7C4B" w:rsidP="000801B4">
      <w:pPr>
        <w:spacing w:after="0" w:line="240" w:lineRule="auto"/>
        <w:rPr>
          <w:rFonts w:ascii="Times New Roman" w:hAnsi="Times New Roman" w:cs="Times New Roman"/>
          <w:sz w:val="24"/>
        </w:rPr>
      </w:pPr>
    </w:p>
    <w:p w14:paraId="2B8CDE79" w14:textId="069E95B5" w:rsidR="00A62019" w:rsidRDefault="000B3842" w:rsidP="00AB19AD">
      <w:pPr>
        <w:pStyle w:val="ListParagraph"/>
        <w:spacing w:after="120"/>
        <w:ind w:left="0"/>
        <w:rPr>
          <w:rStyle w:val="lrzxr"/>
          <w:rFonts w:ascii="Times New Roman" w:hAnsi="Times New Roman" w:cs="Times New Roman"/>
          <w:sz w:val="24"/>
        </w:rPr>
      </w:pPr>
      <w:r w:rsidRPr="000B3842">
        <w:rPr>
          <w:rStyle w:val="lrzxr"/>
          <w:rFonts w:ascii="Times New Roman" w:hAnsi="Times New Roman" w:cs="Times New Roman"/>
          <w:b/>
          <w:bCs/>
          <w:sz w:val="24"/>
        </w:rPr>
        <w:t xml:space="preserve">Part 1: </w:t>
      </w:r>
      <w:r w:rsidR="00A8747E">
        <w:rPr>
          <w:rStyle w:val="lrzxr"/>
          <w:rFonts w:ascii="Times New Roman" w:hAnsi="Times New Roman" w:cs="Times New Roman"/>
          <w:sz w:val="24"/>
        </w:rPr>
        <w:t>Caffeine</w:t>
      </w:r>
      <w:r w:rsidR="000927BE">
        <w:rPr>
          <w:rStyle w:val="lrzxr"/>
          <w:rFonts w:ascii="Times New Roman" w:hAnsi="Times New Roman" w:cs="Times New Roman"/>
          <w:sz w:val="24"/>
        </w:rPr>
        <w:t xml:space="preserve"> is</w:t>
      </w:r>
      <w:r w:rsidR="00A8747E">
        <w:rPr>
          <w:rStyle w:val="lrzxr"/>
          <w:rFonts w:ascii="Times New Roman" w:hAnsi="Times New Roman" w:cs="Times New Roman"/>
          <w:sz w:val="24"/>
        </w:rPr>
        <w:t xml:space="preserve"> a</w:t>
      </w:r>
      <w:r w:rsidR="00BD215C">
        <w:rPr>
          <w:rStyle w:val="lrzxr"/>
          <w:rFonts w:ascii="Times New Roman" w:hAnsi="Times New Roman" w:cs="Times New Roman"/>
          <w:sz w:val="24"/>
        </w:rPr>
        <w:t>n</w:t>
      </w:r>
      <w:r w:rsidR="00A8747E">
        <w:rPr>
          <w:rStyle w:val="lrzxr"/>
          <w:rFonts w:ascii="Times New Roman" w:hAnsi="Times New Roman" w:cs="Times New Roman"/>
          <w:sz w:val="24"/>
        </w:rPr>
        <w:t xml:space="preserve"> </w:t>
      </w:r>
      <w:r w:rsidR="000927BE">
        <w:rPr>
          <w:rStyle w:val="lrzxr"/>
          <w:rFonts w:ascii="Times New Roman" w:hAnsi="Times New Roman" w:cs="Times New Roman"/>
          <w:sz w:val="24"/>
        </w:rPr>
        <w:t xml:space="preserve">alkaloid </w:t>
      </w:r>
      <w:r w:rsidR="00BD215C">
        <w:rPr>
          <w:rStyle w:val="lrzxr"/>
          <w:rFonts w:ascii="Times New Roman" w:hAnsi="Times New Roman" w:cs="Times New Roman"/>
          <w:sz w:val="24"/>
        </w:rPr>
        <w:t xml:space="preserve">chemical </w:t>
      </w:r>
      <w:r w:rsidR="000927BE">
        <w:rPr>
          <w:rStyle w:val="lrzxr"/>
          <w:rFonts w:ascii="Times New Roman" w:hAnsi="Times New Roman" w:cs="Times New Roman"/>
          <w:sz w:val="24"/>
        </w:rPr>
        <w:t xml:space="preserve">that occurs in </w:t>
      </w:r>
      <w:r w:rsidR="00A8747E">
        <w:rPr>
          <w:rStyle w:val="lrzxr"/>
          <w:rFonts w:ascii="Times New Roman" w:hAnsi="Times New Roman" w:cs="Times New Roman"/>
          <w:sz w:val="24"/>
        </w:rPr>
        <w:t xml:space="preserve">many plant tissues and helps </w:t>
      </w:r>
      <w:r w:rsidR="00B84397">
        <w:rPr>
          <w:rStyle w:val="lrzxr"/>
          <w:rFonts w:ascii="Times New Roman" w:hAnsi="Times New Roman" w:cs="Times New Roman"/>
          <w:sz w:val="24"/>
        </w:rPr>
        <w:t xml:space="preserve">to </w:t>
      </w:r>
      <w:r w:rsidR="00A8747E">
        <w:rPr>
          <w:rStyle w:val="lrzxr"/>
          <w:rFonts w:ascii="Times New Roman" w:hAnsi="Times New Roman" w:cs="Times New Roman"/>
          <w:sz w:val="24"/>
        </w:rPr>
        <w:t>deter herbivory</w:t>
      </w:r>
      <w:r w:rsidR="000927BE">
        <w:rPr>
          <w:rStyle w:val="lrzxr"/>
          <w:rFonts w:ascii="Times New Roman" w:hAnsi="Times New Roman" w:cs="Times New Roman"/>
          <w:sz w:val="24"/>
        </w:rPr>
        <w:t>. It</w:t>
      </w:r>
      <w:r w:rsidR="00A8747E">
        <w:rPr>
          <w:rStyle w:val="lrzxr"/>
          <w:rFonts w:ascii="Times New Roman" w:hAnsi="Times New Roman" w:cs="Times New Roman"/>
          <w:sz w:val="24"/>
        </w:rPr>
        <w:t xml:space="preserve"> also occurs </w:t>
      </w:r>
      <w:r w:rsidR="006E281C">
        <w:rPr>
          <w:rStyle w:val="lrzxr"/>
          <w:rFonts w:ascii="Times New Roman" w:hAnsi="Times New Roman" w:cs="Times New Roman"/>
          <w:sz w:val="24"/>
        </w:rPr>
        <w:t xml:space="preserve">at low concentrations </w:t>
      </w:r>
      <w:r w:rsidR="00A8747E">
        <w:rPr>
          <w:rStyle w:val="lrzxr"/>
          <w:rFonts w:ascii="Times New Roman" w:hAnsi="Times New Roman" w:cs="Times New Roman"/>
          <w:sz w:val="24"/>
        </w:rPr>
        <w:t xml:space="preserve">in flower nectar, where it appears to improve </w:t>
      </w:r>
      <w:r w:rsidR="00BD215C">
        <w:rPr>
          <w:rStyle w:val="lrzxr"/>
          <w:rFonts w:ascii="Times New Roman" w:hAnsi="Times New Roman" w:cs="Times New Roman"/>
          <w:sz w:val="24"/>
        </w:rPr>
        <w:t xml:space="preserve">the abilities of </w:t>
      </w:r>
      <w:proofErr w:type="gramStart"/>
      <w:r w:rsidR="00A8747E">
        <w:rPr>
          <w:rStyle w:val="lrzxr"/>
          <w:rFonts w:ascii="Times New Roman" w:hAnsi="Times New Roman" w:cs="Times New Roman"/>
          <w:sz w:val="24"/>
        </w:rPr>
        <w:t>honey bees</w:t>
      </w:r>
      <w:proofErr w:type="gramEnd"/>
      <w:r w:rsidR="00BD215C">
        <w:rPr>
          <w:rStyle w:val="lrzxr"/>
          <w:rFonts w:ascii="Times New Roman" w:hAnsi="Times New Roman" w:cs="Times New Roman"/>
          <w:sz w:val="24"/>
        </w:rPr>
        <w:t xml:space="preserve"> to</w:t>
      </w:r>
      <w:r w:rsidR="00A8747E">
        <w:rPr>
          <w:rStyle w:val="lrzxr"/>
          <w:rFonts w:ascii="Times New Roman" w:hAnsi="Times New Roman" w:cs="Times New Roman"/>
          <w:sz w:val="24"/>
        </w:rPr>
        <w:t xml:space="preserve"> </w:t>
      </w:r>
      <w:r w:rsidR="00BD215C">
        <w:rPr>
          <w:rStyle w:val="lrzxr"/>
          <w:rFonts w:ascii="Times New Roman" w:hAnsi="Times New Roman" w:cs="Times New Roman"/>
          <w:sz w:val="24"/>
        </w:rPr>
        <w:t>remember</w:t>
      </w:r>
      <w:r w:rsidR="006E281C">
        <w:rPr>
          <w:rStyle w:val="lrzxr"/>
          <w:rFonts w:ascii="Times New Roman" w:hAnsi="Times New Roman" w:cs="Times New Roman"/>
          <w:sz w:val="24"/>
        </w:rPr>
        <w:t xml:space="preserve"> floral rewards and to </w:t>
      </w:r>
      <w:r w:rsidR="00BD215C">
        <w:rPr>
          <w:rStyle w:val="lrzxr"/>
          <w:rFonts w:ascii="Times New Roman" w:hAnsi="Times New Roman" w:cs="Times New Roman"/>
          <w:sz w:val="24"/>
        </w:rPr>
        <w:t>a</w:t>
      </w:r>
      <w:r w:rsidR="006E281C">
        <w:rPr>
          <w:rStyle w:val="lrzxr"/>
          <w:rFonts w:ascii="Times New Roman" w:hAnsi="Times New Roman" w:cs="Times New Roman"/>
          <w:sz w:val="24"/>
        </w:rPr>
        <w:t>ssocia</w:t>
      </w:r>
      <w:r w:rsidR="00BD215C">
        <w:rPr>
          <w:rStyle w:val="lrzxr"/>
          <w:rFonts w:ascii="Times New Roman" w:hAnsi="Times New Roman" w:cs="Times New Roman"/>
          <w:sz w:val="24"/>
        </w:rPr>
        <w:t xml:space="preserve">te those </w:t>
      </w:r>
      <w:r w:rsidR="006E281C">
        <w:rPr>
          <w:rStyle w:val="lrzxr"/>
          <w:rFonts w:ascii="Times New Roman" w:hAnsi="Times New Roman" w:cs="Times New Roman"/>
          <w:sz w:val="24"/>
        </w:rPr>
        <w:t xml:space="preserve">rewards with flower scents, </w:t>
      </w:r>
      <w:r w:rsidR="000927BE">
        <w:rPr>
          <w:rStyle w:val="lrzxr"/>
          <w:rFonts w:ascii="Times New Roman" w:hAnsi="Times New Roman" w:cs="Times New Roman"/>
          <w:sz w:val="24"/>
        </w:rPr>
        <w:t xml:space="preserve">ultimately </w:t>
      </w:r>
      <w:r w:rsidR="006E281C">
        <w:rPr>
          <w:rStyle w:val="lrzxr"/>
          <w:rFonts w:ascii="Times New Roman" w:hAnsi="Times New Roman" w:cs="Times New Roman"/>
          <w:sz w:val="24"/>
        </w:rPr>
        <w:t xml:space="preserve">improving pollination success (Wright et al. 2013, </w:t>
      </w:r>
      <w:r w:rsidR="006E281C">
        <w:rPr>
          <w:rStyle w:val="lrzxr"/>
          <w:rFonts w:ascii="Times New Roman" w:hAnsi="Times New Roman" w:cs="Times New Roman"/>
          <w:i/>
          <w:sz w:val="24"/>
        </w:rPr>
        <w:t>Science</w:t>
      </w:r>
      <w:r w:rsidR="006E281C">
        <w:rPr>
          <w:rStyle w:val="lrzxr"/>
          <w:rFonts w:ascii="Times New Roman" w:hAnsi="Times New Roman" w:cs="Times New Roman"/>
          <w:sz w:val="24"/>
        </w:rPr>
        <w:t xml:space="preserve"> 339:1202-1204).  To see whether or not bees preferred caffeinated nectar, </w:t>
      </w:r>
      <w:proofErr w:type="spellStart"/>
      <w:r w:rsidR="006E281C">
        <w:rPr>
          <w:rStyle w:val="lrzxr"/>
          <w:rFonts w:ascii="Times New Roman" w:hAnsi="Times New Roman" w:cs="Times New Roman"/>
          <w:sz w:val="24"/>
        </w:rPr>
        <w:t>Singaravelan</w:t>
      </w:r>
      <w:proofErr w:type="spellEnd"/>
      <w:r w:rsidR="006E281C">
        <w:rPr>
          <w:rStyle w:val="lrzxr"/>
          <w:rFonts w:ascii="Times New Roman" w:hAnsi="Times New Roman" w:cs="Times New Roman"/>
          <w:sz w:val="24"/>
        </w:rPr>
        <w:t xml:space="preserve"> et al. (2005</w:t>
      </w:r>
      <w:r w:rsidR="008301D8">
        <w:rPr>
          <w:rStyle w:val="lrzxr"/>
          <w:rFonts w:ascii="Times New Roman" w:hAnsi="Times New Roman" w:cs="Times New Roman"/>
          <w:sz w:val="24"/>
        </w:rPr>
        <w:t xml:space="preserve">, </w:t>
      </w:r>
      <w:r w:rsidR="008301D8">
        <w:rPr>
          <w:rStyle w:val="lrzxr"/>
          <w:rFonts w:ascii="Times New Roman" w:hAnsi="Times New Roman" w:cs="Times New Roman"/>
          <w:i/>
          <w:sz w:val="24"/>
        </w:rPr>
        <w:t>Journal of Chemical Ecology</w:t>
      </w:r>
      <w:r w:rsidR="008301D8">
        <w:rPr>
          <w:rStyle w:val="lrzxr"/>
          <w:rFonts w:ascii="Times New Roman" w:hAnsi="Times New Roman" w:cs="Times New Roman"/>
          <w:sz w:val="24"/>
        </w:rPr>
        <w:t xml:space="preserve"> 31:2791-2804</w:t>
      </w:r>
      <w:r w:rsidR="006E281C">
        <w:rPr>
          <w:rStyle w:val="lrzxr"/>
          <w:rFonts w:ascii="Times New Roman" w:hAnsi="Times New Roman" w:cs="Times New Roman"/>
          <w:sz w:val="24"/>
        </w:rPr>
        <w:t xml:space="preserve">) presented bees with feeding stations that </w:t>
      </w:r>
      <w:r w:rsidR="00B84397">
        <w:rPr>
          <w:rStyle w:val="lrzxr"/>
          <w:rFonts w:ascii="Times New Roman" w:hAnsi="Times New Roman" w:cs="Times New Roman"/>
          <w:sz w:val="24"/>
        </w:rPr>
        <w:t>were each randomly assigned to one of 4 treatment groups.  At each station, bees could choose</w:t>
      </w:r>
      <w:r w:rsidR="006E281C">
        <w:rPr>
          <w:rStyle w:val="lrzxr"/>
          <w:rFonts w:ascii="Times New Roman" w:hAnsi="Times New Roman" w:cs="Times New Roman"/>
          <w:sz w:val="24"/>
        </w:rPr>
        <w:t xml:space="preserve"> between a 20% sucrose solution</w:t>
      </w:r>
      <w:r w:rsidR="00B84397">
        <w:rPr>
          <w:rStyle w:val="lrzxr"/>
          <w:rFonts w:ascii="Times New Roman" w:hAnsi="Times New Roman" w:cs="Times New Roman"/>
          <w:sz w:val="24"/>
        </w:rPr>
        <w:t xml:space="preserve"> without added caffeine</w:t>
      </w:r>
      <w:r w:rsidR="006E281C">
        <w:rPr>
          <w:rStyle w:val="lrzxr"/>
          <w:rFonts w:ascii="Times New Roman" w:hAnsi="Times New Roman" w:cs="Times New Roman"/>
          <w:sz w:val="24"/>
        </w:rPr>
        <w:t xml:space="preserve"> or a 20% sucrose </w:t>
      </w:r>
      <w:r w:rsidR="00A01531">
        <w:rPr>
          <w:rStyle w:val="lrzxr"/>
          <w:rFonts w:ascii="Times New Roman" w:hAnsi="Times New Roman" w:cs="Times New Roman"/>
          <w:sz w:val="24"/>
        </w:rPr>
        <w:t xml:space="preserve">solution </w:t>
      </w:r>
      <w:r w:rsidR="00BD215C">
        <w:rPr>
          <w:rStyle w:val="lrzxr"/>
          <w:rFonts w:ascii="Times New Roman" w:hAnsi="Times New Roman" w:cs="Times New Roman"/>
          <w:sz w:val="24"/>
        </w:rPr>
        <w:t>to which</w:t>
      </w:r>
      <w:r w:rsidR="006E281C">
        <w:rPr>
          <w:rStyle w:val="lrzxr"/>
          <w:rFonts w:ascii="Times New Roman" w:hAnsi="Times New Roman" w:cs="Times New Roman"/>
          <w:sz w:val="24"/>
        </w:rPr>
        <w:t xml:space="preserve"> caffeine</w:t>
      </w:r>
      <w:r w:rsidR="00A01531">
        <w:rPr>
          <w:rStyle w:val="lrzxr"/>
          <w:rFonts w:ascii="Times New Roman" w:hAnsi="Times New Roman" w:cs="Times New Roman"/>
          <w:sz w:val="24"/>
        </w:rPr>
        <w:t xml:space="preserve"> </w:t>
      </w:r>
      <w:r w:rsidR="00BD215C">
        <w:rPr>
          <w:rStyle w:val="lrzxr"/>
          <w:rFonts w:ascii="Times New Roman" w:hAnsi="Times New Roman" w:cs="Times New Roman"/>
          <w:sz w:val="24"/>
        </w:rPr>
        <w:t xml:space="preserve">was </w:t>
      </w:r>
      <w:r w:rsidR="00A01531">
        <w:rPr>
          <w:rStyle w:val="lrzxr"/>
          <w:rFonts w:ascii="Times New Roman" w:hAnsi="Times New Roman" w:cs="Times New Roman"/>
          <w:sz w:val="24"/>
        </w:rPr>
        <w:t>added</w:t>
      </w:r>
      <w:r w:rsidR="00B84397">
        <w:rPr>
          <w:rStyle w:val="lrzxr"/>
          <w:rFonts w:ascii="Times New Roman" w:hAnsi="Times New Roman" w:cs="Times New Roman"/>
          <w:sz w:val="24"/>
        </w:rPr>
        <w:t xml:space="preserve"> </w:t>
      </w:r>
      <w:r w:rsidR="006E281C">
        <w:rPr>
          <w:rStyle w:val="lrzxr"/>
          <w:rFonts w:ascii="Times New Roman" w:hAnsi="Times New Roman" w:cs="Times New Roman"/>
          <w:sz w:val="24"/>
        </w:rPr>
        <w:t xml:space="preserve">in </w:t>
      </w:r>
      <w:r w:rsidR="00A01531">
        <w:rPr>
          <w:rStyle w:val="lrzxr"/>
          <w:rFonts w:ascii="Times New Roman" w:hAnsi="Times New Roman" w:cs="Times New Roman"/>
          <w:sz w:val="24"/>
        </w:rPr>
        <w:t>one of four</w:t>
      </w:r>
      <w:r w:rsidR="00B84397">
        <w:rPr>
          <w:rStyle w:val="lrzxr"/>
          <w:rFonts w:ascii="Times New Roman" w:hAnsi="Times New Roman" w:cs="Times New Roman"/>
          <w:sz w:val="24"/>
        </w:rPr>
        <w:t xml:space="preserve"> concentration</w:t>
      </w:r>
      <w:r w:rsidR="00A01531">
        <w:rPr>
          <w:rStyle w:val="lrzxr"/>
          <w:rFonts w:ascii="Times New Roman" w:hAnsi="Times New Roman" w:cs="Times New Roman"/>
          <w:sz w:val="24"/>
        </w:rPr>
        <w:t>s</w:t>
      </w:r>
      <w:r w:rsidR="006E281C">
        <w:rPr>
          <w:rStyle w:val="lrzxr"/>
          <w:rFonts w:ascii="Times New Roman" w:hAnsi="Times New Roman" w:cs="Times New Roman"/>
          <w:sz w:val="24"/>
        </w:rPr>
        <w:t>: 20, 100, 150, or 200 ppm.</w:t>
      </w:r>
      <w:r w:rsidR="00A62019">
        <w:rPr>
          <w:rStyle w:val="lrzxr"/>
          <w:rFonts w:ascii="Times New Roman" w:hAnsi="Times New Roman" w:cs="Times New Roman"/>
          <w:sz w:val="24"/>
        </w:rPr>
        <w:t xml:space="preserve">  </w:t>
      </w:r>
    </w:p>
    <w:p w14:paraId="563F9D00" w14:textId="37F4FEFA" w:rsidR="00403875" w:rsidRDefault="00B84397" w:rsidP="00AB19AD">
      <w:pPr>
        <w:pStyle w:val="ListParagraph"/>
        <w:spacing w:after="120"/>
        <w:ind w:left="0" w:firstLine="450"/>
        <w:rPr>
          <w:rStyle w:val="lrzxr"/>
          <w:rFonts w:ascii="Times New Roman" w:hAnsi="Times New Roman" w:cs="Times New Roman"/>
          <w:sz w:val="24"/>
        </w:rPr>
      </w:pPr>
      <w:r>
        <w:rPr>
          <w:rStyle w:val="lrzxr"/>
          <w:rFonts w:ascii="Times New Roman" w:hAnsi="Times New Roman" w:cs="Times New Roman"/>
          <w:sz w:val="24"/>
        </w:rPr>
        <w:t>For each station, the researchers</w:t>
      </w:r>
      <w:r w:rsidR="00A62019">
        <w:rPr>
          <w:rStyle w:val="lrzxr"/>
          <w:rFonts w:ascii="Times New Roman" w:hAnsi="Times New Roman" w:cs="Times New Roman"/>
          <w:sz w:val="24"/>
        </w:rPr>
        <w:t xml:space="preserve"> calculated the difference in grams between the amount of the caffeinated sucrose solution that bees consumed and the amount of the pure sucrose solution that they consumed. </w:t>
      </w:r>
      <w:r w:rsidR="00D036A6">
        <w:rPr>
          <w:rStyle w:val="lrzxr"/>
          <w:rFonts w:ascii="Times New Roman" w:hAnsi="Times New Roman" w:cs="Times New Roman"/>
          <w:sz w:val="24"/>
        </w:rPr>
        <w:t xml:space="preserve">Below, I refer to this difference as the </w:t>
      </w:r>
      <w:r w:rsidR="00D036A6">
        <w:rPr>
          <w:rStyle w:val="lrzxr"/>
          <w:rFonts w:ascii="Times New Roman" w:hAnsi="Times New Roman" w:cs="Times New Roman"/>
          <w:i/>
          <w:sz w:val="24"/>
        </w:rPr>
        <w:t>preference index</w:t>
      </w:r>
      <w:r w:rsidR="00D036A6">
        <w:rPr>
          <w:rStyle w:val="lrzxr"/>
          <w:rFonts w:ascii="Times New Roman" w:hAnsi="Times New Roman" w:cs="Times New Roman"/>
          <w:sz w:val="24"/>
        </w:rPr>
        <w:t>.</w:t>
      </w:r>
      <w:r w:rsidR="00A62019">
        <w:rPr>
          <w:rStyle w:val="lrzxr"/>
          <w:rFonts w:ascii="Times New Roman" w:hAnsi="Times New Roman" w:cs="Times New Roman"/>
          <w:sz w:val="24"/>
        </w:rPr>
        <w:t xml:space="preserve"> If bees consumed more of the caffeinated solution at a station, then </w:t>
      </w:r>
      <w:r w:rsidR="00D036A6">
        <w:rPr>
          <w:rStyle w:val="lrzxr"/>
          <w:rFonts w:ascii="Times New Roman" w:hAnsi="Times New Roman" w:cs="Times New Roman"/>
          <w:sz w:val="24"/>
        </w:rPr>
        <w:t>the preference index</w:t>
      </w:r>
      <w:r w:rsidR="00A62019">
        <w:rPr>
          <w:rStyle w:val="lrzxr"/>
          <w:rFonts w:ascii="Times New Roman" w:hAnsi="Times New Roman" w:cs="Times New Roman"/>
          <w:sz w:val="24"/>
        </w:rPr>
        <w:t xml:space="preserve"> was positive.  If they consumed less of the caffeinated solution, it was negative. The</w:t>
      </w:r>
      <w:r w:rsidR="00572801">
        <w:rPr>
          <w:rStyle w:val="lrzxr"/>
          <w:rFonts w:ascii="Times New Roman" w:hAnsi="Times New Roman" w:cs="Times New Roman"/>
          <w:sz w:val="24"/>
        </w:rPr>
        <w:t xml:space="preserve">re </w:t>
      </w:r>
      <w:r>
        <w:rPr>
          <w:rStyle w:val="lrzxr"/>
          <w:rFonts w:ascii="Times New Roman" w:hAnsi="Times New Roman" w:cs="Times New Roman"/>
          <w:sz w:val="24"/>
        </w:rPr>
        <w:t>we</w:t>
      </w:r>
      <w:r w:rsidR="00572801">
        <w:rPr>
          <w:rStyle w:val="lrzxr"/>
          <w:rFonts w:ascii="Times New Roman" w:hAnsi="Times New Roman" w:cs="Times New Roman"/>
          <w:sz w:val="24"/>
        </w:rPr>
        <w:t xml:space="preserve">re </w:t>
      </w:r>
      <m:oMath>
        <m:r>
          <w:rPr>
            <w:rStyle w:val="lrzxr"/>
            <w:rFonts w:ascii="Cambria Math" w:hAnsi="Cambria Math" w:cs="Times New Roman"/>
            <w:sz w:val="24"/>
          </w:rPr>
          <m:t>5</m:t>
        </m:r>
      </m:oMath>
      <w:r w:rsidR="00572801">
        <w:rPr>
          <w:rStyle w:val="lrzxr"/>
          <w:rFonts w:ascii="Times New Roman" w:eastAsiaTheme="minorEastAsia" w:hAnsi="Times New Roman" w:cs="Times New Roman"/>
          <w:sz w:val="24"/>
        </w:rPr>
        <w:t xml:space="preserve"> </w:t>
      </w:r>
      <w:r>
        <w:rPr>
          <w:rStyle w:val="lrzxr"/>
          <w:rFonts w:ascii="Times New Roman" w:eastAsiaTheme="minorEastAsia" w:hAnsi="Times New Roman" w:cs="Times New Roman"/>
          <w:sz w:val="24"/>
        </w:rPr>
        <w:t>stations</w:t>
      </w:r>
      <w:r w:rsidR="00572801">
        <w:rPr>
          <w:rStyle w:val="lrzxr"/>
          <w:rFonts w:ascii="Times New Roman" w:eastAsiaTheme="minorEastAsia" w:hAnsi="Times New Roman" w:cs="Times New Roman"/>
          <w:sz w:val="24"/>
        </w:rPr>
        <w:t xml:space="preserve"> per treatment. </w:t>
      </w:r>
      <w:r w:rsidR="00572801" w:rsidRPr="00A46BB7">
        <w:rPr>
          <w:rStyle w:val="lrzxr"/>
          <w:rFonts w:ascii="Times New Roman" w:eastAsiaTheme="minorEastAsia" w:hAnsi="Times New Roman" w:cs="Times New Roman"/>
          <w:b/>
          <w:bCs/>
          <w:sz w:val="24"/>
        </w:rPr>
        <w:t>The</w:t>
      </w:r>
      <w:r w:rsidR="00A62019" w:rsidRPr="00A46BB7">
        <w:rPr>
          <w:rStyle w:val="lrzxr"/>
          <w:rFonts w:ascii="Times New Roman" w:hAnsi="Times New Roman" w:cs="Times New Roman"/>
          <w:b/>
          <w:bCs/>
          <w:sz w:val="24"/>
        </w:rPr>
        <w:t xml:space="preserve"> </w:t>
      </w:r>
      <w:r w:rsidR="00A01531" w:rsidRPr="00A46BB7">
        <w:rPr>
          <w:rStyle w:val="lrzxr"/>
          <w:rFonts w:ascii="Times New Roman" w:hAnsi="Times New Roman" w:cs="Times New Roman"/>
          <w:b/>
          <w:bCs/>
          <w:sz w:val="24"/>
        </w:rPr>
        <w:t xml:space="preserve">data </w:t>
      </w:r>
      <w:r w:rsidR="00A46BB7" w:rsidRPr="009E17AA">
        <w:rPr>
          <w:rStyle w:val="lrzxr"/>
          <w:rFonts w:ascii="Times New Roman" w:hAnsi="Times New Roman" w:cs="Times New Roman"/>
          <w:b/>
          <w:bCs/>
          <w:sz w:val="24"/>
          <w:u w:val="single"/>
        </w:rPr>
        <w:t xml:space="preserve">as </w:t>
      </w:r>
      <w:r w:rsidR="00F75016" w:rsidRPr="009E17AA">
        <w:rPr>
          <w:rStyle w:val="lrzxr"/>
          <w:rFonts w:ascii="Times New Roman" w:hAnsi="Times New Roman" w:cs="Times New Roman"/>
          <w:b/>
          <w:bCs/>
          <w:sz w:val="24"/>
          <w:u w:val="single"/>
        </w:rPr>
        <w:t>recorded by the researchers</w:t>
      </w:r>
      <w:r w:rsidR="00F75016" w:rsidRPr="00A46BB7">
        <w:rPr>
          <w:rStyle w:val="lrzxr"/>
          <w:rFonts w:ascii="Times New Roman" w:hAnsi="Times New Roman" w:cs="Times New Roman"/>
          <w:b/>
          <w:bCs/>
          <w:sz w:val="24"/>
        </w:rPr>
        <w:t xml:space="preserve"> </w:t>
      </w:r>
      <w:r w:rsidR="00A62019" w:rsidRPr="00A46BB7">
        <w:rPr>
          <w:rStyle w:val="lrzxr"/>
          <w:rFonts w:ascii="Times New Roman" w:hAnsi="Times New Roman" w:cs="Times New Roman"/>
          <w:b/>
          <w:bCs/>
          <w:sz w:val="24"/>
        </w:rPr>
        <w:t>appear below</w:t>
      </w:r>
      <w:r w:rsidR="00BE3C59" w:rsidRPr="00A46BB7">
        <w:rPr>
          <w:rStyle w:val="lrzxr"/>
          <w:rFonts w:ascii="Times New Roman" w:hAnsi="Times New Roman" w:cs="Times New Roman"/>
          <w:b/>
          <w:bCs/>
          <w:sz w:val="24"/>
        </w:rPr>
        <w:t xml:space="preserve"> (in wide format to save space on the page)</w:t>
      </w:r>
      <w:r w:rsidR="00A62019" w:rsidRPr="00A46BB7">
        <w:rPr>
          <w:rStyle w:val="lrzxr"/>
          <w:rFonts w:ascii="Times New Roman" w:hAnsi="Times New Roman" w:cs="Times New Roman"/>
          <w:b/>
          <w:bCs/>
          <w:sz w:val="24"/>
        </w:rPr>
        <w:t>:</w:t>
      </w:r>
    </w:p>
    <w:p w14:paraId="6176E90E" w14:textId="77777777" w:rsidR="00A62019" w:rsidRDefault="00A62019" w:rsidP="00A62019">
      <w:pPr>
        <w:pStyle w:val="ListParagraph"/>
        <w:spacing w:after="120"/>
        <w:ind w:left="270" w:firstLine="450"/>
        <w:rPr>
          <w:rStyle w:val="lrzxr"/>
          <w:rFonts w:ascii="Times New Roman" w:hAnsi="Times New Roman" w:cs="Times New Roman"/>
          <w:sz w:val="24"/>
        </w:rPr>
      </w:pP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270"/>
        <w:gridCol w:w="1080"/>
        <w:gridCol w:w="288"/>
        <w:gridCol w:w="1126"/>
        <w:gridCol w:w="236"/>
        <w:gridCol w:w="1140"/>
      </w:tblGrid>
      <w:tr w:rsidR="00572801" w14:paraId="53E2B79B" w14:textId="77777777" w:rsidTr="007D1A62">
        <w:tc>
          <w:tcPr>
            <w:tcW w:w="5130" w:type="dxa"/>
            <w:gridSpan w:val="7"/>
            <w:tcBorders>
              <w:top w:val="single" w:sz="4" w:space="0" w:color="auto"/>
              <w:bottom w:val="single" w:sz="4" w:space="0" w:color="auto"/>
            </w:tcBorders>
          </w:tcPr>
          <w:p w14:paraId="29D7B90C" w14:textId="77777777" w:rsidR="00572801" w:rsidRDefault="00572801" w:rsidP="00572801">
            <w:pPr>
              <w:pStyle w:val="ListParagraph"/>
              <w:spacing w:after="120"/>
              <w:ind w:left="0"/>
              <w:jc w:val="center"/>
              <w:rPr>
                <w:rStyle w:val="lrzxr"/>
                <w:rFonts w:ascii="Times New Roman" w:hAnsi="Times New Roman" w:cs="Times New Roman"/>
                <w:sz w:val="24"/>
              </w:rPr>
            </w:pPr>
            <w:r>
              <w:rPr>
                <w:rStyle w:val="lrzxr"/>
                <w:rFonts w:ascii="Times New Roman" w:hAnsi="Times New Roman" w:cs="Times New Roman"/>
                <w:sz w:val="24"/>
              </w:rPr>
              <w:t>Caffeine concentration</w:t>
            </w:r>
          </w:p>
        </w:tc>
      </w:tr>
      <w:tr w:rsidR="00572801" w14:paraId="46064588" w14:textId="77777777" w:rsidTr="007D1A62">
        <w:trPr>
          <w:trHeight w:val="432"/>
        </w:trPr>
        <w:tc>
          <w:tcPr>
            <w:tcW w:w="990" w:type="dxa"/>
            <w:tcBorders>
              <w:top w:val="single" w:sz="4" w:space="0" w:color="auto"/>
              <w:bottom w:val="single" w:sz="4" w:space="0" w:color="auto"/>
            </w:tcBorders>
            <w:vAlign w:val="center"/>
          </w:tcPr>
          <w:p w14:paraId="3BAAA2A1" w14:textId="77777777" w:rsidR="00572801" w:rsidRDefault="00572801" w:rsidP="00572801">
            <w:pPr>
              <w:pStyle w:val="ListParagraph"/>
              <w:spacing w:after="120"/>
              <w:ind w:left="0"/>
              <w:jc w:val="right"/>
              <w:rPr>
                <w:rStyle w:val="lrzxr"/>
                <w:rFonts w:ascii="Times New Roman" w:hAnsi="Times New Roman" w:cs="Times New Roman"/>
                <w:sz w:val="24"/>
              </w:rPr>
            </w:pPr>
            <w:r>
              <w:rPr>
                <w:rStyle w:val="lrzxr"/>
                <w:rFonts w:ascii="Times New Roman" w:hAnsi="Times New Roman" w:cs="Times New Roman"/>
                <w:sz w:val="24"/>
              </w:rPr>
              <w:t>50 ppm</w:t>
            </w:r>
          </w:p>
        </w:tc>
        <w:tc>
          <w:tcPr>
            <w:tcW w:w="270" w:type="dxa"/>
            <w:tcBorders>
              <w:top w:val="single" w:sz="4" w:space="0" w:color="auto"/>
              <w:bottom w:val="single" w:sz="4" w:space="0" w:color="auto"/>
            </w:tcBorders>
            <w:vAlign w:val="center"/>
          </w:tcPr>
          <w:p w14:paraId="1C2DD4DB" w14:textId="77777777" w:rsidR="00572801" w:rsidRDefault="00572801" w:rsidP="00572801">
            <w:pPr>
              <w:pStyle w:val="ListParagraph"/>
              <w:spacing w:after="120"/>
              <w:ind w:left="0"/>
              <w:jc w:val="right"/>
              <w:rPr>
                <w:rStyle w:val="lrzxr"/>
                <w:rFonts w:ascii="Times New Roman" w:hAnsi="Times New Roman" w:cs="Times New Roman"/>
                <w:sz w:val="24"/>
              </w:rPr>
            </w:pPr>
          </w:p>
        </w:tc>
        <w:tc>
          <w:tcPr>
            <w:tcW w:w="1080" w:type="dxa"/>
            <w:tcBorders>
              <w:top w:val="single" w:sz="4" w:space="0" w:color="auto"/>
              <w:bottom w:val="single" w:sz="4" w:space="0" w:color="auto"/>
            </w:tcBorders>
            <w:vAlign w:val="center"/>
          </w:tcPr>
          <w:p w14:paraId="254B8B49" w14:textId="77777777" w:rsidR="00572801" w:rsidRDefault="00572801" w:rsidP="00572801">
            <w:pPr>
              <w:pStyle w:val="ListParagraph"/>
              <w:spacing w:after="120"/>
              <w:ind w:left="0"/>
              <w:jc w:val="right"/>
              <w:rPr>
                <w:rStyle w:val="lrzxr"/>
                <w:rFonts w:ascii="Times New Roman" w:hAnsi="Times New Roman" w:cs="Times New Roman"/>
                <w:sz w:val="24"/>
              </w:rPr>
            </w:pPr>
            <w:r>
              <w:rPr>
                <w:rStyle w:val="lrzxr"/>
                <w:rFonts w:ascii="Times New Roman" w:hAnsi="Times New Roman" w:cs="Times New Roman"/>
                <w:sz w:val="24"/>
              </w:rPr>
              <w:t>100 ppm</w:t>
            </w:r>
          </w:p>
        </w:tc>
        <w:tc>
          <w:tcPr>
            <w:tcW w:w="288" w:type="dxa"/>
            <w:tcBorders>
              <w:top w:val="single" w:sz="4" w:space="0" w:color="auto"/>
              <w:bottom w:val="single" w:sz="4" w:space="0" w:color="auto"/>
            </w:tcBorders>
            <w:vAlign w:val="center"/>
          </w:tcPr>
          <w:p w14:paraId="5E2B2C0F" w14:textId="77777777" w:rsidR="00572801" w:rsidRDefault="00572801" w:rsidP="00572801">
            <w:pPr>
              <w:pStyle w:val="ListParagraph"/>
              <w:spacing w:after="120"/>
              <w:ind w:left="0"/>
              <w:jc w:val="right"/>
              <w:rPr>
                <w:rStyle w:val="lrzxr"/>
                <w:rFonts w:ascii="Times New Roman" w:hAnsi="Times New Roman" w:cs="Times New Roman"/>
                <w:sz w:val="24"/>
              </w:rPr>
            </w:pPr>
          </w:p>
        </w:tc>
        <w:tc>
          <w:tcPr>
            <w:tcW w:w="1126" w:type="dxa"/>
            <w:tcBorders>
              <w:top w:val="single" w:sz="4" w:space="0" w:color="auto"/>
              <w:bottom w:val="single" w:sz="4" w:space="0" w:color="auto"/>
            </w:tcBorders>
            <w:vAlign w:val="center"/>
          </w:tcPr>
          <w:p w14:paraId="394632A9" w14:textId="77777777" w:rsidR="00572801" w:rsidRDefault="00572801" w:rsidP="00572801">
            <w:pPr>
              <w:pStyle w:val="ListParagraph"/>
              <w:spacing w:after="120"/>
              <w:ind w:left="0"/>
              <w:jc w:val="right"/>
              <w:rPr>
                <w:rStyle w:val="lrzxr"/>
                <w:rFonts w:ascii="Times New Roman" w:hAnsi="Times New Roman" w:cs="Times New Roman"/>
                <w:sz w:val="24"/>
              </w:rPr>
            </w:pPr>
            <w:r>
              <w:rPr>
                <w:rStyle w:val="lrzxr"/>
                <w:rFonts w:ascii="Times New Roman" w:hAnsi="Times New Roman" w:cs="Times New Roman"/>
                <w:sz w:val="24"/>
              </w:rPr>
              <w:t>150 ppm</w:t>
            </w:r>
          </w:p>
        </w:tc>
        <w:tc>
          <w:tcPr>
            <w:tcW w:w="236" w:type="dxa"/>
            <w:tcBorders>
              <w:top w:val="single" w:sz="4" w:space="0" w:color="auto"/>
              <w:bottom w:val="single" w:sz="4" w:space="0" w:color="auto"/>
            </w:tcBorders>
            <w:vAlign w:val="center"/>
          </w:tcPr>
          <w:p w14:paraId="551256DC" w14:textId="77777777" w:rsidR="00572801" w:rsidRDefault="00572801" w:rsidP="00572801">
            <w:pPr>
              <w:pStyle w:val="ListParagraph"/>
              <w:spacing w:after="120"/>
              <w:ind w:left="0"/>
              <w:jc w:val="right"/>
              <w:rPr>
                <w:rStyle w:val="lrzxr"/>
                <w:rFonts w:ascii="Times New Roman" w:hAnsi="Times New Roman" w:cs="Times New Roman"/>
                <w:sz w:val="24"/>
              </w:rPr>
            </w:pPr>
          </w:p>
        </w:tc>
        <w:tc>
          <w:tcPr>
            <w:tcW w:w="1140" w:type="dxa"/>
            <w:tcBorders>
              <w:top w:val="single" w:sz="4" w:space="0" w:color="auto"/>
              <w:bottom w:val="single" w:sz="4" w:space="0" w:color="auto"/>
            </w:tcBorders>
            <w:vAlign w:val="center"/>
          </w:tcPr>
          <w:p w14:paraId="3B9B0B1E" w14:textId="77777777" w:rsidR="00572801" w:rsidRDefault="00572801" w:rsidP="00572801">
            <w:pPr>
              <w:pStyle w:val="ListParagraph"/>
              <w:ind w:left="0"/>
              <w:jc w:val="right"/>
              <w:rPr>
                <w:rStyle w:val="lrzxr"/>
                <w:rFonts w:ascii="Times New Roman" w:hAnsi="Times New Roman" w:cs="Times New Roman"/>
                <w:sz w:val="24"/>
              </w:rPr>
            </w:pPr>
            <w:r>
              <w:rPr>
                <w:rStyle w:val="lrzxr"/>
                <w:rFonts w:ascii="Times New Roman" w:hAnsi="Times New Roman" w:cs="Times New Roman"/>
                <w:sz w:val="24"/>
              </w:rPr>
              <w:t>200 ppm</w:t>
            </w:r>
          </w:p>
        </w:tc>
      </w:tr>
      <w:tr w:rsidR="00572801" w14:paraId="2D03A699" w14:textId="77777777" w:rsidTr="007D1A62">
        <w:tc>
          <w:tcPr>
            <w:tcW w:w="990" w:type="dxa"/>
            <w:tcBorders>
              <w:top w:val="single" w:sz="4" w:space="0" w:color="auto"/>
            </w:tcBorders>
            <w:vAlign w:val="center"/>
          </w:tcPr>
          <w:p w14:paraId="79A63EC1" w14:textId="77777777" w:rsidR="00572801" w:rsidRPr="00572801" w:rsidRDefault="00572801" w:rsidP="00572801">
            <w:pPr>
              <w:jc w:val="right"/>
              <w:rPr>
                <w:rFonts w:ascii="Times New Roman" w:hAnsi="Times New Roman" w:cs="Times New Roman"/>
              </w:rPr>
            </w:pPr>
            <w:r w:rsidRPr="00572801">
              <w:rPr>
                <w:rFonts w:ascii="Times New Roman" w:hAnsi="Times New Roman" w:cs="Times New Roman"/>
              </w:rPr>
              <w:t>0.4</w:t>
            </w:r>
          </w:p>
        </w:tc>
        <w:tc>
          <w:tcPr>
            <w:tcW w:w="270" w:type="dxa"/>
            <w:tcBorders>
              <w:top w:val="single" w:sz="4" w:space="0" w:color="auto"/>
            </w:tcBorders>
            <w:vAlign w:val="center"/>
          </w:tcPr>
          <w:p w14:paraId="79C275D6" w14:textId="77777777" w:rsidR="00572801" w:rsidRDefault="00572801" w:rsidP="00572801">
            <w:pPr>
              <w:pStyle w:val="ListParagraph"/>
              <w:spacing w:after="120"/>
              <w:ind w:left="0"/>
              <w:jc w:val="right"/>
              <w:rPr>
                <w:rStyle w:val="lrzxr"/>
                <w:rFonts w:ascii="Times New Roman" w:hAnsi="Times New Roman" w:cs="Times New Roman"/>
                <w:sz w:val="24"/>
              </w:rPr>
            </w:pPr>
          </w:p>
        </w:tc>
        <w:tc>
          <w:tcPr>
            <w:tcW w:w="1080" w:type="dxa"/>
            <w:tcBorders>
              <w:top w:val="single" w:sz="4" w:space="0" w:color="auto"/>
            </w:tcBorders>
            <w:vAlign w:val="center"/>
          </w:tcPr>
          <w:p w14:paraId="342F792C" w14:textId="77777777" w:rsidR="00572801" w:rsidRPr="00572801" w:rsidRDefault="00F75016" w:rsidP="00572801">
            <w:pPr>
              <w:jc w:val="right"/>
              <w:rPr>
                <w:rFonts w:ascii="Times New Roman" w:hAnsi="Times New Roman" w:cs="Times New Roman"/>
              </w:rPr>
            </w:pPr>
            <w:r>
              <w:rPr>
                <w:rFonts w:ascii="Times New Roman" w:hAnsi="Times New Roman" w:cs="Times New Roman"/>
              </w:rPr>
              <w:t>-</w:t>
            </w:r>
            <w:r w:rsidR="00572801" w:rsidRPr="00572801">
              <w:rPr>
                <w:rFonts w:ascii="Times New Roman" w:hAnsi="Times New Roman" w:cs="Times New Roman"/>
              </w:rPr>
              <w:t>0.01</w:t>
            </w:r>
          </w:p>
        </w:tc>
        <w:tc>
          <w:tcPr>
            <w:tcW w:w="288" w:type="dxa"/>
            <w:tcBorders>
              <w:top w:val="single" w:sz="4" w:space="0" w:color="auto"/>
            </w:tcBorders>
            <w:vAlign w:val="center"/>
          </w:tcPr>
          <w:p w14:paraId="1C484C27" w14:textId="77777777" w:rsidR="00572801" w:rsidRPr="00572801" w:rsidRDefault="00572801" w:rsidP="00572801">
            <w:pPr>
              <w:pStyle w:val="ListParagraph"/>
              <w:spacing w:after="120"/>
              <w:ind w:left="0"/>
              <w:jc w:val="right"/>
              <w:rPr>
                <w:rStyle w:val="lrzxr"/>
                <w:rFonts w:ascii="Times New Roman" w:hAnsi="Times New Roman" w:cs="Times New Roman"/>
                <w:sz w:val="24"/>
              </w:rPr>
            </w:pPr>
          </w:p>
        </w:tc>
        <w:tc>
          <w:tcPr>
            <w:tcW w:w="1126" w:type="dxa"/>
            <w:tcBorders>
              <w:top w:val="single" w:sz="4" w:space="0" w:color="auto"/>
            </w:tcBorders>
            <w:vAlign w:val="center"/>
          </w:tcPr>
          <w:p w14:paraId="1C9E2C5E" w14:textId="77777777" w:rsidR="00572801" w:rsidRPr="00572801" w:rsidRDefault="00F75016" w:rsidP="00572801">
            <w:pPr>
              <w:jc w:val="right"/>
              <w:rPr>
                <w:rFonts w:ascii="Times New Roman" w:hAnsi="Times New Roman" w:cs="Times New Roman"/>
              </w:rPr>
            </w:pPr>
            <w:r>
              <w:rPr>
                <w:rFonts w:ascii="Times New Roman" w:hAnsi="Times New Roman" w:cs="Times New Roman"/>
              </w:rPr>
              <w:t>-</w:t>
            </w:r>
            <w:r w:rsidR="00572801" w:rsidRPr="00572801">
              <w:rPr>
                <w:rFonts w:ascii="Times New Roman" w:hAnsi="Times New Roman" w:cs="Times New Roman"/>
              </w:rPr>
              <w:t>0.65</w:t>
            </w:r>
          </w:p>
        </w:tc>
        <w:tc>
          <w:tcPr>
            <w:tcW w:w="236" w:type="dxa"/>
            <w:tcBorders>
              <w:top w:val="single" w:sz="4" w:space="0" w:color="auto"/>
            </w:tcBorders>
            <w:vAlign w:val="center"/>
          </w:tcPr>
          <w:p w14:paraId="7B18CE76" w14:textId="77777777" w:rsidR="00572801" w:rsidRPr="00572801" w:rsidRDefault="00572801" w:rsidP="00572801">
            <w:pPr>
              <w:pStyle w:val="ListParagraph"/>
              <w:spacing w:after="120"/>
              <w:ind w:left="0"/>
              <w:jc w:val="right"/>
              <w:rPr>
                <w:rStyle w:val="lrzxr"/>
                <w:rFonts w:ascii="Times New Roman" w:hAnsi="Times New Roman" w:cs="Times New Roman"/>
                <w:sz w:val="24"/>
              </w:rPr>
            </w:pPr>
          </w:p>
        </w:tc>
        <w:tc>
          <w:tcPr>
            <w:tcW w:w="1140" w:type="dxa"/>
            <w:tcBorders>
              <w:top w:val="single" w:sz="4" w:space="0" w:color="auto"/>
            </w:tcBorders>
            <w:vAlign w:val="center"/>
          </w:tcPr>
          <w:p w14:paraId="01B58D8A" w14:textId="77777777" w:rsidR="00572801" w:rsidRPr="00572801" w:rsidRDefault="00F75016" w:rsidP="00572801">
            <w:pPr>
              <w:jc w:val="right"/>
              <w:rPr>
                <w:rFonts w:ascii="Times New Roman" w:hAnsi="Times New Roman" w:cs="Times New Roman"/>
              </w:rPr>
            </w:pPr>
            <w:r>
              <w:rPr>
                <w:rFonts w:ascii="Times New Roman" w:hAnsi="Times New Roman" w:cs="Times New Roman"/>
              </w:rPr>
              <w:t>-</w:t>
            </w:r>
            <w:r w:rsidR="00572801" w:rsidRPr="00572801">
              <w:rPr>
                <w:rFonts w:ascii="Times New Roman" w:hAnsi="Times New Roman" w:cs="Times New Roman"/>
              </w:rPr>
              <w:t>0.24</w:t>
            </w:r>
          </w:p>
        </w:tc>
      </w:tr>
      <w:tr w:rsidR="00572801" w14:paraId="26D8A058" w14:textId="77777777" w:rsidTr="007D1A62">
        <w:tc>
          <w:tcPr>
            <w:tcW w:w="990" w:type="dxa"/>
            <w:vAlign w:val="center"/>
          </w:tcPr>
          <w:p w14:paraId="001B0FA8" w14:textId="77777777" w:rsidR="00572801" w:rsidRPr="00572801" w:rsidRDefault="00F75016" w:rsidP="00572801">
            <w:pPr>
              <w:jc w:val="right"/>
              <w:rPr>
                <w:rFonts w:ascii="Times New Roman" w:hAnsi="Times New Roman" w:cs="Times New Roman"/>
              </w:rPr>
            </w:pPr>
            <w:r>
              <w:rPr>
                <w:rFonts w:ascii="Times New Roman" w:hAnsi="Times New Roman" w:cs="Times New Roman"/>
              </w:rPr>
              <w:t>-</w:t>
            </w:r>
            <w:r w:rsidR="00572801" w:rsidRPr="00572801">
              <w:rPr>
                <w:rFonts w:ascii="Times New Roman" w:hAnsi="Times New Roman" w:cs="Times New Roman"/>
              </w:rPr>
              <w:t>0.34</w:t>
            </w:r>
          </w:p>
        </w:tc>
        <w:tc>
          <w:tcPr>
            <w:tcW w:w="270" w:type="dxa"/>
            <w:vAlign w:val="center"/>
          </w:tcPr>
          <w:p w14:paraId="293462DE" w14:textId="77777777" w:rsidR="00572801" w:rsidRDefault="00572801" w:rsidP="00572801">
            <w:pPr>
              <w:pStyle w:val="ListParagraph"/>
              <w:spacing w:after="120"/>
              <w:ind w:left="0"/>
              <w:jc w:val="right"/>
              <w:rPr>
                <w:rStyle w:val="lrzxr"/>
                <w:rFonts w:ascii="Times New Roman" w:hAnsi="Times New Roman" w:cs="Times New Roman"/>
                <w:sz w:val="24"/>
              </w:rPr>
            </w:pPr>
          </w:p>
        </w:tc>
        <w:tc>
          <w:tcPr>
            <w:tcW w:w="1080" w:type="dxa"/>
            <w:vAlign w:val="center"/>
          </w:tcPr>
          <w:p w14:paraId="59C1B963" w14:textId="77777777" w:rsidR="00572801" w:rsidRPr="00572801" w:rsidRDefault="00572801" w:rsidP="00572801">
            <w:pPr>
              <w:jc w:val="right"/>
              <w:rPr>
                <w:rFonts w:ascii="Times New Roman" w:hAnsi="Times New Roman" w:cs="Times New Roman"/>
              </w:rPr>
            </w:pPr>
            <w:r w:rsidRPr="00572801">
              <w:rPr>
                <w:rFonts w:ascii="Times New Roman" w:hAnsi="Times New Roman" w:cs="Times New Roman"/>
              </w:rPr>
              <w:t>0.39</w:t>
            </w:r>
          </w:p>
        </w:tc>
        <w:tc>
          <w:tcPr>
            <w:tcW w:w="288" w:type="dxa"/>
            <w:vAlign w:val="center"/>
          </w:tcPr>
          <w:p w14:paraId="77F1F1EA" w14:textId="77777777" w:rsidR="00572801" w:rsidRPr="00572801" w:rsidRDefault="00572801" w:rsidP="00572801">
            <w:pPr>
              <w:pStyle w:val="ListParagraph"/>
              <w:spacing w:after="120"/>
              <w:ind w:left="0"/>
              <w:jc w:val="right"/>
              <w:rPr>
                <w:rStyle w:val="lrzxr"/>
                <w:rFonts w:ascii="Times New Roman" w:hAnsi="Times New Roman" w:cs="Times New Roman"/>
                <w:sz w:val="24"/>
              </w:rPr>
            </w:pPr>
          </w:p>
        </w:tc>
        <w:tc>
          <w:tcPr>
            <w:tcW w:w="1126" w:type="dxa"/>
            <w:vAlign w:val="center"/>
          </w:tcPr>
          <w:p w14:paraId="17DA8DE1" w14:textId="77777777" w:rsidR="00572801" w:rsidRPr="00572801" w:rsidRDefault="00F75016" w:rsidP="00572801">
            <w:pPr>
              <w:jc w:val="right"/>
              <w:rPr>
                <w:rFonts w:ascii="Times New Roman" w:hAnsi="Times New Roman" w:cs="Times New Roman"/>
              </w:rPr>
            </w:pPr>
            <w:r>
              <w:rPr>
                <w:rFonts w:ascii="Times New Roman" w:hAnsi="Times New Roman" w:cs="Times New Roman"/>
              </w:rPr>
              <w:t>-</w:t>
            </w:r>
            <w:r w:rsidR="00572801" w:rsidRPr="00572801">
              <w:rPr>
                <w:rFonts w:ascii="Times New Roman" w:hAnsi="Times New Roman" w:cs="Times New Roman"/>
              </w:rPr>
              <w:t>0.53</w:t>
            </w:r>
          </w:p>
        </w:tc>
        <w:tc>
          <w:tcPr>
            <w:tcW w:w="236" w:type="dxa"/>
            <w:vAlign w:val="center"/>
          </w:tcPr>
          <w:p w14:paraId="3681AB8F" w14:textId="77777777" w:rsidR="00572801" w:rsidRPr="00572801" w:rsidRDefault="00572801" w:rsidP="00572801">
            <w:pPr>
              <w:pStyle w:val="ListParagraph"/>
              <w:spacing w:after="120"/>
              <w:ind w:left="0"/>
              <w:jc w:val="right"/>
              <w:rPr>
                <w:rStyle w:val="lrzxr"/>
                <w:rFonts w:ascii="Times New Roman" w:hAnsi="Times New Roman" w:cs="Times New Roman"/>
                <w:sz w:val="24"/>
              </w:rPr>
            </w:pPr>
          </w:p>
        </w:tc>
        <w:tc>
          <w:tcPr>
            <w:tcW w:w="1140" w:type="dxa"/>
            <w:vAlign w:val="center"/>
          </w:tcPr>
          <w:p w14:paraId="279F56FB" w14:textId="77777777" w:rsidR="00572801" w:rsidRPr="00572801" w:rsidRDefault="00F75016" w:rsidP="00572801">
            <w:pPr>
              <w:jc w:val="right"/>
              <w:rPr>
                <w:rFonts w:ascii="Times New Roman" w:hAnsi="Times New Roman" w:cs="Times New Roman"/>
              </w:rPr>
            </w:pPr>
            <w:r>
              <w:rPr>
                <w:rFonts w:ascii="Times New Roman" w:hAnsi="Times New Roman" w:cs="Times New Roman"/>
              </w:rPr>
              <w:t>-</w:t>
            </w:r>
            <w:r w:rsidR="00572801" w:rsidRPr="00572801">
              <w:rPr>
                <w:rFonts w:ascii="Times New Roman" w:hAnsi="Times New Roman" w:cs="Times New Roman"/>
              </w:rPr>
              <w:t>0.44</w:t>
            </w:r>
          </w:p>
        </w:tc>
      </w:tr>
      <w:tr w:rsidR="00572801" w14:paraId="1A02CCDF" w14:textId="77777777" w:rsidTr="007D1A62">
        <w:tc>
          <w:tcPr>
            <w:tcW w:w="990" w:type="dxa"/>
            <w:vAlign w:val="center"/>
          </w:tcPr>
          <w:p w14:paraId="5F8C1C8B" w14:textId="77777777" w:rsidR="00572801" w:rsidRPr="00572801" w:rsidRDefault="00F75016" w:rsidP="00572801">
            <w:pPr>
              <w:jc w:val="right"/>
              <w:rPr>
                <w:rFonts w:ascii="Times New Roman" w:hAnsi="Times New Roman" w:cs="Times New Roman"/>
              </w:rPr>
            </w:pPr>
            <w:r>
              <w:rPr>
                <w:rFonts w:ascii="Times New Roman" w:hAnsi="Times New Roman" w:cs="Times New Roman"/>
              </w:rPr>
              <w:t>-</w:t>
            </w:r>
            <w:r w:rsidR="00572801" w:rsidRPr="00572801">
              <w:rPr>
                <w:rFonts w:ascii="Times New Roman" w:hAnsi="Times New Roman" w:cs="Times New Roman"/>
              </w:rPr>
              <w:t>0.19</w:t>
            </w:r>
          </w:p>
        </w:tc>
        <w:tc>
          <w:tcPr>
            <w:tcW w:w="270" w:type="dxa"/>
            <w:vAlign w:val="center"/>
          </w:tcPr>
          <w:p w14:paraId="1D2FF2C4" w14:textId="77777777" w:rsidR="00572801" w:rsidRDefault="00572801" w:rsidP="00572801">
            <w:pPr>
              <w:pStyle w:val="ListParagraph"/>
              <w:spacing w:after="120"/>
              <w:ind w:left="0"/>
              <w:jc w:val="right"/>
              <w:rPr>
                <w:rStyle w:val="lrzxr"/>
                <w:rFonts w:ascii="Times New Roman" w:hAnsi="Times New Roman" w:cs="Times New Roman"/>
                <w:sz w:val="24"/>
              </w:rPr>
            </w:pPr>
          </w:p>
        </w:tc>
        <w:tc>
          <w:tcPr>
            <w:tcW w:w="1080" w:type="dxa"/>
            <w:vAlign w:val="center"/>
          </w:tcPr>
          <w:p w14:paraId="5380FCC1" w14:textId="77777777" w:rsidR="00572801" w:rsidRPr="00572801" w:rsidRDefault="00572801" w:rsidP="00572801">
            <w:pPr>
              <w:jc w:val="right"/>
              <w:rPr>
                <w:rFonts w:ascii="Times New Roman" w:hAnsi="Times New Roman" w:cs="Times New Roman"/>
              </w:rPr>
            </w:pPr>
            <w:r w:rsidRPr="00572801">
              <w:rPr>
                <w:rFonts w:ascii="Times New Roman" w:hAnsi="Times New Roman" w:cs="Times New Roman"/>
              </w:rPr>
              <w:t>0.08</w:t>
            </w:r>
          </w:p>
        </w:tc>
        <w:tc>
          <w:tcPr>
            <w:tcW w:w="288" w:type="dxa"/>
            <w:vAlign w:val="center"/>
          </w:tcPr>
          <w:p w14:paraId="166D50C2" w14:textId="77777777" w:rsidR="00572801" w:rsidRPr="00572801" w:rsidRDefault="00572801" w:rsidP="00572801">
            <w:pPr>
              <w:pStyle w:val="ListParagraph"/>
              <w:spacing w:after="120"/>
              <w:ind w:left="0"/>
              <w:jc w:val="right"/>
              <w:rPr>
                <w:rStyle w:val="lrzxr"/>
                <w:rFonts w:ascii="Times New Roman" w:hAnsi="Times New Roman" w:cs="Times New Roman"/>
                <w:sz w:val="24"/>
              </w:rPr>
            </w:pPr>
          </w:p>
        </w:tc>
        <w:tc>
          <w:tcPr>
            <w:tcW w:w="1126" w:type="dxa"/>
            <w:vAlign w:val="center"/>
          </w:tcPr>
          <w:p w14:paraId="7ABFD161" w14:textId="77777777" w:rsidR="00572801" w:rsidRPr="00572801" w:rsidRDefault="00F75016" w:rsidP="00572801">
            <w:pPr>
              <w:jc w:val="right"/>
              <w:rPr>
                <w:rFonts w:ascii="Times New Roman" w:hAnsi="Times New Roman" w:cs="Times New Roman"/>
              </w:rPr>
            </w:pPr>
            <w:r>
              <w:rPr>
                <w:rFonts w:ascii="Times New Roman" w:hAnsi="Times New Roman" w:cs="Times New Roman"/>
              </w:rPr>
              <w:t>-</w:t>
            </w:r>
            <w:r w:rsidR="00572801" w:rsidRPr="00572801">
              <w:rPr>
                <w:rFonts w:ascii="Times New Roman" w:hAnsi="Times New Roman" w:cs="Times New Roman"/>
              </w:rPr>
              <w:t>0.39</w:t>
            </w:r>
          </w:p>
        </w:tc>
        <w:tc>
          <w:tcPr>
            <w:tcW w:w="236" w:type="dxa"/>
            <w:vAlign w:val="center"/>
          </w:tcPr>
          <w:p w14:paraId="2BD06B34" w14:textId="77777777" w:rsidR="00572801" w:rsidRPr="00572801" w:rsidRDefault="00572801" w:rsidP="00572801">
            <w:pPr>
              <w:pStyle w:val="ListParagraph"/>
              <w:spacing w:after="120"/>
              <w:ind w:left="0"/>
              <w:jc w:val="right"/>
              <w:rPr>
                <w:rStyle w:val="lrzxr"/>
                <w:rFonts w:ascii="Times New Roman" w:hAnsi="Times New Roman" w:cs="Times New Roman"/>
                <w:sz w:val="24"/>
              </w:rPr>
            </w:pPr>
          </w:p>
        </w:tc>
        <w:tc>
          <w:tcPr>
            <w:tcW w:w="1140" w:type="dxa"/>
            <w:vAlign w:val="center"/>
          </w:tcPr>
          <w:p w14:paraId="75AD7232" w14:textId="77777777" w:rsidR="00572801" w:rsidRPr="00572801" w:rsidRDefault="00F75016" w:rsidP="00572801">
            <w:pPr>
              <w:jc w:val="right"/>
              <w:rPr>
                <w:rFonts w:ascii="Times New Roman" w:hAnsi="Times New Roman" w:cs="Times New Roman"/>
              </w:rPr>
            </w:pPr>
            <w:r>
              <w:rPr>
                <w:rFonts w:ascii="Times New Roman" w:hAnsi="Times New Roman" w:cs="Times New Roman"/>
              </w:rPr>
              <w:t>-</w:t>
            </w:r>
            <w:r w:rsidR="00572801" w:rsidRPr="00572801">
              <w:rPr>
                <w:rFonts w:ascii="Times New Roman" w:hAnsi="Times New Roman" w:cs="Times New Roman"/>
              </w:rPr>
              <w:t>0.13</w:t>
            </w:r>
          </w:p>
        </w:tc>
      </w:tr>
      <w:tr w:rsidR="00572801" w14:paraId="0C3B4D8E" w14:textId="77777777" w:rsidTr="007D1A62">
        <w:tc>
          <w:tcPr>
            <w:tcW w:w="990" w:type="dxa"/>
            <w:vAlign w:val="center"/>
          </w:tcPr>
          <w:p w14:paraId="787A3F48" w14:textId="77777777" w:rsidR="00572801" w:rsidRPr="00572801" w:rsidRDefault="00F75016" w:rsidP="00572801">
            <w:pPr>
              <w:jc w:val="right"/>
              <w:rPr>
                <w:rFonts w:ascii="Times New Roman" w:hAnsi="Times New Roman" w:cs="Times New Roman"/>
              </w:rPr>
            </w:pPr>
            <w:r>
              <w:rPr>
                <w:rFonts w:ascii="Times New Roman" w:hAnsi="Times New Roman" w:cs="Times New Roman"/>
              </w:rPr>
              <w:t>-</w:t>
            </w:r>
            <w:r w:rsidR="00572801" w:rsidRPr="00572801">
              <w:rPr>
                <w:rFonts w:ascii="Times New Roman" w:hAnsi="Times New Roman" w:cs="Times New Roman"/>
              </w:rPr>
              <w:t>0.05</w:t>
            </w:r>
          </w:p>
        </w:tc>
        <w:tc>
          <w:tcPr>
            <w:tcW w:w="270" w:type="dxa"/>
            <w:vAlign w:val="center"/>
          </w:tcPr>
          <w:p w14:paraId="04DA96CF" w14:textId="77777777" w:rsidR="00572801" w:rsidRDefault="00572801" w:rsidP="00572801">
            <w:pPr>
              <w:pStyle w:val="ListParagraph"/>
              <w:spacing w:after="120"/>
              <w:ind w:left="0"/>
              <w:jc w:val="right"/>
              <w:rPr>
                <w:rStyle w:val="lrzxr"/>
                <w:rFonts w:ascii="Times New Roman" w:hAnsi="Times New Roman" w:cs="Times New Roman"/>
                <w:sz w:val="24"/>
              </w:rPr>
            </w:pPr>
          </w:p>
        </w:tc>
        <w:tc>
          <w:tcPr>
            <w:tcW w:w="1080" w:type="dxa"/>
            <w:vAlign w:val="center"/>
          </w:tcPr>
          <w:p w14:paraId="50D83B2C" w14:textId="77777777" w:rsidR="00572801" w:rsidRPr="00572801" w:rsidRDefault="00572801" w:rsidP="00572801">
            <w:pPr>
              <w:jc w:val="right"/>
              <w:rPr>
                <w:rFonts w:ascii="Times New Roman" w:hAnsi="Times New Roman" w:cs="Times New Roman"/>
              </w:rPr>
            </w:pPr>
            <w:r w:rsidRPr="00572801">
              <w:rPr>
                <w:rFonts w:ascii="Times New Roman" w:hAnsi="Times New Roman" w:cs="Times New Roman"/>
              </w:rPr>
              <w:t>0.09</w:t>
            </w:r>
          </w:p>
        </w:tc>
        <w:tc>
          <w:tcPr>
            <w:tcW w:w="288" w:type="dxa"/>
            <w:vAlign w:val="center"/>
          </w:tcPr>
          <w:p w14:paraId="1262D4C3" w14:textId="77777777" w:rsidR="00572801" w:rsidRPr="00572801" w:rsidRDefault="00572801" w:rsidP="00572801">
            <w:pPr>
              <w:pStyle w:val="ListParagraph"/>
              <w:spacing w:after="120"/>
              <w:ind w:left="0"/>
              <w:jc w:val="right"/>
              <w:rPr>
                <w:rStyle w:val="lrzxr"/>
                <w:rFonts w:ascii="Times New Roman" w:hAnsi="Times New Roman" w:cs="Times New Roman"/>
                <w:sz w:val="24"/>
              </w:rPr>
            </w:pPr>
          </w:p>
        </w:tc>
        <w:tc>
          <w:tcPr>
            <w:tcW w:w="1126" w:type="dxa"/>
            <w:vAlign w:val="center"/>
          </w:tcPr>
          <w:p w14:paraId="74890525" w14:textId="77777777" w:rsidR="00572801" w:rsidRPr="00572801" w:rsidRDefault="00572801" w:rsidP="00572801">
            <w:pPr>
              <w:jc w:val="right"/>
              <w:rPr>
                <w:rFonts w:ascii="Times New Roman" w:hAnsi="Times New Roman" w:cs="Times New Roman"/>
              </w:rPr>
            </w:pPr>
            <w:r w:rsidRPr="00572801">
              <w:rPr>
                <w:rFonts w:ascii="Times New Roman" w:hAnsi="Times New Roman" w:cs="Times New Roman"/>
              </w:rPr>
              <w:t>0.15</w:t>
            </w:r>
          </w:p>
        </w:tc>
        <w:tc>
          <w:tcPr>
            <w:tcW w:w="236" w:type="dxa"/>
            <w:vAlign w:val="center"/>
          </w:tcPr>
          <w:p w14:paraId="47974125" w14:textId="77777777" w:rsidR="00572801" w:rsidRPr="00572801" w:rsidRDefault="00572801" w:rsidP="00572801">
            <w:pPr>
              <w:pStyle w:val="ListParagraph"/>
              <w:spacing w:after="120"/>
              <w:ind w:left="0"/>
              <w:jc w:val="right"/>
              <w:rPr>
                <w:rStyle w:val="lrzxr"/>
                <w:rFonts w:ascii="Times New Roman" w:hAnsi="Times New Roman" w:cs="Times New Roman"/>
                <w:sz w:val="24"/>
              </w:rPr>
            </w:pPr>
          </w:p>
        </w:tc>
        <w:tc>
          <w:tcPr>
            <w:tcW w:w="1140" w:type="dxa"/>
            <w:vAlign w:val="center"/>
          </w:tcPr>
          <w:p w14:paraId="10AB0714" w14:textId="77777777" w:rsidR="00572801" w:rsidRPr="00572801" w:rsidRDefault="00F75016" w:rsidP="00572801">
            <w:pPr>
              <w:jc w:val="right"/>
              <w:rPr>
                <w:rFonts w:ascii="Times New Roman" w:hAnsi="Times New Roman" w:cs="Times New Roman"/>
              </w:rPr>
            </w:pPr>
            <w:r>
              <w:rPr>
                <w:rFonts w:ascii="Times New Roman" w:hAnsi="Times New Roman" w:cs="Times New Roman"/>
              </w:rPr>
              <w:t>-</w:t>
            </w:r>
            <w:r w:rsidR="00572801" w:rsidRPr="00572801">
              <w:rPr>
                <w:rFonts w:ascii="Times New Roman" w:hAnsi="Times New Roman" w:cs="Times New Roman"/>
              </w:rPr>
              <w:t>1.03</w:t>
            </w:r>
          </w:p>
        </w:tc>
      </w:tr>
      <w:tr w:rsidR="00572801" w14:paraId="29045056" w14:textId="77777777" w:rsidTr="007D1A62">
        <w:tc>
          <w:tcPr>
            <w:tcW w:w="990" w:type="dxa"/>
            <w:tcBorders>
              <w:bottom w:val="single" w:sz="4" w:space="0" w:color="auto"/>
            </w:tcBorders>
            <w:vAlign w:val="center"/>
          </w:tcPr>
          <w:p w14:paraId="5A1AF868" w14:textId="77777777" w:rsidR="00572801" w:rsidRPr="00572801" w:rsidRDefault="00572801" w:rsidP="00572801">
            <w:pPr>
              <w:jc w:val="right"/>
              <w:rPr>
                <w:rFonts w:ascii="Times New Roman" w:hAnsi="Times New Roman" w:cs="Times New Roman"/>
              </w:rPr>
            </w:pPr>
            <w:r w:rsidRPr="00572801">
              <w:rPr>
                <w:rFonts w:ascii="Times New Roman" w:hAnsi="Times New Roman" w:cs="Times New Roman"/>
              </w:rPr>
              <w:t>0.14</w:t>
            </w:r>
          </w:p>
        </w:tc>
        <w:tc>
          <w:tcPr>
            <w:tcW w:w="270" w:type="dxa"/>
            <w:tcBorders>
              <w:bottom w:val="single" w:sz="4" w:space="0" w:color="auto"/>
            </w:tcBorders>
            <w:vAlign w:val="center"/>
          </w:tcPr>
          <w:p w14:paraId="57B893FB" w14:textId="77777777" w:rsidR="00572801" w:rsidRDefault="00572801" w:rsidP="00572801">
            <w:pPr>
              <w:pStyle w:val="ListParagraph"/>
              <w:spacing w:after="120"/>
              <w:ind w:left="0"/>
              <w:jc w:val="right"/>
              <w:rPr>
                <w:rStyle w:val="lrzxr"/>
                <w:rFonts w:ascii="Times New Roman" w:hAnsi="Times New Roman" w:cs="Times New Roman"/>
                <w:sz w:val="24"/>
              </w:rPr>
            </w:pPr>
          </w:p>
        </w:tc>
        <w:tc>
          <w:tcPr>
            <w:tcW w:w="1080" w:type="dxa"/>
            <w:tcBorders>
              <w:bottom w:val="single" w:sz="4" w:space="0" w:color="auto"/>
            </w:tcBorders>
            <w:vAlign w:val="center"/>
          </w:tcPr>
          <w:p w14:paraId="5F11FB18" w14:textId="77777777" w:rsidR="00572801" w:rsidRPr="00572801" w:rsidRDefault="00572801" w:rsidP="00572801">
            <w:pPr>
              <w:jc w:val="right"/>
              <w:rPr>
                <w:rFonts w:ascii="Times New Roman" w:hAnsi="Times New Roman" w:cs="Times New Roman"/>
              </w:rPr>
            </w:pPr>
            <w:r w:rsidRPr="00572801">
              <w:rPr>
                <w:rFonts w:ascii="Times New Roman" w:hAnsi="Times New Roman" w:cs="Times New Roman"/>
              </w:rPr>
              <w:t>0.31</w:t>
            </w:r>
          </w:p>
        </w:tc>
        <w:tc>
          <w:tcPr>
            <w:tcW w:w="288" w:type="dxa"/>
            <w:tcBorders>
              <w:bottom w:val="single" w:sz="4" w:space="0" w:color="auto"/>
            </w:tcBorders>
            <w:vAlign w:val="center"/>
          </w:tcPr>
          <w:p w14:paraId="4FDAABAC" w14:textId="77777777" w:rsidR="00572801" w:rsidRPr="00572801" w:rsidRDefault="00572801" w:rsidP="00572801">
            <w:pPr>
              <w:pStyle w:val="ListParagraph"/>
              <w:spacing w:after="120"/>
              <w:ind w:left="0"/>
              <w:jc w:val="right"/>
              <w:rPr>
                <w:rStyle w:val="lrzxr"/>
                <w:rFonts w:ascii="Times New Roman" w:hAnsi="Times New Roman" w:cs="Times New Roman"/>
                <w:sz w:val="24"/>
              </w:rPr>
            </w:pPr>
          </w:p>
        </w:tc>
        <w:tc>
          <w:tcPr>
            <w:tcW w:w="1126" w:type="dxa"/>
            <w:tcBorders>
              <w:bottom w:val="single" w:sz="4" w:space="0" w:color="auto"/>
            </w:tcBorders>
            <w:vAlign w:val="center"/>
          </w:tcPr>
          <w:p w14:paraId="12F8CB2A" w14:textId="77777777" w:rsidR="00572801" w:rsidRPr="00572801" w:rsidRDefault="00F75016" w:rsidP="00572801">
            <w:pPr>
              <w:jc w:val="right"/>
              <w:rPr>
                <w:rFonts w:ascii="Times New Roman" w:hAnsi="Times New Roman" w:cs="Times New Roman"/>
              </w:rPr>
            </w:pPr>
            <w:r>
              <w:rPr>
                <w:rFonts w:ascii="Times New Roman" w:hAnsi="Times New Roman" w:cs="Times New Roman"/>
              </w:rPr>
              <w:t>-</w:t>
            </w:r>
            <w:r w:rsidR="00572801" w:rsidRPr="00572801">
              <w:rPr>
                <w:rFonts w:ascii="Times New Roman" w:hAnsi="Times New Roman" w:cs="Times New Roman"/>
              </w:rPr>
              <w:t>0.46</w:t>
            </w:r>
          </w:p>
        </w:tc>
        <w:tc>
          <w:tcPr>
            <w:tcW w:w="236" w:type="dxa"/>
            <w:tcBorders>
              <w:bottom w:val="single" w:sz="4" w:space="0" w:color="auto"/>
            </w:tcBorders>
            <w:vAlign w:val="center"/>
          </w:tcPr>
          <w:p w14:paraId="6D96D063" w14:textId="77777777" w:rsidR="00572801" w:rsidRPr="00572801" w:rsidRDefault="00572801" w:rsidP="00572801">
            <w:pPr>
              <w:pStyle w:val="ListParagraph"/>
              <w:spacing w:after="120"/>
              <w:ind w:left="0"/>
              <w:jc w:val="right"/>
              <w:rPr>
                <w:rStyle w:val="lrzxr"/>
                <w:rFonts w:ascii="Times New Roman" w:hAnsi="Times New Roman" w:cs="Times New Roman"/>
                <w:sz w:val="24"/>
              </w:rPr>
            </w:pPr>
          </w:p>
        </w:tc>
        <w:tc>
          <w:tcPr>
            <w:tcW w:w="1140" w:type="dxa"/>
            <w:tcBorders>
              <w:bottom w:val="single" w:sz="4" w:space="0" w:color="auto"/>
            </w:tcBorders>
            <w:vAlign w:val="center"/>
          </w:tcPr>
          <w:p w14:paraId="4DC566C4" w14:textId="77777777" w:rsidR="00572801" w:rsidRPr="00572801" w:rsidRDefault="00F75016" w:rsidP="00572801">
            <w:pPr>
              <w:jc w:val="right"/>
              <w:rPr>
                <w:rFonts w:ascii="Times New Roman" w:hAnsi="Times New Roman" w:cs="Times New Roman"/>
              </w:rPr>
            </w:pPr>
            <w:r>
              <w:rPr>
                <w:rFonts w:ascii="Times New Roman" w:hAnsi="Times New Roman" w:cs="Times New Roman"/>
              </w:rPr>
              <w:t>-</w:t>
            </w:r>
            <w:r w:rsidR="00572801" w:rsidRPr="00572801">
              <w:rPr>
                <w:rFonts w:ascii="Times New Roman" w:hAnsi="Times New Roman" w:cs="Times New Roman"/>
              </w:rPr>
              <w:t>0.05</w:t>
            </w:r>
          </w:p>
        </w:tc>
      </w:tr>
    </w:tbl>
    <w:p w14:paraId="258AB2A2" w14:textId="77777777" w:rsidR="00A62019" w:rsidRDefault="00A62019" w:rsidP="00A62019">
      <w:pPr>
        <w:pStyle w:val="ListParagraph"/>
        <w:spacing w:after="120"/>
        <w:ind w:left="270" w:firstLine="450"/>
        <w:rPr>
          <w:rStyle w:val="lrzxr"/>
          <w:rFonts w:ascii="Times New Roman" w:hAnsi="Times New Roman" w:cs="Times New Roman"/>
          <w:sz w:val="24"/>
        </w:rPr>
      </w:pPr>
    </w:p>
    <w:p w14:paraId="54F3BDF4" w14:textId="582BDCD1" w:rsidR="00A61649" w:rsidRDefault="00182643" w:rsidP="00AB19AD">
      <w:pPr>
        <w:pStyle w:val="ListParagraph"/>
        <w:spacing w:after="120"/>
        <w:ind w:left="0"/>
        <w:contextualSpacing w:val="0"/>
        <w:rPr>
          <w:rStyle w:val="lrzxr"/>
          <w:rFonts w:ascii="Times New Roman" w:hAnsi="Times New Roman" w:cs="Times New Roman"/>
          <w:sz w:val="24"/>
        </w:rPr>
      </w:pPr>
      <w:r>
        <w:rPr>
          <w:rStyle w:val="lrzxr"/>
          <w:rFonts w:ascii="Times New Roman" w:hAnsi="Times New Roman" w:cs="Times New Roman"/>
          <w:sz w:val="24"/>
        </w:rPr>
        <w:t xml:space="preserve">The data are also </w:t>
      </w:r>
      <w:r w:rsidR="00A61649">
        <w:rPr>
          <w:rStyle w:val="lrzxr"/>
          <w:rFonts w:ascii="Times New Roman" w:hAnsi="Times New Roman" w:cs="Times New Roman"/>
          <w:sz w:val="24"/>
        </w:rPr>
        <w:t xml:space="preserve">on </w:t>
      </w:r>
      <w:r w:rsidR="00A01531">
        <w:rPr>
          <w:rStyle w:val="lrzxr"/>
          <w:rFonts w:ascii="Times New Roman" w:hAnsi="Times New Roman" w:cs="Times New Roman"/>
          <w:sz w:val="24"/>
        </w:rPr>
        <w:t>the website</w:t>
      </w:r>
      <w:r w:rsidR="00A61649">
        <w:rPr>
          <w:rStyle w:val="lrzxr"/>
          <w:rFonts w:ascii="Times New Roman" w:hAnsi="Times New Roman" w:cs="Times New Roman"/>
          <w:sz w:val="24"/>
        </w:rPr>
        <w:t xml:space="preserve"> </w:t>
      </w:r>
      <w:r>
        <w:rPr>
          <w:rStyle w:val="lrzxr"/>
          <w:rFonts w:ascii="Times New Roman" w:hAnsi="Times New Roman" w:cs="Times New Roman"/>
          <w:sz w:val="24"/>
        </w:rPr>
        <w:t xml:space="preserve">in </w:t>
      </w:r>
      <w:r w:rsidR="00A01531">
        <w:rPr>
          <w:rStyle w:val="lrzxr"/>
          <w:rFonts w:ascii="Times New Roman" w:hAnsi="Times New Roman" w:cs="Times New Roman"/>
          <w:sz w:val="24"/>
        </w:rPr>
        <w:t>a</w:t>
      </w:r>
      <w:r>
        <w:rPr>
          <w:rStyle w:val="lrzxr"/>
          <w:rFonts w:ascii="Times New Roman" w:hAnsi="Times New Roman" w:cs="Times New Roman"/>
          <w:sz w:val="24"/>
        </w:rPr>
        <w:t xml:space="preserve"> long-format data file</w:t>
      </w:r>
      <w:r w:rsidR="00A61649">
        <w:rPr>
          <w:rStyle w:val="lrzxr"/>
          <w:rFonts w:ascii="Times New Roman" w:hAnsi="Times New Roman" w:cs="Times New Roman"/>
          <w:sz w:val="24"/>
        </w:rPr>
        <w:t>,</w:t>
      </w:r>
      <w:r>
        <w:rPr>
          <w:rStyle w:val="lrzxr"/>
          <w:rFonts w:ascii="Times New Roman" w:hAnsi="Times New Roman" w:cs="Times New Roman"/>
          <w:sz w:val="24"/>
        </w:rPr>
        <w:t xml:space="preserve"> </w:t>
      </w:r>
      <w:r w:rsidRPr="00A61649">
        <w:rPr>
          <w:rStyle w:val="lrzxr"/>
          <w:rFonts w:ascii="Lucida Console" w:hAnsi="Lucida Console" w:cs="Times New Roman"/>
        </w:rPr>
        <w:t>singaravelan.csv</w:t>
      </w:r>
      <w:r>
        <w:rPr>
          <w:rStyle w:val="lrzxr"/>
          <w:rFonts w:ascii="Times New Roman" w:hAnsi="Times New Roman" w:cs="Times New Roman"/>
          <w:sz w:val="24"/>
        </w:rPr>
        <w:t xml:space="preserve">.  </w:t>
      </w:r>
      <w:r w:rsidR="00D40177">
        <w:rPr>
          <w:rStyle w:val="lrzxr"/>
          <w:rFonts w:ascii="Times New Roman" w:hAnsi="Times New Roman" w:cs="Times New Roman"/>
          <w:sz w:val="24"/>
        </w:rPr>
        <w:t>Please use these data for Questions 1 – 10.</w:t>
      </w:r>
    </w:p>
    <w:p w14:paraId="25C31F8F" w14:textId="5F5A4AAF" w:rsidR="00AF2612" w:rsidRDefault="00AF2612" w:rsidP="00AB19AD">
      <w:pPr>
        <w:pStyle w:val="ListParagraph"/>
        <w:spacing w:after="120"/>
        <w:ind w:left="0"/>
        <w:contextualSpacing w:val="0"/>
        <w:rPr>
          <w:rStyle w:val="lrzxr"/>
          <w:rFonts w:ascii="Times New Roman" w:hAnsi="Times New Roman" w:cs="Times New Roman"/>
          <w:sz w:val="24"/>
        </w:rPr>
      </w:pPr>
    </w:p>
    <w:p w14:paraId="6064EE64" w14:textId="77777777" w:rsidR="00AF2612" w:rsidRDefault="00AF2612" w:rsidP="00AB19AD">
      <w:pPr>
        <w:pStyle w:val="ListParagraph"/>
        <w:spacing w:after="120"/>
        <w:ind w:left="0"/>
        <w:contextualSpacing w:val="0"/>
        <w:rPr>
          <w:rStyle w:val="lrzxr"/>
          <w:rFonts w:ascii="Times New Roman" w:hAnsi="Times New Roman" w:cs="Times New Roman"/>
          <w:sz w:val="24"/>
        </w:rPr>
      </w:pPr>
    </w:p>
    <w:p w14:paraId="038B5A4C" w14:textId="04CA48DF" w:rsidR="0039729C" w:rsidRDefault="00F75016" w:rsidP="00B70167">
      <w:pPr>
        <w:pStyle w:val="ListParagraph"/>
        <w:numPr>
          <w:ilvl w:val="1"/>
          <w:numId w:val="8"/>
        </w:numPr>
        <w:spacing w:before="120" w:after="120"/>
        <w:ind w:left="720"/>
        <w:contextualSpacing w:val="0"/>
        <w:rPr>
          <w:rStyle w:val="lrzxr"/>
          <w:rFonts w:ascii="Times New Roman" w:hAnsi="Times New Roman" w:cs="Times New Roman"/>
          <w:sz w:val="24"/>
        </w:rPr>
      </w:pPr>
      <w:r>
        <w:rPr>
          <w:rStyle w:val="lrzxr"/>
          <w:rFonts w:ascii="Times New Roman" w:hAnsi="Times New Roman" w:cs="Times New Roman"/>
          <w:sz w:val="24"/>
        </w:rPr>
        <w:lastRenderedPageBreak/>
        <w:t>[</w:t>
      </w:r>
      <w:r w:rsidR="008A025C">
        <w:rPr>
          <w:rStyle w:val="lrzxr"/>
          <w:rFonts w:ascii="Times New Roman" w:hAnsi="Times New Roman" w:cs="Times New Roman"/>
          <w:sz w:val="24"/>
        </w:rPr>
        <w:t>1 point</w:t>
      </w:r>
      <w:r>
        <w:rPr>
          <w:rStyle w:val="lrzxr"/>
          <w:rFonts w:ascii="Times New Roman" w:hAnsi="Times New Roman" w:cs="Times New Roman"/>
          <w:sz w:val="24"/>
        </w:rPr>
        <w:t xml:space="preserve">] </w:t>
      </w:r>
      <w:r w:rsidR="008A025C">
        <w:rPr>
          <w:rStyle w:val="lrzxr"/>
          <w:rFonts w:ascii="Times New Roman" w:hAnsi="Times New Roman" w:cs="Times New Roman"/>
          <w:sz w:val="24"/>
        </w:rPr>
        <w:t>Given that c</w:t>
      </w:r>
      <w:r>
        <w:rPr>
          <w:rStyle w:val="lrzxr"/>
          <w:rFonts w:ascii="Times New Roman" w:hAnsi="Times New Roman" w:cs="Times New Roman"/>
          <w:sz w:val="24"/>
        </w:rPr>
        <w:t>affeine concentration is a numeric variable</w:t>
      </w:r>
      <w:r w:rsidR="008A025C">
        <w:rPr>
          <w:rStyle w:val="lrzxr"/>
          <w:rFonts w:ascii="Times New Roman" w:hAnsi="Times New Roman" w:cs="Times New Roman"/>
          <w:sz w:val="24"/>
        </w:rPr>
        <w:t xml:space="preserve">, </w:t>
      </w:r>
      <w:r w:rsidR="009F46BD">
        <w:rPr>
          <w:rStyle w:val="lrzxr"/>
          <w:rFonts w:ascii="Times New Roman" w:hAnsi="Times New Roman" w:cs="Times New Roman"/>
          <w:sz w:val="24"/>
        </w:rPr>
        <w:t>why</w:t>
      </w:r>
      <w:r w:rsidR="008A025C">
        <w:rPr>
          <w:rStyle w:val="lrzxr"/>
          <w:rFonts w:ascii="Times New Roman" w:hAnsi="Times New Roman" w:cs="Times New Roman"/>
          <w:sz w:val="24"/>
        </w:rPr>
        <w:t xml:space="preserve"> i</w:t>
      </w:r>
      <w:r w:rsidR="009F46BD">
        <w:rPr>
          <w:rStyle w:val="lrzxr"/>
          <w:rFonts w:ascii="Times New Roman" w:hAnsi="Times New Roman" w:cs="Times New Roman"/>
          <w:sz w:val="24"/>
        </w:rPr>
        <w:t>s</w:t>
      </w:r>
      <w:r w:rsidR="008A025C">
        <w:rPr>
          <w:rStyle w:val="lrzxr"/>
          <w:rFonts w:ascii="Times New Roman" w:hAnsi="Times New Roman" w:cs="Times New Roman"/>
          <w:sz w:val="24"/>
        </w:rPr>
        <w:t xml:space="preserve"> </w:t>
      </w:r>
      <w:r w:rsidR="009F46BD">
        <w:rPr>
          <w:rStyle w:val="lrzxr"/>
          <w:rFonts w:ascii="Times New Roman" w:hAnsi="Times New Roman" w:cs="Times New Roman"/>
          <w:sz w:val="24"/>
        </w:rPr>
        <w:t>it</w:t>
      </w:r>
      <w:r w:rsidR="008A025C">
        <w:rPr>
          <w:rStyle w:val="lrzxr"/>
          <w:rFonts w:ascii="Times New Roman" w:hAnsi="Times New Roman" w:cs="Times New Roman"/>
          <w:sz w:val="24"/>
        </w:rPr>
        <w:t xml:space="preserve"> appropriate to use </w:t>
      </w:r>
      <w:r>
        <w:rPr>
          <w:rStyle w:val="lrzxr"/>
          <w:rFonts w:ascii="Times New Roman" w:hAnsi="Times New Roman" w:cs="Times New Roman"/>
          <w:sz w:val="24"/>
        </w:rPr>
        <w:t xml:space="preserve">one-way ANOVA </w:t>
      </w:r>
      <w:r w:rsidR="008A025C">
        <w:rPr>
          <w:rStyle w:val="lrzxr"/>
          <w:rFonts w:ascii="Times New Roman" w:hAnsi="Times New Roman" w:cs="Times New Roman"/>
          <w:sz w:val="24"/>
        </w:rPr>
        <w:t>to analyze</w:t>
      </w:r>
      <w:r>
        <w:rPr>
          <w:rStyle w:val="lrzxr"/>
          <w:rFonts w:ascii="Times New Roman" w:hAnsi="Times New Roman" w:cs="Times New Roman"/>
          <w:sz w:val="24"/>
        </w:rPr>
        <w:t xml:space="preserve"> these data</w:t>
      </w:r>
      <w:r w:rsidR="00BD215C">
        <w:rPr>
          <w:rStyle w:val="lrzxr"/>
          <w:rFonts w:ascii="Times New Roman" w:hAnsi="Times New Roman" w:cs="Times New Roman"/>
          <w:sz w:val="24"/>
        </w:rPr>
        <w:t>, instead of correlation or regression</w:t>
      </w:r>
      <w:r w:rsidR="008A025C">
        <w:rPr>
          <w:rStyle w:val="lrzxr"/>
          <w:rFonts w:ascii="Times New Roman" w:hAnsi="Times New Roman" w:cs="Times New Roman"/>
          <w:sz w:val="24"/>
        </w:rPr>
        <w:t xml:space="preserve">? </w:t>
      </w:r>
    </w:p>
    <w:p w14:paraId="20803697" w14:textId="3946A2B1" w:rsidR="000E29C1" w:rsidRPr="00B70167" w:rsidRDefault="00B70167" w:rsidP="00B70167">
      <w:pPr>
        <w:pStyle w:val="ListParagraph"/>
        <w:numPr>
          <w:ilvl w:val="2"/>
          <w:numId w:val="8"/>
        </w:numPr>
        <w:spacing w:before="120" w:after="120"/>
        <w:contextualSpacing w:val="0"/>
        <w:rPr>
          <w:rStyle w:val="lrzxr"/>
          <w:rFonts w:ascii="Times New Roman" w:hAnsi="Times New Roman" w:cs="Times New Roman"/>
          <w:color w:val="70AD47" w:themeColor="accent6"/>
          <w:sz w:val="24"/>
        </w:rPr>
      </w:pPr>
      <w:r w:rsidRPr="00B70167">
        <w:rPr>
          <w:rStyle w:val="lrzxr"/>
          <w:rFonts w:ascii="Times New Roman" w:hAnsi="Times New Roman" w:cs="Times New Roman"/>
          <w:color w:val="70AD47" w:themeColor="accent6"/>
          <w:sz w:val="24"/>
        </w:rPr>
        <w:t>While it is numeric, it is in discrete steps of 50 ppm. If you had a continuous set of values for caffeine, you could use a regression. ANOVA is very similar but used to predict a continuous outcome from categorical predictors. While I said that the caffeine concentrations are a numeric and discrete variable type, there is an inherent order to them making them very similar to categorical and ordinal variables</w:t>
      </w:r>
    </w:p>
    <w:p w14:paraId="045A9636" w14:textId="722F8825" w:rsidR="0063087B" w:rsidRDefault="0063087B" w:rsidP="00B70167">
      <w:pPr>
        <w:pStyle w:val="ListParagraph"/>
        <w:numPr>
          <w:ilvl w:val="1"/>
          <w:numId w:val="8"/>
        </w:numPr>
        <w:spacing w:after="120"/>
        <w:ind w:left="720"/>
        <w:contextualSpacing w:val="0"/>
        <w:rPr>
          <w:rStyle w:val="lrzxr"/>
          <w:rFonts w:ascii="Times New Roman" w:hAnsi="Times New Roman" w:cs="Times New Roman"/>
          <w:sz w:val="24"/>
        </w:rPr>
      </w:pPr>
      <w:r>
        <w:rPr>
          <w:rStyle w:val="lrzxr"/>
          <w:rFonts w:ascii="Times New Roman" w:hAnsi="Times New Roman" w:cs="Times New Roman"/>
          <w:sz w:val="24"/>
        </w:rPr>
        <w:t>[1 point] S</w:t>
      </w:r>
      <w:r w:rsidRPr="002A7C0C">
        <w:rPr>
          <w:rStyle w:val="lrzxr"/>
          <w:rFonts w:ascii="Times New Roman" w:hAnsi="Times New Roman" w:cs="Times New Roman"/>
          <w:sz w:val="24"/>
        </w:rPr>
        <w:t>tate the null and alternative hypothes</w:t>
      </w:r>
      <w:r>
        <w:rPr>
          <w:rStyle w:val="lrzxr"/>
          <w:rFonts w:ascii="Times New Roman" w:hAnsi="Times New Roman" w:cs="Times New Roman"/>
          <w:sz w:val="24"/>
        </w:rPr>
        <w:t>e</w:t>
      </w:r>
      <w:r w:rsidRPr="002A7C0C">
        <w:rPr>
          <w:rStyle w:val="lrzxr"/>
          <w:rFonts w:ascii="Times New Roman" w:hAnsi="Times New Roman" w:cs="Times New Roman"/>
          <w:sz w:val="24"/>
        </w:rPr>
        <w:t xml:space="preserve">s for the </w:t>
      </w:r>
      <w:r>
        <w:rPr>
          <w:rStyle w:val="lrzxr"/>
          <w:rFonts w:ascii="Times New Roman" w:hAnsi="Times New Roman" w:cs="Times New Roman"/>
          <w:sz w:val="24"/>
        </w:rPr>
        <w:t>ANOVA in this problem</w:t>
      </w:r>
      <w:r w:rsidRPr="002A7C0C">
        <w:rPr>
          <w:rStyle w:val="lrzxr"/>
          <w:rFonts w:ascii="Times New Roman" w:hAnsi="Times New Roman" w:cs="Times New Roman"/>
          <w:sz w:val="24"/>
        </w:rPr>
        <w:t xml:space="preserve">.  </w:t>
      </w:r>
    </w:p>
    <w:p w14:paraId="2486F6DE" w14:textId="344C967C" w:rsidR="00B70167" w:rsidRPr="00B70167" w:rsidRDefault="00B70167" w:rsidP="00B70167">
      <w:pPr>
        <w:pStyle w:val="ListParagraph"/>
        <w:numPr>
          <w:ilvl w:val="2"/>
          <w:numId w:val="8"/>
        </w:numPr>
        <w:spacing w:after="120"/>
        <w:contextualSpacing w:val="0"/>
        <w:rPr>
          <w:rStyle w:val="lrzxr"/>
          <w:rFonts w:ascii="Times New Roman" w:hAnsi="Times New Roman" w:cs="Times New Roman"/>
          <w:color w:val="70AD47" w:themeColor="accent6"/>
          <w:sz w:val="24"/>
        </w:rPr>
      </w:pPr>
      <w:r w:rsidRPr="00B70167">
        <w:rPr>
          <w:rStyle w:val="lrzxr"/>
          <w:rFonts w:ascii="Times New Roman" w:hAnsi="Times New Roman" w:cs="Times New Roman"/>
          <w:color w:val="70AD47" w:themeColor="accent6"/>
          <w:sz w:val="24"/>
        </w:rPr>
        <w:t>NULL: The mean outcome is the same across all caffeine levels</w:t>
      </w:r>
    </w:p>
    <w:p w14:paraId="51C66F86" w14:textId="5704898B" w:rsidR="0039729C" w:rsidRPr="00B70167" w:rsidRDefault="00B70167" w:rsidP="00B70167">
      <w:pPr>
        <w:pStyle w:val="ListParagraph"/>
        <w:numPr>
          <w:ilvl w:val="2"/>
          <w:numId w:val="8"/>
        </w:numPr>
        <w:spacing w:after="120"/>
        <w:contextualSpacing w:val="0"/>
        <w:rPr>
          <w:rStyle w:val="lrzxr"/>
          <w:rFonts w:ascii="Times New Roman" w:hAnsi="Times New Roman" w:cs="Times New Roman"/>
          <w:color w:val="70AD47" w:themeColor="accent6"/>
          <w:sz w:val="24"/>
        </w:rPr>
      </w:pPr>
      <w:r w:rsidRPr="00B70167">
        <w:rPr>
          <w:rStyle w:val="lrzxr"/>
          <w:rFonts w:ascii="Times New Roman" w:hAnsi="Times New Roman" w:cs="Times New Roman"/>
          <w:color w:val="70AD47" w:themeColor="accent6"/>
          <w:sz w:val="24"/>
        </w:rPr>
        <w:t>ALTERNATIVE: At least one pair of means are different from each other</w:t>
      </w:r>
    </w:p>
    <w:p w14:paraId="5A629287" w14:textId="1B107D2A" w:rsidR="0063087B" w:rsidRDefault="007D1A62" w:rsidP="00825DEA">
      <w:pPr>
        <w:pStyle w:val="ListParagraph"/>
        <w:numPr>
          <w:ilvl w:val="1"/>
          <w:numId w:val="8"/>
        </w:numPr>
        <w:spacing w:after="120"/>
        <w:ind w:left="720"/>
        <w:contextualSpacing w:val="0"/>
        <w:rPr>
          <w:rStyle w:val="lrzxr"/>
          <w:rFonts w:ascii="Times New Roman" w:hAnsi="Times New Roman" w:cs="Times New Roman"/>
          <w:sz w:val="24"/>
        </w:rPr>
      </w:pPr>
      <w:r>
        <w:rPr>
          <w:rStyle w:val="lrzxr"/>
          <w:rFonts w:ascii="Times New Roman" w:hAnsi="Times New Roman" w:cs="Times New Roman"/>
          <w:sz w:val="24"/>
        </w:rPr>
        <w:t>L</w:t>
      </w:r>
      <w:r w:rsidR="00A61649">
        <w:rPr>
          <w:rStyle w:val="lrzxr"/>
          <w:rFonts w:ascii="Times New Roman" w:hAnsi="Times New Roman" w:cs="Times New Roman"/>
          <w:sz w:val="24"/>
        </w:rPr>
        <w:t xml:space="preserve">oad </w:t>
      </w:r>
      <w:r w:rsidR="00A61649" w:rsidRPr="00A61649">
        <w:rPr>
          <w:rStyle w:val="lrzxr"/>
          <w:rFonts w:ascii="Lucida Console" w:hAnsi="Lucida Console" w:cs="Times New Roman"/>
        </w:rPr>
        <w:t>singaravelan.csv</w:t>
      </w:r>
      <w:r w:rsidR="00A61649">
        <w:rPr>
          <w:rStyle w:val="lrzxr"/>
          <w:rFonts w:ascii="Times New Roman" w:hAnsi="Times New Roman" w:cs="Times New Roman"/>
          <w:sz w:val="24"/>
        </w:rPr>
        <w:t xml:space="preserve"> into R and </w:t>
      </w:r>
      <w:r w:rsidR="0028084E" w:rsidRPr="00BD215C">
        <w:rPr>
          <w:rStyle w:val="lrzxr"/>
          <w:rFonts w:ascii="Times New Roman" w:hAnsi="Times New Roman" w:cs="Times New Roman"/>
          <w:b/>
          <w:bCs/>
          <w:sz w:val="24"/>
        </w:rPr>
        <w:t xml:space="preserve">make </w:t>
      </w:r>
      <w:r w:rsidR="00BD215C" w:rsidRPr="00BD215C">
        <w:rPr>
          <w:rStyle w:val="lrzxr"/>
          <w:rFonts w:ascii="Times New Roman" w:hAnsi="Times New Roman" w:cs="Times New Roman"/>
          <w:b/>
          <w:bCs/>
          <w:sz w:val="24"/>
        </w:rPr>
        <w:t>sure</w:t>
      </w:r>
      <w:r w:rsidR="0028084E" w:rsidRPr="00BD215C">
        <w:rPr>
          <w:rStyle w:val="lrzxr"/>
          <w:rFonts w:ascii="Times New Roman" w:hAnsi="Times New Roman" w:cs="Times New Roman"/>
          <w:b/>
          <w:bCs/>
          <w:sz w:val="24"/>
        </w:rPr>
        <w:t xml:space="preserve"> that </w:t>
      </w:r>
      <w:proofErr w:type="spellStart"/>
      <w:r w:rsidR="0028084E" w:rsidRPr="00BD215C">
        <w:rPr>
          <w:rStyle w:val="lrzxr"/>
          <w:rFonts w:ascii="Times New Roman" w:hAnsi="Times New Roman" w:cs="Times New Roman"/>
          <w:b/>
          <w:bCs/>
          <w:sz w:val="24"/>
        </w:rPr>
        <w:t>ppmCaffeine</w:t>
      </w:r>
      <w:proofErr w:type="spellEnd"/>
      <w:r w:rsidR="0028084E" w:rsidRPr="00BD215C">
        <w:rPr>
          <w:rStyle w:val="lrzxr"/>
          <w:rFonts w:ascii="Times New Roman" w:hAnsi="Times New Roman" w:cs="Times New Roman"/>
          <w:b/>
          <w:bCs/>
          <w:sz w:val="24"/>
        </w:rPr>
        <w:t xml:space="preserve"> is a factor</w:t>
      </w:r>
      <w:r w:rsidR="0028084E">
        <w:rPr>
          <w:rStyle w:val="lrzxr"/>
          <w:rFonts w:ascii="Times New Roman" w:hAnsi="Times New Roman" w:cs="Times New Roman"/>
          <w:sz w:val="24"/>
        </w:rPr>
        <w:t xml:space="preserve">.  Then </w:t>
      </w:r>
      <w:r w:rsidR="0063087B">
        <w:rPr>
          <w:rStyle w:val="lrzxr"/>
          <w:rFonts w:ascii="Times New Roman" w:hAnsi="Times New Roman" w:cs="Times New Roman"/>
          <w:sz w:val="24"/>
        </w:rPr>
        <w:t>fit the model and obtain the residuals (I recommend that you</w:t>
      </w:r>
      <w:r w:rsidR="0063087B" w:rsidRPr="0063087B">
        <w:rPr>
          <w:rStyle w:val="lrzxr"/>
          <w:rFonts w:ascii="Times New Roman" w:hAnsi="Times New Roman" w:cs="Times New Roman"/>
          <w:sz w:val="24"/>
        </w:rPr>
        <w:t xml:space="preserve"> </w:t>
      </w:r>
      <w:r w:rsidR="0063087B">
        <w:rPr>
          <w:rStyle w:val="lrzxr"/>
          <w:rFonts w:ascii="Times New Roman" w:hAnsi="Times New Roman" w:cs="Times New Roman"/>
          <w:sz w:val="24"/>
        </w:rPr>
        <w:t xml:space="preserve">use </w:t>
      </w:r>
      <w:proofErr w:type="gramStart"/>
      <w:r w:rsidR="0063087B" w:rsidRPr="0063087B">
        <w:rPr>
          <w:rStyle w:val="lrzxr"/>
          <w:rFonts w:ascii="Lucida Console" w:hAnsi="Lucida Console" w:cs="Times New Roman"/>
          <w:sz w:val="20"/>
          <w:szCs w:val="18"/>
        </w:rPr>
        <w:t>mutate(</w:t>
      </w:r>
      <w:proofErr w:type="gramEnd"/>
      <w:r w:rsidR="0063087B" w:rsidRPr="0063087B">
        <w:rPr>
          <w:rStyle w:val="lrzxr"/>
          <w:rFonts w:ascii="Lucida Console" w:hAnsi="Lucida Console" w:cs="Times New Roman"/>
          <w:sz w:val="20"/>
          <w:szCs w:val="18"/>
        </w:rPr>
        <w:t>)</w:t>
      </w:r>
      <w:r w:rsidR="0063087B">
        <w:rPr>
          <w:rStyle w:val="lrzxr"/>
          <w:rFonts w:ascii="Times New Roman" w:hAnsi="Times New Roman" w:cs="Times New Roman"/>
          <w:sz w:val="24"/>
        </w:rPr>
        <w:t xml:space="preserve"> to add the residuals to your data frame as a new column).  Once you have obtained the residuals, complete the following preliminary tasks:</w:t>
      </w:r>
    </w:p>
    <w:p w14:paraId="3245AC7C" w14:textId="030C70F6" w:rsidR="00A46BB7" w:rsidRDefault="00825DEA" w:rsidP="001142B2">
      <w:pPr>
        <w:pStyle w:val="ListParagraph"/>
        <w:numPr>
          <w:ilvl w:val="2"/>
          <w:numId w:val="8"/>
        </w:numPr>
        <w:spacing w:after="120"/>
        <w:ind w:left="1080" w:hanging="360"/>
        <w:contextualSpacing w:val="0"/>
        <w:rPr>
          <w:rStyle w:val="lrzxr"/>
          <w:rFonts w:ascii="Times New Roman" w:hAnsi="Times New Roman" w:cs="Times New Roman"/>
          <w:sz w:val="24"/>
        </w:rPr>
      </w:pPr>
      <w:r>
        <w:rPr>
          <w:rStyle w:val="lrzxr"/>
          <w:rFonts w:ascii="Times New Roman" w:hAnsi="Times New Roman" w:cs="Times New Roman"/>
          <w:sz w:val="24"/>
        </w:rPr>
        <w:t xml:space="preserve">[1 point] </w:t>
      </w:r>
      <w:r w:rsidR="0063087B" w:rsidRPr="001142B2">
        <w:rPr>
          <w:rStyle w:val="lrzxr"/>
          <w:rFonts w:ascii="Times New Roman" w:hAnsi="Times New Roman" w:cs="Times New Roman"/>
          <w:b/>
          <w:bCs/>
          <w:sz w:val="24"/>
        </w:rPr>
        <w:t>Check for possible outliers</w:t>
      </w:r>
      <w:r w:rsidR="00B17F24">
        <w:rPr>
          <w:rStyle w:val="lrzxr"/>
          <w:rFonts w:ascii="Times New Roman" w:hAnsi="Times New Roman" w:cs="Times New Roman"/>
          <w:sz w:val="24"/>
        </w:rPr>
        <w:t>.</w:t>
      </w:r>
      <w:r w:rsidR="001142B2">
        <w:rPr>
          <w:rStyle w:val="lrzxr"/>
          <w:rFonts w:ascii="Times New Roman" w:hAnsi="Times New Roman" w:cs="Times New Roman"/>
          <w:sz w:val="24"/>
        </w:rPr>
        <w:t xml:space="preserve"> </w:t>
      </w:r>
      <w:r w:rsidR="0063087B" w:rsidRPr="001142B2">
        <w:rPr>
          <w:rStyle w:val="lrzxr"/>
          <w:rFonts w:ascii="Times New Roman" w:hAnsi="Times New Roman" w:cs="Times New Roman"/>
          <w:sz w:val="24"/>
        </w:rPr>
        <w:t>Present any graphs you are using (with a caption, as usual)</w:t>
      </w:r>
      <w:r w:rsidR="00B17F24" w:rsidRPr="001142B2">
        <w:rPr>
          <w:rStyle w:val="lrzxr"/>
          <w:rFonts w:ascii="Times New Roman" w:hAnsi="Times New Roman" w:cs="Times New Roman"/>
          <w:sz w:val="24"/>
        </w:rPr>
        <w:t xml:space="preserve">, and briefly explain what you found.  If the plot suggests that an outlier exists, identify the row number for each outlier, describe the nature of the potential problem, and explain how you responded. </w:t>
      </w:r>
      <w:r w:rsidR="001142B2">
        <w:rPr>
          <w:rStyle w:val="lrzxr"/>
          <w:rFonts w:ascii="Times New Roman" w:hAnsi="Times New Roman" w:cs="Times New Roman"/>
          <w:sz w:val="24"/>
        </w:rPr>
        <w:t xml:space="preserve">If you find a mistake, correct it.  </w:t>
      </w:r>
      <w:r w:rsidR="00B17F24" w:rsidRPr="001142B2">
        <w:rPr>
          <w:rStyle w:val="lrzxr"/>
          <w:rFonts w:ascii="Times New Roman" w:hAnsi="Times New Roman" w:cs="Times New Roman"/>
          <w:sz w:val="24"/>
        </w:rPr>
        <w:t>If you leave an outlier unchanged, say so, and explain your reasoning.</w:t>
      </w:r>
    </w:p>
    <w:p w14:paraId="0F56347C" w14:textId="532629F3" w:rsidR="00EB0741" w:rsidRPr="00EB0741" w:rsidRDefault="00EB0741" w:rsidP="00EB0741">
      <w:pPr>
        <w:pStyle w:val="ListParagraph"/>
        <w:spacing w:after="120"/>
        <w:ind w:left="2880"/>
        <w:contextualSpacing w:val="0"/>
        <w:rPr>
          <w:rStyle w:val="lrzxr"/>
          <w:rFonts w:ascii="Times New Roman" w:hAnsi="Times New Roman" w:cs="Times New Roman"/>
          <w:color w:val="70AD47" w:themeColor="accent6"/>
          <w:sz w:val="24"/>
        </w:rPr>
      </w:pPr>
      <w:r w:rsidRPr="00EB0741">
        <w:rPr>
          <w:rFonts w:ascii="Times New Roman" w:hAnsi="Times New Roman" w:cs="Times New Roman"/>
          <w:noProof/>
          <w:color w:val="70AD47" w:themeColor="accent6"/>
          <w:sz w:val="24"/>
        </w:rPr>
        <w:drawing>
          <wp:inline distT="0" distB="0" distL="0" distR="0" wp14:anchorId="7AD006BB" wp14:editId="26FD0143">
            <wp:extent cx="4067175" cy="26089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7">
                      <a:extLst>
                        <a:ext uri="{28A0092B-C50C-407E-A947-70E740481C1C}">
                          <a14:useLocalDpi xmlns:a14="http://schemas.microsoft.com/office/drawing/2010/main" val="0"/>
                        </a:ext>
                      </a:extLst>
                    </a:blip>
                    <a:stretch>
                      <a:fillRect/>
                    </a:stretch>
                  </pic:blipFill>
                  <pic:spPr>
                    <a:xfrm>
                      <a:off x="0" y="0"/>
                      <a:ext cx="4074417" cy="2613628"/>
                    </a:xfrm>
                    <a:prstGeom prst="rect">
                      <a:avLst/>
                    </a:prstGeom>
                  </pic:spPr>
                </pic:pic>
              </a:graphicData>
            </a:graphic>
          </wp:inline>
        </w:drawing>
      </w:r>
    </w:p>
    <w:p w14:paraId="7A243B78" w14:textId="33590015" w:rsidR="00EB0741" w:rsidRPr="00EB0741" w:rsidRDefault="00EB0741" w:rsidP="00EB0741">
      <w:pPr>
        <w:pStyle w:val="ListParagraph"/>
        <w:numPr>
          <w:ilvl w:val="3"/>
          <w:numId w:val="8"/>
        </w:numPr>
        <w:spacing w:after="120"/>
        <w:contextualSpacing w:val="0"/>
        <w:rPr>
          <w:rStyle w:val="lrzxr"/>
          <w:rFonts w:ascii="Times New Roman" w:hAnsi="Times New Roman" w:cs="Times New Roman"/>
          <w:color w:val="70AD47" w:themeColor="accent6"/>
          <w:sz w:val="24"/>
        </w:rPr>
      </w:pPr>
      <w:r w:rsidRPr="00EB0741">
        <w:rPr>
          <w:rStyle w:val="lrzxr"/>
          <w:rFonts w:ascii="Times New Roman" w:hAnsi="Times New Roman" w:cs="Times New Roman"/>
          <w:color w:val="70AD47" w:themeColor="accent6"/>
          <w:sz w:val="24"/>
        </w:rPr>
        <w:t>Figure 1. Box Plot showing the data. Category 1 is 50 ppm, and Category 4 is 200 ppm of caffeine. 2 Outliers visible, 1 in either of the last 2 categories.</w:t>
      </w:r>
    </w:p>
    <w:p w14:paraId="34DAEC81" w14:textId="4C2242FC" w:rsidR="006135AE" w:rsidRPr="00D032A6" w:rsidRDefault="00EB0741" w:rsidP="00D032A6">
      <w:pPr>
        <w:pStyle w:val="ListParagraph"/>
        <w:numPr>
          <w:ilvl w:val="3"/>
          <w:numId w:val="8"/>
        </w:numPr>
        <w:spacing w:after="120"/>
        <w:contextualSpacing w:val="0"/>
        <w:rPr>
          <w:rStyle w:val="lrzxr"/>
          <w:rFonts w:ascii="Times New Roman" w:hAnsi="Times New Roman" w:cs="Times New Roman"/>
          <w:color w:val="70AD47" w:themeColor="accent6"/>
          <w:sz w:val="24"/>
        </w:rPr>
      </w:pPr>
      <w:r w:rsidRPr="00EB0741">
        <w:rPr>
          <w:rStyle w:val="lrzxr"/>
          <w:rFonts w:ascii="Times New Roman" w:hAnsi="Times New Roman" w:cs="Times New Roman"/>
          <w:color w:val="70AD47" w:themeColor="accent6"/>
          <w:sz w:val="24"/>
        </w:rPr>
        <w:t xml:space="preserve">Station # 16, and Station # 15. Station #16 should be negative, and so should be changed. Station #15 is an outlier, but it has a value </w:t>
      </w:r>
      <w:r w:rsidRPr="00EB0741">
        <w:rPr>
          <w:rStyle w:val="lrzxr"/>
          <w:rFonts w:ascii="Times New Roman" w:hAnsi="Times New Roman" w:cs="Times New Roman"/>
          <w:color w:val="70AD47" w:themeColor="accent6"/>
          <w:sz w:val="24"/>
        </w:rPr>
        <w:lastRenderedPageBreak/>
        <w:t>that is theoretically possible as compared to 100 ppm caffeine, so it shall remain unchanged.</w:t>
      </w:r>
    </w:p>
    <w:p w14:paraId="2D7CE463" w14:textId="77777777" w:rsidR="0039729C" w:rsidRDefault="0039729C" w:rsidP="0039729C">
      <w:pPr>
        <w:pStyle w:val="ListParagraph"/>
        <w:spacing w:after="120"/>
        <w:contextualSpacing w:val="0"/>
        <w:rPr>
          <w:rStyle w:val="lrzxr"/>
          <w:rFonts w:ascii="Times New Roman" w:hAnsi="Times New Roman" w:cs="Times New Roman"/>
          <w:sz w:val="24"/>
        </w:rPr>
      </w:pPr>
    </w:p>
    <w:p w14:paraId="65D0B05A" w14:textId="49A3D706" w:rsidR="00F46534" w:rsidRDefault="007D1A62" w:rsidP="00917324">
      <w:pPr>
        <w:pStyle w:val="ListParagraph"/>
        <w:numPr>
          <w:ilvl w:val="1"/>
          <w:numId w:val="8"/>
        </w:numPr>
        <w:spacing w:after="120"/>
        <w:ind w:left="720"/>
        <w:contextualSpacing w:val="0"/>
        <w:rPr>
          <w:rStyle w:val="lrzxr"/>
          <w:rFonts w:ascii="Times New Roman" w:hAnsi="Times New Roman" w:cs="Times New Roman"/>
          <w:sz w:val="24"/>
        </w:rPr>
      </w:pPr>
      <w:r>
        <w:rPr>
          <w:rStyle w:val="lrzxr"/>
          <w:rFonts w:ascii="Times New Roman" w:hAnsi="Times New Roman" w:cs="Times New Roman"/>
          <w:sz w:val="24"/>
        </w:rPr>
        <w:t>[</w:t>
      </w:r>
      <w:r w:rsidR="00B017E5">
        <w:rPr>
          <w:rStyle w:val="lrzxr"/>
          <w:rFonts w:ascii="Times New Roman" w:hAnsi="Times New Roman" w:cs="Times New Roman"/>
          <w:sz w:val="24"/>
        </w:rPr>
        <w:t>2</w:t>
      </w:r>
      <w:r w:rsidR="003C3EE8">
        <w:rPr>
          <w:rStyle w:val="lrzxr"/>
          <w:rFonts w:ascii="Times New Roman" w:hAnsi="Times New Roman" w:cs="Times New Roman"/>
          <w:sz w:val="24"/>
        </w:rPr>
        <w:t xml:space="preserve"> point</w:t>
      </w:r>
      <w:r w:rsidR="00B017E5">
        <w:rPr>
          <w:rStyle w:val="lrzxr"/>
          <w:rFonts w:ascii="Times New Roman" w:hAnsi="Times New Roman" w:cs="Times New Roman"/>
          <w:sz w:val="24"/>
        </w:rPr>
        <w:t>s</w:t>
      </w:r>
      <w:r>
        <w:rPr>
          <w:rStyle w:val="lrzxr"/>
          <w:rFonts w:ascii="Times New Roman" w:hAnsi="Times New Roman" w:cs="Times New Roman"/>
          <w:sz w:val="24"/>
        </w:rPr>
        <w:t xml:space="preserve">] </w:t>
      </w:r>
      <w:r w:rsidR="00E7776A">
        <w:rPr>
          <w:rStyle w:val="lrzxr"/>
          <w:rFonts w:ascii="Times New Roman" w:hAnsi="Times New Roman" w:cs="Times New Roman"/>
          <w:sz w:val="24"/>
        </w:rPr>
        <w:t>P</w:t>
      </w:r>
      <w:r>
        <w:rPr>
          <w:rStyle w:val="lrzxr"/>
          <w:rFonts w:ascii="Times New Roman" w:hAnsi="Times New Roman" w:cs="Times New Roman"/>
          <w:sz w:val="24"/>
        </w:rPr>
        <w:t>resent</w:t>
      </w:r>
      <w:r w:rsidR="000546C2">
        <w:rPr>
          <w:rStyle w:val="lrzxr"/>
          <w:rFonts w:ascii="Times New Roman" w:hAnsi="Times New Roman" w:cs="Times New Roman"/>
          <w:sz w:val="24"/>
        </w:rPr>
        <w:t xml:space="preserve"> the ANOVA table</w:t>
      </w:r>
      <w:r>
        <w:rPr>
          <w:rStyle w:val="lrzxr"/>
          <w:rFonts w:ascii="Times New Roman" w:hAnsi="Times New Roman" w:cs="Times New Roman"/>
          <w:sz w:val="24"/>
        </w:rPr>
        <w:t xml:space="preserve"> </w:t>
      </w:r>
      <w:r w:rsidR="00F63676">
        <w:rPr>
          <w:rStyle w:val="lrzxr"/>
          <w:rFonts w:ascii="Times New Roman" w:hAnsi="Times New Roman" w:cs="Times New Roman"/>
          <w:sz w:val="24"/>
        </w:rPr>
        <w:t xml:space="preserve">for your </w:t>
      </w:r>
      <w:proofErr w:type="gramStart"/>
      <w:r w:rsidR="00F63676">
        <w:rPr>
          <w:rStyle w:val="lrzxr"/>
          <w:rFonts w:ascii="Times New Roman" w:hAnsi="Times New Roman" w:cs="Times New Roman"/>
          <w:sz w:val="24"/>
        </w:rPr>
        <w:t>analysi</w:t>
      </w:r>
      <w:r w:rsidR="00F46534">
        <w:rPr>
          <w:rStyle w:val="lrzxr"/>
          <w:rFonts w:ascii="Times New Roman" w:hAnsi="Times New Roman" w:cs="Times New Roman"/>
          <w:sz w:val="24"/>
        </w:rPr>
        <w:t>s, and</w:t>
      </w:r>
      <w:proofErr w:type="gramEnd"/>
      <w:r w:rsidR="00F46534">
        <w:rPr>
          <w:rStyle w:val="lrzxr"/>
          <w:rFonts w:ascii="Times New Roman" w:hAnsi="Times New Roman" w:cs="Times New Roman"/>
          <w:sz w:val="24"/>
        </w:rPr>
        <w:t xml:space="preserve"> report your interpretation of this table: decide whether or not to reject the null hypothesis at </w:t>
      </w:r>
      <m:oMath>
        <m:r>
          <w:rPr>
            <w:rStyle w:val="lrzxr"/>
            <w:rFonts w:ascii="Cambria Math" w:hAnsi="Cambria Math" w:cs="Times New Roman"/>
            <w:sz w:val="24"/>
          </w:rPr>
          <m:t>α=0.05</m:t>
        </m:r>
      </m:oMath>
      <w:r w:rsidR="00F46534">
        <w:rPr>
          <w:rStyle w:val="lrzxr"/>
          <w:rFonts w:ascii="Times New Roman" w:hAnsi="Times New Roman" w:cs="Times New Roman"/>
          <w:sz w:val="24"/>
        </w:rPr>
        <w:t xml:space="preserve">, and explain what your conclusion means. </w:t>
      </w:r>
      <w:r w:rsidR="000546C2">
        <w:rPr>
          <w:rStyle w:val="lrzxr"/>
          <w:rFonts w:ascii="Times New Roman" w:hAnsi="Times New Roman" w:cs="Times New Roman"/>
          <w:sz w:val="24"/>
        </w:rPr>
        <w:t xml:space="preserve"> </w:t>
      </w:r>
      <w:r w:rsidR="00F46534">
        <w:rPr>
          <w:rStyle w:val="lrzxr"/>
          <w:rFonts w:ascii="Times New Roman" w:hAnsi="Times New Roman" w:cs="Times New Roman"/>
          <w:sz w:val="24"/>
        </w:rPr>
        <w:t xml:space="preserve">Your answer should cite specific information from the table.  </w:t>
      </w:r>
    </w:p>
    <w:p w14:paraId="52A099EA" w14:textId="233D0111" w:rsidR="000546C2" w:rsidRPr="00BF28C9" w:rsidRDefault="00B017E5" w:rsidP="00F46534">
      <w:pPr>
        <w:pStyle w:val="ListParagraph"/>
        <w:spacing w:after="120"/>
        <w:contextualSpacing w:val="0"/>
        <w:rPr>
          <w:rStyle w:val="lrzxr"/>
          <w:rFonts w:ascii="Times New Roman" w:hAnsi="Times New Roman" w:cs="Times New Roman"/>
          <w:sz w:val="24"/>
        </w:rPr>
      </w:pPr>
      <w:r>
        <w:rPr>
          <w:rStyle w:val="lrzxr"/>
          <w:rFonts w:ascii="Times New Roman" w:hAnsi="Times New Roman" w:cs="Times New Roman"/>
          <w:sz w:val="24"/>
        </w:rPr>
        <w:t>You may use R to get the ANOVA table, or you may</w:t>
      </w:r>
      <w:r w:rsidR="000546C2">
        <w:rPr>
          <w:rStyle w:val="lrzxr"/>
          <w:rFonts w:ascii="Times New Roman" w:hAnsi="Times New Roman" w:cs="Times New Roman"/>
          <w:sz w:val="24"/>
        </w:rPr>
        <w:t xml:space="preserve"> </w:t>
      </w:r>
      <w:r w:rsidR="007D1A62">
        <w:rPr>
          <w:rStyle w:val="lrzxr"/>
          <w:rFonts w:ascii="Times New Roman" w:hAnsi="Times New Roman" w:cs="Times New Roman"/>
          <w:sz w:val="24"/>
        </w:rPr>
        <w:t>calculate it</w:t>
      </w:r>
      <w:r w:rsidR="000546C2">
        <w:rPr>
          <w:rStyle w:val="lrzxr"/>
          <w:rFonts w:ascii="Times New Roman" w:hAnsi="Times New Roman" w:cs="Times New Roman"/>
          <w:sz w:val="24"/>
        </w:rPr>
        <w:t xml:space="preserve"> by hand</w:t>
      </w:r>
      <w:r>
        <w:rPr>
          <w:rStyle w:val="lrzxr"/>
          <w:rFonts w:ascii="Times New Roman" w:hAnsi="Times New Roman" w:cs="Times New Roman"/>
          <w:sz w:val="24"/>
        </w:rPr>
        <w:t xml:space="preserve"> (</w:t>
      </w:r>
      <w:r w:rsidR="00962BBE">
        <w:rPr>
          <w:rStyle w:val="lrzxr"/>
          <w:rFonts w:ascii="Times New Roman" w:hAnsi="Times New Roman" w:cs="Times New Roman"/>
          <w:sz w:val="24"/>
        </w:rPr>
        <w:t>u</w:t>
      </w:r>
      <w:r w:rsidR="001B70E7">
        <w:rPr>
          <w:rStyle w:val="lrzxr"/>
          <w:rFonts w:ascii="Times New Roman" w:hAnsi="Times New Roman" w:cs="Times New Roman"/>
          <w:sz w:val="24"/>
        </w:rPr>
        <w:t xml:space="preserve">se the </w:t>
      </w:r>
      <w:proofErr w:type="gramStart"/>
      <w:r w:rsidR="001B70E7" w:rsidRPr="00962BBE">
        <w:rPr>
          <w:rStyle w:val="lrzxr"/>
          <w:rFonts w:ascii="Lucida Console" w:hAnsi="Lucida Console" w:cs="Times New Roman"/>
          <w:sz w:val="20"/>
        </w:rPr>
        <w:t>pf(</w:t>
      </w:r>
      <w:proofErr w:type="gramEnd"/>
      <w:r w:rsidR="001B70E7" w:rsidRPr="00962BBE">
        <w:rPr>
          <w:rStyle w:val="lrzxr"/>
          <w:rFonts w:ascii="Lucida Console" w:hAnsi="Lucida Console" w:cs="Times New Roman"/>
          <w:sz w:val="20"/>
        </w:rPr>
        <w:t>)</w:t>
      </w:r>
      <w:r w:rsidR="001B70E7">
        <w:rPr>
          <w:rStyle w:val="lrzxr"/>
          <w:rFonts w:ascii="Times New Roman" w:hAnsi="Times New Roman" w:cs="Times New Roman"/>
          <w:sz w:val="24"/>
        </w:rPr>
        <w:t xml:space="preserve"> function in R to obtain a </w:t>
      </w:r>
      <m:oMath>
        <m:r>
          <w:rPr>
            <w:rStyle w:val="lrzxr"/>
            <w:rFonts w:ascii="Cambria Math" w:hAnsi="Cambria Math" w:cs="Times New Roman"/>
            <w:sz w:val="24"/>
          </w:rPr>
          <m:t>P</m:t>
        </m:r>
      </m:oMath>
      <w:r w:rsidR="001B70E7">
        <w:rPr>
          <w:rStyle w:val="lrzxr"/>
          <w:rFonts w:ascii="Times New Roman" w:eastAsiaTheme="minorEastAsia" w:hAnsi="Times New Roman" w:cs="Times New Roman"/>
          <w:sz w:val="24"/>
        </w:rPr>
        <w:t>-value</w:t>
      </w:r>
      <w:r>
        <w:rPr>
          <w:rStyle w:val="lrzxr"/>
          <w:rFonts w:ascii="Times New Roman" w:eastAsiaTheme="minorEastAsia" w:hAnsi="Times New Roman" w:cs="Times New Roman"/>
          <w:sz w:val="24"/>
        </w:rPr>
        <w:t>)</w:t>
      </w:r>
      <w:r w:rsidR="001B70E7">
        <w:rPr>
          <w:rStyle w:val="lrzxr"/>
          <w:rFonts w:ascii="Times New Roman" w:eastAsiaTheme="minorEastAsia" w:hAnsi="Times New Roman" w:cs="Times New Roman"/>
          <w:sz w:val="24"/>
        </w:rPr>
        <w:t>.</w:t>
      </w:r>
      <w:r w:rsidR="00087683">
        <w:rPr>
          <w:rStyle w:val="lrzxr"/>
          <w:rFonts w:ascii="Times New Roman" w:eastAsiaTheme="minorEastAsia" w:hAnsi="Times New Roman" w:cs="Times New Roman"/>
          <w:sz w:val="24"/>
        </w:rPr>
        <w:t xml:space="preserve">  </w:t>
      </w:r>
      <w:r w:rsidR="00E7776A">
        <w:rPr>
          <w:rStyle w:val="lrzxr"/>
          <w:rFonts w:ascii="Times New Roman" w:eastAsiaTheme="minorEastAsia" w:hAnsi="Times New Roman" w:cs="Times New Roman"/>
          <w:sz w:val="24"/>
        </w:rPr>
        <w:t>If you want t</w:t>
      </w:r>
      <w:r w:rsidR="00087683">
        <w:rPr>
          <w:rStyle w:val="lrzxr"/>
          <w:rFonts w:ascii="Times New Roman" w:eastAsiaTheme="minorEastAsia" w:hAnsi="Times New Roman" w:cs="Times New Roman"/>
          <w:sz w:val="24"/>
        </w:rPr>
        <w:t xml:space="preserve">o export the ANOVA table from R, first assign the output from </w:t>
      </w:r>
      <w:proofErr w:type="spellStart"/>
      <w:proofErr w:type="gramStart"/>
      <w:r w:rsidR="00087683" w:rsidRPr="00087683">
        <w:rPr>
          <w:rStyle w:val="lrzxr"/>
          <w:rFonts w:ascii="Lucida Console" w:eastAsiaTheme="minorEastAsia" w:hAnsi="Lucida Console" w:cs="Times New Roman"/>
          <w:sz w:val="20"/>
        </w:rPr>
        <w:t>anova</w:t>
      </w:r>
      <w:proofErr w:type="spellEnd"/>
      <w:r w:rsidR="00087683" w:rsidRPr="00087683">
        <w:rPr>
          <w:rStyle w:val="lrzxr"/>
          <w:rFonts w:ascii="Lucida Console" w:eastAsiaTheme="minorEastAsia" w:hAnsi="Lucida Console" w:cs="Times New Roman"/>
          <w:sz w:val="20"/>
        </w:rPr>
        <w:t>(</w:t>
      </w:r>
      <w:proofErr w:type="gramEnd"/>
      <w:r w:rsidR="00087683" w:rsidRPr="00087683">
        <w:rPr>
          <w:rStyle w:val="lrzxr"/>
          <w:rFonts w:ascii="Lucida Console" w:eastAsiaTheme="minorEastAsia" w:hAnsi="Lucida Console" w:cs="Times New Roman"/>
          <w:sz w:val="20"/>
        </w:rPr>
        <w:t>)</w:t>
      </w:r>
      <w:r w:rsidR="00087683">
        <w:rPr>
          <w:rStyle w:val="lrzxr"/>
          <w:rFonts w:ascii="Times New Roman" w:eastAsiaTheme="minorEastAsia" w:hAnsi="Times New Roman" w:cs="Times New Roman"/>
          <w:sz w:val="24"/>
        </w:rPr>
        <w:t xml:space="preserve"> to an object, </w:t>
      </w:r>
      <w:r>
        <w:rPr>
          <w:rStyle w:val="lrzxr"/>
          <w:rFonts w:ascii="Times New Roman" w:eastAsiaTheme="minorEastAsia" w:hAnsi="Times New Roman" w:cs="Times New Roman"/>
          <w:sz w:val="24"/>
        </w:rPr>
        <w:t xml:space="preserve">and </w:t>
      </w:r>
      <w:r w:rsidR="00087683">
        <w:rPr>
          <w:rStyle w:val="lrzxr"/>
          <w:rFonts w:ascii="Times New Roman" w:eastAsiaTheme="minorEastAsia" w:hAnsi="Times New Roman" w:cs="Times New Roman"/>
          <w:sz w:val="24"/>
        </w:rPr>
        <w:t>then treat it like a regular table</w:t>
      </w:r>
      <w:r w:rsidR="00E7776A">
        <w:rPr>
          <w:rStyle w:val="lrzxr"/>
          <w:rFonts w:ascii="Times New Roman" w:eastAsiaTheme="minorEastAsia" w:hAnsi="Times New Roman" w:cs="Times New Roman"/>
          <w:sz w:val="24"/>
        </w:rPr>
        <w:t>:</w:t>
      </w:r>
    </w:p>
    <w:p w14:paraId="48A3EC6F" w14:textId="77777777" w:rsidR="00E7776A" w:rsidRPr="00B017E5" w:rsidRDefault="00E7776A" w:rsidP="00E7776A">
      <w:pPr>
        <w:pStyle w:val="ListParagraph"/>
        <w:spacing w:after="120"/>
        <w:ind w:left="1080"/>
        <w:contextualSpacing w:val="0"/>
        <w:rPr>
          <w:rStyle w:val="lrzxr"/>
          <w:rFonts w:ascii="Lucida Console" w:hAnsi="Lucida Console" w:cs="Times New Roman"/>
          <w:sz w:val="20"/>
        </w:rPr>
      </w:pPr>
      <w:proofErr w:type="spellStart"/>
      <w:r w:rsidRPr="00B017E5">
        <w:rPr>
          <w:rStyle w:val="lrzxr"/>
          <w:rFonts w:ascii="Lucida Console" w:hAnsi="Lucida Console" w:cs="Times New Roman"/>
          <w:sz w:val="20"/>
        </w:rPr>
        <w:t>anovatable</w:t>
      </w:r>
      <w:proofErr w:type="spellEnd"/>
      <w:r w:rsidRPr="00B017E5">
        <w:rPr>
          <w:rStyle w:val="lrzxr"/>
          <w:rFonts w:ascii="Lucida Console" w:hAnsi="Lucida Console" w:cs="Times New Roman"/>
          <w:sz w:val="20"/>
        </w:rPr>
        <w:t xml:space="preserve"> &lt;- </w:t>
      </w:r>
      <w:proofErr w:type="spellStart"/>
      <w:r w:rsidRPr="00B017E5">
        <w:rPr>
          <w:rStyle w:val="lrzxr"/>
          <w:rFonts w:ascii="Lucida Console" w:hAnsi="Lucida Console" w:cs="Times New Roman"/>
          <w:sz w:val="20"/>
        </w:rPr>
        <w:t>anova</w:t>
      </w:r>
      <w:proofErr w:type="spellEnd"/>
      <w:r w:rsidRPr="00B017E5">
        <w:rPr>
          <w:rStyle w:val="lrzxr"/>
          <w:rFonts w:ascii="Lucida Console" w:hAnsi="Lucida Console" w:cs="Times New Roman"/>
          <w:sz w:val="20"/>
        </w:rPr>
        <w:t>(</w:t>
      </w:r>
      <w:proofErr w:type="spellStart"/>
      <w:r w:rsidRPr="00B017E5">
        <w:rPr>
          <w:rStyle w:val="lrzxr"/>
          <w:rFonts w:ascii="Lucida Console" w:hAnsi="Lucida Console" w:cs="Times New Roman"/>
          <w:sz w:val="20"/>
        </w:rPr>
        <w:t>myModel</w:t>
      </w:r>
      <w:proofErr w:type="spellEnd"/>
      <w:r w:rsidRPr="00B017E5">
        <w:rPr>
          <w:rStyle w:val="lrzxr"/>
          <w:rFonts w:ascii="Lucida Console" w:hAnsi="Lucida Console" w:cs="Times New Roman"/>
          <w:sz w:val="20"/>
        </w:rPr>
        <w:t>)</w:t>
      </w:r>
    </w:p>
    <w:p w14:paraId="53B2280E" w14:textId="20014F74" w:rsidR="00E7776A" w:rsidRPr="00B017E5" w:rsidRDefault="00E7776A" w:rsidP="00B017E5">
      <w:pPr>
        <w:pStyle w:val="ListParagraph"/>
        <w:spacing w:after="120"/>
        <w:ind w:left="1080"/>
        <w:contextualSpacing w:val="0"/>
        <w:rPr>
          <w:rStyle w:val="lrzxr"/>
          <w:rFonts w:ascii="Lucida Console" w:hAnsi="Lucida Console" w:cs="Times New Roman"/>
          <w:sz w:val="20"/>
        </w:rPr>
      </w:pPr>
      <w:r w:rsidRPr="00B017E5">
        <w:rPr>
          <w:rStyle w:val="lrzxr"/>
          <w:rFonts w:ascii="Lucida Console" w:hAnsi="Lucida Console" w:cs="Times New Roman"/>
          <w:sz w:val="20"/>
        </w:rPr>
        <w:t xml:space="preserve"># follow procedure in Tutorial 3 to output </w:t>
      </w:r>
      <w:proofErr w:type="spellStart"/>
      <w:r w:rsidRPr="00B017E5">
        <w:rPr>
          <w:rStyle w:val="lrzxr"/>
          <w:rFonts w:ascii="Lucida Console" w:hAnsi="Lucida Console" w:cs="Times New Roman"/>
          <w:sz w:val="20"/>
        </w:rPr>
        <w:t>anovatable</w:t>
      </w:r>
      <w:proofErr w:type="spellEnd"/>
      <w:r w:rsidRPr="00B017E5">
        <w:rPr>
          <w:rStyle w:val="lrzxr"/>
          <w:rFonts w:ascii="Lucida Console" w:hAnsi="Lucida Console" w:cs="Times New Roman"/>
          <w:sz w:val="20"/>
        </w:rPr>
        <w:t xml:space="preserve"> to Word.</w:t>
      </w:r>
    </w:p>
    <w:p w14:paraId="63140CE7" w14:textId="77777777" w:rsidR="0039729C" w:rsidRDefault="0039729C" w:rsidP="00C678D1">
      <w:pPr>
        <w:pStyle w:val="ListParagraph"/>
        <w:spacing w:after="120"/>
        <w:rPr>
          <w:rStyle w:val="lrzxr"/>
          <w:rFonts w:ascii="Times New Roman" w:eastAsiaTheme="minorEastAsia" w:hAnsi="Times New Roman" w:cs="Times New Roman"/>
          <w:color w:val="2F5496" w:themeColor="accent5" w:themeShade="BF"/>
          <w:sz w:val="24"/>
        </w:rPr>
      </w:pPr>
    </w:p>
    <w:p w14:paraId="16F8799F" w14:textId="77777777" w:rsidR="0039729C" w:rsidRDefault="0039729C" w:rsidP="00C678D1">
      <w:pPr>
        <w:pStyle w:val="ListParagraph"/>
        <w:spacing w:after="120"/>
        <w:rPr>
          <w:rStyle w:val="lrzxr"/>
          <w:rFonts w:ascii="Times New Roman" w:eastAsiaTheme="minorEastAsia" w:hAnsi="Times New Roman" w:cs="Times New Roman"/>
          <w:color w:val="2F5496" w:themeColor="accent5" w:themeShade="BF"/>
          <w:sz w:val="24"/>
        </w:rPr>
      </w:pPr>
    </w:p>
    <w:p w14:paraId="3EB9B238" w14:textId="133FF075" w:rsidR="00C678D1" w:rsidRPr="00C678D1" w:rsidRDefault="00C678D1" w:rsidP="00C678D1">
      <w:pPr>
        <w:pStyle w:val="ListParagraph"/>
        <w:spacing w:after="120"/>
        <w:rPr>
          <w:rStyle w:val="lrzxr"/>
          <w:rFonts w:ascii="Times New Roman" w:hAnsi="Times New Roman" w:cs="Times New Roman"/>
          <w:color w:val="2F5496" w:themeColor="accent5" w:themeShade="BF"/>
          <w:sz w:val="24"/>
        </w:rPr>
      </w:pPr>
      <w:r w:rsidRPr="00C678D1">
        <w:rPr>
          <w:rStyle w:val="lrzxr"/>
          <w:rFonts w:ascii="Times New Roman" w:hAnsi="Times New Roman" w:cs="Times New Roman"/>
          <w:color w:val="2F5496" w:themeColor="accent5" w:themeShade="BF"/>
          <w:sz w:val="24"/>
        </w:rPr>
        <w:t xml:space="preserve"> </w:t>
      </w:r>
    </w:p>
    <w:p w14:paraId="792C797D" w14:textId="77777777" w:rsidR="00B66E3E" w:rsidRDefault="00B66E3E" w:rsidP="000349C4">
      <w:pPr>
        <w:pStyle w:val="ListParagraph"/>
        <w:spacing w:after="120"/>
        <w:ind w:left="1080"/>
        <w:rPr>
          <w:rStyle w:val="lrzxr"/>
          <w:rFonts w:ascii="Times New Roman" w:hAnsi="Times New Roman" w:cs="Times New Roman"/>
          <w:sz w:val="24"/>
        </w:rPr>
      </w:pPr>
    </w:p>
    <w:p w14:paraId="3A3D9C75" w14:textId="47BA8DC7" w:rsidR="005575F0" w:rsidRDefault="005575F0" w:rsidP="00D036A6">
      <w:pPr>
        <w:pStyle w:val="ListParagraph"/>
        <w:numPr>
          <w:ilvl w:val="1"/>
          <w:numId w:val="8"/>
        </w:numPr>
        <w:spacing w:after="120"/>
        <w:ind w:left="720"/>
        <w:rPr>
          <w:rStyle w:val="lrzxr"/>
          <w:rFonts w:ascii="Times New Roman" w:hAnsi="Times New Roman" w:cs="Times New Roman"/>
          <w:sz w:val="24"/>
        </w:rPr>
      </w:pPr>
      <w:r>
        <w:rPr>
          <w:rStyle w:val="lrzxr"/>
          <w:rFonts w:ascii="Times New Roman" w:hAnsi="Times New Roman" w:cs="Times New Roman"/>
          <w:sz w:val="24"/>
        </w:rPr>
        <w:t xml:space="preserve">Suppose that we are interested in a planned contrast between the </w:t>
      </w:r>
      <w:r w:rsidR="00E55E33">
        <w:rPr>
          <w:rStyle w:val="lrzxr"/>
          <w:rFonts w:ascii="Times New Roman" w:hAnsi="Times New Roman" w:cs="Times New Roman"/>
          <w:sz w:val="24"/>
        </w:rPr>
        <w:t>5</w:t>
      </w:r>
      <w:r>
        <w:rPr>
          <w:rStyle w:val="lrzxr"/>
          <w:rFonts w:ascii="Times New Roman" w:hAnsi="Times New Roman" w:cs="Times New Roman"/>
          <w:sz w:val="24"/>
        </w:rPr>
        <w:t xml:space="preserve">0 ppm and </w:t>
      </w:r>
      <w:r w:rsidR="00E55E33">
        <w:rPr>
          <w:rStyle w:val="lrzxr"/>
          <w:rFonts w:ascii="Times New Roman" w:hAnsi="Times New Roman" w:cs="Times New Roman"/>
          <w:sz w:val="24"/>
        </w:rPr>
        <w:t>20</w:t>
      </w:r>
      <w:r>
        <w:rPr>
          <w:rStyle w:val="lrzxr"/>
          <w:rFonts w:ascii="Times New Roman" w:hAnsi="Times New Roman" w:cs="Times New Roman"/>
          <w:sz w:val="24"/>
        </w:rPr>
        <w:t>0 ppm treatments.</w:t>
      </w:r>
    </w:p>
    <w:p w14:paraId="68A80BA5" w14:textId="31A60E31" w:rsidR="00962BBE" w:rsidRDefault="00B21D7C" w:rsidP="00E55E33">
      <w:pPr>
        <w:pStyle w:val="ListParagraph"/>
        <w:numPr>
          <w:ilvl w:val="2"/>
          <w:numId w:val="8"/>
        </w:numPr>
        <w:spacing w:after="120"/>
        <w:ind w:left="1080" w:hanging="360"/>
        <w:rPr>
          <w:rStyle w:val="lrzxr"/>
          <w:rFonts w:ascii="Times New Roman" w:hAnsi="Times New Roman" w:cs="Times New Roman"/>
          <w:sz w:val="24"/>
        </w:rPr>
      </w:pPr>
      <w:r>
        <w:rPr>
          <w:rStyle w:val="lrzxr"/>
          <w:rFonts w:ascii="Times New Roman" w:hAnsi="Times New Roman" w:cs="Times New Roman"/>
          <w:sz w:val="24"/>
        </w:rPr>
        <w:t xml:space="preserve">[1 point] </w:t>
      </w:r>
      <w:r w:rsidR="00976665">
        <w:rPr>
          <w:rStyle w:val="lrzxr"/>
          <w:rFonts w:ascii="Times New Roman" w:hAnsi="Times New Roman" w:cs="Times New Roman"/>
          <w:sz w:val="24"/>
        </w:rPr>
        <w:t>Us</w:t>
      </w:r>
      <w:r w:rsidR="005575F0">
        <w:rPr>
          <w:rStyle w:val="lrzxr"/>
          <w:rFonts w:ascii="Times New Roman" w:hAnsi="Times New Roman" w:cs="Times New Roman"/>
          <w:sz w:val="24"/>
        </w:rPr>
        <w:t xml:space="preserve">ing </w:t>
      </w:r>
      <w:r w:rsidR="00976665">
        <w:rPr>
          <w:rStyle w:val="lrzxr"/>
          <w:rFonts w:ascii="Times New Roman" w:hAnsi="Times New Roman" w:cs="Times New Roman"/>
          <w:sz w:val="24"/>
        </w:rPr>
        <w:t xml:space="preserve">the output from </w:t>
      </w:r>
      <w:proofErr w:type="gramStart"/>
      <w:r w:rsidR="00976665" w:rsidRPr="000349C4">
        <w:rPr>
          <w:rStyle w:val="lrzxr"/>
          <w:rFonts w:ascii="Lucida Console" w:hAnsi="Lucida Console" w:cs="Times New Roman"/>
          <w:sz w:val="20"/>
        </w:rPr>
        <w:t>summary(</w:t>
      </w:r>
      <w:proofErr w:type="gramEnd"/>
      <w:r w:rsidR="00976665" w:rsidRPr="000349C4">
        <w:rPr>
          <w:rStyle w:val="lrzxr"/>
          <w:rFonts w:ascii="Lucida Console" w:hAnsi="Lucida Console" w:cs="Times New Roman"/>
          <w:sz w:val="20"/>
        </w:rPr>
        <w:t>)</w:t>
      </w:r>
      <w:r w:rsidR="00976665">
        <w:rPr>
          <w:rStyle w:val="lrzxr"/>
          <w:rFonts w:ascii="Times New Roman" w:hAnsi="Times New Roman" w:cs="Times New Roman"/>
          <w:sz w:val="24"/>
        </w:rPr>
        <w:t xml:space="preserve"> </w:t>
      </w:r>
      <w:r w:rsidR="00087683">
        <w:rPr>
          <w:rStyle w:val="lrzxr"/>
          <w:rFonts w:ascii="Times New Roman" w:hAnsi="Times New Roman" w:cs="Times New Roman"/>
          <w:sz w:val="24"/>
        </w:rPr>
        <w:t xml:space="preserve">and </w:t>
      </w:r>
      <w:proofErr w:type="spellStart"/>
      <w:r w:rsidR="00087683" w:rsidRPr="000349C4">
        <w:rPr>
          <w:rStyle w:val="lrzxr"/>
          <w:rFonts w:ascii="Lucida Console" w:hAnsi="Lucida Console" w:cs="Times New Roman"/>
          <w:sz w:val="20"/>
        </w:rPr>
        <w:t>confint</w:t>
      </w:r>
      <w:proofErr w:type="spellEnd"/>
      <w:r w:rsidR="00087683" w:rsidRPr="000349C4">
        <w:rPr>
          <w:rStyle w:val="lrzxr"/>
          <w:rFonts w:ascii="Lucida Console" w:hAnsi="Lucida Console" w:cs="Times New Roman"/>
          <w:sz w:val="20"/>
        </w:rPr>
        <w:t>()</w:t>
      </w:r>
      <w:r w:rsidR="005575F0">
        <w:rPr>
          <w:rStyle w:val="lrzxr"/>
          <w:rFonts w:ascii="Times New Roman" w:hAnsi="Times New Roman" w:cs="Times New Roman"/>
          <w:sz w:val="24"/>
        </w:rPr>
        <w:t xml:space="preserve">, report </w:t>
      </w:r>
      <w:r w:rsidR="00976665">
        <w:rPr>
          <w:rStyle w:val="lrzxr"/>
          <w:rFonts w:ascii="Times New Roman" w:hAnsi="Times New Roman" w:cs="Times New Roman"/>
          <w:sz w:val="24"/>
        </w:rPr>
        <w:t>a</w:t>
      </w:r>
      <w:r w:rsidR="00962BBE">
        <w:rPr>
          <w:rStyle w:val="lrzxr"/>
          <w:rFonts w:ascii="Times New Roman" w:hAnsi="Times New Roman" w:cs="Times New Roman"/>
          <w:sz w:val="24"/>
        </w:rPr>
        <w:t xml:space="preserve"> point estimate</w:t>
      </w:r>
      <w:r w:rsidR="005575F0">
        <w:rPr>
          <w:rStyle w:val="lrzxr"/>
          <w:rFonts w:ascii="Times New Roman" w:hAnsi="Times New Roman" w:cs="Times New Roman"/>
          <w:sz w:val="24"/>
        </w:rPr>
        <w:t>, standard error,</w:t>
      </w:r>
      <w:r w:rsidR="00962BBE">
        <w:rPr>
          <w:rStyle w:val="lrzxr"/>
          <w:rFonts w:ascii="Times New Roman" w:hAnsi="Times New Roman" w:cs="Times New Roman"/>
          <w:sz w:val="24"/>
        </w:rPr>
        <w:t xml:space="preserve"> and 95% confidence interval for contrast.  </w:t>
      </w:r>
    </w:p>
    <w:p w14:paraId="11D39C4D" w14:textId="77777777" w:rsidR="00B3009D" w:rsidRDefault="00B3009D" w:rsidP="00B3009D">
      <w:pPr>
        <w:pStyle w:val="ListParagraph"/>
        <w:spacing w:after="120"/>
        <w:ind w:left="1080"/>
        <w:rPr>
          <w:rStyle w:val="lrzxr"/>
          <w:rFonts w:ascii="Times New Roman" w:hAnsi="Times New Roman" w:cs="Times New Roman"/>
          <w:sz w:val="24"/>
        </w:rPr>
      </w:pPr>
    </w:p>
    <w:p w14:paraId="3FC4E7A3" w14:textId="77777777" w:rsidR="0039729C" w:rsidRDefault="0039729C" w:rsidP="00B3009D">
      <w:pPr>
        <w:pStyle w:val="ListParagraph"/>
        <w:spacing w:after="120"/>
        <w:ind w:left="1080"/>
        <w:rPr>
          <w:rStyle w:val="lrzxr"/>
          <w:rFonts w:ascii="Times New Roman" w:hAnsi="Times New Roman" w:cs="Times New Roman"/>
          <w:color w:val="2F5496" w:themeColor="accent5" w:themeShade="BF"/>
          <w:sz w:val="24"/>
        </w:rPr>
      </w:pPr>
    </w:p>
    <w:p w14:paraId="7E1FE3E6" w14:textId="1D9D8A07" w:rsidR="00B3009D" w:rsidRDefault="00B3009D" w:rsidP="00B3009D">
      <w:pPr>
        <w:pStyle w:val="ListParagraph"/>
        <w:spacing w:after="120"/>
        <w:ind w:left="1080"/>
        <w:rPr>
          <w:rStyle w:val="lrzxr"/>
          <w:rFonts w:ascii="Times New Roman" w:hAnsi="Times New Roman" w:cs="Times New Roman"/>
          <w:sz w:val="24"/>
        </w:rPr>
      </w:pPr>
      <w:r w:rsidRPr="00B06F5B">
        <w:rPr>
          <w:rStyle w:val="lrzxr"/>
          <w:rFonts w:ascii="Times New Roman" w:hAnsi="Times New Roman" w:cs="Times New Roman"/>
          <w:color w:val="2F5496" w:themeColor="accent5" w:themeShade="BF"/>
          <w:sz w:val="24"/>
        </w:rPr>
        <w:t xml:space="preserve"> </w:t>
      </w:r>
    </w:p>
    <w:p w14:paraId="2876FC05" w14:textId="77777777" w:rsidR="00B3009D" w:rsidRDefault="00B3009D" w:rsidP="00B3009D">
      <w:pPr>
        <w:pStyle w:val="ListParagraph"/>
        <w:spacing w:after="120"/>
        <w:ind w:left="1080"/>
        <w:rPr>
          <w:rStyle w:val="lrzxr"/>
          <w:rFonts w:ascii="Times New Roman" w:hAnsi="Times New Roman" w:cs="Times New Roman"/>
          <w:sz w:val="24"/>
        </w:rPr>
      </w:pPr>
    </w:p>
    <w:p w14:paraId="296FF8D8" w14:textId="1AE41891" w:rsidR="00373CE7" w:rsidRDefault="00373CE7" w:rsidP="00565F7A">
      <w:pPr>
        <w:pStyle w:val="ListParagraph"/>
        <w:numPr>
          <w:ilvl w:val="2"/>
          <w:numId w:val="8"/>
        </w:numPr>
        <w:spacing w:after="120"/>
        <w:ind w:left="1080" w:hanging="274"/>
        <w:contextualSpacing w:val="0"/>
        <w:rPr>
          <w:rStyle w:val="lrzxr"/>
          <w:rFonts w:ascii="Times New Roman" w:hAnsi="Times New Roman" w:cs="Times New Roman"/>
          <w:sz w:val="24"/>
        </w:rPr>
      </w:pPr>
      <w:r>
        <w:rPr>
          <w:rStyle w:val="lrzxr"/>
          <w:rFonts w:ascii="Times New Roman" w:hAnsi="Times New Roman" w:cs="Times New Roman"/>
          <w:sz w:val="24"/>
        </w:rPr>
        <w:t>[</w:t>
      </w:r>
      <w:r w:rsidR="00596668">
        <w:rPr>
          <w:rStyle w:val="lrzxr"/>
          <w:rFonts w:ascii="Times New Roman" w:hAnsi="Times New Roman" w:cs="Times New Roman"/>
          <w:sz w:val="24"/>
        </w:rPr>
        <w:t>1.5</w:t>
      </w:r>
      <w:r>
        <w:rPr>
          <w:rStyle w:val="lrzxr"/>
          <w:rFonts w:ascii="Times New Roman" w:hAnsi="Times New Roman" w:cs="Times New Roman"/>
          <w:sz w:val="24"/>
        </w:rPr>
        <w:t xml:space="preserve"> points] T</w:t>
      </w:r>
      <w:r w:rsidR="005575F0">
        <w:rPr>
          <w:rStyle w:val="lrzxr"/>
          <w:rFonts w:ascii="Times New Roman" w:hAnsi="Times New Roman" w:cs="Times New Roman"/>
          <w:sz w:val="24"/>
        </w:rPr>
        <w:t>he standard error for this contrast</w:t>
      </w:r>
      <w:r>
        <w:rPr>
          <w:rStyle w:val="lrzxr"/>
          <w:rFonts w:ascii="Times New Roman" w:hAnsi="Times New Roman" w:cs="Times New Roman"/>
          <w:sz w:val="24"/>
        </w:rPr>
        <w:t xml:space="preserve"> is calculated as</w:t>
      </w:r>
      <w:r w:rsidR="005575F0">
        <w:rPr>
          <w:rStyle w:val="lrzxr"/>
          <w:rFonts w:ascii="Times New Roman" w:hAnsi="Times New Roman" w:cs="Times New Roman"/>
          <w:sz w:val="24"/>
        </w:rPr>
        <w:t xml:space="preserve">, </w:t>
      </w:r>
    </w:p>
    <w:p w14:paraId="1127A3AD" w14:textId="77777777" w:rsidR="00373CE7" w:rsidRPr="00373CE7" w:rsidRDefault="00373CE7" w:rsidP="00373CE7">
      <w:pPr>
        <w:spacing w:after="120"/>
        <w:rPr>
          <w:rStyle w:val="lrzxr"/>
          <w:rFonts w:ascii="Times New Roman" w:eastAsiaTheme="minorEastAsia" w:hAnsi="Times New Roman" w:cs="Times New Roman"/>
          <w:color w:val="000000" w:themeColor="text1"/>
          <w:sz w:val="24"/>
        </w:rPr>
      </w:pPr>
      <m:oMathPara>
        <m:oMathParaPr>
          <m:jc m:val="center"/>
        </m:oMathParaPr>
        <m:oMath>
          <m:r>
            <w:rPr>
              <w:rStyle w:val="lrzxr"/>
              <w:rFonts w:ascii="Cambria Math" w:eastAsiaTheme="minorEastAsia" w:hAnsi="Cambria Math" w:cs="Times New Roman"/>
              <w:color w:val="000000" w:themeColor="text1"/>
              <w:sz w:val="24"/>
            </w:rPr>
            <m:t>SE=</m:t>
          </m:r>
          <m:rad>
            <m:radPr>
              <m:degHide m:val="1"/>
              <m:ctrlPr>
                <w:rPr>
                  <w:rStyle w:val="lrzxr"/>
                  <w:rFonts w:ascii="Cambria Math" w:eastAsiaTheme="minorEastAsia" w:hAnsi="Cambria Math" w:cs="Times New Roman"/>
                  <w:i/>
                  <w:color w:val="000000" w:themeColor="text1"/>
                  <w:sz w:val="24"/>
                </w:rPr>
              </m:ctrlPr>
            </m:radPr>
            <m:deg/>
            <m:e>
              <m:r>
                <w:rPr>
                  <w:rStyle w:val="lrzxr"/>
                  <w:rFonts w:ascii="Cambria Math" w:eastAsiaTheme="minorEastAsia" w:hAnsi="Cambria Math" w:cs="Times New Roman"/>
                  <w:color w:val="000000" w:themeColor="text1"/>
                  <w:sz w:val="24"/>
                </w:rPr>
                <m:t>MSE</m:t>
              </m:r>
              <m:d>
                <m:dPr>
                  <m:ctrlPr>
                    <w:rPr>
                      <w:rStyle w:val="lrzxr"/>
                      <w:rFonts w:ascii="Cambria Math" w:eastAsiaTheme="minorEastAsia" w:hAnsi="Cambria Math" w:cs="Times New Roman"/>
                      <w:i/>
                      <w:color w:val="000000" w:themeColor="text1"/>
                      <w:sz w:val="24"/>
                    </w:rPr>
                  </m:ctrlPr>
                </m:dPr>
                <m:e>
                  <m:f>
                    <m:fPr>
                      <m:ctrlPr>
                        <w:rPr>
                          <w:rStyle w:val="lrzxr"/>
                          <w:rFonts w:ascii="Cambria Math" w:eastAsiaTheme="minorEastAsia" w:hAnsi="Cambria Math" w:cs="Times New Roman"/>
                          <w:i/>
                          <w:color w:val="000000" w:themeColor="text1"/>
                          <w:sz w:val="24"/>
                        </w:rPr>
                      </m:ctrlPr>
                    </m:fPr>
                    <m:num>
                      <m:r>
                        <w:rPr>
                          <w:rStyle w:val="lrzxr"/>
                          <w:rFonts w:ascii="Cambria Math" w:eastAsiaTheme="minorEastAsia" w:hAnsi="Cambria Math" w:cs="Times New Roman"/>
                          <w:color w:val="000000" w:themeColor="text1"/>
                          <w:sz w:val="24"/>
                        </w:rPr>
                        <m:t>1</m:t>
                      </m:r>
                    </m:num>
                    <m:den>
                      <m:sSub>
                        <m:sSubPr>
                          <m:ctrlPr>
                            <w:rPr>
                              <w:rStyle w:val="lrzxr"/>
                              <w:rFonts w:ascii="Cambria Math" w:eastAsiaTheme="minorEastAsia" w:hAnsi="Cambria Math" w:cs="Times New Roman"/>
                              <w:i/>
                              <w:color w:val="000000" w:themeColor="text1"/>
                              <w:sz w:val="24"/>
                            </w:rPr>
                          </m:ctrlPr>
                        </m:sSubPr>
                        <m:e>
                          <m:r>
                            <w:rPr>
                              <w:rStyle w:val="lrzxr"/>
                              <w:rFonts w:ascii="Cambria Math" w:eastAsiaTheme="minorEastAsia" w:hAnsi="Cambria Math" w:cs="Times New Roman"/>
                              <w:color w:val="000000" w:themeColor="text1"/>
                              <w:sz w:val="24"/>
                            </w:rPr>
                            <m:t>n</m:t>
                          </m:r>
                        </m:e>
                        <m:sub>
                          <m:r>
                            <w:rPr>
                              <w:rStyle w:val="lrzxr"/>
                              <w:rFonts w:ascii="Cambria Math" w:eastAsiaTheme="minorEastAsia" w:hAnsi="Cambria Math" w:cs="Times New Roman"/>
                              <w:color w:val="000000" w:themeColor="text1"/>
                              <w:sz w:val="24"/>
                            </w:rPr>
                            <m:t>a</m:t>
                          </m:r>
                        </m:sub>
                      </m:sSub>
                    </m:den>
                  </m:f>
                  <m:r>
                    <w:rPr>
                      <w:rStyle w:val="lrzxr"/>
                      <w:rFonts w:ascii="Cambria Math" w:eastAsiaTheme="minorEastAsia" w:hAnsi="Cambria Math" w:cs="Times New Roman"/>
                      <w:color w:val="000000" w:themeColor="text1"/>
                      <w:sz w:val="24"/>
                    </w:rPr>
                    <m:t>+</m:t>
                  </m:r>
                  <m:f>
                    <m:fPr>
                      <m:ctrlPr>
                        <w:rPr>
                          <w:rStyle w:val="lrzxr"/>
                          <w:rFonts w:ascii="Cambria Math" w:eastAsiaTheme="minorEastAsia" w:hAnsi="Cambria Math" w:cs="Times New Roman"/>
                          <w:i/>
                          <w:color w:val="000000" w:themeColor="text1"/>
                          <w:sz w:val="24"/>
                        </w:rPr>
                      </m:ctrlPr>
                    </m:fPr>
                    <m:num>
                      <m:r>
                        <w:rPr>
                          <w:rStyle w:val="lrzxr"/>
                          <w:rFonts w:ascii="Cambria Math" w:eastAsiaTheme="minorEastAsia" w:hAnsi="Cambria Math" w:cs="Times New Roman"/>
                          <w:color w:val="000000" w:themeColor="text1"/>
                          <w:sz w:val="24"/>
                        </w:rPr>
                        <m:t>1</m:t>
                      </m:r>
                    </m:num>
                    <m:den>
                      <m:sSub>
                        <m:sSubPr>
                          <m:ctrlPr>
                            <w:rPr>
                              <w:rStyle w:val="lrzxr"/>
                              <w:rFonts w:ascii="Cambria Math" w:eastAsiaTheme="minorEastAsia" w:hAnsi="Cambria Math" w:cs="Times New Roman"/>
                              <w:i/>
                              <w:color w:val="000000" w:themeColor="text1"/>
                              <w:sz w:val="24"/>
                            </w:rPr>
                          </m:ctrlPr>
                        </m:sSubPr>
                        <m:e>
                          <m:r>
                            <w:rPr>
                              <w:rStyle w:val="lrzxr"/>
                              <w:rFonts w:ascii="Cambria Math" w:eastAsiaTheme="minorEastAsia" w:hAnsi="Cambria Math" w:cs="Times New Roman"/>
                              <w:color w:val="000000" w:themeColor="text1"/>
                              <w:sz w:val="24"/>
                            </w:rPr>
                            <m:t>n</m:t>
                          </m:r>
                        </m:e>
                        <m:sub>
                          <m:r>
                            <w:rPr>
                              <w:rStyle w:val="lrzxr"/>
                              <w:rFonts w:ascii="Cambria Math" w:eastAsiaTheme="minorEastAsia" w:hAnsi="Cambria Math" w:cs="Times New Roman"/>
                              <w:color w:val="000000" w:themeColor="text1"/>
                              <w:sz w:val="24"/>
                            </w:rPr>
                            <m:t>b</m:t>
                          </m:r>
                        </m:sub>
                      </m:sSub>
                    </m:den>
                  </m:f>
                </m:e>
              </m:d>
            </m:e>
          </m:rad>
        </m:oMath>
      </m:oMathPara>
    </w:p>
    <w:p w14:paraId="373CD468" w14:textId="335C1D99" w:rsidR="00E87729" w:rsidRPr="00E87729" w:rsidRDefault="00373CE7" w:rsidP="00E87729">
      <w:pPr>
        <w:pStyle w:val="ListParagraph"/>
        <w:spacing w:after="120"/>
        <w:ind w:left="1080"/>
        <w:contextualSpacing w:val="0"/>
        <w:rPr>
          <w:rStyle w:val="lrzxr"/>
          <w:rFonts w:ascii="Times New Roman" w:eastAsiaTheme="minorEastAsia" w:hAnsi="Times New Roman" w:cs="Times New Roman"/>
          <w:sz w:val="24"/>
        </w:rPr>
      </w:pPr>
      <w:r>
        <w:rPr>
          <w:rStyle w:val="lrzxr"/>
          <w:rFonts w:ascii="Times New Roman" w:hAnsi="Times New Roman" w:cs="Times New Roman"/>
          <w:sz w:val="24"/>
        </w:rPr>
        <w:t xml:space="preserve">Please </w:t>
      </w:r>
      <w:r w:rsidR="005575F0">
        <w:rPr>
          <w:rStyle w:val="lrzxr"/>
          <w:rFonts w:ascii="Times New Roman" w:hAnsi="Times New Roman" w:cs="Times New Roman"/>
          <w:sz w:val="24"/>
        </w:rPr>
        <w:t xml:space="preserve">explain </w:t>
      </w:r>
      <w:r w:rsidR="00E55E33">
        <w:rPr>
          <w:rStyle w:val="lrzxr"/>
          <w:rFonts w:ascii="Times New Roman" w:hAnsi="Times New Roman" w:cs="Times New Roman"/>
          <w:sz w:val="24"/>
        </w:rPr>
        <w:t xml:space="preserve">why this structure makes sense.  Your answer should explain </w:t>
      </w:r>
      <w:r w:rsidR="005575F0">
        <w:rPr>
          <w:rStyle w:val="lrzxr"/>
          <w:rFonts w:ascii="Times New Roman" w:hAnsi="Times New Roman" w:cs="Times New Roman"/>
          <w:sz w:val="24"/>
        </w:rPr>
        <w:t>what each term in the equation represents (</w:t>
      </w:r>
      <w:r>
        <w:rPr>
          <w:rStyle w:val="lrzxr"/>
          <w:rFonts w:ascii="Times New Roman" w:hAnsi="Times New Roman" w:cs="Times New Roman"/>
          <w:sz w:val="24"/>
        </w:rPr>
        <w:t>the</w:t>
      </w:r>
      <w:r w:rsidR="005575F0">
        <w:rPr>
          <w:rStyle w:val="lrzxr"/>
          <w:rFonts w:ascii="Times New Roman" w:hAnsi="Times New Roman" w:cs="Times New Roman"/>
          <w:sz w:val="24"/>
        </w:rPr>
        <w:t xml:space="preserve"> terms</w:t>
      </w:r>
      <w:r>
        <w:rPr>
          <w:rStyle w:val="lrzxr"/>
          <w:rFonts w:ascii="Times New Roman" w:hAnsi="Times New Roman" w:cs="Times New Roman"/>
          <w:sz w:val="24"/>
        </w:rPr>
        <w:t xml:space="preserve"> are </w:t>
      </w:r>
      <m:oMath>
        <m:r>
          <w:rPr>
            <w:rStyle w:val="lrzxr"/>
            <w:rFonts w:ascii="Cambria Math" w:hAnsi="Cambria Math" w:cs="Times New Roman"/>
            <w:sz w:val="24"/>
          </w:rPr>
          <m:t>MSE</m:t>
        </m:r>
      </m:oMath>
      <w:r>
        <w:rPr>
          <w:rStyle w:val="lrzxr"/>
          <w:rFonts w:ascii="Times New Roman" w:eastAsiaTheme="minorEastAsia" w:hAnsi="Times New Roman" w:cs="Times New Roman"/>
          <w:sz w:val="24"/>
        </w:rPr>
        <w:t xml:space="preserve">, </w:t>
      </w:r>
      <m:oMath>
        <m:r>
          <w:rPr>
            <w:rStyle w:val="lrzxr"/>
            <w:rFonts w:ascii="Cambria Math" w:eastAsiaTheme="minorEastAsia" w:hAnsi="Cambria Math" w:cs="Times New Roman"/>
            <w:sz w:val="24"/>
          </w:rPr>
          <m:t>1/</m:t>
        </m:r>
        <m:sSub>
          <m:sSubPr>
            <m:ctrlPr>
              <w:rPr>
                <w:rStyle w:val="lrzxr"/>
                <w:rFonts w:ascii="Cambria Math" w:eastAsiaTheme="minorEastAsia" w:hAnsi="Cambria Math" w:cs="Times New Roman"/>
                <w:i/>
                <w:sz w:val="24"/>
              </w:rPr>
            </m:ctrlPr>
          </m:sSubPr>
          <m:e>
            <m:r>
              <w:rPr>
                <w:rStyle w:val="lrzxr"/>
                <w:rFonts w:ascii="Cambria Math" w:eastAsiaTheme="minorEastAsia" w:hAnsi="Cambria Math" w:cs="Times New Roman"/>
                <w:sz w:val="24"/>
              </w:rPr>
              <m:t>n</m:t>
            </m:r>
          </m:e>
          <m:sub>
            <m:r>
              <w:rPr>
                <w:rStyle w:val="lrzxr"/>
                <w:rFonts w:ascii="Cambria Math" w:eastAsiaTheme="minorEastAsia" w:hAnsi="Cambria Math" w:cs="Times New Roman"/>
                <w:sz w:val="24"/>
              </w:rPr>
              <m:t>a</m:t>
            </m:r>
          </m:sub>
        </m:sSub>
      </m:oMath>
      <w:r>
        <w:rPr>
          <w:rStyle w:val="lrzxr"/>
          <w:rFonts w:ascii="Times New Roman" w:eastAsiaTheme="minorEastAsia" w:hAnsi="Times New Roman" w:cs="Times New Roman"/>
          <w:sz w:val="24"/>
        </w:rPr>
        <w:t xml:space="preserve">, and </w:t>
      </w:r>
      <m:oMath>
        <m:r>
          <w:rPr>
            <w:rStyle w:val="lrzxr"/>
            <w:rFonts w:ascii="Cambria Math" w:eastAsiaTheme="minorEastAsia" w:hAnsi="Cambria Math" w:cs="Times New Roman"/>
            <w:sz w:val="24"/>
          </w:rPr>
          <m:t>1/</m:t>
        </m:r>
        <m:sSub>
          <m:sSubPr>
            <m:ctrlPr>
              <w:rPr>
                <w:rStyle w:val="lrzxr"/>
                <w:rFonts w:ascii="Cambria Math" w:eastAsiaTheme="minorEastAsia" w:hAnsi="Cambria Math" w:cs="Times New Roman"/>
                <w:i/>
                <w:sz w:val="24"/>
              </w:rPr>
            </m:ctrlPr>
          </m:sSubPr>
          <m:e>
            <m:r>
              <w:rPr>
                <w:rStyle w:val="lrzxr"/>
                <w:rFonts w:ascii="Cambria Math" w:eastAsiaTheme="minorEastAsia" w:hAnsi="Cambria Math" w:cs="Times New Roman"/>
                <w:sz w:val="24"/>
              </w:rPr>
              <m:t>n</m:t>
            </m:r>
          </m:e>
          <m:sub>
            <m:r>
              <w:rPr>
                <w:rStyle w:val="lrzxr"/>
                <w:rFonts w:ascii="Cambria Math" w:eastAsiaTheme="minorEastAsia" w:hAnsi="Cambria Math" w:cs="Times New Roman"/>
                <w:sz w:val="24"/>
              </w:rPr>
              <m:t>b</m:t>
            </m:r>
          </m:sub>
        </m:sSub>
      </m:oMath>
      <w:r w:rsidR="00E55E33">
        <w:rPr>
          <w:rStyle w:val="lrzxr"/>
          <w:rFonts w:ascii="Times New Roman" w:eastAsiaTheme="minorEastAsia" w:hAnsi="Times New Roman" w:cs="Times New Roman"/>
          <w:sz w:val="24"/>
        </w:rPr>
        <w:t>) and what a contrast represents. It may be helpful to compare this equation with t</w:t>
      </w:r>
      <w:r w:rsidR="00E55E33">
        <w:rPr>
          <w:rStyle w:val="lrzxr"/>
          <w:rFonts w:ascii="Times New Roman" w:hAnsi="Times New Roman" w:cs="Times New Roman"/>
          <w:sz w:val="24"/>
        </w:rPr>
        <w:t>he equations for</w:t>
      </w:r>
      <w:r w:rsidR="008A6F9F">
        <w:rPr>
          <w:rStyle w:val="lrzxr"/>
          <w:rFonts w:ascii="Times New Roman" w:hAnsi="Times New Roman" w:cs="Times New Roman"/>
          <w:sz w:val="24"/>
        </w:rPr>
        <w:t xml:space="preserve"> the SE </w:t>
      </w:r>
      <w:r w:rsidR="00E55E33">
        <w:rPr>
          <w:rStyle w:val="lrzxr"/>
          <w:rFonts w:ascii="Times New Roman" w:hAnsi="Times New Roman" w:cs="Times New Roman"/>
          <w:sz w:val="24"/>
        </w:rPr>
        <w:t xml:space="preserve">of </w:t>
      </w:r>
      <m:oMath>
        <m:acc>
          <m:accPr>
            <m:chr m:val="̅"/>
            <m:ctrlPr>
              <w:rPr>
                <w:rStyle w:val="lrzxr"/>
                <w:rFonts w:ascii="Cambria Math" w:hAnsi="Cambria Math" w:cs="Times New Roman"/>
                <w:i/>
                <w:sz w:val="24"/>
              </w:rPr>
            </m:ctrlPr>
          </m:accPr>
          <m:e>
            <m:r>
              <w:rPr>
                <w:rStyle w:val="lrzxr"/>
                <w:rFonts w:ascii="Cambria Math" w:hAnsi="Cambria Math" w:cs="Times New Roman"/>
                <w:sz w:val="24"/>
              </w:rPr>
              <m:t>x</m:t>
            </m:r>
          </m:e>
        </m:acc>
      </m:oMath>
      <w:r w:rsidR="008A6F9F">
        <w:rPr>
          <w:rStyle w:val="lrzxr"/>
          <w:rFonts w:ascii="Times New Roman" w:hAnsi="Times New Roman" w:cs="Times New Roman"/>
          <w:sz w:val="24"/>
        </w:rPr>
        <w:t xml:space="preserve"> and the SE for the exact two-sample </w:t>
      </w:r>
      <m:oMath>
        <m:r>
          <w:rPr>
            <w:rStyle w:val="lrzxr"/>
            <w:rFonts w:ascii="Cambria Math" w:hAnsi="Cambria Math" w:cs="Times New Roman"/>
            <w:sz w:val="24"/>
          </w:rPr>
          <m:t>t</m:t>
        </m:r>
      </m:oMath>
      <w:r w:rsidR="008A6F9F">
        <w:rPr>
          <w:rStyle w:val="lrzxr"/>
          <w:rFonts w:ascii="Times New Roman" w:eastAsiaTheme="minorEastAsia" w:hAnsi="Times New Roman" w:cs="Times New Roman"/>
          <w:sz w:val="24"/>
        </w:rPr>
        <w:t>-test.</w:t>
      </w:r>
    </w:p>
    <w:p w14:paraId="135CF64C" w14:textId="071225F1" w:rsidR="00976665" w:rsidRDefault="00976665" w:rsidP="00A66BDC">
      <w:pPr>
        <w:pStyle w:val="ListParagraph"/>
        <w:spacing w:after="120"/>
        <w:ind w:left="1080" w:firstLine="360"/>
        <w:rPr>
          <w:rStyle w:val="lrzxr"/>
          <w:rFonts w:ascii="Times New Roman" w:eastAsiaTheme="minorEastAsia" w:hAnsi="Times New Roman" w:cs="Times New Roman"/>
          <w:color w:val="2F5496" w:themeColor="accent5" w:themeShade="BF"/>
          <w:sz w:val="24"/>
        </w:rPr>
      </w:pPr>
    </w:p>
    <w:p w14:paraId="6529266C" w14:textId="2B527053" w:rsidR="00EE145D" w:rsidRDefault="00373CE7" w:rsidP="00EE145D">
      <w:pPr>
        <w:pStyle w:val="ListParagraph"/>
        <w:numPr>
          <w:ilvl w:val="1"/>
          <w:numId w:val="8"/>
        </w:numPr>
        <w:spacing w:after="120"/>
        <w:ind w:left="720"/>
        <w:contextualSpacing w:val="0"/>
        <w:rPr>
          <w:rStyle w:val="lrzxr"/>
          <w:rFonts w:ascii="Times New Roman" w:hAnsi="Times New Roman" w:cs="Times New Roman"/>
          <w:sz w:val="24"/>
        </w:rPr>
      </w:pPr>
      <w:r>
        <w:rPr>
          <w:rStyle w:val="lrzxr"/>
          <w:rFonts w:ascii="Times New Roman" w:hAnsi="Times New Roman" w:cs="Times New Roman"/>
          <w:sz w:val="24"/>
        </w:rPr>
        <w:t>Look</w:t>
      </w:r>
      <w:r w:rsidR="005575F0">
        <w:rPr>
          <w:rStyle w:val="lrzxr"/>
          <w:rFonts w:ascii="Times New Roman" w:hAnsi="Times New Roman" w:cs="Times New Roman"/>
          <w:sz w:val="24"/>
        </w:rPr>
        <w:t xml:space="preserve"> at the results from the </w:t>
      </w:r>
      <w:proofErr w:type="gramStart"/>
      <w:r w:rsidR="005575F0" w:rsidRPr="003C3EE8">
        <w:rPr>
          <w:rStyle w:val="lrzxr"/>
          <w:rFonts w:ascii="Lucida Console" w:hAnsi="Lucida Console" w:cs="Times New Roman"/>
          <w:sz w:val="20"/>
        </w:rPr>
        <w:t>summary(</w:t>
      </w:r>
      <w:proofErr w:type="gramEnd"/>
      <w:r w:rsidR="005575F0" w:rsidRPr="003C3EE8">
        <w:rPr>
          <w:rStyle w:val="lrzxr"/>
          <w:rFonts w:ascii="Lucida Console" w:hAnsi="Lucida Console" w:cs="Times New Roman"/>
          <w:sz w:val="20"/>
        </w:rPr>
        <w:t>)</w:t>
      </w:r>
      <w:r w:rsidR="005575F0">
        <w:rPr>
          <w:rStyle w:val="lrzxr"/>
          <w:rFonts w:ascii="Times New Roman" w:hAnsi="Times New Roman" w:cs="Times New Roman"/>
          <w:sz w:val="24"/>
        </w:rPr>
        <w:t xml:space="preserve"> method.  </w:t>
      </w:r>
    </w:p>
    <w:p w14:paraId="4AA7B458" w14:textId="506F6D22" w:rsidR="00EE145D" w:rsidRPr="00E87729" w:rsidRDefault="00596668" w:rsidP="00E87729">
      <w:pPr>
        <w:pStyle w:val="ListParagraph"/>
        <w:numPr>
          <w:ilvl w:val="2"/>
          <w:numId w:val="8"/>
        </w:numPr>
        <w:spacing w:after="120"/>
        <w:ind w:left="1080" w:hanging="270"/>
        <w:contextualSpacing w:val="0"/>
        <w:rPr>
          <w:rStyle w:val="lrzxr"/>
          <w:rFonts w:ascii="Times New Roman" w:hAnsi="Times New Roman" w:cs="Times New Roman"/>
          <w:color w:val="70AD47" w:themeColor="accent6"/>
          <w:sz w:val="24"/>
        </w:rPr>
      </w:pPr>
      <w:r>
        <w:rPr>
          <w:rStyle w:val="lrzxr"/>
          <w:rFonts w:ascii="Times New Roman" w:hAnsi="Times New Roman" w:cs="Times New Roman"/>
          <w:sz w:val="24"/>
        </w:rPr>
        <w:t xml:space="preserve">[0.5 points] </w:t>
      </w:r>
      <w:r w:rsidR="00976665">
        <w:rPr>
          <w:rStyle w:val="lrzxr"/>
          <w:rFonts w:ascii="Times New Roman" w:hAnsi="Times New Roman" w:cs="Times New Roman"/>
          <w:sz w:val="24"/>
        </w:rPr>
        <w:t>A</w:t>
      </w:r>
      <w:r w:rsidR="00962BBE">
        <w:rPr>
          <w:rStyle w:val="lrzxr"/>
          <w:rFonts w:ascii="Times New Roman" w:hAnsi="Times New Roman" w:cs="Times New Roman"/>
          <w:sz w:val="24"/>
        </w:rPr>
        <w:t xml:space="preserve">t </w:t>
      </w:r>
      <m:oMath>
        <m:r>
          <w:rPr>
            <w:rStyle w:val="lrzxr"/>
            <w:rFonts w:ascii="Cambria Math" w:hAnsi="Cambria Math" w:cs="Times New Roman"/>
            <w:sz w:val="24"/>
          </w:rPr>
          <m:t>α=0.05</m:t>
        </m:r>
      </m:oMath>
      <w:r w:rsidR="00976665">
        <w:rPr>
          <w:rStyle w:val="lrzxr"/>
          <w:rFonts w:ascii="Times New Roman" w:eastAsiaTheme="minorEastAsia" w:hAnsi="Times New Roman" w:cs="Times New Roman"/>
          <w:sz w:val="24"/>
        </w:rPr>
        <w:t xml:space="preserve">, which treatments have mean preference </w:t>
      </w:r>
      <w:r w:rsidR="00BB04B5">
        <w:rPr>
          <w:rStyle w:val="lrzxr"/>
          <w:rFonts w:ascii="Times New Roman" w:eastAsiaTheme="minorEastAsia" w:hAnsi="Times New Roman" w:cs="Times New Roman"/>
          <w:sz w:val="24"/>
        </w:rPr>
        <w:t>indices</w:t>
      </w:r>
      <w:r w:rsidR="00976665">
        <w:rPr>
          <w:rStyle w:val="lrzxr"/>
          <w:rFonts w:ascii="Times New Roman" w:eastAsiaTheme="minorEastAsia" w:hAnsi="Times New Roman" w:cs="Times New Roman"/>
          <w:sz w:val="24"/>
        </w:rPr>
        <w:t xml:space="preserve"> that differ significantly from the mean for the </w:t>
      </w:r>
      <w:proofErr w:type="gramStart"/>
      <w:r w:rsidR="00976665">
        <w:rPr>
          <w:rStyle w:val="lrzxr"/>
          <w:rFonts w:ascii="Times New Roman" w:eastAsiaTheme="minorEastAsia" w:hAnsi="Times New Roman" w:cs="Times New Roman"/>
          <w:sz w:val="24"/>
        </w:rPr>
        <w:t>50 ppm</w:t>
      </w:r>
      <w:proofErr w:type="gramEnd"/>
      <w:r w:rsidR="00976665">
        <w:rPr>
          <w:rStyle w:val="lrzxr"/>
          <w:rFonts w:ascii="Times New Roman" w:eastAsiaTheme="minorEastAsia" w:hAnsi="Times New Roman" w:cs="Times New Roman"/>
          <w:sz w:val="24"/>
        </w:rPr>
        <w:t xml:space="preserve"> treatment (if none of them are different, say so)</w:t>
      </w:r>
      <w:r w:rsidR="00962BBE">
        <w:rPr>
          <w:rStyle w:val="lrzxr"/>
          <w:rFonts w:ascii="Times New Roman" w:hAnsi="Times New Roman" w:cs="Times New Roman"/>
          <w:sz w:val="24"/>
        </w:rPr>
        <w:t>?</w:t>
      </w:r>
      <w:r w:rsidR="00976665">
        <w:rPr>
          <w:rStyle w:val="lrzxr"/>
          <w:rFonts w:ascii="Times New Roman" w:hAnsi="Times New Roman" w:cs="Times New Roman"/>
          <w:sz w:val="24"/>
        </w:rPr>
        <w:t xml:space="preserve">  </w:t>
      </w:r>
    </w:p>
    <w:p w14:paraId="5DBA8678" w14:textId="409CE3CF" w:rsidR="00E87729" w:rsidRPr="00E87729" w:rsidRDefault="00E87729" w:rsidP="00E87729">
      <w:pPr>
        <w:pStyle w:val="ListParagraph"/>
        <w:numPr>
          <w:ilvl w:val="3"/>
          <w:numId w:val="8"/>
        </w:numPr>
        <w:spacing w:after="120"/>
        <w:contextualSpacing w:val="0"/>
        <w:rPr>
          <w:rStyle w:val="lrzxr"/>
          <w:rFonts w:ascii="Times New Roman" w:hAnsi="Times New Roman" w:cs="Times New Roman"/>
          <w:color w:val="70AD47" w:themeColor="accent6"/>
          <w:sz w:val="24"/>
        </w:rPr>
      </w:pPr>
      <w:r w:rsidRPr="00E87729">
        <w:rPr>
          <w:rStyle w:val="lrzxr"/>
          <w:rFonts w:ascii="Times New Roman" w:hAnsi="Times New Roman" w:cs="Times New Roman"/>
          <w:color w:val="70AD47" w:themeColor="accent6"/>
          <w:sz w:val="24"/>
        </w:rPr>
        <w:t xml:space="preserve">150 and 200 ppm </w:t>
      </w:r>
      <w:proofErr w:type="gramStart"/>
      <w:r w:rsidRPr="00E87729">
        <w:rPr>
          <w:rStyle w:val="lrzxr"/>
          <w:rFonts w:ascii="Times New Roman" w:hAnsi="Times New Roman" w:cs="Times New Roman"/>
          <w:color w:val="70AD47" w:themeColor="accent6"/>
          <w:sz w:val="24"/>
        </w:rPr>
        <w:t>differs</w:t>
      </w:r>
      <w:proofErr w:type="gramEnd"/>
      <w:r w:rsidRPr="00E87729">
        <w:rPr>
          <w:rStyle w:val="lrzxr"/>
          <w:rFonts w:ascii="Times New Roman" w:hAnsi="Times New Roman" w:cs="Times New Roman"/>
          <w:color w:val="70AD47" w:themeColor="accent6"/>
          <w:sz w:val="24"/>
        </w:rPr>
        <w:t xml:space="preserve"> from 50</w:t>
      </w:r>
    </w:p>
    <w:p w14:paraId="312A2918" w14:textId="39774700" w:rsidR="0039729C" w:rsidRDefault="0039729C" w:rsidP="00EE145D">
      <w:pPr>
        <w:pStyle w:val="ListParagraph"/>
        <w:spacing w:after="120"/>
        <w:rPr>
          <w:rStyle w:val="lrzxr"/>
          <w:rFonts w:ascii="Times New Roman" w:hAnsi="Times New Roman" w:cs="Times New Roman"/>
          <w:color w:val="2F5496" w:themeColor="accent5" w:themeShade="BF"/>
          <w:sz w:val="24"/>
        </w:rPr>
      </w:pPr>
    </w:p>
    <w:p w14:paraId="2FEB9734" w14:textId="7C147550" w:rsidR="0039729C" w:rsidRDefault="0039729C" w:rsidP="00EE145D">
      <w:pPr>
        <w:pStyle w:val="ListParagraph"/>
        <w:spacing w:after="120"/>
        <w:rPr>
          <w:rStyle w:val="lrzxr"/>
          <w:rFonts w:ascii="Times New Roman" w:hAnsi="Times New Roman" w:cs="Times New Roman"/>
          <w:color w:val="2F5496" w:themeColor="accent5" w:themeShade="BF"/>
          <w:sz w:val="24"/>
        </w:rPr>
      </w:pPr>
    </w:p>
    <w:p w14:paraId="37E56C95" w14:textId="77777777" w:rsidR="0039729C" w:rsidRDefault="0039729C" w:rsidP="00EE145D">
      <w:pPr>
        <w:pStyle w:val="ListParagraph"/>
        <w:spacing w:after="120"/>
        <w:rPr>
          <w:rStyle w:val="lrzxr"/>
          <w:rFonts w:ascii="Times New Roman" w:hAnsi="Times New Roman" w:cs="Times New Roman"/>
          <w:sz w:val="24"/>
        </w:rPr>
      </w:pPr>
    </w:p>
    <w:p w14:paraId="1EBE66FE" w14:textId="0C5A58C0" w:rsidR="00EE145D" w:rsidRDefault="00596668" w:rsidP="00EE145D">
      <w:pPr>
        <w:pStyle w:val="ListParagraph"/>
        <w:numPr>
          <w:ilvl w:val="2"/>
          <w:numId w:val="8"/>
        </w:numPr>
        <w:spacing w:after="120"/>
        <w:ind w:left="1080" w:hanging="274"/>
        <w:contextualSpacing w:val="0"/>
        <w:rPr>
          <w:rStyle w:val="lrzxr"/>
          <w:rFonts w:ascii="Times New Roman" w:hAnsi="Times New Roman" w:cs="Times New Roman"/>
          <w:sz w:val="24"/>
        </w:rPr>
      </w:pPr>
      <w:r>
        <w:rPr>
          <w:rStyle w:val="lrzxr"/>
          <w:rFonts w:ascii="Times New Roman" w:hAnsi="Times New Roman" w:cs="Times New Roman"/>
          <w:sz w:val="24"/>
        </w:rPr>
        <w:t xml:space="preserve">[0.5 points] </w:t>
      </w:r>
      <w:r w:rsidR="00EE145D">
        <w:rPr>
          <w:rStyle w:val="lrzxr"/>
          <w:rFonts w:ascii="Times New Roman" w:eastAsiaTheme="minorEastAsia" w:hAnsi="Times New Roman" w:cs="Times New Roman"/>
          <w:sz w:val="24"/>
        </w:rPr>
        <w:t xml:space="preserve">Why does the result in </w:t>
      </w:r>
      <w:r w:rsidR="00373CE7">
        <w:rPr>
          <w:rStyle w:val="lrzxr"/>
          <w:rFonts w:ascii="Times New Roman" w:eastAsiaTheme="minorEastAsia" w:hAnsi="Times New Roman" w:cs="Times New Roman"/>
          <w:sz w:val="24"/>
        </w:rPr>
        <w:t>6</w:t>
      </w:r>
      <w:r w:rsidR="00EE145D">
        <w:rPr>
          <w:rStyle w:val="lrzxr"/>
          <w:rFonts w:ascii="Times New Roman" w:eastAsiaTheme="minorEastAsia" w:hAnsi="Times New Roman" w:cs="Times New Roman"/>
          <w:sz w:val="24"/>
        </w:rPr>
        <w:t xml:space="preserve">a </w:t>
      </w:r>
      <w:r w:rsidR="00EE145D" w:rsidRPr="00596668">
        <w:rPr>
          <w:rStyle w:val="lrzxr"/>
          <w:rFonts w:ascii="Times New Roman" w:eastAsiaTheme="minorEastAsia" w:hAnsi="Times New Roman" w:cs="Times New Roman"/>
          <w:b/>
          <w:bCs/>
          <w:sz w:val="24"/>
          <w:u w:val="single"/>
        </w:rPr>
        <w:t>not</w:t>
      </w:r>
      <w:r w:rsidR="00EE145D">
        <w:rPr>
          <w:rStyle w:val="lrzxr"/>
          <w:rFonts w:ascii="Times New Roman" w:eastAsiaTheme="minorEastAsia" w:hAnsi="Times New Roman" w:cs="Times New Roman"/>
          <w:sz w:val="24"/>
        </w:rPr>
        <w:t xml:space="preserve"> contradict </w:t>
      </w:r>
      <w:r>
        <w:rPr>
          <w:rStyle w:val="lrzxr"/>
          <w:rFonts w:ascii="Times New Roman" w:eastAsiaTheme="minorEastAsia" w:hAnsi="Times New Roman" w:cs="Times New Roman"/>
          <w:sz w:val="24"/>
        </w:rPr>
        <w:t xml:space="preserve">the </w:t>
      </w:r>
      <m:oMath>
        <m:r>
          <w:rPr>
            <w:rStyle w:val="lrzxr"/>
            <w:rFonts w:ascii="Cambria Math" w:eastAsiaTheme="minorEastAsia" w:hAnsi="Cambria Math" w:cs="Times New Roman"/>
            <w:sz w:val="24"/>
          </w:rPr>
          <m:t>F</m:t>
        </m:r>
      </m:oMath>
      <w:r>
        <w:rPr>
          <w:rStyle w:val="lrzxr"/>
          <w:rFonts w:ascii="Times New Roman" w:eastAsiaTheme="minorEastAsia" w:hAnsi="Times New Roman" w:cs="Times New Roman"/>
          <w:sz w:val="24"/>
        </w:rPr>
        <w:t xml:space="preserve">-test </w:t>
      </w:r>
      <w:r w:rsidR="00EE145D">
        <w:rPr>
          <w:rStyle w:val="lrzxr"/>
          <w:rFonts w:ascii="Times New Roman" w:eastAsiaTheme="minorEastAsia" w:hAnsi="Times New Roman" w:cs="Times New Roman"/>
          <w:sz w:val="24"/>
        </w:rPr>
        <w:t xml:space="preserve">result in Question </w:t>
      </w:r>
      <w:r w:rsidR="00373CE7">
        <w:rPr>
          <w:rStyle w:val="lrzxr"/>
          <w:rFonts w:ascii="Times New Roman" w:eastAsiaTheme="minorEastAsia" w:hAnsi="Times New Roman" w:cs="Times New Roman"/>
          <w:sz w:val="24"/>
        </w:rPr>
        <w:t>4</w:t>
      </w:r>
      <w:r w:rsidR="00EE145D">
        <w:rPr>
          <w:rStyle w:val="lrzxr"/>
          <w:rFonts w:ascii="Times New Roman" w:eastAsiaTheme="minorEastAsia" w:hAnsi="Times New Roman" w:cs="Times New Roman"/>
          <w:sz w:val="24"/>
        </w:rPr>
        <w:t>?</w:t>
      </w:r>
    </w:p>
    <w:p w14:paraId="761F53EB" w14:textId="77777777" w:rsidR="0039729C" w:rsidRDefault="0039729C" w:rsidP="00EE145D">
      <w:pPr>
        <w:pStyle w:val="ListParagraph"/>
        <w:spacing w:after="120"/>
        <w:ind w:left="1080"/>
        <w:contextualSpacing w:val="0"/>
        <w:rPr>
          <w:rStyle w:val="lrzxr"/>
          <w:rFonts w:ascii="Times New Roman" w:eastAsiaTheme="minorEastAsia" w:hAnsi="Times New Roman" w:cs="Times New Roman"/>
          <w:color w:val="2F5496" w:themeColor="accent5" w:themeShade="BF"/>
          <w:sz w:val="24"/>
        </w:rPr>
      </w:pPr>
    </w:p>
    <w:p w14:paraId="6D2C1C1E" w14:textId="77777777" w:rsidR="0039729C" w:rsidRDefault="0039729C" w:rsidP="00EE145D">
      <w:pPr>
        <w:pStyle w:val="ListParagraph"/>
        <w:spacing w:after="120"/>
        <w:ind w:left="1080"/>
        <w:contextualSpacing w:val="0"/>
        <w:rPr>
          <w:rStyle w:val="lrzxr"/>
          <w:rFonts w:ascii="Times New Roman" w:eastAsiaTheme="minorEastAsia" w:hAnsi="Times New Roman" w:cs="Times New Roman"/>
          <w:color w:val="2F5496" w:themeColor="accent5" w:themeShade="BF"/>
          <w:sz w:val="24"/>
        </w:rPr>
      </w:pPr>
      <w:bookmarkStart w:id="0" w:name="_GoBack"/>
      <w:bookmarkEnd w:id="0"/>
    </w:p>
    <w:p w14:paraId="0981DBA5" w14:textId="2AE34DCB" w:rsidR="00962BBE" w:rsidRDefault="00EE145D" w:rsidP="00EE145D">
      <w:pPr>
        <w:pStyle w:val="ListParagraph"/>
        <w:spacing w:after="120"/>
        <w:ind w:left="1080"/>
        <w:contextualSpacing w:val="0"/>
        <w:rPr>
          <w:rStyle w:val="lrzxr"/>
          <w:rFonts w:ascii="Times New Roman" w:hAnsi="Times New Roman" w:cs="Times New Roman"/>
          <w:sz w:val="24"/>
        </w:rPr>
      </w:pPr>
      <w:r w:rsidRPr="00D5451F">
        <w:rPr>
          <w:rStyle w:val="lrzxr"/>
          <w:rFonts w:ascii="Times New Roman" w:eastAsiaTheme="minorEastAsia" w:hAnsi="Times New Roman" w:cs="Times New Roman"/>
          <w:color w:val="2F5496" w:themeColor="accent5" w:themeShade="BF"/>
          <w:sz w:val="24"/>
        </w:rPr>
        <w:t xml:space="preserve"> </w:t>
      </w:r>
    </w:p>
    <w:p w14:paraId="09A2EF0F" w14:textId="47E21EC8" w:rsidR="0047068C" w:rsidRDefault="00AB7449" w:rsidP="003F3A87">
      <w:pPr>
        <w:pStyle w:val="ListParagraph"/>
        <w:numPr>
          <w:ilvl w:val="1"/>
          <w:numId w:val="8"/>
        </w:numPr>
        <w:spacing w:after="120"/>
        <w:ind w:left="720"/>
        <w:contextualSpacing w:val="0"/>
        <w:rPr>
          <w:rStyle w:val="lrzxr"/>
          <w:rFonts w:ascii="Times New Roman" w:hAnsi="Times New Roman" w:cs="Times New Roman"/>
          <w:sz w:val="24"/>
        </w:rPr>
      </w:pPr>
      <w:r>
        <w:rPr>
          <w:rStyle w:val="lrzxr"/>
          <w:rFonts w:ascii="Times New Roman" w:hAnsi="Times New Roman" w:cs="Times New Roman"/>
          <w:sz w:val="24"/>
        </w:rPr>
        <w:t xml:space="preserve">There </w:t>
      </w:r>
      <w:proofErr w:type="gramStart"/>
      <w:r>
        <w:rPr>
          <w:rStyle w:val="lrzxr"/>
          <w:rFonts w:ascii="Times New Roman" w:hAnsi="Times New Roman" w:cs="Times New Roman"/>
          <w:sz w:val="24"/>
        </w:rPr>
        <w:t>are</w:t>
      </w:r>
      <w:proofErr w:type="gramEnd"/>
      <w:r>
        <w:rPr>
          <w:rStyle w:val="lrzxr"/>
          <w:rFonts w:ascii="Times New Roman" w:hAnsi="Times New Roman" w:cs="Times New Roman"/>
          <w:sz w:val="24"/>
        </w:rPr>
        <w:t xml:space="preserve"> a total of 5 possible pairwise comparisons </w:t>
      </w:r>
      <w:r w:rsidR="00536358">
        <w:rPr>
          <w:rStyle w:val="lrzxr"/>
          <w:rFonts w:ascii="Times New Roman" w:hAnsi="Times New Roman" w:cs="Times New Roman"/>
          <w:sz w:val="24"/>
        </w:rPr>
        <w:t xml:space="preserve">(or unplanned contrasts) </w:t>
      </w:r>
      <w:r>
        <w:rPr>
          <w:rStyle w:val="lrzxr"/>
          <w:rFonts w:ascii="Times New Roman" w:hAnsi="Times New Roman" w:cs="Times New Roman"/>
          <w:sz w:val="24"/>
        </w:rPr>
        <w:t xml:space="preserve">that we can make among the four treatment levels in this study.  </w:t>
      </w:r>
      <w:r w:rsidR="0047068C">
        <w:rPr>
          <w:rStyle w:val="lrzxr"/>
          <w:rFonts w:ascii="Times New Roman" w:hAnsi="Times New Roman" w:cs="Times New Roman"/>
          <w:sz w:val="24"/>
        </w:rPr>
        <w:t xml:space="preserve">This exercise will illustrate </w:t>
      </w:r>
      <w:r w:rsidR="00DE62F4">
        <w:rPr>
          <w:rStyle w:val="lrzxr"/>
          <w:rFonts w:ascii="Times New Roman" w:hAnsi="Times New Roman" w:cs="Times New Roman"/>
          <w:sz w:val="24"/>
        </w:rPr>
        <w:t xml:space="preserve">how </w:t>
      </w:r>
      <w:r w:rsidR="003C144F">
        <w:rPr>
          <w:rStyle w:val="lrzxr"/>
          <w:rFonts w:ascii="Times New Roman" w:hAnsi="Times New Roman" w:cs="Times New Roman"/>
          <w:sz w:val="24"/>
        </w:rPr>
        <w:t>our choice of</w:t>
      </w:r>
      <w:r w:rsidR="0047068C">
        <w:rPr>
          <w:rStyle w:val="lrzxr"/>
          <w:rFonts w:ascii="Times New Roman" w:hAnsi="Times New Roman" w:cs="Times New Roman"/>
          <w:sz w:val="24"/>
        </w:rPr>
        <w:t xml:space="preserve"> multiple testing correction </w:t>
      </w:r>
      <w:r w:rsidR="003C144F">
        <w:rPr>
          <w:rStyle w:val="lrzxr"/>
          <w:rFonts w:ascii="Times New Roman" w:hAnsi="Times New Roman" w:cs="Times New Roman"/>
          <w:sz w:val="24"/>
        </w:rPr>
        <w:t>can affect the results of these comparisons</w:t>
      </w:r>
      <w:r w:rsidR="0047068C">
        <w:rPr>
          <w:rStyle w:val="lrzxr"/>
          <w:rFonts w:ascii="Times New Roman" w:hAnsi="Times New Roman" w:cs="Times New Roman"/>
          <w:sz w:val="24"/>
        </w:rPr>
        <w:t>.</w:t>
      </w:r>
      <w:r w:rsidR="003C144F">
        <w:rPr>
          <w:rStyle w:val="lrzxr"/>
          <w:rFonts w:ascii="Times New Roman" w:hAnsi="Times New Roman" w:cs="Times New Roman"/>
          <w:sz w:val="24"/>
        </w:rPr>
        <w:t xml:space="preserve">  The cheat sheet titled </w:t>
      </w:r>
      <w:r w:rsidR="003C144F" w:rsidRPr="003C144F">
        <w:rPr>
          <w:rStyle w:val="lrzxr"/>
          <w:rFonts w:ascii="Times New Roman" w:hAnsi="Times New Roman" w:cs="Times New Roman"/>
          <w:i/>
          <w:iCs/>
          <w:sz w:val="24"/>
        </w:rPr>
        <w:t>Methods to control error inflation in multiple comparisons</w:t>
      </w:r>
      <w:r w:rsidR="003C144F">
        <w:rPr>
          <w:rStyle w:val="lrzxr"/>
          <w:rFonts w:ascii="Times New Roman" w:hAnsi="Times New Roman" w:cs="Times New Roman"/>
          <w:sz w:val="24"/>
        </w:rPr>
        <w:t xml:space="preserve"> (available on the website) may be helpful.</w:t>
      </w:r>
    </w:p>
    <w:p w14:paraId="0596AB51" w14:textId="5BFFFC1C" w:rsidR="00536358" w:rsidRPr="003F3A87" w:rsidRDefault="003F3A87" w:rsidP="003F3A87">
      <w:pPr>
        <w:pStyle w:val="ListParagraph"/>
        <w:numPr>
          <w:ilvl w:val="2"/>
          <w:numId w:val="8"/>
        </w:numPr>
        <w:spacing w:after="120"/>
        <w:ind w:left="1080" w:hanging="360"/>
        <w:contextualSpacing w:val="0"/>
        <w:rPr>
          <w:rStyle w:val="lrzxr"/>
          <w:rFonts w:ascii="Times New Roman" w:hAnsi="Times New Roman" w:cs="Times New Roman"/>
          <w:sz w:val="24"/>
        </w:rPr>
      </w:pPr>
      <w:r>
        <w:rPr>
          <w:rStyle w:val="lrzxr"/>
          <w:rFonts w:ascii="Times New Roman" w:hAnsi="Times New Roman" w:cs="Times New Roman"/>
          <w:sz w:val="24"/>
        </w:rPr>
        <w:t xml:space="preserve">[1 point] </w:t>
      </w:r>
      <w:r w:rsidR="003C144F">
        <w:rPr>
          <w:rStyle w:val="lrzxr"/>
          <w:rFonts w:ascii="Times New Roman" w:hAnsi="Times New Roman" w:cs="Times New Roman"/>
          <w:sz w:val="24"/>
        </w:rPr>
        <w:t>Each of the five contrasts is listed in the table below. P</w:t>
      </w:r>
      <w:r w:rsidR="0047068C">
        <w:rPr>
          <w:rStyle w:val="lrzxr"/>
          <w:rFonts w:ascii="Times New Roman" w:hAnsi="Times New Roman" w:cs="Times New Roman"/>
          <w:sz w:val="24"/>
        </w:rPr>
        <w:t xml:space="preserve">lease fill in the </w:t>
      </w:r>
      <m:oMath>
        <m:r>
          <w:rPr>
            <w:rStyle w:val="lrzxr"/>
            <w:rFonts w:ascii="Cambria Math" w:hAnsi="Cambria Math" w:cs="Times New Roman"/>
            <w:sz w:val="24"/>
          </w:rPr>
          <m:t>P</m:t>
        </m:r>
      </m:oMath>
      <w:r w:rsidR="0047068C">
        <w:rPr>
          <w:rStyle w:val="lrzxr"/>
          <w:rFonts w:ascii="Times New Roman" w:eastAsiaTheme="minorEastAsia" w:hAnsi="Times New Roman" w:cs="Times New Roman"/>
          <w:sz w:val="24"/>
        </w:rPr>
        <w:t xml:space="preserve">-values </w:t>
      </w:r>
      <w:r w:rsidR="003C144F">
        <w:rPr>
          <w:rStyle w:val="lrzxr"/>
          <w:rFonts w:ascii="Times New Roman" w:eastAsiaTheme="minorEastAsia" w:hAnsi="Times New Roman" w:cs="Times New Roman"/>
          <w:sz w:val="24"/>
        </w:rPr>
        <w:t xml:space="preserve">that you obtain </w:t>
      </w:r>
      <w:r w:rsidR="0047068C">
        <w:rPr>
          <w:rStyle w:val="lrzxr"/>
          <w:rFonts w:ascii="Times New Roman" w:eastAsiaTheme="minorEastAsia" w:hAnsi="Times New Roman" w:cs="Times New Roman"/>
          <w:sz w:val="24"/>
        </w:rPr>
        <w:t xml:space="preserve">for </w:t>
      </w:r>
      <w:r w:rsidR="003C144F">
        <w:rPr>
          <w:rStyle w:val="lrzxr"/>
          <w:rFonts w:ascii="Times New Roman" w:eastAsiaTheme="minorEastAsia" w:hAnsi="Times New Roman" w:cs="Times New Roman"/>
          <w:sz w:val="24"/>
        </w:rPr>
        <w:t>each</w:t>
      </w:r>
      <w:r w:rsidR="0047068C">
        <w:rPr>
          <w:rStyle w:val="lrzxr"/>
          <w:rFonts w:ascii="Times New Roman" w:eastAsiaTheme="minorEastAsia" w:hAnsi="Times New Roman" w:cs="Times New Roman"/>
          <w:sz w:val="24"/>
        </w:rPr>
        <w:t xml:space="preserve"> comparison using no correction, the Bonferroni correction, the Bonferroni-Holm correction, and the Tukey-Kramer method.  The first three of these may be found using the </w:t>
      </w:r>
      <w:proofErr w:type="spellStart"/>
      <w:r w:rsidR="0047068C" w:rsidRPr="00A53F2A">
        <w:rPr>
          <w:rStyle w:val="lrzxr"/>
          <w:rFonts w:ascii="Lucida Console" w:eastAsiaTheme="minorEastAsia" w:hAnsi="Lucida Console" w:cs="Times New Roman"/>
          <w:sz w:val="20"/>
          <w:szCs w:val="18"/>
        </w:rPr>
        <w:t>pairwise.t.</w:t>
      </w:r>
      <w:proofErr w:type="gramStart"/>
      <w:r w:rsidR="0047068C" w:rsidRPr="00A53F2A">
        <w:rPr>
          <w:rStyle w:val="lrzxr"/>
          <w:rFonts w:ascii="Lucida Console" w:eastAsiaTheme="minorEastAsia" w:hAnsi="Lucida Console" w:cs="Times New Roman"/>
          <w:sz w:val="20"/>
          <w:szCs w:val="18"/>
        </w:rPr>
        <w:t>test</w:t>
      </w:r>
      <w:proofErr w:type="spellEnd"/>
      <w:r w:rsidR="0047068C" w:rsidRPr="00A53F2A">
        <w:rPr>
          <w:rStyle w:val="lrzxr"/>
          <w:rFonts w:ascii="Lucida Console" w:eastAsiaTheme="minorEastAsia" w:hAnsi="Lucida Console" w:cs="Times New Roman"/>
          <w:sz w:val="20"/>
          <w:szCs w:val="18"/>
        </w:rPr>
        <w:t>(</w:t>
      </w:r>
      <w:proofErr w:type="gramEnd"/>
      <w:r w:rsidR="0047068C" w:rsidRPr="00A53F2A">
        <w:rPr>
          <w:rStyle w:val="lrzxr"/>
          <w:rFonts w:ascii="Lucida Console" w:eastAsiaTheme="minorEastAsia" w:hAnsi="Lucida Console" w:cs="Times New Roman"/>
          <w:sz w:val="20"/>
          <w:szCs w:val="18"/>
        </w:rPr>
        <w:t>)</w:t>
      </w:r>
      <w:r w:rsidR="0047068C">
        <w:rPr>
          <w:rStyle w:val="lrzxr"/>
          <w:rFonts w:ascii="Times New Roman" w:eastAsiaTheme="minorEastAsia" w:hAnsi="Times New Roman" w:cs="Times New Roman"/>
          <w:sz w:val="24"/>
        </w:rPr>
        <w:t xml:space="preserve"> function.  For T</w:t>
      </w:r>
      <w:r w:rsidR="003C144F">
        <w:rPr>
          <w:rStyle w:val="lrzxr"/>
          <w:rFonts w:ascii="Times New Roman" w:eastAsiaTheme="minorEastAsia" w:hAnsi="Times New Roman" w:cs="Times New Roman"/>
          <w:sz w:val="24"/>
        </w:rPr>
        <w:t>u</w:t>
      </w:r>
      <w:r w:rsidR="0047068C">
        <w:rPr>
          <w:rStyle w:val="lrzxr"/>
          <w:rFonts w:ascii="Times New Roman" w:eastAsiaTheme="minorEastAsia" w:hAnsi="Times New Roman" w:cs="Times New Roman"/>
          <w:sz w:val="24"/>
        </w:rPr>
        <w:t xml:space="preserve">key-Kramer, use </w:t>
      </w:r>
      <w:proofErr w:type="spellStart"/>
      <w:r w:rsidR="0047068C" w:rsidRPr="00A53F2A">
        <w:rPr>
          <w:rStyle w:val="lrzxr"/>
          <w:rFonts w:ascii="Lucida Console" w:eastAsiaTheme="minorEastAsia" w:hAnsi="Lucida Console" w:cs="Times New Roman"/>
          <w:sz w:val="20"/>
          <w:szCs w:val="18"/>
        </w:rPr>
        <w:t>aov</w:t>
      </w:r>
      <w:proofErr w:type="spellEnd"/>
      <w:r w:rsidR="0047068C" w:rsidRPr="00A53F2A">
        <w:rPr>
          <w:rStyle w:val="lrzxr"/>
          <w:rFonts w:ascii="Lucida Console" w:eastAsiaTheme="minorEastAsia" w:hAnsi="Lucida Console" w:cs="Times New Roman"/>
          <w:sz w:val="20"/>
          <w:szCs w:val="18"/>
        </w:rPr>
        <w:t xml:space="preserve">(fit) %&gt;% </w:t>
      </w:r>
      <w:proofErr w:type="spellStart"/>
      <w:proofErr w:type="gramStart"/>
      <w:r w:rsidR="0047068C" w:rsidRPr="00A53F2A">
        <w:rPr>
          <w:rStyle w:val="lrzxr"/>
          <w:rFonts w:ascii="Lucida Console" w:eastAsiaTheme="minorEastAsia" w:hAnsi="Lucida Console" w:cs="Times New Roman"/>
          <w:sz w:val="20"/>
          <w:szCs w:val="18"/>
        </w:rPr>
        <w:t>TukeyHSD</w:t>
      </w:r>
      <w:proofErr w:type="spellEnd"/>
      <w:r w:rsidR="0047068C" w:rsidRPr="00A53F2A">
        <w:rPr>
          <w:rStyle w:val="lrzxr"/>
          <w:rFonts w:ascii="Lucida Console" w:eastAsiaTheme="minorEastAsia" w:hAnsi="Lucida Console" w:cs="Times New Roman"/>
          <w:sz w:val="20"/>
          <w:szCs w:val="18"/>
        </w:rPr>
        <w:t>(</w:t>
      </w:r>
      <w:proofErr w:type="gramEnd"/>
      <w:r w:rsidR="0047068C" w:rsidRPr="00A53F2A">
        <w:rPr>
          <w:rStyle w:val="lrzxr"/>
          <w:rFonts w:ascii="Lucida Console" w:eastAsiaTheme="minorEastAsia" w:hAnsi="Lucida Console" w:cs="Times New Roman"/>
          <w:sz w:val="20"/>
          <w:szCs w:val="18"/>
        </w:rPr>
        <w:t>)</w:t>
      </w:r>
      <w:r w:rsidR="0047068C">
        <w:rPr>
          <w:rStyle w:val="lrzxr"/>
          <w:rFonts w:ascii="Times New Roman" w:eastAsiaTheme="minorEastAsia" w:hAnsi="Times New Roman" w:cs="Times New Roman"/>
          <w:sz w:val="24"/>
        </w:rPr>
        <w:t xml:space="preserve">, where </w:t>
      </w:r>
      <w:r w:rsidR="003C144F" w:rsidRPr="00DE62F4">
        <w:rPr>
          <w:rStyle w:val="lrzxr"/>
          <w:rFonts w:ascii="Lucida Console" w:eastAsiaTheme="minorEastAsia" w:hAnsi="Lucida Console" w:cs="Times New Roman"/>
          <w:sz w:val="20"/>
          <w:szCs w:val="20"/>
        </w:rPr>
        <w:t>fit</w:t>
      </w:r>
      <w:r w:rsidR="003C144F">
        <w:rPr>
          <w:rStyle w:val="lrzxr"/>
          <w:rFonts w:ascii="Times New Roman" w:eastAsiaTheme="minorEastAsia" w:hAnsi="Times New Roman" w:cs="Times New Roman"/>
          <w:sz w:val="24"/>
        </w:rPr>
        <w:t xml:space="preserve"> is the output from </w:t>
      </w:r>
      <w:proofErr w:type="spellStart"/>
      <w:r w:rsidR="003C144F" w:rsidRPr="00A53F2A">
        <w:rPr>
          <w:rStyle w:val="lrzxr"/>
          <w:rFonts w:ascii="Lucida Console" w:eastAsiaTheme="minorEastAsia" w:hAnsi="Lucida Console" w:cs="Times New Roman"/>
          <w:sz w:val="20"/>
          <w:szCs w:val="18"/>
        </w:rPr>
        <w:t>lm</w:t>
      </w:r>
      <w:proofErr w:type="spellEnd"/>
      <w:r w:rsidR="003C144F" w:rsidRPr="00A53F2A">
        <w:rPr>
          <w:rStyle w:val="lrzxr"/>
          <w:rFonts w:ascii="Lucida Console" w:eastAsiaTheme="minorEastAsia" w:hAnsi="Lucida Console" w:cs="Times New Roman"/>
          <w:sz w:val="20"/>
          <w:szCs w:val="18"/>
        </w:rPr>
        <w:t>()</w:t>
      </w:r>
      <w:r w:rsidR="003C144F">
        <w:rPr>
          <w:rStyle w:val="lrzxr"/>
          <w:rFonts w:ascii="Times New Roman" w:eastAsiaTheme="minorEastAsia" w:hAnsi="Times New Roman" w:cs="Times New Roman"/>
          <w:sz w:val="24"/>
        </w:rPr>
        <w:t>.  I have filled in the first row so that you can confirm that your code is correct.</w:t>
      </w:r>
    </w:p>
    <w:tbl>
      <w:tblPr>
        <w:tblStyle w:val="TableGrid"/>
        <w:tblW w:w="0" w:type="auto"/>
        <w:tblInd w:w="990" w:type="dxa"/>
        <w:tblLook w:val="04A0" w:firstRow="1" w:lastRow="0" w:firstColumn="1" w:lastColumn="0" w:noHBand="0" w:noVBand="1"/>
      </w:tblPr>
      <w:tblGrid>
        <w:gridCol w:w="1285"/>
        <w:gridCol w:w="1243"/>
        <w:gridCol w:w="1603"/>
        <w:gridCol w:w="2074"/>
        <w:gridCol w:w="1890"/>
        <w:gridCol w:w="265"/>
      </w:tblGrid>
      <w:tr w:rsidR="00A53F2A" w14:paraId="216D8EC8" w14:textId="27C616FE" w:rsidTr="00A53F2A">
        <w:tc>
          <w:tcPr>
            <w:tcW w:w="1285" w:type="dxa"/>
            <w:vAlign w:val="center"/>
          </w:tcPr>
          <w:p w14:paraId="6861DD71" w14:textId="43ADC9F5" w:rsidR="00A53F2A" w:rsidRDefault="00A53F2A" w:rsidP="003C144F">
            <w:pPr>
              <w:pStyle w:val="ListParagraph"/>
              <w:spacing w:after="120"/>
              <w:ind w:left="0"/>
              <w:rPr>
                <w:rStyle w:val="lrzxr"/>
                <w:rFonts w:ascii="Times New Roman" w:hAnsi="Times New Roman" w:cs="Times New Roman"/>
                <w:sz w:val="24"/>
              </w:rPr>
            </w:pPr>
            <w:r>
              <w:rPr>
                <w:rStyle w:val="lrzxr"/>
                <w:rFonts w:ascii="Times New Roman" w:hAnsi="Times New Roman" w:cs="Times New Roman"/>
                <w:sz w:val="24"/>
              </w:rPr>
              <w:t>Contrast</w:t>
            </w:r>
          </w:p>
        </w:tc>
        <w:tc>
          <w:tcPr>
            <w:tcW w:w="1243" w:type="dxa"/>
            <w:vAlign w:val="center"/>
          </w:tcPr>
          <w:p w14:paraId="0D791B42" w14:textId="61FE280B" w:rsidR="00A53F2A" w:rsidRDefault="00A53F2A" w:rsidP="003C144F">
            <w:pPr>
              <w:pStyle w:val="ListParagraph"/>
              <w:spacing w:after="120"/>
              <w:ind w:left="0"/>
              <w:rPr>
                <w:rStyle w:val="lrzxr"/>
                <w:rFonts w:ascii="Times New Roman" w:hAnsi="Times New Roman" w:cs="Times New Roman"/>
                <w:sz w:val="24"/>
              </w:rPr>
            </w:pPr>
            <w:r>
              <w:rPr>
                <w:rStyle w:val="lrzxr"/>
                <w:rFonts w:ascii="Times New Roman" w:hAnsi="Times New Roman" w:cs="Times New Roman"/>
                <w:sz w:val="24"/>
              </w:rPr>
              <w:t>None</w:t>
            </w:r>
          </w:p>
        </w:tc>
        <w:tc>
          <w:tcPr>
            <w:tcW w:w="1603" w:type="dxa"/>
            <w:vAlign w:val="center"/>
          </w:tcPr>
          <w:p w14:paraId="7A177955" w14:textId="385D82D0" w:rsidR="00A53F2A" w:rsidRDefault="00A53F2A" w:rsidP="003C144F">
            <w:pPr>
              <w:pStyle w:val="ListParagraph"/>
              <w:spacing w:after="120"/>
              <w:ind w:left="0"/>
              <w:rPr>
                <w:rStyle w:val="lrzxr"/>
                <w:rFonts w:ascii="Times New Roman" w:hAnsi="Times New Roman" w:cs="Times New Roman"/>
                <w:sz w:val="24"/>
              </w:rPr>
            </w:pPr>
            <w:r>
              <w:rPr>
                <w:rStyle w:val="lrzxr"/>
                <w:rFonts w:ascii="Times New Roman" w:hAnsi="Times New Roman" w:cs="Times New Roman"/>
                <w:sz w:val="24"/>
              </w:rPr>
              <w:t>Bonferroni</w:t>
            </w:r>
          </w:p>
        </w:tc>
        <w:tc>
          <w:tcPr>
            <w:tcW w:w="2074" w:type="dxa"/>
            <w:vAlign w:val="center"/>
          </w:tcPr>
          <w:p w14:paraId="7196A138" w14:textId="075BCABD" w:rsidR="00A53F2A" w:rsidRDefault="00A53F2A" w:rsidP="003C144F">
            <w:pPr>
              <w:pStyle w:val="ListParagraph"/>
              <w:spacing w:after="120"/>
              <w:ind w:left="0"/>
              <w:rPr>
                <w:rStyle w:val="lrzxr"/>
                <w:rFonts w:ascii="Times New Roman" w:hAnsi="Times New Roman" w:cs="Times New Roman"/>
                <w:sz w:val="24"/>
              </w:rPr>
            </w:pPr>
            <w:r>
              <w:rPr>
                <w:rStyle w:val="lrzxr"/>
                <w:rFonts w:ascii="Times New Roman" w:hAnsi="Times New Roman" w:cs="Times New Roman"/>
                <w:sz w:val="24"/>
              </w:rPr>
              <w:t>Bonferroni-Holm</w:t>
            </w:r>
          </w:p>
        </w:tc>
        <w:tc>
          <w:tcPr>
            <w:tcW w:w="1890" w:type="dxa"/>
            <w:tcBorders>
              <w:right w:val="single" w:sz="4" w:space="0" w:color="auto"/>
            </w:tcBorders>
            <w:vAlign w:val="center"/>
          </w:tcPr>
          <w:p w14:paraId="3AB3DE8D" w14:textId="08E17372" w:rsidR="00A53F2A" w:rsidRDefault="00A53F2A" w:rsidP="003C144F">
            <w:pPr>
              <w:pStyle w:val="ListParagraph"/>
              <w:spacing w:after="120"/>
              <w:ind w:left="0"/>
              <w:rPr>
                <w:rStyle w:val="lrzxr"/>
                <w:rFonts w:ascii="Times New Roman" w:hAnsi="Times New Roman" w:cs="Times New Roman"/>
                <w:sz w:val="24"/>
              </w:rPr>
            </w:pPr>
            <w:r>
              <w:rPr>
                <w:rStyle w:val="lrzxr"/>
                <w:rFonts w:ascii="Times New Roman" w:hAnsi="Times New Roman" w:cs="Times New Roman"/>
                <w:sz w:val="24"/>
              </w:rPr>
              <w:t>Tukey-Kramer</w:t>
            </w:r>
          </w:p>
        </w:tc>
        <w:tc>
          <w:tcPr>
            <w:tcW w:w="265" w:type="dxa"/>
            <w:tcBorders>
              <w:top w:val="nil"/>
              <w:left w:val="single" w:sz="4" w:space="0" w:color="auto"/>
              <w:bottom w:val="nil"/>
              <w:right w:val="nil"/>
            </w:tcBorders>
          </w:tcPr>
          <w:p w14:paraId="756CDCB8" w14:textId="77777777" w:rsidR="00A53F2A" w:rsidRDefault="00A53F2A" w:rsidP="003C144F">
            <w:pPr>
              <w:pStyle w:val="ListParagraph"/>
              <w:spacing w:after="120"/>
              <w:ind w:left="0"/>
              <w:rPr>
                <w:rStyle w:val="lrzxr"/>
                <w:rFonts w:ascii="Times New Roman" w:hAnsi="Times New Roman" w:cs="Times New Roman"/>
                <w:sz w:val="24"/>
              </w:rPr>
            </w:pPr>
          </w:p>
        </w:tc>
      </w:tr>
      <w:tr w:rsidR="00A53F2A" w14:paraId="5E64594B" w14:textId="6C5C85DD" w:rsidTr="00A53F2A">
        <w:tc>
          <w:tcPr>
            <w:tcW w:w="1285" w:type="dxa"/>
            <w:vAlign w:val="center"/>
          </w:tcPr>
          <w:p w14:paraId="030B540B" w14:textId="45CDF0A5" w:rsidR="00A53F2A" w:rsidRDefault="00A53F2A" w:rsidP="003C144F">
            <w:pPr>
              <w:pStyle w:val="ListParagraph"/>
              <w:spacing w:after="120"/>
              <w:ind w:left="0"/>
              <w:rPr>
                <w:rStyle w:val="lrzxr"/>
                <w:rFonts w:ascii="Times New Roman" w:hAnsi="Times New Roman" w:cs="Times New Roman"/>
                <w:sz w:val="24"/>
              </w:rPr>
            </w:pPr>
            <w:r>
              <w:rPr>
                <w:rStyle w:val="lrzxr"/>
                <w:rFonts w:ascii="Times New Roman" w:hAnsi="Times New Roman" w:cs="Times New Roman"/>
                <w:sz w:val="24"/>
              </w:rPr>
              <w:t>100 – 50</w:t>
            </w:r>
          </w:p>
        </w:tc>
        <w:tc>
          <w:tcPr>
            <w:tcW w:w="1243" w:type="dxa"/>
            <w:vAlign w:val="center"/>
          </w:tcPr>
          <w:p w14:paraId="64A3E51D" w14:textId="10DCF3EF" w:rsidR="00A53F2A" w:rsidRDefault="00A53F2A" w:rsidP="003C144F">
            <w:pPr>
              <w:pStyle w:val="ListParagraph"/>
              <w:spacing w:after="120"/>
              <w:ind w:left="0"/>
              <w:rPr>
                <w:rStyle w:val="lrzxr"/>
                <w:rFonts w:ascii="Times New Roman" w:hAnsi="Times New Roman" w:cs="Times New Roman"/>
                <w:sz w:val="24"/>
              </w:rPr>
            </w:pPr>
            <w:r>
              <w:rPr>
                <w:rStyle w:val="lrzxr"/>
                <w:rFonts w:ascii="Times New Roman" w:hAnsi="Times New Roman" w:cs="Times New Roman"/>
                <w:sz w:val="24"/>
              </w:rPr>
              <w:t>0.358</w:t>
            </w:r>
          </w:p>
        </w:tc>
        <w:tc>
          <w:tcPr>
            <w:tcW w:w="1603" w:type="dxa"/>
            <w:vAlign w:val="center"/>
          </w:tcPr>
          <w:p w14:paraId="7E996F70" w14:textId="66507080" w:rsidR="00A53F2A" w:rsidRDefault="00A53F2A" w:rsidP="003C144F">
            <w:pPr>
              <w:pStyle w:val="ListParagraph"/>
              <w:spacing w:after="120"/>
              <w:ind w:left="0"/>
              <w:rPr>
                <w:rStyle w:val="lrzxr"/>
                <w:rFonts w:ascii="Times New Roman" w:hAnsi="Times New Roman" w:cs="Times New Roman"/>
                <w:sz w:val="24"/>
              </w:rPr>
            </w:pPr>
            <w:r>
              <w:rPr>
                <w:rStyle w:val="lrzxr"/>
                <w:rFonts w:ascii="Times New Roman" w:hAnsi="Times New Roman" w:cs="Times New Roman"/>
                <w:sz w:val="24"/>
              </w:rPr>
              <w:t>1.000</w:t>
            </w:r>
          </w:p>
        </w:tc>
        <w:tc>
          <w:tcPr>
            <w:tcW w:w="2074" w:type="dxa"/>
            <w:vAlign w:val="center"/>
          </w:tcPr>
          <w:p w14:paraId="5F550DBA" w14:textId="0D0603A1" w:rsidR="00A53F2A" w:rsidRDefault="00A53F2A" w:rsidP="003C144F">
            <w:pPr>
              <w:pStyle w:val="ListParagraph"/>
              <w:spacing w:after="120"/>
              <w:ind w:left="0"/>
              <w:rPr>
                <w:rStyle w:val="lrzxr"/>
                <w:rFonts w:ascii="Times New Roman" w:hAnsi="Times New Roman" w:cs="Times New Roman"/>
                <w:sz w:val="24"/>
              </w:rPr>
            </w:pPr>
            <w:r>
              <w:rPr>
                <w:rStyle w:val="lrzxr"/>
                <w:rFonts w:ascii="Times New Roman" w:hAnsi="Times New Roman" w:cs="Times New Roman"/>
                <w:sz w:val="24"/>
              </w:rPr>
              <w:t>0.716</w:t>
            </w:r>
          </w:p>
        </w:tc>
        <w:tc>
          <w:tcPr>
            <w:tcW w:w="1890" w:type="dxa"/>
            <w:tcBorders>
              <w:right w:val="single" w:sz="4" w:space="0" w:color="auto"/>
            </w:tcBorders>
            <w:vAlign w:val="center"/>
          </w:tcPr>
          <w:p w14:paraId="5CFC8417" w14:textId="092C8FE4" w:rsidR="00A53F2A" w:rsidRDefault="00A53F2A" w:rsidP="003C144F">
            <w:pPr>
              <w:pStyle w:val="ListParagraph"/>
              <w:spacing w:after="120"/>
              <w:ind w:left="0"/>
              <w:rPr>
                <w:rStyle w:val="lrzxr"/>
                <w:rFonts w:ascii="Times New Roman" w:hAnsi="Times New Roman" w:cs="Times New Roman"/>
                <w:sz w:val="24"/>
              </w:rPr>
            </w:pPr>
            <w:r>
              <w:rPr>
                <w:rStyle w:val="lrzxr"/>
                <w:rFonts w:ascii="Times New Roman" w:hAnsi="Times New Roman" w:cs="Times New Roman"/>
                <w:sz w:val="24"/>
              </w:rPr>
              <w:t>0.781</w:t>
            </w:r>
          </w:p>
        </w:tc>
        <w:tc>
          <w:tcPr>
            <w:tcW w:w="265" w:type="dxa"/>
            <w:tcBorders>
              <w:top w:val="nil"/>
              <w:left w:val="single" w:sz="4" w:space="0" w:color="auto"/>
              <w:bottom w:val="nil"/>
              <w:right w:val="nil"/>
            </w:tcBorders>
          </w:tcPr>
          <w:p w14:paraId="3488556A" w14:textId="77777777" w:rsidR="00A53F2A" w:rsidRDefault="00A53F2A" w:rsidP="003C144F">
            <w:pPr>
              <w:pStyle w:val="ListParagraph"/>
              <w:spacing w:after="120"/>
              <w:ind w:left="0"/>
              <w:rPr>
                <w:rStyle w:val="lrzxr"/>
                <w:rFonts w:ascii="Times New Roman" w:hAnsi="Times New Roman" w:cs="Times New Roman"/>
                <w:sz w:val="24"/>
              </w:rPr>
            </w:pPr>
          </w:p>
        </w:tc>
      </w:tr>
      <w:tr w:rsidR="00A53F2A" w14:paraId="19E760E0" w14:textId="6D418D29" w:rsidTr="00A53F2A">
        <w:tc>
          <w:tcPr>
            <w:tcW w:w="1285" w:type="dxa"/>
            <w:vAlign w:val="center"/>
          </w:tcPr>
          <w:p w14:paraId="4AC28483" w14:textId="6A0AE842" w:rsidR="00A53F2A" w:rsidRDefault="00A53F2A" w:rsidP="003C144F">
            <w:pPr>
              <w:pStyle w:val="ListParagraph"/>
              <w:spacing w:after="120"/>
              <w:ind w:left="0"/>
              <w:rPr>
                <w:rStyle w:val="lrzxr"/>
                <w:rFonts w:ascii="Times New Roman" w:hAnsi="Times New Roman" w:cs="Times New Roman"/>
                <w:sz w:val="24"/>
              </w:rPr>
            </w:pPr>
            <w:r>
              <w:rPr>
                <w:rStyle w:val="lrzxr"/>
                <w:rFonts w:ascii="Times New Roman" w:hAnsi="Times New Roman" w:cs="Times New Roman"/>
                <w:sz w:val="24"/>
              </w:rPr>
              <w:t xml:space="preserve">150 – 50 </w:t>
            </w:r>
          </w:p>
        </w:tc>
        <w:tc>
          <w:tcPr>
            <w:tcW w:w="1243" w:type="dxa"/>
            <w:vAlign w:val="center"/>
          </w:tcPr>
          <w:p w14:paraId="23626F82" w14:textId="17BF029E" w:rsidR="00A53F2A" w:rsidRPr="00994C3D" w:rsidRDefault="00A53F2A" w:rsidP="003C144F">
            <w:pPr>
              <w:pStyle w:val="ListParagraph"/>
              <w:spacing w:after="120"/>
              <w:ind w:left="0"/>
              <w:rPr>
                <w:rStyle w:val="lrzxr"/>
                <w:rFonts w:ascii="Times New Roman" w:hAnsi="Times New Roman" w:cs="Times New Roman"/>
                <w:color w:val="2F5496" w:themeColor="accent5" w:themeShade="BF"/>
                <w:sz w:val="24"/>
              </w:rPr>
            </w:pPr>
          </w:p>
        </w:tc>
        <w:tc>
          <w:tcPr>
            <w:tcW w:w="1603" w:type="dxa"/>
            <w:vAlign w:val="center"/>
          </w:tcPr>
          <w:p w14:paraId="125C8082" w14:textId="06D796C0" w:rsidR="00A53F2A" w:rsidRPr="00994C3D" w:rsidRDefault="00A53F2A" w:rsidP="003C144F">
            <w:pPr>
              <w:pStyle w:val="ListParagraph"/>
              <w:spacing w:after="120"/>
              <w:ind w:left="0"/>
              <w:rPr>
                <w:rStyle w:val="lrzxr"/>
                <w:rFonts w:ascii="Times New Roman" w:hAnsi="Times New Roman" w:cs="Times New Roman"/>
                <w:color w:val="2F5496" w:themeColor="accent5" w:themeShade="BF"/>
                <w:sz w:val="24"/>
              </w:rPr>
            </w:pPr>
          </w:p>
        </w:tc>
        <w:tc>
          <w:tcPr>
            <w:tcW w:w="2074" w:type="dxa"/>
            <w:vAlign w:val="center"/>
          </w:tcPr>
          <w:p w14:paraId="01BAAA23" w14:textId="47C5B5AD" w:rsidR="00A53F2A" w:rsidRPr="00994C3D" w:rsidRDefault="00A53F2A" w:rsidP="003C144F">
            <w:pPr>
              <w:pStyle w:val="ListParagraph"/>
              <w:spacing w:after="120"/>
              <w:ind w:left="0"/>
              <w:rPr>
                <w:rStyle w:val="lrzxr"/>
                <w:rFonts w:ascii="Times New Roman" w:hAnsi="Times New Roman" w:cs="Times New Roman"/>
                <w:color w:val="2F5496" w:themeColor="accent5" w:themeShade="BF"/>
                <w:sz w:val="24"/>
              </w:rPr>
            </w:pPr>
          </w:p>
        </w:tc>
        <w:tc>
          <w:tcPr>
            <w:tcW w:w="1890" w:type="dxa"/>
            <w:tcBorders>
              <w:right w:val="single" w:sz="4" w:space="0" w:color="auto"/>
            </w:tcBorders>
            <w:vAlign w:val="center"/>
          </w:tcPr>
          <w:p w14:paraId="711DA8F3" w14:textId="1091E332" w:rsidR="00A53F2A" w:rsidRPr="00994C3D" w:rsidRDefault="00A53F2A" w:rsidP="003C144F">
            <w:pPr>
              <w:pStyle w:val="ListParagraph"/>
              <w:spacing w:after="120"/>
              <w:ind w:left="0"/>
              <w:rPr>
                <w:rStyle w:val="lrzxr"/>
                <w:rFonts w:ascii="Times New Roman" w:hAnsi="Times New Roman" w:cs="Times New Roman"/>
                <w:color w:val="2F5496" w:themeColor="accent5" w:themeShade="BF"/>
                <w:sz w:val="24"/>
              </w:rPr>
            </w:pPr>
          </w:p>
        </w:tc>
        <w:tc>
          <w:tcPr>
            <w:tcW w:w="265" w:type="dxa"/>
            <w:tcBorders>
              <w:top w:val="nil"/>
              <w:left w:val="single" w:sz="4" w:space="0" w:color="auto"/>
              <w:bottom w:val="nil"/>
              <w:right w:val="nil"/>
            </w:tcBorders>
          </w:tcPr>
          <w:p w14:paraId="06D14CF1" w14:textId="77777777" w:rsidR="00A53F2A" w:rsidRDefault="00A53F2A" w:rsidP="003C144F">
            <w:pPr>
              <w:pStyle w:val="ListParagraph"/>
              <w:spacing w:after="120"/>
              <w:ind w:left="0"/>
              <w:rPr>
                <w:rStyle w:val="lrzxr"/>
                <w:rFonts w:ascii="Times New Roman" w:hAnsi="Times New Roman" w:cs="Times New Roman"/>
                <w:sz w:val="24"/>
              </w:rPr>
            </w:pPr>
          </w:p>
        </w:tc>
      </w:tr>
      <w:tr w:rsidR="00A53F2A" w14:paraId="5D544124" w14:textId="26817485" w:rsidTr="00A53F2A">
        <w:tc>
          <w:tcPr>
            <w:tcW w:w="1285" w:type="dxa"/>
            <w:vAlign w:val="center"/>
          </w:tcPr>
          <w:p w14:paraId="5C7C3FD3" w14:textId="16D840A2" w:rsidR="00A53F2A" w:rsidRDefault="00A53F2A" w:rsidP="003C144F">
            <w:pPr>
              <w:pStyle w:val="ListParagraph"/>
              <w:spacing w:after="120"/>
              <w:ind w:left="0"/>
              <w:rPr>
                <w:rStyle w:val="lrzxr"/>
                <w:rFonts w:ascii="Times New Roman" w:hAnsi="Times New Roman" w:cs="Times New Roman"/>
                <w:sz w:val="24"/>
              </w:rPr>
            </w:pPr>
            <w:r>
              <w:rPr>
                <w:rStyle w:val="lrzxr"/>
                <w:rFonts w:ascii="Times New Roman" w:hAnsi="Times New Roman" w:cs="Times New Roman"/>
                <w:sz w:val="24"/>
              </w:rPr>
              <w:t xml:space="preserve">200 – 50 </w:t>
            </w:r>
          </w:p>
        </w:tc>
        <w:tc>
          <w:tcPr>
            <w:tcW w:w="1243" w:type="dxa"/>
            <w:vAlign w:val="center"/>
          </w:tcPr>
          <w:p w14:paraId="25A96250" w14:textId="3C745B23" w:rsidR="00A53F2A" w:rsidRPr="00994C3D" w:rsidRDefault="00A53F2A" w:rsidP="003C144F">
            <w:pPr>
              <w:pStyle w:val="ListParagraph"/>
              <w:spacing w:after="120"/>
              <w:ind w:left="0"/>
              <w:rPr>
                <w:rStyle w:val="lrzxr"/>
                <w:rFonts w:ascii="Times New Roman" w:hAnsi="Times New Roman" w:cs="Times New Roman"/>
                <w:color w:val="2F5496" w:themeColor="accent5" w:themeShade="BF"/>
                <w:sz w:val="24"/>
              </w:rPr>
            </w:pPr>
          </w:p>
        </w:tc>
        <w:tc>
          <w:tcPr>
            <w:tcW w:w="1603" w:type="dxa"/>
            <w:vAlign w:val="center"/>
          </w:tcPr>
          <w:p w14:paraId="6E2D56AD" w14:textId="702AFE8D" w:rsidR="00A53F2A" w:rsidRPr="00994C3D" w:rsidRDefault="00A53F2A" w:rsidP="003C144F">
            <w:pPr>
              <w:pStyle w:val="ListParagraph"/>
              <w:spacing w:after="120"/>
              <w:ind w:left="0"/>
              <w:rPr>
                <w:rStyle w:val="lrzxr"/>
                <w:rFonts w:ascii="Times New Roman" w:hAnsi="Times New Roman" w:cs="Times New Roman"/>
                <w:color w:val="2F5496" w:themeColor="accent5" w:themeShade="BF"/>
                <w:sz w:val="24"/>
              </w:rPr>
            </w:pPr>
          </w:p>
        </w:tc>
        <w:tc>
          <w:tcPr>
            <w:tcW w:w="2074" w:type="dxa"/>
            <w:vAlign w:val="center"/>
          </w:tcPr>
          <w:p w14:paraId="5C630CDA" w14:textId="075F5ACC" w:rsidR="00A53F2A" w:rsidRPr="00994C3D" w:rsidRDefault="00A53F2A" w:rsidP="003C144F">
            <w:pPr>
              <w:pStyle w:val="ListParagraph"/>
              <w:spacing w:after="120"/>
              <w:ind w:left="0"/>
              <w:rPr>
                <w:rStyle w:val="lrzxr"/>
                <w:rFonts w:ascii="Times New Roman" w:hAnsi="Times New Roman" w:cs="Times New Roman"/>
                <w:color w:val="2F5496" w:themeColor="accent5" w:themeShade="BF"/>
                <w:sz w:val="24"/>
              </w:rPr>
            </w:pPr>
          </w:p>
        </w:tc>
        <w:tc>
          <w:tcPr>
            <w:tcW w:w="1890" w:type="dxa"/>
            <w:tcBorders>
              <w:right w:val="single" w:sz="4" w:space="0" w:color="auto"/>
            </w:tcBorders>
            <w:vAlign w:val="center"/>
          </w:tcPr>
          <w:p w14:paraId="5EF0F783" w14:textId="15D42A16" w:rsidR="00A53F2A" w:rsidRPr="00994C3D" w:rsidRDefault="00A53F2A" w:rsidP="003C144F">
            <w:pPr>
              <w:pStyle w:val="ListParagraph"/>
              <w:spacing w:after="120"/>
              <w:ind w:left="0"/>
              <w:rPr>
                <w:rStyle w:val="lrzxr"/>
                <w:rFonts w:ascii="Times New Roman" w:hAnsi="Times New Roman" w:cs="Times New Roman"/>
                <w:color w:val="2F5496" w:themeColor="accent5" w:themeShade="BF"/>
                <w:sz w:val="24"/>
              </w:rPr>
            </w:pPr>
          </w:p>
        </w:tc>
        <w:tc>
          <w:tcPr>
            <w:tcW w:w="265" w:type="dxa"/>
            <w:tcBorders>
              <w:top w:val="nil"/>
              <w:left w:val="single" w:sz="4" w:space="0" w:color="auto"/>
              <w:bottom w:val="nil"/>
              <w:right w:val="nil"/>
            </w:tcBorders>
          </w:tcPr>
          <w:p w14:paraId="4F5FEA48" w14:textId="77777777" w:rsidR="00A53F2A" w:rsidRDefault="00A53F2A" w:rsidP="003C144F">
            <w:pPr>
              <w:pStyle w:val="ListParagraph"/>
              <w:spacing w:after="120"/>
              <w:ind w:left="0"/>
              <w:rPr>
                <w:rStyle w:val="lrzxr"/>
                <w:rFonts w:ascii="Times New Roman" w:hAnsi="Times New Roman" w:cs="Times New Roman"/>
                <w:sz w:val="24"/>
              </w:rPr>
            </w:pPr>
          </w:p>
        </w:tc>
      </w:tr>
      <w:tr w:rsidR="00A53F2A" w14:paraId="65030F13" w14:textId="2DABAF70" w:rsidTr="00A53F2A">
        <w:tc>
          <w:tcPr>
            <w:tcW w:w="1285" w:type="dxa"/>
            <w:vAlign w:val="center"/>
          </w:tcPr>
          <w:p w14:paraId="0453F925" w14:textId="68C01BEE" w:rsidR="00A53F2A" w:rsidRDefault="00A53F2A" w:rsidP="003C144F">
            <w:pPr>
              <w:pStyle w:val="ListParagraph"/>
              <w:spacing w:after="120"/>
              <w:ind w:left="0"/>
              <w:rPr>
                <w:rStyle w:val="lrzxr"/>
                <w:rFonts w:ascii="Times New Roman" w:hAnsi="Times New Roman" w:cs="Times New Roman"/>
                <w:sz w:val="24"/>
              </w:rPr>
            </w:pPr>
            <w:r>
              <w:rPr>
                <w:rStyle w:val="lrzxr"/>
                <w:rFonts w:ascii="Times New Roman" w:hAnsi="Times New Roman" w:cs="Times New Roman"/>
                <w:sz w:val="24"/>
              </w:rPr>
              <w:t xml:space="preserve">150 – 100 </w:t>
            </w:r>
          </w:p>
        </w:tc>
        <w:tc>
          <w:tcPr>
            <w:tcW w:w="1243" w:type="dxa"/>
            <w:vAlign w:val="center"/>
          </w:tcPr>
          <w:p w14:paraId="2489A59C" w14:textId="715BF15F" w:rsidR="00A53F2A" w:rsidRPr="00994C3D" w:rsidRDefault="00A53F2A" w:rsidP="003C144F">
            <w:pPr>
              <w:pStyle w:val="ListParagraph"/>
              <w:spacing w:after="120"/>
              <w:ind w:left="0"/>
              <w:rPr>
                <w:rStyle w:val="lrzxr"/>
                <w:rFonts w:ascii="Times New Roman" w:hAnsi="Times New Roman" w:cs="Times New Roman"/>
                <w:color w:val="2F5496" w:themeColor="accent5" w:themeShade="BF"/>
                <w:sz w:val="24"/>
              </w:rPr>
            </w:pPr>
          </w:p>
        </w:tc>
        <w:tc>
          <w:tcPr>
            <w:tcW w:w="1603" w:type="dxa"/>
            <w:vAlign w:val="center"/>
          </w:tcPr>
          <w:p w14:paraId="4FA308BE" w14:textId="217A715E" w:rsidR="00A53F2A" w:rsidRPr="00994C3D" w:rsidRDefault="00A53F2A" w:rsidP="003C144F">
            <w:pPr>
              <w:pStyle w:val="ListParagraph"/>
              <w:spacing w:after="120"/>
              <w:ind w:left="0"/>
              <w:rPr>
                <w:rStyle w:val="lrzxr"/>
                <w:rFonts w:ascii="Times New Roman" w:hAnsi="Times New Roman" w:cs="Times New Roman"/>
                <w:color w:val="2F5496" w:themeColor="accent5" w:themeShade="BF"/>
                <w:sz w:val="24"/>
              </w:rPr>
            </w:pPr>
          </w:p>
        </w:tc>
        <w:tc>
          <w:tcPr>
            <w:tcW w:w="2074" w:type="dxa"/>
            <w:vAlign w:val="center"/>
          </w:tcPr>
          <w:p w14:paraId="3C934E45" w14:textId="63CF4442" w:rsidR="00A53F2A" w:rsidRPr="00994C3D" w:rsidRDefault="00A53F2A" w:rsidP="003C144F">
            <w:pPr>
              <w:pStyle w:val="ListParagraph"/>
              <w:spacing w:after="120"/>
              <w:ind w:left="0"/>
              <w:rPr>
                <w:rStyle w:val="lrzxr"/>
                <w:rFonts w:ascii="Times New Roman" w:hAnsi="Times New Roman" w:cs="Times New Roman"/>
                <w:color w:val="2F5496" w:themeColor="accent5" w:themeShade="BF"/>
                <w:sz w:val="24"/>
              </w:rPr>
            </w:pPr>
          </w:p>
        </w:tc>
        <w:tc>
          <w:tcPr>
            <w:tcW w:w="1890" w:type="dxa"/>
            <w:tcBorders>
              <w:right w:val="single" w:sz="4" w:space="0" w:color="auto"/>
            </w:tcBorders>
            <w:vAlign w:val="center"/>
          </w:tcPr>
          <w:p w14:paraId="7A2E8075" w14:textId="56D9278E" w:rsidR="00A53F2A" w:rsidRPr="00994C3D" w:rsidRDefault="00A53F2A" w:rsidP="003C144F">
            <w:pPr>
              <w:pStyle w:val="ListParagraph"/>
              <w:spacing w:after="120"/>
              <w:ind w:left="0"/>
              <w:rPr>
                <w:rStyle w:val="lrzxr"/>
                <w:rFonts w:ascii="Times New Roman" w:hAnsi="Times New Roman" w:cs="Times New Roman"/>
                <w:color w:val="2F5496" w:themeColor="accent5" w:themeShade="BF"/>
                <w:sz w:val="24"/>
              </w:rPr>
            </w:pPr>
          </w:p>
        </w:tc>
        <w:tc>
          <w:tcPr>
            <w:tcW w:w="265" w:type="dxa"/>
            <w:tcBorders>
              <w:top w:val="nil"/>
              <w:left w:val="single" w:sz="4" w:space="0" w:color="auto"/>
              <w:bottom w:val="nil"/>
              <w:right w:val="nil"/>
            </w:tcBorders>
          </w:tcPr>
          <w:p w14:paraId="2E762904" w14:textId="77777777" w:rsidR="00A53F2A" w:rsidRDefault="00A53F2A" w:rsidP="003C144F">
            <w:pPr>
              <w:pStyle w:val="ListParagraph"/>
              <w:spacing w:after="120"/>
              <w:ind w:left="0"/>
              <w:rPr>
                <w:rStyle w:val="lrzxr"/>
                <w:rFonts w:ascii="Times New Roman" w:hAnsi="Times New Roman" w:cs="Times New Roman"/>
                <w:sz w:val="24"/>
              </w:rPr>
            </w:pPr>
          </w:p>
        </w:tc>
      </w:tr>
      <w:tr w:rsidR="00A53F2A" w14:paraId="201EBF21" w14:textId="06104351" w:rsidTr="00A53F2A">
        <w:tc>
          <w:tcPr>
            <w:tcW w:w="1285" w:type="dxa"/>
            <w:vAlign w:val="center"/>
          </w:tcPr>
          <w:p w14:paraId="41662E6F" w14:textId="03DB748C" w:rsidR="00A53F2A" w:rsidRDefault="00A53F2A" w:rsidP="003C144F">
            <w:pPr>
              <w:pStyle w:val="ListParagraph"/>
              <w:spacing w:after="120"/>
              <w:ind w:left="0"/>
              <w:rPr>
                <w:rStyle w:val="lrzxr"/>
                <w:rFonts w:ascii="Times New Roman" w:hAnsi="Times New Roman" w:cs="Times New Roman"/>
                <w:sz w:val="24"/>
              </w:rPr>
            </w:pPr>
            <w:r>
              <w:rPr>
                <w:rStyle w:val="lrzxr"/>
                <w:rFonts w:ascii="Times New Roman" w:hAnsi="Times New Roman" w:cs="Times New Roman"/>
                <w:sz w:val="24"/>
              </w:rPr>
              <w:t xml:space="preserve">200 – 100 </w:t>
            </w:r>
          </w:p>
        </w:tc>
        <w:tc>
          <w:tcPr>
            <w:tcW w:w="1243" w:type="dxa"/>
            <w:vAlign w:val="center"/>
          </w:tcPr>
          <w:p w14:paraId="08102CB2" w14:textId="703E87D0" w:rsidR="00A53F2A" w:rsidRPr="00994C3D" w:rsidRDefault="00A53F2A" w:rsidP="003C144F">
            <w:pPr>
              <w:pStyle w:val="ListParagraph"/>
              <w:spacing w:after="120"/>
              <w:ind w:left="0"/>
              <w:rPr>
                <w:rStyle w:val="lrzxr"/>
                <w:rFonts w:ascii="Times New Roman" w:hAnsi="Times New Roman" w:cs="Times New Roman"/>
                <w:color w:val="2F5496" w:themeColor="accent5" w:themeShade="BF"/>
                <w:sz w:val="24"/>
              </w:rPr>
            </w:pPr>
          </w:p>
        </w:tc>
        <w:tc>
          <w:tcPr>
            <w:tcW w:w="1603" w:type="dxa"/>
            <w:vAlign w:val="center"/>
          </w:tcPr>
          <w:p w14:paraId="6F8F705E" w14:textId="4BF4250F" w:rsidR="00A53F2A" w:rsidRPr="00994C3D" w:rsidRDefault="00A53F2A" w:rsidP="003C144F">
            <w:pPr>
              <w:pStyle w:val="ListParagraph"/>
              <w:spacing w:after="120"/>
              <w:ind w:left="0"/>
              <w:rPr>
                <w:rStyle w:val="lrzxr"/>
                <w:rFonts w:ascii="Times New Roman" w:hAnsi="Times New Roman" w:cs="Times New Roman"/>
                <w:color w:val="2F5496" w:themeColor="accent5" w:themeShade="BF"/>
                <w:sz w:val="24"/>
              </w:rPr>
            </w:pPr>
          </w:p>
        </w:tc>
        <w:tc>
          <w:tcPr>
            <w:tcW w:w="2074" w:type="dxa"/>
            <w:vAlign w:val="center"/>
          </w:tcPr>
          <w:p w14:paraId="6CD6BFD4" w14:textId="2DF5DB8B" w:rsidR="00A53F2A" w:rsidRPr="00994C3D" w:rsidRDefault="00A53F2A" w:rsidP="003C144F">
            <w:pPr>
              <w:pStyle w:val="ListParagraph"/>
              <w:spacing w:after="120"/>
              <w:ind w:left="0"/>
              <w:rPr>
                <w:rStyle w:val="lrzxr"/>
                <w:rFonts w:ascii="Times New Roman" w:hAnsi="Times New Roman" w:cs="Times New Roman"/>
                <w:color w:val="2F5496" w:themeColor="accent5" w:themeShade="BF"/>
                <w:sz w:val="24"/>
              </w:rPr>
            </w:pPr>
          </w:p>
        </w:tc>
        <w:tc>
          <w:tcPr>
            <w:tcW w:w="1890" w:type="dxa"/>
            <w:tcBorders>
              <w:right w:val="single" w:sz="4" w:space="0" w:color="auto"/>
            </w:tcBorders>
            <w:vAlign w:val="center"/>
          </w:tcPr>
          <w:p w14:paraId="058A279F" w14:textId="6F47BBA0" w:rsidR="00A53F2A" w:rsidRPr="00994C3D" w:rsidRDefault="00A53F2A" w:rsidP="003C144F">
            <w:pPr>
              <w:pStyle w:val="ListParagraph"/>
              <w:spacing w:after="120"/>
              <w:ind w:left="0"/>
              <w:rPr>
                <w:rStyle w:val="lrzxr"/>
                <w:rFonts w:ascii="Times New Roman" w:hAnsi="Times New Roman" w:cs="Times New Roman"/>
                <w:color w:val="2F5496" w:themeColor="accent5" w:themeShade="BF"/>
                <w:sz w:val="24"/>
              </w:rPr>
            </w:pPr>
          </w:p>
        </w:tc>
        <w:tc>
          <w:tcPr>
            <w:tcW w:w="265" w:type="dxa"/>
            <w:tcBorders>
              <w:top w:val="nil"/>
              <w:left w:val="single" w:sz="4" w:space="0" w:color="auto"/>
              <w:bottom w:val="nil"/>
              <w:right w:val="nil"/>
            </w:tcBorders>
          </w:tcPr>
          <w:p w14:paraId="38F32B21" w14:textId="77777777" w:rsidR="00A53F2A" w:rsidRDefault="00A53F2A" w:rsidP="003C144F">
            <w:pPr>
              <w:pStyle w:val="ListParagraph"/>
              <w:spacing w:after="120"/>
              <w:ind w:left="0"/>
              <w:rPr>
                <w:rStyle w:val="lrzxr"/>
                <w:rFonts w:ascii="Times New Roman" w:hAnsi="Times New Roman" w:cs="Times New Roman"/>
                <w:sz w:val="24"/>
              </w:rPr>
            </w:pPr>
          </w:p>
        </w:tc>
      </w:tr>
      <w:tr w:rsidR="00A53F2A" w14:paraId="5E1A254F" w14:textId="63CA6D5F" w:rsidTr="00A53F2A">
        <w:tc>
          <w:tcPr>
            <w:tcW w:w="1285" w:type="dxa"/>
            <w:vAlign w:val="center"/>
          </w:tcPr>
          <w:p w14:paraId="11E06236" w14:textId="63250699" w:rsidR="00A53F2A" w:rsidRDefault="00A53F2A" w:rsidP="003C144F">
            <w:pPr>
              <w:pStyle w:val="ListParagraph"/>
              <w:spacing w:after="120"/>
              <w:ind w:left="0"/>
              <w:rPr>
                <w:rStyle w:val="lrzxr"/>
                <w:rFonts w:ascii="Times New Roman" w:hAnsi="Times New Roman" w:cs="Times New Roman"/>
                <w:sz w:val="24"/>
              </w:rPr>
            </w:pPr>
            <w:r>
              <w:rPr>
                <w:rStyle w:val="lrzxr"/>
                <w:rFonts w:ascii="Times New Roman" w:hAnsi="Times New Roman" w:cs="Times New Roman"/>
                <w:sz w:val="24"/>
              </w:rPr>
              <w:t xml:space="preserve">200 – 150 </w:t>
            </w:r>
          </w:p>
        </w:tc>
        <w:tc>
          <w:tcPr>
            <w:tcW w:w="1243" w:type="dxa"/>
            <w:vAlign w:val="center"/>
          </w:tcPr>
          <w:p w14:paraId="682459ED" w14:textId="5ED1A1D3" w:rsidR="00A53F2A" w:rsidRPr="00994C3D" w:rsidRDefault="00A53F2A" w:rsidP="003C144F">
            <w:pPr>
              <w:pStyle w:val="ListParagraph"/>
              <w:spacing w:after="120"/>
              <w:ind w:left="0"/>
              <w:rPr>
                <w:rStyle w:val="lrzxr"/>
                <w:rFonts w:ascii="Times New Roman" w:hAnsi="Times New Roman" w:cs="Times New Roman"/>
                <w:color w:val="2F5496" w:themeColor="accent5" w:themeShade="BF"/>
                <w:sz w:val="24"/>
              </w:rPr>
            </w:pPr>
          </w:p>
        </w:tc>
        <w:tc>
          <w:tcPr>
            <w:tcW w:w="1603" w:type="dxa"/>
            <w:vAlign w:val="center"/>
          </w:tcPr>
          <w:p w14:paraId="559ACEA9" w14:textId="699A4839" w:rsidR="00A53F2A" w:rsidRPr="00994C3D" w:rsidRDefault="00A53F2A" w:rsidP="003C144F">
            <w:pPr>
              <w:pStyle w:val="ListParagraph"/>
              <w:spacing w:after="120"/>
              <w:ind w:left="0"/>
              <w:rPr>
                <w:rStyle w:val="lrzxr"/>
                <w:rFonts w:ascii="Times New Roman" w:hAnsi="Times New Roman" w:cs="Times New Roman"/>
                <w:color w:val="2F5496" w:themeColor="accent5" w:themeShade="BF"/>
                <w:sz w:val="24"/>
              </w:rPr>
            </w:pPr>
          </w:p>
        </w:tc>
        <w:tc>
          <w:tcPr>
            <w:tcW w:w="2074" w:type="dxa"/>
            <w:vAlign w:val="center"/>
          </w:tcPr>
          <w:p w14:paraId="2EF70303" w14:textId="0B2A1CA9" w:rsidR="00A53F2A" w:rsidRPr="00994C3D" w:rsidRDefault="00A53F2A" w:rsidP="003C144F">
            <w:pPr>
              <w:pStyle w:val="ListParagraph"/>
              <w:spacing w:after="120"/>
              <w:ind w:left="0"/>
              <w:rPr>
                <w:rStyle w:val="lrzxr"/>
                <w:rFonts w:ascii="Times New Roman" w:hAnsi="Times New Roman" w:cs="Times New Roman"/>
                <w:color w:val="2F5496" w:themeColor="accent5" w:themeShade="BF"/>
                <w:sz w:val="24"/>
              </w:rPr>
            </w:pPr>
          </w:p>
        </w:tc>
        <w:tc>
          <w:tcPr>
            <w:tcW w:w="1890" w:type="dxa"/>
            <w:tcBorders>
              <w:right w:val="single" w:sz="4" w:space="0" w:color="auto"/>
            </w:tcBorders>
            <w:vAlign w:val="center"/>
          </w:tcPr>
          <w:p w14:paraId="553B46DB" w14:textId="29ED2ED3" w:rsidR="00A53F2A" w:rsidRPr="00994C3D" w:rsidRDefault="00A53F2A" w:rsidP="003C144F">
            <w:pPr>
              <w:pStyle w:val="ListParagraph"/>
              <w:spacing w:after="120"/>
              <w:ind w:left="0"/>
              <w:rPr>
                <w:rStyle w:val="lrzxr"/>
                <w:rFonts w:ascii="Times New Roman" w:hAnsi="Times New Roman" w:cs="Times New Roman"/>
                <w:color w:val="2F5496" w:themeColor="accent5" w:themeShade="BF"/>
                <w:sz w:val="24"/>
              </w:rPr>
            </w:pPr>
          </w:p>
        </w:tc>
        <w:tc>
          <w:tcPr>
            <w:tcW w:w="265" w:type="dxa"/>
            <w:tcBorders>
              <w:top w:val="nil"/>
              <w:left w:val="single" w:sz="4" w:space="0" w:color="auto"/>
              <w:bottom w:val="nil"/>
              <w:right w:val="nil"/>
            </w:tcBorders>
          </w:tcPr>
          <w:p w14:paraId="67D2D44A" w14:textId="77777777" w:rsidR="00A53F2A" w:rsidRDefault="00A53F2A" w:rsidP="003C144F">
            <w:pPr>
              <w:pStyle w:val="ListParagraph"/>
              <w:spacing w:after="120"/>
              <w:ind w:left="0"/>
              <w:rPr>
                <w:rStyle w:val="lrzxr"/>
                <w:rFonts w:ascii="Times New Roman" w:hAnsi="Times New Roman" w:cs="Times New Roman"/>
                <w:sz w:val="24"/>
              </w:rPr>
            </w:pPr>
          </w:p>
        </w:tc>
      </w:tr>
    </w:tbl>
    <w:p w14:paraId="00117EC1" w14:textId="77777777" w:rsidR="003C144F" w:rsidRPr="003C144F" w:rsidRDefault="003C144F" w:rsidP="003C144F">
      <w:pPr>
        <w:pStyle w:val="ListParagraph"/>
        <w:spacing w:after="120"/>
        <w:ind w:left="990"/>
        <w:rPr>
          <w:rStyle w:val="lrzxr"/>
          <w:rFonts w:ascii="Times New Roman" w:hAnsi="Times New Roman" w:cs="Times New Roman"/>
          <w:sz w:val="24"/>
        </w:rPr>
      </w:pPr>
    </w:p>
    <w:p w14:paraId="14871F04" w14:textId="0A297186" w:rsidR="003C144F" w:rsidRPr="00994C3D" w:rsidRDefault="003F3A87" w:rsidP="003F3A87">
      <w:pPr>
        <w:pStyle w:val="ListParagraph"/>
        <w:numPr>
          <w:ilvl w:val="2"/>
          <w:numId w:val="8"/>
        </w:numPr>
        <w:spacing w:after="120"/>
        <w:ind w:left="1080" w:hanging="360"/>
        <w:contextualSpacing w:val="0"/>
        <w:rPr>
          <w:rStyle w:val="lrzxr"/>
          <w:rFonts w:ascii="Times New Roman" w:hAnsi="Times New Roman" w:cs="Times New Roman"/>
          <w:sz w:val="24"/>
        </w:rPr>
      </w:pPr>
      <w:r>
        <w:rPr>
          <w:rStyle w:val="lrzxr"/>
          <w:rFonts w:ascii="Times New Roman" w:hAnsi="Times New Roman" w:cs="Times New Roman"/>
          <w:sz w:val="24"/>
        </w:rPr>
        <w:t xml:space="preserve">[1 point] </w:t>
      </w:r>
      <w:r w:rsidR="00A53F2A">
        <w:rPr>
          <w:rStyle w:val="lrzxr"/>
          <w:rFonts w:ascii="Times New Roman" w:hAnsi="Times New Roman" w:cs="Times New Roman"/>
          <w:sz w:val="24"/>
        </w:rPr>
        <w:t>Which method is the best choice for the current analysis, and why</w:t>
      </w:r>
      <w:r w:rsidR="00DE62F4">
        <w:rPr>
          <w:rStyle w:val="lrzxr"/>
          <w:rFonts w:ascii="Times New Roman" w:hAnsi="Times New Roman" w:cs="Times New Roman"/>
          <w:sz w:val="24"/>
        </w:rPr>
        <w:t>?</w:t>
      </w:r>
      <w:r w:rsidR="00A53F2A">
        <w:rPr>
          <w:rStyle w:val="lrzxr"/>
          <w:rFonts w:ascii="Times New Roman" w:hAnsi="Times New Roman" w:cs="Times New Roman"/>
          <w:sz w:val="24"/>
        </w:rPr>
        <w:t xml:space="preserve"> </w:t>
      </w:r>
      <w:r w:rsidR="00DE62F4">
        <w:rPr>
          <w:rStyle w:val="lrzxr"/>
          <w:rFonts w:ascii="Times New Roman" w:hAnsi="Times New Roman" w:cs="Times New Roman"/>
          <w:sz w:val="24"/>
        </w:rPr>
        <w:t>Y</w:t>
      </w:r>
      <w:r w:rsidR="00A53F2A">
        <w:rPr>
          <w:rStyle w:val="lrzxr"/>
          <w:rFonts w:ascii="Times New Roman" w:hAnsi="Times New Roman" w:cs="Times New Roman"/>
          <w:sz w:val="24"/>
        </w:rPr>
        <w:t xml:space="preserve">our answer should </w:t>
      </w:r>
      <w:r w:rsidR="005F2CCE">
        <w:rPr>
          <w:rStyle w:val="lrzxr"/>
          <w:rFonts w:ascii="Times New Roman" w:hAnsi="Times New Roman" w:cs="Times New Roman"/>
          <w:sz w:val="24"/>
          <w:u w:val="single"/>
        </w:rPr>
        <w:t>explain</w:t>
      </w:r>
      <w:r w:rsidR="00A53F2A">
        <w:rPr>
          <w:rStyle w:val="lrzxr"/>
          <w:rFonts w:ascii="Times New Roman" w:hAnsi="Times New Roman" w:cs="Times New Roman"/>
          <w:sz w:val="24"/>
        </w:rPr>
        <w:t xml:space="preserve"> the </w:t>
      </w:r>
      <m:oMath>
        <m:r>
          <w:rPr>
            <w:rStyle w:val="lrzxr"/>
            <w:rFonts w:ascii="Cambria Math" w:hAnsi="Cambria Math" w:cs="Times New Roman"/>
            <w:sz w:val="24"/>
          </w:rPr>
          <m:t>P</m:t>
        </m:r>
      </m:oMath>
      <w:r w:rsidR="00A53F2A">
        <w:rPr>
          <w:rStyle w:val="lrzxr"/>
          <w:rFonts w:ascii="Times New Roman" w:eastAsiaTheme="minorEastAsia" w:hAnsi="Times New Roman" w:cs="Times New Roman"/>
          <w:sz w:val="24"/>
        </w:rPr>
        <w:t xml:space="preserve">-values that </w:t>
      </w:r>
      <w:r w:rsidR="005F2CCE">
        <w:rPr>
          <w:rStyle w:val="lrzxr"/>
          <w:rFonts w:ascii="Times New Roman" w:eastAsiaTheme="minorEastAsia" w:hAnsi="Times New Roman" w:cs="Times New Roman"/>
          <w:sz w:val="24"/>
        </w:rPr>
        <w:t>you</w:t>
      </w:r>
      <w:r w:rsidR="00A53F2A">
        <w:rPr>
          <w:rStyle w:val="lrzxr"/>
          <w:rFonts w:ascii="Times New Roman" w:eastAsiaTheme="minorEastAsia" w:hAnsi="Times New Roman" w:cs="Times New Roman"/>
          <w:sz w:val="24"/>
        </w:rPr>
        <w:t xml:space="preserve"> got in </w:t>
      </w:r>
      <w:proofErr w:type="gramStart"/>
      <w:r w:rsidR="00A53F2A">
        <w:rPr>
          <w:rStyle w:val="lrzxr"/>
          <w:rFonts w:ascii="Times New Roman" w:eastAsiaTheme="minorEastAsia" w:hAnsi="Times New Roman" w:cs="Times New Roman"/>
          <w:sz w:val="24"/>
        </w:rPr>
        <w:t>7a</w:t>
      </w:r>
      <w:r w:rsidR="005F2CCE">
        <w:rPr>
          <w:rStyle w:val="lrzxr"/>
          <w:rFonts w:ascii="Times New Roman" w:eastAsiaTheme="minorEastAsia" w:hAnsi="Times New Roman" w:cs="Times New Roman"/>
          <w:sz w:val="24"/>
        </w:rPr>
        <w:t>, but</w:t>
      </w:r>
      <w:proofErr w:type="gramEnd"/>
      <w:r w:rsidR="005F2CCE">
        <w:rPr>
          <w:rStyle w:val="lrzxr"/>
          <w:rFonts w:ascii="Times New Roman" w:eastAsiaTheme="minorEastAsia" w:hAnsi="Times New Roman" w:cs="Times New Roman"/>
          <w:sz w:val="24"/>
        </w:rPr>
        <w:t xml:space="preserve"> should </w:t>
      </w:r>
      <w:r w:rsidR="005F2CCE" w:rsidRPr="005F2CCE">
        <w:rPr>
          <w:rStyle w:val="lrzxr"/>
          <w:rFonts w:ascii="Times New Roman" w:eastAsiaTheme="minorEastAsia" w:hAnsi="Times New Roman" w:cs="Times New Roman"/>
          <w:sz w:val="24"/>
          <w:u w:val="single"/>
        </w:rPr>
        <w:t>not</w:t>
      </w:r>
      <w:r w:rsidR="005F2CCE">
        <w:rPr>
          <w:rStyle w:val="lrzxr"/>
          <w:rFonts w:ascii="Times New Roman" w:eastAsiaTheme="minorEastAsia" w:hAnsi="Times New Roman" w:cs="Times New Roman"/>
          <w:sz w:val="24"/>
        </w:rPr>
        <w:t xml:space="preserve"> be based on th</w:t>
      </w:r>
      <w:r w:rsidR="00E50E3B">
        <w:rPr>
          <w:rStyle w:val="lrzxr"/>
          <w:rFonts w:ascii="Times New Roman" w:eastAsiaTheme="minorEastAsia" w:hAnsi="Times New Roman" w:cs="Times New Roman"/>
          <w:sz w:val="24"/>
        </w:rPr>
        <w:t xml:space="preserve">ose </w:t>
      </w:r>
      <m:oMath>
        <m:r>
          <w:rPr>
            <w:rStyle w:val="lrzxr"/>
            <w:rFonts w:ascii="Cambria Math" w:eastAsiaTheme="minorEastAsia" w:hAnsi="Cambria Math" w:cs="Times New Roman"/>
            <w:sz w:val="24"/>
          </w:rPr>
          <m:t>P</m:t>
        </m:r>
      </m:oMath>
      <w:r w:rsidR="00E50E3B">
        <w:rPr>
          <w:rStyle w:val="lrzxr"/>
          <w:rFonts w:ascii="Times New Roman" w:eastAsiaTheme="minorEastAsia" w:hAnsi="Times New Roman" w:cs="Times New Roman"/>
          <w:sz w:val="24"/>
        </w:rPr>
        <w:t>-values</w:t>
      </w:r>
      <w:r w:rsidR="00DE62F4">
        <w:rPr>
          <w:rStyle w:val="lrzxr"/>
          <w:rFonts w:ascii="Times New Roman" w:eastAsiaTheme="minorEastAsia" w:hAnsi="Times New Roman" w:cs="Times New Roman"/>
          <w:sz w:val="24"/>
        </w:rPr>
        <w:t>.</w:t>
      </w:r>
    </w:p>
    <w:p w14:paraId="7467A73D" w14:textId="623B453C" w:rsidR="00994C3D" w:rsidRDefault="00994C3D" w:rsidP="003F3A87">
      <w:pPr>
        <w:pStyle w:val="ListParagraph"/>
        <w:spacing w:after="120"/>
        <w:ind w:left="1080"/>
        <w:contextualSpacing w:val="0"/>
        <w:rPr>
          <w:rStyle w:val="lrzxr"/>
          <w:rFonts w:ascii="Times New Roman" w:eastAsiaTheme="minorEastAsia" w:hAnsi="Times New Roman" w:cs="Times New Roman"/>
          <w:color w:val="2F5496" w:themeColor="accent5" w:themeShade="BF"/>
          <w:sz w:val="24"/>
        </w:rPr>
      </w:pPr>
    </w:p>
    <w:p w14:paraId="16DBFD52" w14:textId="77777777" w:rsidR="0039729C" w:rsidRDefault="0039729C" w:rsidP="003F3A87">
      <w:pPr>
        <w:pStyle w:val="ListParagraph"/>
        <w:spacing w:after="120"/>
        <w:ind w:left="1080"/>
        <w:contextualSpacing w:val="0"/>
        <w:rPr>
          <w:rStyle w:val="lrzxr"/>
          <w:rFonts w:ascii="Times New Roman" w:eastAsiaTheme="minorEastAsia" w:hAnsi="Times New Roman" w:cs="Times New Roman"/>
          <w:color w:val="2F5496" w:themeColor="accent5" w:themeShade="BF"/>
          <w:sz w:val="24"/>
        </w:rPr>
      </w:pPr>
    </w:p>
    <w:p w14:paraId="523FA64D" w14:textId="4C645101" w:rsidR="00994C3D" w:rsidRPr="00994C3D" w:rsidRDefault="003F3A87" w:rsidP="003F3A87">
      <w:pPr>
        <w:pStyle w:val="ListParagraph"/>
        <w:numPr>
          <w:ilvl w:val="2"/>
          <w:numId w:val="8"/>
        </w:numPr>
        <w:spacing w:after="120"/>
        <w:ind w:left="1080" w:hanging="360"/>
        <w:contextualSpacing w:val="0"/>
        <w:rPr>
          <w:rStyle w:val="lrzxr"/>
          <w:rFonts w:ascii="Times New Roman" w:hAnsi="Times New Roman" w:cs="Times New Roman"/>
          <w:sz w:val="24"/>
        </w:rPr>
      </w:pPr>
      <w:r>
        <w:rPr>
          <w:rStyle w:val="lrzxr"/>
          <w:rFonts w:ascii="Times New Roman" w:hAnsi="Times New Roman" w:cs="Times New Roman"/>
          <w:sz w:val="24"/>
        </w:rPr>
        <w:t xml:space="preserve">[1 point] </w:t>
      </w:r>
      <w:r w:rsidR="00994C3D">
        <w:rPr>
          <w:rStyle w:val="lrzxr"/>
          <w:rFonts w:ascii="Times New Roman" w:eastAsiaTheme="minorEastAsia" w:hAnsi="Times New Roman" w:cs="Times New Roman"/>
          <w:sz w:val="24"/>
        </w:rPr>
        <w:t xml:space="preserve">Suppose that instead of an ANOVA, we had decided to run a non-parametric Kruskal-Wallis test. Which </w:t>
      </w:r>
      <w:r w:rsidR="005F2CCE">
        <w:rPr>
          <w:rStyle w:val="lrzxr"/>
          <w:rFonts w:ascii="Times New Roman" w:eastAsiaTheme="minorEastAsia" w:hAnsi="Times New Roman" w:cs="Times New Roman"/>
          <w:sz w:val="24"/>
        </w:rPr>
        <w:t xml:space="preserve">multiple-testing method </w:t>
      </w:r>
      <w:r w:rsidR="00994C3D">
        <w:rPr>
          <w:rStyle w:val="lrzxr"/>
          <w:rFonts w:ascii="Times New Roman" w:eastAsiaTheme="minorEastAsia" w:hAnsi="Times New Roman" w:cs="Times New Roman"/>
          <w:sz w:val="24"/>
        </w:rPr>
        <w:t>would be preferable in this scenario</w:t>
      </w:r>
      <w:r w:rsidR="005F2CCE">
        <w:rPr>
          <w:rStyle w:val="lrzxr"/>
          <w:rFonts w:ascii="Times New Roman" w:eastAsiaTheme="minorEastAsia" w:hAnsi="Times New Roman" w:cs="Times New Roman"/>
          <w:sz w:val="24"/>
        </w:rPr>
        <w:t>, and why</w:t>
      </w:r>
      <w:r w:rsidR="00994C3D">
        <w:rPr>
          <w:rStyle w:val="lrzxr"/>
          <w:rFonts w:ascii="Times New Roman" w:eastAsiaTheme="minorEastAsia" w:hAnsi="Times New Roman" w:cs="Times New Roman"/>
          <w:sz w:val="24"/>
        </w:rPr>
        <w:t>?</w:t>
      </w:r>
    </w:p>
    <w:p w14:paraId="283A0283" w14:textId="77777777" w:rsidR="0039729C" w:rsidRDefault="0039729C" w:rsidP="00AF2612">
      <w:pPr>
        <w:pStyle w:val="ListParagraph"/>
        <w:spacing w:after="120"/>
        <w:ind w:left="1080"/>
        <w:contextualSpacing w:val="0"/>
        <w:rPr>
          <w:rStyle w:val="lrzxr"/>
          <w:rFonts w:ascii="Times New Roman" w:eastAsiaTheme="minorEastAsia" w:hAnsi="Times New Roman" w:cs="Times New Roman"/>
          <w:color w:val="2F5496" w:themeColor="accent5" w:themeShade="BF"/>
          <w:sz w:val="24"/>
        </w:rPr>
      </w:pPr>
    </w:p>
    <w:p w14:paraId="2AAE02A0" w14:textId="77777777" w:rsidR="0039729C" w:rsidRDefault="0039729C" w:rsidP="00AF2612">
      <w:pPr>
        <w:pStyle w:val="ListParagraph"/>
        <w:spacing w:after="120"/>
        <w:ind w:left="1080"/>
        <w:contextualSpacing w:val="0"/>
        <w:rPr>
          <w:rStyle w:val="lrzxr"/>
          <w:rFonts w:ascii="Times New Roman" w:eastAsiaTheme="minorEastAsia" w:hAnsi="Times New Roman" w:cs="Times New Roman"/>
          <w:color w:val="2F5496" w:themeColor="accent5" w:themeShade="BF"/>
          <w:sz w:val="24"/>
        </w:rPr>
      </w:pPr>
    </w:p>
    <w:p w14:paraId="4187B8E6" w14:textId="547F174F" w:rsidR="00994C3D" w:rsidRDefault="00B06F5B" w:rsidP="00AF2612">
      <w:pPr>
        <w:pStyle w:val="ListParagraph"/>
        <w:spacing w:after="120"/>
        <w:ind w:left="1080"/>
        <w:contextualSpacing w:val="0"/>
        <w:rPr>
          <w:rStyle w:val="lrzxr"/>
          <w:rFonts w:ascii="Times New Roman" w:eastAsiaTheme="minorEastAsia" w:hAnsi="Times New Roman" w:cs="Times New Roman"/>
          <w:color w:val="2F5496" w:themeColor="accent5" w:themeShade="BF"/>
          <w:sz w:val="24"/>
        </w:rPr>
      </w:pPr>
      <w:r>
        <w:rPr>
          <w:rStyle w:val="lrzxr"/>
          <w:rFonts w:ascii="Times New Roman" w:eastAsiaTheme="minorEastAsia" w:hAnsi="Times New Roman" w:cs="Times New Roman"/>
          <w:color w:val="2F5496" w:themeColor="accent5" w:themeShade="BF"/>
          <w:sz w:val="24"/>
        </w:rPr>
        <w:t xml:space="preserve"> </w:t>
      </w:r>
    </w:p>
    <w:p w14:paraId="6EAD71E2" w14:textId="15274694" w:rsidR="00C719B6" w:rsidRDefault="004653BF" w:rsidP="003F3A87">
      <w:pPr>
        <w:pStyle w:val="ListParagraph"/>
        <w:numPr>
          <w:ilvl w:val="1"/>
          <w:numId w:val="8"/>
        </w:numPr>
        <w:spacing w:before="120" w:after="120"/>
        <w:ind w:left="720"/>
        <w:contextualSpacing w:val="0"/>
        <w:rPr>
          <w:rStyle w:val="lrzxr"/>
          <w:rFonts w:ascii="Times New Roman" w:hAnsi="Times New Roman" w:cs="Times New Roman"/>
          <w:sz w:val="24"/>
        </w:rPr>
      </w:pPr>
      <w:r>
        <w:rPr>
          <w:rStyle w:val="lrzxr"/>
          <w:rFonts w:ascii="Times New Roman" w:hAnsi="Times New Roman" w:cs="Times New Roman"/>
          <w:sz w:val="24"/>
        </w:rPr>
        <w:lastRenderedPageBreak/>
        <w:t>[2 points</w:t>
      </w:r>
      <w:r w:rsidRPr="00D036A6">
        <w:rPr>
          <w:rStyle w:val="lrzxr"/>
          <w:rFonts w:ascii="Times New Roman" w:hAnsi="Times New Roman" w:cs="Times New Roman"/>
          <w:sz w:val="24"/>
        </w:rPr>
        <w:t xml:space="preserve">] </w:t>
      </w:r>
      <w:r>
        <w:rPr>
          <w:rStyle w:val="lrzxr"/>
          <w:rFonts w:ascii="Times New Roman" w:hAnsi="Times New Roman" w:cs="Times New Roman"/>
          <w:sz w:val="24"/>
        </w:rPr>
        <w:t xml:space="preserve">Use the </w:t>
      </w:r>
      <w:proofErr w:type="gramStart"/>
      <w:r w:rsidRPr="00065648">
        <w:rPr>
          <w:rStyle w:val="lrzxr"/>
          <w:rFonts w:ascii="Lucida Console" w:hAnsi="Lucida Console" w:cs="Times New Roman"/>
          <w:sz w:val="20"/>
        </w:rPr>
        <w:t>predict(</w:t>
      </w:r>
      <w:proofErr w:type="gramEnd"/>
      <w:r w:rsidRPr="00065648">
        <w:rPr>
          <w:rStyle w:val="lrzxr"/>
          <w:rFonts w:ascii="Lucida Console" w:hAnsi="Lucida Console" w:cs="Times New Roman"/>
          <w:sz w:val="20"/>
        </w:rPr>
        <w:t>)</w:t>
      </w:r>
      <w:r>
        <w:rPr>
          <w:rStyle w:val="lrzxr"/>
          <w:rFonts w:ascii="Times New Roman" w:hAnsi="Times New Roman" w:cs="Times New Roman"/>
          <w:sz w:val="24"/>
        </w:rPr>
        <w:t xml:space="preserve"> method with </w:t>
      </w:r>
      <w:r w:rsidRPr="00065648">
        <w:rPr>
          <w:rStyle w:val="lrzxr"/>
          <w:rFonts w:ascii="Lucida Console" w:hAnsi="Lucida Console" w:cs="Times New Roman"/>
          <w:sz w:val="20"/>
        </w:rPr>
        <w:t>interval = "conf"</w:t>
      </w:r>
      <w:r>
        <w:rPr>
          <w:rStyle w:val="lrzxr"/>
          <w:rFonts w:ascii="Times New Roman" w:hAnsi="Times New Roman" w:cs="Times New Roman"/>
          <w:sz w:val="24"/>
        </w:rPr>
        <w:t xml:space="preserve"> to estimate the mean preference index for the each of the four treatment groups</w:t>
      </w:r>
      <w:r w:rsidR="002B10C3">
        <w:rPr>
          <w:rStyle w:val="lrzxr"/>
          <w:rFonts w:ascii="Times New Roman" w:hAnsi="Times New Roman" w:cs="Times New Roman"/>
          <w:sz w:val="24"/>
        </w:rPr>
        <w:t xml:space="preserve"> (see Tutorial 9, Section 2.5.6)</w:t>
      </w:r>
      <w:r>
        <w:rPr>
          <w:rStyle w:val="lrzxr"/>
          <w:rFonts w:ascii="Times New Roman" w:hAnsi="Times New Roman" w:cs="Times New Roman"/>
          <w:sz w:val="24"/>
        </w:rPr>
        <w:t xml:space="preserve">.  </w:t>
      </w:r>
      <w:r w:rsidR="00C719B6">
        <w:rPr>
          <w:rStyle w:val="lrzxr"/>
          <w:rFonts w:ascii="Times New Roman" w:hAnsi="Times New Roman" w:cs="Times New Roman"/>
          <w:sz w:val="24"/>
        </w:rPr>
        <w:t xml:space="preserve">A quick way to obtain a dataset for the </w:t>
      </w:r>
      <w:proofErr w:type="spellStart"/>
      <w:r w:rsidR="00C719B6" w:rsidRPr="00065648">
        <w:rPr>
          <w:rStyle w:val="lrzxr"/>
          <w:rFonts w:ascii="Lucida Console" w:hAnsi="Lucida Console" w:cs="Times New Roman"/>
          <w:sz w:val="20"/>
        </w:rPr>
        <w:t>newdata</w:t>
      </w:r>
      <w:proofErr w:type="spellEnd"/>
      <w:r w:rsidR="00C719B6">
        <w:rPr>
          <w:rStyle w:val="lrzxr"/>
          <w:rFonts w:ascii="Times New Roman" w:hAnsi="Times New Roman" w:cs="Times New Roman"/>
          <w:sz w:val="24"/>
        </w:rPr>
        <w:t xml:space="preserve"> argument is to use the first four rows of the </w:t>
      </w:r>
      <w:r w:rsidR="00C719B6" w:rsidRPr="00065648">
        <w:rPr>
          <w:rStyle w:val="lrzxr"/>
          <w:rFonts w:ascii="Lucida Console" w:hAnsi="Lucida Console" w:cs="Times New Roman"/>
          <w:sz w:val="20"/>
        </w:rPr>
        <w:t>singaravelan.csv</w:t>
      </w:r>
      <w:r w:rsidR="00C719B6" w:rsidRPr="00065648">
        <w:rPr>
          <w:rStyle w:val="lrzxr"/>
          <w:rFonts w:ascii="Times New Roman" w:hAnsi="Times New Roman" w:cs="Times New Roman"/>
          <w:sz w:val="24"/>
          <w:szCs w:val="24"/>
        </w:rPr>
        <w:t xml:space="preserve"> data, </w:t>
      </w:r>
      <w:r w:rsidR="00C719B6" w:rsidRPr="00065648">
        <w:rPr>
          <w:rStyle w:val="lrzxr"/>
          <w:rFonts w:ascii="Times New Roman" w:hAnsi="Times New Roman" w:cs="Times New Roman"/>
          <w:sz w:val="24"/>
        </w:rPr>
        <w:t xml:space="preserve">which </w:t>
      </w:r>
      <w:r w:rsidR="00C719B6">
        <w:rPr>
          <w:rStyle w:val="lrzxr"/>
          <w:rFonts w:ascii="Times New Roman" w:hAnsi="Times New Roman" w:cs="Times New Roman"/>
          <w:sz w:val="24"/>
        </w:rPr>
        <w:t>contain one row for each treatment group.</w:t>
      </w:r>
    </w:p>
    <w:p w14:paraId="34E617F9" w14:textId="443768C0" w:rsidR="00DF76E4" w:rsidRDefault="00C719B6" w:rsidP="00C719B6">
      <w:pPr>
        <w:pStyle w:val="ListParagraph"/>
        <w:spacing w:after="120"/>
        <w:contextualSpacing w:val="0"/>
        <w:rPr>
          <w:rStyle w:val="lrzxr"/>
          <w:rFonts w:ascii="Times New Roman" w:hAnsi="Times New Roman" w:cs="Times New Roman"/>
          <w:sz w:val="24"/>
        </w:rPr>
      </w:pPr>
      <w:r>
        <w:rPr>
          <w:rStyle w:val="lrzxr"/>
          <w:rFonts w:ascii="Times New Roman" w:hAnsi="Times New Roman" w:cs="Times New Roman"/>
          <w:sz w:val="24"/>
        </w:rPr>
        <w:t xml:space="preserve">Use the point estimates and confidence intervals from </w:t>
      </w:r>
      <w:r w:rsidRPr="00C719B6">
        <w:rPr>
          <w:rStyle w:val="lrzxr"/>
          <w:rFonts w:ascii="Lucida Console" w:hAnsi="Lucida Console" w:cs="Times New Roman"/>
          <w:sz w:val="20"/>
          <w:szCs w:val="18"/>
        </w:rPr>
        <w:t>predict()</w:t>
      </w:r>
      <w:r w:rsidR="004653BF">
        <w:rPr>
          <w:rStyle w:val="lrzxr"/>
          <w:rFonts w:ascii="Times New Roman" w:hAnsi="Times New Roman" w:cs="Times New Roman"/>
          <w:sz w:val="24"/>
        </w:rPr>
        <w:t xml:space="preserve"> to generate a graph </w:t>
      </w:r>
      <w:r>
        <w:rPr>
          <w:rStyle w:val="lrzxr"/>
          <w:rFonts w:ascii="Times New Roman" w:hAnsi="Times New Roman" w:cs="Times New Roman"/>
          <w:sz w:val="24"/>
        </w:rPr>
        <w:t>that shows</w:t>
      </w:r>
      <w:r w:rsidR="004653BF">
        <w:rPr>
          <w:rStyle w:val="lrzxr"/>
          <w:rFonts w:ascii="Times New Roman" w:hAnsi="Times New Roman" w:cs="Times New Roman"/>
          <w:sz w:val="24"/>
        </w:rPr>
        <w:t xml:space="preserve"> </w:t>
      </w:r>
      <w:r>
        <w:rPr>
          <w:rStyle w:val="lrzxr"/>
          <w:rFonts w:ascii="Times New Roman" w:hAnsi="Times New Roman" w:cs="Times New Roman"/>
          <w:sz w:val="24"/>
        </w:rPr>
        <w:t>(</w:t>
      </w:r>
      <w:proofErr w:type="spellStart"/>
      <w:r>
        <w:rPr>
          <w:rStyle w:val="lrzxr"/>
          <w:rFonts w:ascii="Times New Roman" w:hAnsi="Times New Roman" w:cs="Times New Roman"/>
          <w:sz w:val="24"/>
        </w:rPr>
        <w:t>i</w:t>
      </w:r>
      <w:proofErr w:type="spellEnd"/>
      <w:r>
        <w:rPr>
          <w:rStyle w:val="lrzxr"/>
          <w:rFonts w:ascii="Times New Roman" w:hAnsi="Times New Roman" w:cs="Times New Roman"/>
          <w:sz w:val="24"/>
        </w:rPr>
        <w:t xml:space="preserve">) </w:t>
      </w:r>
      <w:r w:rsidR="004653BF">
        <w:rPr>
          <w:rStyle w:val="lrzxr"/>
          <w:rFonts w:ascii="Times New Roman" w:hAnsi="Times New Roman" w:cs="Times New Roman"/>
          <w:sz w:val="24"/>
        </w:rPr>
        <w:t xml:space="preserve">the data, </w:t>
      </w:r>
      <w:r>
        <w:rPr>
          <w:rStyle w:val="lrzxr"/>
          <w:rFonts w:ascii="Times New Roman" w:hAnsi="Times New Roman" w:cs="Times New Roman"/>
          <w:sz w:val="24"/>
        </w:rPr>
        <w:t xml:space="preserve"> (ii) </w:t>
      </w:r>
      <w:r w:rsidR="004653BF">
        <w:rPr>
          <w:rStyle w:val="lrzxr"/>
          <w:rFonts w:ascii="Times New Roman" w:hAnsi="Times New Roman" w:cs="Times New Roman"/>
          <w:sz w:val="24"/>
        </w:rPr>
        <w:t>the mean for each group, and</w:t>
      </w:r>
      <w:r>
        <w:rPr>
          <w:rStyle w:val="lrzxr"/>
          <w:rFonts w:ascii="Times New Roman" w:hAnsi="Times New Roman" w:cs="Times New Roman"/>
          <w:sz w:val="24"/>
        </w:rPr>
        <w:t xml:space="preserve"> (iii)</w:t>
      </w:r>
      <w:r w:rsidR="004653BF">
        <w:rPr>
          <w:rStyle w:val="lrzxr"/>
          <w:rFonts w:ascii="Times New Roman" w:hAnsi="Times New Roman" w:cs="Times New Roman"/>
          <w:sz w:val="24"/>
        </w:rPr>
        <w:t xml:space="preserve"> a 95% confidence interval for the mean of each group</w:t>
      </w:r>
      <w:r w:rsidR="002B10C3">
        <w:rPr>
          <w:rStyle w:val="lrzxr"/>
          <w:rFonts w:ascii="Times New Roman" w:hAnsi="Times New Roman" w:cs="Times New Roman"/>
          <w:sz w:val="24"/>
        </w:rPr>
        <w:t>, as illustrated in Tutorial 9, Section 2.6</w:t>
      </w:r>
      <w:r w:rsidR="004653BF">
        <w:rPr>
          <w:rStyle w:val="lrzxr"/>
          <w:rFonts w:ascii="Times New Roman" w:hAnsi="Times New Roman" w:cs="Times New Roman"/>
          <w:sz w:val="24"/>
        </w:rPr>
        <w:t xml:space="preserve">. </w:t>
      </w:r>
      <w:r>
        <w:rPr>
          <w:rStyle w:val="lrzxr"/>
          <w:rFonts w:ascii="Times New Roman" w:hAnsi="Times New Roman" w:cs="Times New Roman"/>
          <w:sz w:val="24"/>
        </w:rPr>
        <w:t xml:space="preserve"> </w:t>
      </w:r>
      <w:r w:rsidR="00DF76E4">
        <w:rPr>
          <w:rStyle w:val="lrzxr"/>
          <w:rFonts w:ascii="Times New Roman" w:hAnsi="Times New Roman" w:cs="Times New Roman"/>
          <w:sz w:val="24"/>
        </w:rPr>
        <w:t xml:space="preserve">Your caption should clearly identify each type of symbol in the plot. </w:t>
      </w:r>
      <w:r>
        <w:rPr>
          <w:rStyle w:val="lrzxr"/>
          <w:rFonts w:ascii="Times New Roman" w:hAnsi="Times New Roman" w:cs="Times New Roman"/>
          <w:sz w:val="24"/>
        </w:rPr>
        <w:t xml:space="preserve">Finally, </w:t>
      </w:r>
      <w:r w:rsidR="00DF76E4">
        <w:rPr>
          <w:rStyle w:val="lrzxr"/>
          <w:rFonts w:ascii="Times New Roman" w:hAnsi="Times New Roman" w:cs="Times New Roman"/>
          <w:sz w:val="24"/>
        </w:rPr>
        <w:t xml:space="preserve">(iv) </w:t>
      </w:r>
      <w:r>
        <w:rPr>
          <w:rStyle w:val="lrzxr"/>
          <w:rFonts w:ascii="Times New Roman" w:hAnsi="Times New Roman" w:cs="Times New Roman"/>
          <w:sz w:val="24"/>
        </w:rPr>
        <w:t xml:space="preserve">label your graph with letter codes to indicate which group means are significantly different from each other (see Lecture 5.10 for example code).  </w:t>
      </w:r>
      <w:r w:rsidR="00DE62F4">
        <w:rPr>
          <w:rStyle w:val="lrzxr"/>
          <w:rFonts w:ascii="Times New Roman" w:hAnsi="Times New Roman" w:cs="Times New Roman"/>
          <w:sz w:val="24"/>
        </w:rPr>
        <w:t xml:space="preserve">The cheat sheet on the website titled </w:t>
      </w:r>
      <w:r w:rsidR="00DE62F4" w:rsidRPr="00DE62F4">
        <w:rPr>
          <w:rStyle w:val="lrzxr"/>
          <w:rFonts w:ascii="Times New Roman" w:hAnsi="Times New Roman" w:cs="Times New Roman"/>
          <w:i/>
          <w:iCs/>
          <w:sz w:val="24"/>
        </w:rPr>
        <w:t>Identifying differences in pairwise comparisons</w:t>
      </w:r>
      <w:r w:rsidR="00DE62F4">
        <w:rPr>
          <w:rStyle w:val="lrzxr"/>
          <w:rFonts w:ascii="Times New Roman" w:hAnsi="Times New Roman" w:cs="Times New Roman"/>
          <w:sz w:val="24"/>
        </w:rPr>
        <w:t xml:space="preserve"> explains how to figure out the set labels.</w:t>
      </w:r>
    </w:p>
    <w:p w14:paraId="4F09A59B" w14:textId="5166EB9E" w:rsidR="004653BF" w:rsidRDefault="004653BF" w:rsidP="004653BF">
      <w:pPr>
        <w:pStyle w:val="ListParagraph"/>
        <w:spacing w:after="120"/>
        <w:rPr>
          <w:rStyle w:val="lrzxr"/>
          <w:rFonts w:ascii="Times New Roman" w:hAnsi="Times New Roman" w:cs="Times New Roman"/>
          <w:sz w:val="24"/>
        </w:rPr>
      </w:pPr>
    </w:p>
    <w:p w14:paraId="47A784CB" w14:textId="009E468D" w:rsidR="007144DF" w:rsidRDefault="007144DF" w:rsidP="002A203E">
      <w:pPr>
        <w:pStyle w:val="ListParagraph"/>
        <w:spacing w:after="120"/>
        <w:contextualSpacing w:val="0"/>
        <w:rPr>
          <w:rStyle w:val="lrzxr"/>
          <w:rFonts w:ascii="Times New Roman" w:eastAsiaTheme="minorEastAsia" w:hAnsi="Times New Roman" w:cs="Times New Roman"/>
          <w:color w:val="2F5496" w:themeColor="accent5" w:themeShade="BF"/>
          <w:sz w:val="24"/>
        </w:rPr>
      </w:pPr>
    </w:p>
    <w:p w14:paraId="53054ACA" w14:textId="0D1310BD" w:rsidR="007144DF" w:rsidRDefault="007144DF" w:rsidP="002A203E">
      <w:pPr>
        <w:pStyle w:val="ListParagraph"/>
        <w:spacing w:after="120"/>
        <w:contextualSpacing w:val="0"/>
        <w:rPr>
          <w:rStyle w:val="lrzxr"/>
          <w:rFonts w:ascii="Times New Roman" w:eastAsiaTheme="minorEastAsia" w:hAnsi="Times New Roman" w:cs="Times New Roman"/>
          <w:color w:val="2F5496" w:themeColor="accent5" w:themeShade="BF"/>
          <w:sz w:val="24"/>
        </w:rPr>
      </w:pPr>
    </w:p>
    <w:p w14:paraId="2F75CA13" w14:textId="77777777" w:rsidR="007144DF" w:rsidRPr="002A203E" w:rsidRDefault="007144DF" w:rsidP="002A203E">
      <w:pPr>
        <w:pStyle w:val="ListParagraph"/>
        <w:spacing w:after="120"/>
        <w:contextualSpacing w:val="0"/>
        <w:rPr>
          <w:rStyle w:val="lrzxr"/>
          <w:rFonts w:ascii="Times New Roman" w:eastAsiaTheme="minorEastAsia" w:hAnsi="Times New Roman" w:cs="Times New Roman"/>
          <w:color w:val="2F5496" w:themeColor="accent5" w:themeShade="BF"/>
          <w:sz w:val="24"/>
        </w:rPr>
      </w:pPr>
    </w:p>
    <w:p w14:paraId="6056E96A" w14:textId="1C631E0C" w:rsidR="00774A9B" w:rsidRDefault="00774A9B" w:rsidP="00FF2E6D">
      <w:pPr>
        <w:pStyle w:val="ListParagraph"/>
        <w:numPr>
          <w:ilvl w:val="1"/>
          <w:numId w:val="8"/>
        </w:numPr>
        <w:spacing w:after="120"/>
        <w:ind w:left="720"/>
        <w:rPr>
          <w:rStyle w:val="lrzxr"/>
          <w:rFonts w:ascii="Times New Roman" w:hAnsi="Times New Roman" w:cs="Times New Roman"/>
          <w:sz w:val="24"/>
        </w:rPr>
      </w:pPr>
      <w:r>
        <w:rPr>
          <w:rStyle w:val="lrzxr"/>
          <w:rFonts w:ascii="Times New Roman" w:hAnsi="Times New Roman" w:cs="Times New Roman"/>
          <w:sz w:val="24"/>
        </w:rPr>
        <w:t>[1 point</w:t>
      </w:r>
      <w:r w:rsidR="00D036A6" w:rsidRPr="00D036A6">
        <w:rPr>
          <w:rStyle w:val="lrzxr"/>
          <w:rFonts w:ascii="Times New Roman" w:hAnsi="Times New Roman" w:cs="Times New Roman"/>
          <w:sz w:val="24"/>
        </w:rPr>
        <w:t xml:space="preserve">] </w:t>
      </w:r>
      <w:r w:rsidR="00DF76E4">
        <w:rPr>
          <w:rStyle w:val="lrzxr"/>
          <w:rFonts w:ascii="Times New Roman" w:hAnsi="Times New Roman" w:cs="Times New Roman"/>
          <w:sz w:val="24"/>
        </w:rPr>
        <w:t>Briefly explain your</w:t>
      </w:r>
      <w:r w:rsidRPr="00774A9B">
        <w:rPr>
          <w:rStyle w:val="lrzxr"/>
          <w:rFonts w:ascii="Times New Roman" w:hAnsi="Times New Roman" w:cs="Times New Roman"/>
          <w:sz w:val="24"/>
        </w:rPr>
        <w:t xml:space="preserve"> biological interpretation of the </w:t>
      </w:r>
      <w:r w:rsidR="00DF76E4">
        <w:rPr>
          <w:rStyle w:val="lrzxr"/>
          <w:rFonts w:ascii="Times New Roman" w:hAnsi="Times New Roman" w:cs="Times New Roman"/>
          <w:sz w:val="24"/>
        </w:rPr>
        <w:t>results</w:t>
      </w:r>
      <w:r>
        <w:rPr>
          <w:rStyle w:val="lrzxr"/>
          <w:rFonts w:ascii="Times New Roman" w:hAnsi="Times New Roman" w:cs="Times New Roman"/>
          <w:sz w:val="24"/>
        </w:rPr>
        <w:t>.</w:t>
      </w:r>
      <w:r w:rsidR="00BB04B5">
        <w:rPr>
          <w:rStyle w:val="lrzxr"/>
          <w:rFonts w:ascii="Times New Roman" w:hAnsi="Times New Roman" w:cs="Times New Roman"/>
          <w:sz w:val="24"/>
        </w:rPr>
        <w:t xml:space="preserve">  </w:t>
      </w:r>
      <w:r w:rsidR="00DF76E4">
        <w:rPr>
          <w:rStyle w:val="lrzxr"/>
          <w:rFonts w:ascii="Times New Roman" w:hAnsi="Times New Roman" w:cs="Times New Roman"/>
          <w:sz w:val="24"/>
        </w:rPr>
        <w:t>For evidence, your discussion can cite the ANOVA table results, hypothesis testing results for pairwise comparisons, and/or the graph in question 8.  You do not need to repeat any statistics (simply explain what they mean, biologically).</w:t>
      </w:r>
    </w:p>
    <w:p w14:paraId="014567CB" w14:textId="77777777" w:rsidR="00FF2E6D" w:rsidRDefault="00FF2E6D" w:rsidP="00FF2E6D">
      <w:pPr>
        <w:pStyle w:val="ListParagraph"/>
        <w:spacing w:after="120"/>
        <w:rPr>
          <w:rStyle w:val="lrzxr"/>
          <w:rFonts w:ascii="Times New Roman" w:hAnsi="Times New Roman" w:cs="Times New Roman"/>
          <w:sz w:val="24"/>
        </w:rPr>
      </w:pPr>
    </w:p>
    <w:p w14:paraId="0AFFC448" w14:textId="77777777" w:rsidR="0039729C" w:rsidRDefault="0039729C" w:rsidP="00FF2E6D">
      <w:pPr>
        <w:pStyle w:val="ListParagraph"/>
        <w:spacing w:after="120"/>
        <w:rPr>
          <w:rStyle w:val="lrzxr"/>
          <w:rFonts w:ascii="Times New Roman" w:hAnsi="Times New Roman" w:cs="Times New Roman"/>
          <w:sz w:val="24"/>
        </w:rPr>
      </w:pPr>
    </w:p>
    <w:p w14:paraId="7F83BD60" w14:textId="74C0295D" w:rsidR="00FF2E6D" w:rsidRDefault="00FF2E6D" w:rsidP="00FF2E6D">
      <w:pPr>
        <w:pStyle w:val="ListParagraph"/>
        <w:spacing w:after="120"/>
        <w:rPr>
          <w:rStyle w:val="lrzxr"/>
          <w:rFonts w:ascii="Times New Roman" w:hAnsi="Times New Roman" w:cs="Times New Roman"/>
          <w:sz w:val="24"/>
        </w:rPr>
      </w:pPr>
      <w:r>
        <w:rPr>
          <w:rStyle w:val="lrzxr"/>
          <w:rFonts w:ascii="Times New Roman" w:hAnsi="Times New Roman" w:cs="Times New Roman"/>
          <w:sz w:val="24"/>
        </w:rPr>
        <w:t xml:space="preserve">   </w:t>
      </w:r>
    </w:p>
    <w:p w14:paraId="2F85DC2B" w14:textId="77777777" w:rsidR="00F625C0" w:rsidRDefault="00F625C0" w:rsidP="00FF2E6D">
      <w:pPr>
        <w:pStyle w:val="ListParagraph"/>
        <w:spacing w:after="120"/>
        <w:rPr>
          <w:rStyle w:val="lrzxr"/>
          <w:rFonts w:ascii="Times New Roman" w:hAnsi="Times New Roman" w:cs="Times New Roman"/>
          <w:sz w:val="24"/>
        </w:rPr>
      </w:pPr>
    </w:p>
    <w:p w14:paraId="69C9C048" w14:textId="11DDCAE8" w:rsidR="00774A9B" w:rsidRDefault="00774A9B" w:rsidP="00AE46F7">
      <w:pPr>
        <w:pStyle w:val="ListParagraph"/>
        <w:numPr>
          <w:ilvl w:val="1"/>
          <w:numId w:val="8"/>
        </w:numPr>
        <w:spacing w:after="120"/>
        <w:ind w:left="720"/>
        <w:contextualSpacing w:val="0"/>
        <w:rPr>
          <w:rStyle w:val="lrzxr"/>
          <w:rFonts w:ascii="Times New Roman" w:hAnsi="Times New Roman" w:cs="Times New Roman"/>
          <w:sz w:val="24"/>
        </w:rPr>
      </w:pPr>
      <w:r>
        <w:rPr>
          <w:rStyle w:val="lrzxr"/>
          <w:rFonts w:ascii="Times New Roman" w:hAnsi="Times New Roman" w:cs="Times New Roman"/>
          <w:sz w:val="24"/>
        </w:rPr>
        <w:t>[</w:t>
      </w:r>
      <w:r w:rsidR="00596668">
        <w:rPr>
          <w:rStyle w:val="lrzxr"/>
          <w:rFonts w:ascii="Times New Roman" w:hAnsi="Times New Roman" w:cs="Times New Roman"/>
          <w:sz w:val="24"/>
        </w:rPr>
        <w:t>0.5</w:t>
      </w:r>
      <w:r>
        <w:rPr>
          <w:rStyle w:val="lrzxr"/>
          <w:rFonts w:ascii="Times New Roman" w:hAnsi="Times New Roman" w:cs="Times New Roman"/>
          <w:sz w:val="24"/>
        </w:rPr>
        <w:t xml:space="preserve"> point</w:t>
      </w:r>
      <w:r w:rsidR="00596668">
        <w:rPr>
          <w:rStyle w:val="lrzxr"/>
          <w:rFonts w:ascii="Times New Roman" w:hAnsi="Times New Roman" w:cs="Times New Roman"/>
          <w:sz w:val="24"/>
        </w:rPr>
        <w:t>s</w:t>
      </w:r>
      <w:r>
        <w:rPr>
          <w:rStyle w:val="lrzxr"/>
          <w:rFonts w:ascii="Times New Roman" w:hAnsi="Times New Roman" w:cs="Times New Roman"/>
          <w:sz w:val="24"/>
        </w:rPr>
        <w:t xml:space="preserve">] </w:t>
      </w:r>
      <w:r w:rsidR="002A203E">
        <w:rPr>
          <w:rStyle w:val="lrzxr"/>
          <w:rFonts w:ascii="Times New Roman" w:hAnsi="Times New Roman" w:cs="Times New Roman"/>
          <w:sz w:val="24"/>
        </w:rPr>
        <w:t>In general terms, h</w:t>
      </w:r>
      <w:r w:rsidR="002A203E" w:rsidRPr="00774A9B">
        <w:rPr>
          <w:rStyle w:val="lrzxr"/>
          <w:rFonts w:ascii="Times New Roman" w:hAnsi="Times New Roman" w:cs="Times New Roman"/>
          <w:sz w:val="24"/>
        </w:rPr>
        <w:t>ow confiden</w:t>
      </w:r>
      <w:r w:rsidR="002A203E">
        <w:rPr>
          <w:rStyle w:val="lrzxr"/>
          <w:rFonts w:ascii="Times New Roman" w:hAnsi="Times New Roman" w:cs="Times New Roman"/>
          <w:sz w:val="24"/>
        </w:rPr>
        <w:t xml:space="preserve">t are you in the repeatability of these results?  </w:t>
      </w:r>
      <w:r w:rsidR="0039729C">
        <w:rPr>
          <w:rStyle w:val="lrzxr"/>
          <w:rFonts w:ascii="Times New Roman" w:hAnsi="Times New Roman" w:cs="Times New Roman"/>
          <w:sz w:val="24"/>
        </w:rPr>
        <w:t>Briefly</w:t>
      </w:r>
      <w:r w:rsidR="002A203E">
        <w:rPr>
          <w:rStyle w:val="lrzxr"/>
          <w:rFonts w:ascii="Times New Roman" w:hAnsi="Times New Roman" w:cs="Times New Roman"/>
          <w:sz w:val="24"/>
        </w:rPr>
        <w:t xml:space="preserve"> explain your reasoning.</w:t>
      </w:r>
    </w:p>
    <w:p w14:paraId="2C338C44" w14:textId="26E1685B" w:rsidR="00572C0C" w:rsidRDefault="00572C0C" w:rsidP="00F625C0">
      <w:pPr>
        <w:pStyle w:val="ListParagraph"/>
        <w:spacing w:before="120" w:after="120"/>
        <w:contextualSpacing w:val="0"/>
        <w:rPr>
          <w:rStyle w:val="lrzxr"/>
          <w:rFonts w:ascii="Times New Roman" w:hAnsi="Times New Roman" w:cs="Times New Roman"/>
          <w:color w:val="2F5496" w:themeColor="accent5" w:themeShade="BF"/>
          <w:sz w:val="24"/>
        </w:rPr>
      </w:pPr>
    </w:p>
    <w:p w14:paraId="306D3623" w14:textId="68C2B6B4" w:rsidR="0039729C" w:rsidRDefault="0039729C" w:rsidP="00F625C0">
      <w:pPr>
        <w:pStyle w:val="ListParagraph"/>
        <w:spacing w:before="120" w:after="120"/>
        <w:contextualSpacing w:val="0"/>
        <w:rPr>
          <w:rStyle w:val="lrzxr"/>
          <w:rFonts w:ascii="Times New Roman" w:hAnsi="Times New Roman" w:cs="Times New Roman"/>
          <w:color w:val="2F5496" w:themeColor="accent5" w:themeShade="BF"/>
          <w:sz w:val="24"/>
        </w:rPr>
      </w:pPr>
    </w:p>
    <w:p w14:paraId="10E7F701" w14:textId="14ABE923" w:rsidR="0039729C" w:rsidRDefault="0039729C" w:rsidP="00F625C0">
      <w:pPr>
        <w:pStyle w:val="ListParagraph"/>
        <w:spacing w:before="120" w:after="120"/>
        <w:contextualSpacing w:val="0"/>
        <w:rPr>
          <w:rStyle w:val="lrzxr"/>
          <w:rFonts w:ascii="Times New Roman" w:hAnsi="Times New Roman" w:cs="Times New Roman"/>
          <w:color w:val="2F5496" w:themeColor="accent5" w:themeShade="BF"/>
          <w:sz w:val="24"/>
        </w:rPr>
      </w:pPr>
    </w:p>
    <w:p w14:paraId="221B940C" w14:textId="170B49E8" w:rsidR="0039729C" w:rsidRDefault="0039729C" w:rsidP="00F625C0">
      <w:pPr>
        <w:pStyle w:val="ListParagraph"/>
        <w:spacing w:before="120" w:after="120"/>
        <w:contextualSpacing w:val="0"/>
        <w:rPr>
          <w:rStyle w:val="lrzxr"/>
          <w:rFonts w:ascii="Times New Roman" w:hAnsi="Times New Roman" w:cs="Times New Roman"/>
          <w:color w:val="2F5496" w:themeColor="accent5" w:themeShade="BF"/>
          <w:sz w:val="24"/>
        </w:rPr>
      </w:pPr>
    </w:p>
    <w:p w14:paraId="271F0FF1" w14:textId="77777777" w:rsidR="0039729C" w:rsidRPr="00F625C0" w:rsidRDefault="0039729C" w:rsidP="00F625C0">
      <w:pPr>
        <w:pStyle w:val="ListParagraph"/>
        <w:spacing w:before="120" w:after="120"/>
        <w:contextualSpacing w:val="0"/>
        <w:rPr>
          <w:rStyle w:val="lrzxr"/>
          <w:rFonts w:ascii="Times New Roman" w:hAnsi="Times New Roman" w:cs="Times New Roman"/>
          <w:color w:val="2F5496" w:themeColor="accent5" w:themeShade="BF"/>
          <w:sz w:val="24"/>
        </w:rPr>
      </w:pPr>
    </w:p>
    <w:p w14:paraId="0B0B7AB6" w14:textId="493705B8" w:rsidR="00D40177" w:rsidRDefault="00D40177" w:rsidP="00D40177">
      <w:pPr>
        <w:pStyle w:val="ListParagraph"/>
        <w:spacing w:after="120"/>
        <w:ind w:left="0"/>
        <w:rPr>
          <w:rStyle w:val="lrzxr"/>
          <w:rFonts w:ascii="Times New Roman" w:eastAsiaTheme="minorEastAsia" w:hAnsi="Times New Roman" w:cs="Times New Roman"/>
          <w:sz w:val="24"/>
        </w:rPr>
      </w:pPr>
      <w:r w:rsidRPr="000B3842">
        <w:rPr>
          <w:rStyle w:val="lrzxr"/>
          <w:rFonts w:ascii="Times New Roman" w:eastAsiaTheme="minorEastAsia" w:hAnsi="Times New Roman" w:cs="Times New Roman"/>
          <w:b/>
          <w:bCs/>
          <w:sz w:val="24"/>
        </w:rPr>
        <w:t>Part 2:</w:t>
      </w:r>
      <w:r>
        <w:rPr>
          <w:rStyle w:val="lrzxr"/>
          <w:rFonts w:ascii="Times New Roman" w:eastAsiaTheme="minorEastAsia" w:hAnsi="Times New Roman" w:cs="Times New Roman"/>
          <w:sz w:val="24"/>
        </w:rPr>
        <w:t xml:space="preserve"> Sloan and </w:t>
      </w:r>
      <w:proofErr w:type="spellStart"/>
      <w:r>
        <w:rPr>
          <w:rStyle w:val="lrzxr"/>
          <w:rFonts w:ascii="Times New Roman" w:eastAsiaTheme="minorEastAsia" w:hAnsi="Times New Roman" w:cs="Times New Roman"/>
          <w:sz w:val="24"/>
        </w:rPr>
        <w:t>Keatinge</w:t>
      </w:r>
      <w:proofErr w:type="spellEnd"/>
      <w:r>
        <w:rPr>
          <w:rStyle w:val="lrzxr"/>
          <w:rFonts w:ascii="Times New Roman" w:eastAsiaTheme="minorEastAsia" w:hAnsi="Times New Roman" w:cs="Times New Roman"/>
          <w:sz w:val="24"/>
        </w:rPr>
        <w:t xml:space="preserve"> (1973, </w:t>
      </w:r>
      <w:r>
        <w:rPr>
          <w:rStyle w:val="lrzxr"/>
          <w:rFonts w:ascii="Times New Roman" w:eastAsiaTheme="minorEastAsia" w:hAnsi="Times New Roman" w:cs="Times New Roman"/>
          <w:i/>
          <w:sz w:val="24"/>
        </w:rPr>
        <w:t xml:space="preserve">Journal of Applied Physiology </w:t>
      </w:r>
      <w:r>
        <w:rPr>
          <w:rStyle w:val="lrzxr"/>
          <w:rFonts w:ascii="Times New Roman" w:eastAsiaTheme="minorEastAsia" w:hAnsi="Times New Roman" w:cs="Times New Roman"/>
          <w:sz w:val="24"/>
        </w:rPr>
        <w:t xml:space="preserve">35:371-375) investigated the insulating properties of subcutaneous body fat in human children and teenagers.  To do this, they had subjects swim in </w:t>
      </w:r>
      <w:r>
        <w:rPr>
          <w:rStyle w:val="lrzxr"/>
          <w:rFonts w:ascii="Times New Roman" w:hAnsi="Times New Roman" w:cs="Times New Roman"/>
          <w:sz w:val="24"/>
        </w:rPr>
        <w:t>20.3</w:t>
      </w:r>
      <m:oMath>
        <m:r>
          <w:rPr>
            <w:rStyle w:val="lrzxr"/>
            <w:rFonts w:ascii="Cambria Math" w:hAnsi="Cambria Math" w:cs="Times New Roman"/>
            <w:sz w:val="24"/>
          </w:rPr>
          <m:t>°</m:t>
        </m:r>
      </m:oMath>
      <w:r>
        <w:rPr>
          <w:rStyle w:val="lrzxr"/>
          <w:rFonts w:ascii="Times New Roman" w:eastAsiaTheme="minorEastAsia" w:hAnsi="Times New Roman" w:cs="Times New Roman"/>
          <w:sz w:val="24"/>
        </w:rPr>
        <w:t>C (68.54</w:t>
      </w:r>
      <m:oMath>
        <m:r>
          <w:rPr>
            <w:rStyle w:val="lrzxr"/>
            <w:rFonts w:ascii="Cambria Math" w:eastAsiaTheme="minorEastAsia" w:hAnsi="Cambria Math" w:cs="Times New Roman"/>
            <w:sz w:val="24"/>
          </w:rPr>
          <m:t>°</m:t>
        </m:r>
      </m:oMath>
      <w:r>
        <w:rPr>
          <w:rStyle w:val="lrzxr"/>
          <w:rFonts w:ascii="Times New Roman" w:eastAsiaTheme="minorEastAsia" w:hAnsi="Times New Roman" w:cs="Times New Roman"/>
          <w:sz w:val="24"/>
        </w:rPr>
        <w:t xml:space="preserve">F) water for 18-40 </w:t>
      </w:r>
      <w:proofErr w:type="gramStart"/>
      <w:r>
        <w:rPr>
          <w:rStyle w:val="lrzxr"/>
          <w:rFonts w:ascii="Times New Roman" w:eastAsiaTheme="minorEastAsia" w:hAnsi="Times New Roman" w:cs="Times New Roman"/>
          <w:sz w:val="24"/>
        </w:rPr>
        <w:t>minutes, and</w:t>
      </w:r>
      <w:proofErr w:type="gramEnd"/>
      <w:r>
        <w:rPr>
          <w:rStyle w:val="lrzxr"/>
          <w:rFonts w:ascii="Times New Roman" w:eastAsiaTheme="minorEastAsia" w:hAnsi="Times New Roman" w:cs="Times New Roman"/>
          <w:sz w:val="24"/>
        </w:rPr>
        <w:t xml:space="preserve"> measure</w:t>
      </w:r>
      <w:r w:rsidR="00EF751A">
        <w:rPr>
          <w:rStyle w:val="lrzxr"/>
          <w:rFonts w:ascii="Times New Roman" w:eastAsiaTheme="minorEastAsia" w:hAnsi="Times New Roman" w:cs="Times New Roman"/>
          <w:sz w:val="24"/>
        </w:rPr>
        <w:t>d</w:t>
      </w:r>
      <w:r>
        <w:rPr>
          <w:rStyle w:val="lrzxr"/>
          <w:rFonts w:ascii="Times New Roman" w:eastAsiaTheme="minorEastAsia" w:hAnsi="Times New Roman" w:cs="Times New Roman"/>
          <w:sz w:val="24"/>
        </w:rPr>
        <w:t xml:space="preserve"> the change in body temperature that occurred during the swim. The data that we have were taken on 12 boys.  For each child, we have an index of leanness in units of m/kg (higher values indicate lower amounts of body fat), and a measurement of the rate of heat loss, which was calculated as,</w:t>
      </w:r>
    </w:p>
    <w:p w14:paraId="526F5A94" w14:textId="77777777" w:rsidR="00D40177" w:rsidRDefault="00D40177" w:rsidP="00D40177">
      <w:pPr>
        <w:pStyle w:val="ListParagraph"/>
        <w:spacing w:before="120" w:after="120"/>
        <w:ind w:left="0"/>
        <w:jc w:val="center"/>
        <w:rPr>
          <w:rStyle w:val="lrzxr"/>
          <w:rFonts w:ascii="Times New Roman" w:eastAsiaTheme="minorEastAsia" w:hAnsi="Times New Roman" w:cs="Times New Roman"/>
          <w:sz w:val="24"/>
        </w:rPr>
      </w:pPr>
      <m:oMathPara>
        <m:oMath>
          <m:r>
            <w:rPr>
              <w:rStyle w:val="lrzxr"/>
              <w:rFonts w:ascii="Cambria Math" w:eastAsiaTheme="minorEastAsia" w:hAnsi="Cambria Math" w:cs="Times New Roman"/>
              <w:sz w:val="24"/>
            </w:rPr>
            <m:t>(</m:t>
          </m:r>
          <m:sSub>
            <m:sSubPr>
              <m:ctrlPr>
                <w:rPr>
                  <w:rFonts w:ascii="Cambria Math" w:eastAsiaTheme="minorEastAsia" w:hAnsi="Cambria Math" w:cs="Times New Roman"/>
                  <w:i/>
                  <w:sz w:val="24"/>
                  <w:szCs w:val="24"/>
                </w:rPr>
              </m:ctrlPr>
            </m:sSubPr>
            <m:e>
              <m:r>
                <w:rPr>
                  <w:rStyle w:val="lrzxr"/>
                  <w:rFonts w:ascii="Cambria Math" w:eastAsiaTheme="minorEastAsia" w:hAnsi="Cambria Math" w:cs="Times New Roman"/>
                  <w:sz w:val="24"/>
                </w:rPr>
                <m:t>T</m:t>
              </m:r>
            </m:e>
            <m:sub>
              <m:r>
                <w:rPr>
                  <w:rStyle w:val="lrzxr"/>
                  <w:rFonts w:ascii="Cambria Math" w:eastAsiaTheme="minorEastAsia" w:hAnsi="Cambria Math" w:cs="Times New Roman"/>
                  <w:sz w:val="24"/>
                </w:rPr>
                <m:t>before</m:t>
              </m:r>
            </m:sub>
          </m:sSub>
          <m:r>
            <w:rPr>
              <w:rStyle w:val="lrzxr"/>
              <w:rFonts w:ascii="Cambria Math" w:eastAsiaTheme="minorEastAsia" w:hAnsi="Cambria Math" w:cs="Times New Roman"/>
              <w:sz w:val="24"/>
            </w:rPr>
            <m:t>-</m:t>
          </m:r>
          <m:sSub>
            <m:sSubPr>
              <m:ctrlPr>
                <w:rPr>
                  <w:rFonts w:ascii="Cambria Math" w:eastAsiaTheme="minorEastAsia" w:hAnsi="Cambria Math" w:cs="Times New Roman"/>
                  <w:i/>
                  <w:sz w:val="24"/>
                  <w:szCs w:val="24"/>
                </w:rPr>
              </m:ctrlPr>
            </m:sSubPr>
            <m:e>
              <m:r>
                <w:rPr>
                  <w:rStyle w:val="lrzxr"/>
                  <w:rFonts w:ascii="Cambria Math" w:eastAsiaTheme="minorEastAsia" w:hAnsi="Cambria Math" w:cs="Times New Roman"/>
                  <w:sz w:val="24"/>
                </w:rPr>
                <m:t>T</m:t>
              </m:r>
            </m:e>
            <m:sub>
              <m:r>
                <w:rPr>
                  <w:rStyle w:val="lrzxr"/>
                  <w:rFonts w:ascii="Cambria Math" w:eastAsiaTheme="minorEastAsia" w:hAnsi="Cambria Math" w:cs="Times New Roman"/>
                  <w:sz w:val="24"/>
                </w:rPr>
                <m:t>after</m:t>
              </m:r>
            </m:sub>
          </m:sSub>
          <m:r>
            <w:rPr>
              <w:rStyle w:val="lrzxr"/>
              <w:rFonts w:ascii="Cambria Math" w:eastAsiaTheme="minorEastAsia" w:hAnsi="Cambria Math" w:cs="Times New Roman"/>
              <w:sz w:val="24"/>
            </w:rPr>
            <m:t>)/duration</m:t>
          </m:r>
        </m:oMath>
      </m:oMathPara>
    </w:p>
    <w:p w14:paraId="14F2BE07" w14:textId="46DC89DD" w:rsidR="00D40177" w:rsidRDefault="00D40177" w:rsidP="00D40177">
      <w:pPr>
        <w:pStyle w:val="ListParagraph"/>
        <w:spacing w:after="120"/>
        <w:ind w:left="0"/>
        <w:rPr>
          <w:rStyle w:val="lrzxr"/>
          <w:rFonts w:ascii="Times New Roman" w:eastAsiaTheme="minorEastAsia" w:hAnsi="Times New Roman" w:cs="Times New Roman"/>
          <w:sz w:val="24"/>
        </w:rPr>
      </w:pPr>
      <w:r>
        <w:rPr>
          <w:rStyle w:val="lrzxr"/>
          <w:rFonts w:ascii="Times New Roman" w:eastAsiaTheme="minorEastAsia" w:hAnsi="Times New Roman" w:cs="Times New Roman"/>
          <w:sz w:val="24"/>
        </w:rPr>
        <w:lastRenderedPageBreak/>
        <w:t xml:space="preserve">where </w:t>
      </w:r>
      <m:oMath>
        <m:sSub>
          <m:sSubPr>
            <m:ctrlPr>
              <w:rPr>
                <w:rFonts w:ascii="Cambria Math" w:eastAsiaTheme="minorEastAsia" w:hAnsi="Cambria Math" w:cs="Times New Roman"/>
                <w:i/>
                <w:sz w:val="24"/>
                <w:szCs w:val="24"/>
              </w:rPr>
            </m:ctrlPr>
          </m:sSubPr>
          <m:e>
            <m:r>
              <w:rPr>
                <w:rStyle w:val="lrzxr"/>
                <w:rFonts w:ascii="Cambria Math" w:eastAsiaTheme="minorEastAsia" w:hAnsi="Cambria Math" w:cs="Times New Roman"/>
                <w:sz w:val="24"/>
              </w:rPr>
              <m:t>T</m:t>
            </m:r>
          </m:e>
          <m:sub>
            <m:r>
              <w:rPr>
                <w:rStyle w:val="lrzxr"/>
                <w:rFonts w:ascii="Cambria Math" w:eastAsiaTheme="minorEastAsia" w:hAnsi="Cambria Math" w:cs="Times New Roman"/>
                <w:sz w:val="24"/>
              </w:rPr>
              <m:t>before</m:t>
            </m:r>
          </m:sub>
        </m:sSub>
      </m:oMath>
      <w:r>
        <w:rPr>
          <w:rStyle w:val="lrzxr"/>
          <w:rFonts w:ascii="Times New Roman" w:eastAsiaTheme="minorEastAsia" w:hAnsi="Times New Roman" w:cs="Times New Roman"/>
          <w:sz w:val="24"/>
        </w:rPr>
        <w:t xml:space="preserve"> and </w:t>
      </w:r>
      <m:oMath>
        <m:sSub>
          <m:sSubPr>
            <m:ctrlPr>
              <w:rPr>
                <w:rFonts w:ascii="Cambria Math" w:eastAsiaTheme="minorEastAsia" w:hAnsi="Cambria Math" w:cs="Times New Roman"/>
                <w:i/>
                <w:sz w:val="24"/>
                <w:szCs w:val="24"/>
              </w:rPr>
            </m:ctrlPr>
          </m:sSubPr>
          <m:e>
            <m:r>
              <w:rPr>
                <w:rStyle w:val="lrzxr"/>
                <w:rFonts w:ascii="Cambria Math" w:eastAsiaTheme="minorEastAsia" w:hAnsi="Cambria Math" w:cs="Times New Roman"/>
                <w:sz w:val="24"/>
              </w:rPr>
              <m:t>T</m:t>
            </m:r>
          </m:e>
          <m:sub>
            <m:r>
              <w:rPr>
                <w:rStyle w:val="lrzxr"/>
                <w:rFonts w:ascii="Cambria Math" w:eastAsiaTheme="minorEastAsia" w:hAnsi="Cambria Math" w:cs="Times New Roman"/>
                <w:sz w:val="24"/>
              </w:rPr>
              <m:t>after</m:t>
            </m:r>
          </m:sub>
        </m:sSub>
      </m:oMath>
      <w:r>
        <w:rPr>
          <w:rStyle w:val="lrzxr"/>
          <w:rFonts w:ascii="Times New Roman" w:eastAsiaTheme="minorEastAsia" w:hAnsi="Times New Roman" w:cs="Times New Roman"/>
          <w:sz w:val="24"/>
        </w:rPr>
        <w:t xml:space="preserve"> are temperature measurements in </w:t>
      </w:r>
      <m:oMath>
        <m:r>
          <w:rPr>
            <w:rStyle w:val="lrzxr"/>
            <w:rFonts w:ascii="Cambria Math" w:hAnsi="Cambria Math" w:cs="Times New Roman"/>
            <w:sz w:val="24"/>
          </w:rPr>
          <m:t>°</m:t>
        </m:r>
      </m:oMath>
      <w:r>
        <w:rPr>
          <w:rStyle w:val="lrzxr"/>
          <w:rFonts w:ascii="Times New Roman" w:eastAsiaTheme="minorEastAsia" w:hAnsi="Times New Roman" w:cs="Times New Roman"/>
          <w:sz w:val="24"/>
        </w:rPr>
        <w:t>C, taken before and after swimming</w:t>
      </w:r>
      <w:r w:rsidR="00EF751A">
        <w:rPr>
          <w:rStyle w:val="lrzxr"/>
          <w:rFonts w:ascii="Times New Roman" w:eastAsiaTheme="minorEastAsia" w:hAnsi="Times New Roman" w:cs="Times New Roman"/>
          <w:sz w:val="24"/>
        </w:rPr>
        <w:t xml:space="preserve"> </w:t>
      </w:r>
      <w:r>
        <w:rPr>
          <w:rStyle w:val="lrzxr"/>
          <w:rFonts w:ascii="Times New Roman" w:eastAsiaTheme="minorEastAsia" w:hAnsi="Times New Roman" w:cs="Times New Roman"/>
          <w:sz w:val="24"/>
        </w:rPr>
        <w:t xml:space="preserve">and </w:t>
      </w:r>
      <m:oMath>
        <m:r>
          <w:rPr>
            <w:rStyle w:val="lrzxr"/>
            <w:rFonts w:ascii="Cambria Math" w:eastAsiaTheme="minorEastAsia" w:hAnsi="Cambria Math" w:cs="Times New Roman"/>
            <w:sz w:val="24"/>
          </w:rPr>
          <m:t>duration</m:t>
        </m:r>
      </m:oMath>
      <w:r>
        <w:rPr>
          <w:rStyle w:val="lrzxr"/>
          <w:rFonts w:ascii="Times New Roman" w:eastAsiaTheme="minorEastAsia" w:hAnsi="Times New Roman" w:cs="Times New Roman"/>
          <w:sz w:val="24"/>
        </w:rPr>
        <w:t xml:space="preserve"> is the length of time the child swam, in minutes.  </w:t>
      </w:r>
      <w:r w:rsidR="00EF751A">
        <w:rPr>
          <w:rStyle w:val="lrzxr"/>
          <w:rFonts w:ascii="Times New Roman" w:eastAsiaTheme="minorEastAsia" w:hAnsi="Times New Roman" w:cs="Times New Roman"/>
          <w:sz w:val="24"/>
        </w:rPr>
        <w:t xml:space="preserve">I have provided results, but if you would like to analyze these data yourself, they are available on the website in the </w:t>
      </w:r>
      <w:r>
        <w:rPr>
          <w:rStyle w:val="lrzxr"/>
          <w:rFonts w:ascii="Times New Roman" w:eastAsiaTheme="minorEastAsia" w:hAnsi="Times New Roman" w:cs="Times New Roman"/>
          <w:sz w:val="24"/>
        </w:rPr>
        <w:t xml:space="preserve">file </w:t>
      </w:r>
      <w:r>
        <w:rPr>
          <w:rStyle w:val="lrzxr"/>
          <w:rFonts w:ascii="Lucida Console" w:eastAsiaTheme="minorEastAsia" w:hAnsi="Lucida Console" w:cs="Times New Roman"/>
          <w:sz w:val="20"/>
        </w:rPr>
        <w:t>sloan_keatinge_1973_cold_swim.csv</w:t>
      </w:r>
      <w:r>
        <w:rPr>
          <w:rStyle w:val="lrzxr"/>
          <w:rFonts w:ascii="Times New Roman" w:eastAsiaTheme="minorEastAsia" w:hAnsi="Times New Roman" w:cs="Times New Roman"/>
          <w:sz w:val="24"/>
        </w:rPr>
        <w:t xml:space="preserve">.  </w:t>
      </w:r>
      <w:r>
        <w:rPr>
          <w:rStyle w:val="lrzxr"/>
          <w:rFonts w:ascii="Times New Roman" w:hAnsi="Times New Roman" w:cs="Times New Roman"/>
          <w:sz w:val="24"/>
        </w:rPr>
        <w:t xml:space="preserve">  </w:t>
      </w:r>
    </w:p>
    <w:p w14:paraId="4E4D6AEA" w14:textId="6B04A7E9" w:rsidR="00D40177" w:rsidRDefault="00D40177" w:rsidP="00D40177">
      <w:pPr>
        <w:pStyle w:val="ListParagraph"/>
        <w:spacing w:after="120"/>
        <w:ind w:left="0"/>
        <w:rPr>
          <w:rStyle w:val="lrzxr"/>
          <w:rFonts w:ascii="Times New Roman" w:hAnsi="Times New Roman" w:cs="Times New Roman"/>
          <w:sz w:val="24"/>
        </w:rPr>
      </w:pPr>
    </w:p>
    <w:p w14:paraId="2CAA9673" w14:textId="60A8CDCF" w:rsidR="00EF751A" w:rsidRDefault="00EF751A" w:rsidP="00D40177">
      <w:pPr>
        <w:pStyle w:val="ListParagraph"/>
        <w:spacing w:after="120"/>
        <w:ind w:left="0"/>
        <w:rPr>
          <w:rStyle w:val="lrzxr"/>
          <w:rFonts w:ascii="Times New Roman" w:hAnsi="Times New Roman" w:cs="Times New Roman"/>
          <w:sz w:val="24"/>
        </w:rPr>
      </w:pPr>
      <w:r>
        <w:rPr>
          <w:rStyle w:val="lrzxr"/>
          <w:rFonts w:ascii="Times New Roman" w:hAnsi="Times New Roman" w:cs="Times New Roman"/>
          <w:sz w:val="24"/>
        </w:rPr>
        <w:t>Figures 2.1 – 2.</w:t>
      </w:r>
      <w:r w:rsidR="00D45B01">
        <w:rPr>
          <w:rStyle w:val="lrzxr"/>
          <w:rFonts w:ascii="Times New Roman" w:hAnsi="Times New Roman" w:cs="Times New Roman"/>
          <w:sz w:val="24"/>
        </w:rPr>
        <w:t>4</w:t>
      </w:r>
      <w:r>
        <w:rPr>
          <w:rStyle w:val="lrzxr"/>
          <w:rFonts w:ascii="Times New Roman" w:hAnsi="Times New Roman" w:cs="Times New Roman"/>
          <w:sz w:val="24"/>
        </w:rPr>
        <w:t xml:space="preserve"> present diagnostic </w:t>
      </w:r>
      <w:r w:rsidR="00D45B01">
        <w:rPr>
          <w:rStyle w:val="lrzxr"/>
          <w:rFonts w:ascii="Times New Roman" w:hAnsi="Times New Roman" w:cs="Times New Roman"/>
          <w:sz w:val="24"/>
        </w:rPr>
        <w:t>results</w:t>
      </w:r>
      <w:r>
        <w:rPr>
          <w:rStyle w:val="lrzxr"/>
          <w:rFonts w:ascii="Times New Roman" w:hAnsi="Times New Roman" w:cs="Times New Roman"/>
          <w:sz w:val="24"/>
        </w:rPr>
        <w:t xml:space="preserve"> for these data.  Regression results from R are presented in Tables 2.1 and 2.2.  Finally, Figure 2.</w:t>
      </w:r>
      <w:r w:rsidR="00D45B01">
        <w:rPr>
          <w:rStyle w:val="lrzxr"/>
          <w:rFonts w:ascii="Times New Roman" w:hAnsi="Times New Roman" w:cs="Times New Roman"/>
          <w:sz w:val="24"/>
        </w:rPr>
        <w:t>5</w:t>
      </w:r>
      <w:r>
        <w:rPr>
          <w:rStyle w:val="lrzxr"/>
          <w:rFonts w:ascii="Times New Roman" w:hAnsi="Times New Roman" w:cs="Times New Roman"/>
          <w:sz w:val="24"/>
        </w:rPr>
        <w:t xml:space="preserve"> presents the results from the regression analysis. Please use these all of these pieces of information to answer questions 11 – 16.</w:t>
      </w:r>
    </w:p>
    <w:p w14:paraId="2A01DCE2" w14:textId="4C1F2A7D" w:rsidR="00EF751A" w:rsidRDefault="00EF751A" w:rsidP="00D40177">
      <w:pPr>
        <w:pStyle w:val="ListParagraph"/>
        <w:spacing w:after="120"/>
        <w:ind w:left="0"/>
        <w:rPr>
          <w:rStyle w:val="lrzxr"/>
          <w:rFonts w:ascii="Times New Roman" w:hAnsi="Times New Roman" w:cs="Times New Roman"/>
          <w:sz w:val="24"/>
        </w:rPr>
      </w:pPr>
    </w:p>
    <w:p w14:paraId="7328113A" w14:textId="62ADE3D6" w:rsidR="00EF751A" w:rsidRPr="00EF751A" w:rsidRDefault="00D45B01" w:rsidP="00EF751A">
      <w:pPr>
        <w:pStyle w:val="ListParagraph"/>
        <w:tabs>
          <w:tab w:val="left" w:pos="900"/>
        </w:tabs>
        <w:spacing w:after="120"/>
        <w:ind w:left="900"/>
        <w:rPr>
          <w:rStyle w:val="lrzxr"/>
          <w:rFonts w:ascii="Times New Roman" w:eastAsiaTheme="minorEastAsia" w:hAnsi="Times New Roman" w:cs="Times New Roman"/>
          <w:sz w:val="24"/>
        </w:rPr>
      </w:pPr>
      <w:r w:rsidRPr="00D45B01">
        <w:rPr>
          <w:rStyle w:val="lrzxr"/>
          <w:rFonts w:ascii="Times New Roman" w:hAnsi="Times New Roman" w:cs="Times New Roman"/>
          <w:b/>
          <w:bCs/>
          <w:noProof/>
          <w:sz w:val="24"/>
        </w:rPr>
        <w:drawing>
          <wp:anchor distT="0" distB="0" distL="114300" distR="114300" simplePos="0" relativeHeight="251660288" behindDoc="0" locked="0" layoutInCell="1" allowOverlap="1" wp14:anchorId="3106FCCC" wp14:editId="32634A6D">
            <wp:simplePos x="0" y="0"/>
            <wp:positionH relativeFrom="margin">
              <wp:posOffset>91440</wp:posOffset>
            </wp:positionH>
            <wp:positionV relativeFrom="paragraph">
              <wp:posOffset>11430</wp:posOffset>
            </wp:positionV>
            <wp:extent cx="3332947" cy="228600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2947"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751A" w:rsidRPr="00D45B01">
        <w:rPr>
          <w:rStyle w:val="lrzxr"/>
          <w:rFonts w:ascii="Times New Roman" w:hAnsi="Times New Roman" w:cs="Times New Roman"/>
          <w:b/>
          <w:bCs/>
          <w:sz w:val="24"/>
        </w:rPr>
        <w:t>Figure 2.1:</w:t>
      </w:r>
      <w:r w:rsidR="00EF751A" w:rsidRPr="00EF751A">
        <w:rPr>
          <w:rStyle w:val="lrzxr"/>
          <w:rFonts w:ascii="Times New Roman" w:hAnsi="Times New Roman" w:cs="Times New Roman"/>
          <w:sz w:val="24"/>
        </w:rPr>
        <w:t xml:space="preserve"> Scatterplot of the rate of heat loss in </w:t>
      </w:r>
      <m:oMath>
        <m:r>
          <w:rPr>
            <w:rStyle w:val="lrzxr"/>
            <w:rFonts w:ascii="Cambria Math" w:hAnsi="Cambria Math" w:cs="Times New Roman"/>
            <w:sz w:val="24"/>
          </w:rPr>
          <m:t>n=12</m:t>
        </m:r>
      </m:oMath>
      <w:r w:rsidR="00EF751A" w:rsidRPr="00EF751A">
        <w:rPr>
          <w:rStyle w:val="lrzxr"/>
          <w:rFonts w:ascii="Times New Roman" w:eastAsiaTheme="minorEastAsia" w:hAnsi="Times New Roman" w:cs="Times New Roman"/>
          <w:sz w:val="24"/>
        </w:rPr>
        <w:t xml:space="preserve"> boys swimming in water at 20.3</w:t>
      </w:r>
      <m:oMath>
        <m:r>
          <w:rPr>
            <w:rStyle w:val="lrzxr"/>
            <w:rFonts w:ascii="Cambria Math" w:eastAsiaTheme="minorEastAsia" w:hAnsi="Cambria Math" w:cs="Times New Roman"/>
            <w:sz w:val="24"/>
          </w:rPr>
          <m:t>°</m:t>
        </m:r>
      </m:oMath>
      <w:r w:rsidR="00EF751A" w:rsidRPr="00EF751A">
        <w:rPr>
          <w:rStyle w:val="lrzxr"/>
          <w:rFonts w:ascii="Times New Roman" w:eastAsiaTheme="minorEastAsia" w:hAnsi="Times New Roman" w:cs="Times New Roman"/>
          <w:sz w:val="24"/>
        </w:rPr>
        <w:t xml:space="preserve">C, as a function of leanness (residual skinfold thickness, adjusted for body surface area, measured in m/kg). </w:t>
      </w:r>
    </w:p>
    <w:p w14:paraId="6329CFCF" w14:textId="77777777" w:rsidR="00EF751A" w:rsidRPr="00EF751A" w:rsidRDefault="00EF751A" w:rsidP="00EF751A">
      <w:pPr>
        <w:pStyle w:val="ListParagraph"/>
        <w:spacing w:after="120"/>
        <w:ind w:left="900"/>
        <w:rPr>
          <w:rStyle w:val="lrzxr"/>
          <w:rFonts w:ascii="Times New Roman" w:eastAsiaTheme="minorEastAsia" w:hAnsi="Times New Roman" w:cs="Times New Roman"/>
          <w:sz w:val="24"/>
        </w:rPr>
      </w:pPr>
    </w:p>
    <w:p w14:paraId="56162E36" w14:textId="77777777" w:rsidR="00EF751A" w:rsidRPr="00EF751A" w:rsidRDefault="00EF751A" w:rsidP="00EF751A">
      <w:pPr>
        <w:pStyle w:val="ListParagraph"/>
        <w:spacing w:after="120"/>
        <w:ind w:left="900"/>
        <w:rPr>
          <w:rStyle w:val="lrzxr"/>
          <w:rFonts w:ascii="Times New Roman" w:eastAsiaTheme="minorEastAsia" w:hAnsi="Times New Roman" w:cs="Times New Roman"/>
          <w:sz w:val="24"/>
        </w:rPr>
      </w:pPr>
    </w:p>
    <w:p w14:paraId="2BF7AAAE" w14:textId="4D414288" w:rsidR="00EF751A" w:rsidRDefault="00EF751A" w:rsidP="00EF751A">
      <w:pPr>
        <w:pStyle w:val="ListParagraph"/>
        <w:spacing w:after="120"/>
        <w:ind w:left="900"/>
        <w:rPr>
          <w:rStyle w:val="lrzxr"/>
          <w:rFonts w:ascii="Times New Roman" w:hAnsi="Times New Roman" w:cs="Times New Roman"/>
          <w:sz w:val="24"/>
        </w:rPr>
      </w:pPr>
    </w:p>
    <w:p w14:paraId="5BA23C96" w14:textId="77777777" w:rsidR="00D45B01" w:rsidRPr="00EF751A" w:rsidRDefault="00D45B01" w:rsidP="00EF751A">
      <w:pPr>
        <w:pStyle w:val="ListParagraph"/>
        <w:spacing w:after="120"/>
        <w:ind w:left="900"/>
        <w:rPr>
          <w:rStyle w:val="lrzxr"/>
          <w:rFonts w:ascii="Times New Roman" w:hAnsi="Times New Roman" w:cs="Times New Roman"/>
          <w:sz w:val="24"/>
        </w:rPr>
      </w:pPr>
    </w:p>
    <w:p w14:paraId="575B9F9D" w14:textId="77777777" w:rsidR="00EF751A" w:rsidRPr="00EF751A" w:rsidRDefault="00EF751A" w:rsidP="00EF751A">
      <w:pPr>
        <w:pStyle w:val="ListParagraph"/>
        <w:spacing w:after="120"/>
        <w:ind w:left="900"/>
        <w:rPr>
          <w:rStyle w:val="lrzxr"/>
          <w:rFonts w:ascii="Times New Roman" w:hAnsi="Times New Roman" w:cs="Times New Roman"/>
          <w:sz w:val="24"/>
        </w:rPr>
      </w:pPr>
    </w:p>
    <w:p w14:paraId="71073208" w14:textId="77777777" w:rsidR="00EF751A" w:rsidRPr="00EF751A" w:rsidRDefault="00EF751A" w:rsidP="00EF751A">
      <w:pPr>
        <w:pStyle w:val="ListParagraph"/>
        <w:spacing w:after="120"/>
        <w:ind w:left="900"/>
        <w:rPr>
          <w:rStyle w:val="lrzxr"/>
          <w:rFonts w:ascii="Times New Roman" w:hAnsi="Times New Roman" w:cs="Times New Roman"/>
          <w:sz w:val="24"/>
        </w:rPr>
      </w:pPr>
    </w:p>
    <w:p w14:paraId="3C17619B" w14:textId="47D87163" w:rsidR="00EF751A" w:rsidRPr="00EF751A" w:rsidRDefault="00EF751A" w:rsidP="00EF751A">
      <w:pPr>
        <w:pStyle w:val="ListParagraph"/>
        <w:spacing w:after="120"/>
        <w:ind w:left="900"/>
        <w:rPr>
          <w:rStyle w:val="lrzxr"/>
          <w:rFonts w:ascii="Times New Roman" w:hAnsi="Times New Roman" w:cs="Times New Roman"/>
          <w:sz w:val="24"/>
        </w:rPr>
      </w:pPr>
    </w:p>
    <w:p w14:paraId="7AF3E60A" w14:textId="5582CA24" w:rsidR="00D45B01" w:rsidRPr="00D45B01" w:rsidRDefault="00D45B01" w:rsidP="00EF751A">
      <w:pPr>
        <w:pStyle w:val="ListParagraph"/>
        <w:rPr>
          <w:rStyle w:val="lrzxr"/>
          <w:rFonts w:ascii="Times New Roman" w:eastAsiaTheme="minorEastAsia" w:hAnsi="Times New Roman" w:cs="Times New Roman"/>
          <w:sz w:val="24"/>
        </w:rPr>
      </w:pPr>
      <w:r w:rsidRPr="00D45B01">
        <w:rPr>
          <w:rStyle w:val="lrzxr"/>
          <w:rFonts w:ascii="Times New Roman" w:hAnsi="Times New Roman" w:cs="Times New Roman"/>
          <w:b/>
          <w:bCs/>
          <w:noProof/>
          <w:sz w:val="24"/>
        </w:rPr>
        <w:drawing>
          <wp:anchor distT="0" distB="0" distL="114300" distR="114300" simplePos="0" relativeHeight="251665408" behindDoc="0" locked="0" layoutInCell="1" allowOverlap="1" wp14:anchorId="52DAC7B5" wp14:editId="10C802F9">
            <wp:simplePos x="0" y="0"/>
            <wp:positionH relativeFrom="margin">
              <wp:posOffset>78740</wp:posOffset>
            </wp:positionH>
            <wp:positionV relativeFrom="paragraph">
              <wp:posOffset>13335</wp:posOffset>
            </wp:positionV>
            <wp:extent cx="3332880" cy="2286000"/>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288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751A" w:rsidRPr="00D45B01">
        <w:rPr>
          <w:rStyle w:val="lrzxr"/>
          <w:rFonts w:ascii="Times New Roman" w:hAnsi="Times New Roman" w:cs="Times New Roman"/>
          <w:b/>
          <w:bCs/>
          <w:sz w:val="24"/>
        </w:rPr>
        <w:t>Figure 2.2:</w:t>
      </w:r>
      <w:r w:rsidR="00EF751A" w:rsidRPr="00D45B01">
        <w:rPr>
          <w:rStyle w:val="lrzxr"/>
          <w:rFonts w:ascii="Times New Roman" w:hAnsi="Times New Roman" w:cs="Times New Roman"/>
          <w:sz w:val="24"/>
        </w:rPr>
        <w:t xml:space="preserve"> Normal quantile plot of residuals from a linear regression of the rate of heat loss against </w:t>
      </w:r>
      <w:r w:rsidR="00EF751A" w:rsidRPr="00D45B01">
        <w:rPr>
          <w:rStyle w:val="lrzxr"/>
          <w:rFonts w:ascii="Times New Roman" w:eastAsiaTheme="minorEastAsia" w:hAnsi="Times New Roman" w:cs="Times New Roman"/>
          <w:sz w:val="24"/>
        </w:rPr>
        <w:t xml:space="preserve">leanness </w:t>
      </w:r>
      <w:r w:rsidR="00EF751A" w:rsidRPr="00D45B01">
        <w:rPr>
          <w:rStyle w:val="lrzxr"/>
          <w:rFonts w:ascii="Times New Roman" w:hAnsi="Times New Roman" w:cs="Times New Roman"/>
          <w:sz w:val="24"/>
        </w:rPr>
        <w:t xml:space="preserve">in </w:t>
      </w:r>
      <m:oMath>
        <m:r>
          <w:rPr>
            <w:rStyle w:val="lrzxr"/>
            <w:rFonts w:ascii="Cambria Math" w:hAnsi="Cambria Math" w:cs="Times New Roman"/>
            <w:sz w:val="24"/>
          </w:rPr>
          <m:t>n=12</m:t>
        </m:r>
      </m:oMath>
      <w:r w:rsidR="00EF751A" w:rsidRPr="00D45B01">
        <w:rPr>
          <w:rStyle w:val="lrzxr"/>
          <w:rFonts w:ascii="Times New Roman" w:eastAsiaTheme="minorEastAsia" w:hAnsi="Times New Roman" w:cs="Times New Roman"/>
          <w:sz w:val="24"/>
        </w:rPr>
        <w:t xml:space="preserve"> boys swimming in water at 20.3</w:t>
      </w:r>
      <m:oMath>
        <m:r>
          <w:rPr>
            <w:rStyle w:val="lrzxr"/>
            <w:rFonts w:ascii="Cambria Math" w:eastAsiaTheme="minorEastAsia" w:hAnsi="Cambria Math" w:cs="Times New Roman"/>
            <w:sz w:val="24"/>
          </w:rPr>
          <m:t>°</m:t>
        </m:r>
      </m:oMath>
      <w:r w:rsidR="00EF751A" w:rsidRPr="00D45B01">
        <w:rPr>
          <w:rStyle w:val="lrzxr"/>
          <w:rFonts w:ascii="Times New Roman" w:eastAsiaTheme="minorEastAsia" w:hAnsi="Times New Roman" w:cs="Times New Roman"/>
          <w:sz w:val="24"/>
        </w:rPr>
        <w:t>C</w:t>
      </w:r>
      <w:r w:rsidRPr="00D45B01">
        <w:rPr>
          <w:rStyle w:val="lrzxr"/>
          <w:rFonts w:ascii="Times New Roman" w:eastAsiaTheme="minorEastAsia" w:hAnsi="Times New Roman" w:cs="Times New Roman"/>
          <w:sz w:val="24"/>
        </w:rPr>
        <w:t xml:space="preserve"> (</w:t>
      </w:r>
      <w:r w:rsidRPr="00D45B01">
        <w:rPr>
          <w:rStyle w:val="lrzxr"/>
          <w:rFonts w:ascii="Times New Roman" w:hAnsi="Times New Roman" w:cs="Times New Roman"/>
          <w:sz w:val="24"/>
        </w:rPr>
        <w:t xml:space="preserve">Shapiro-Wilk: </w:t>
      </w:r>
      <m:oMath>
        <m:r>
          <w:rPr>
            <w:rStyle w:val="lrzxr"/>
            <w:rFonts w:ascii="Cambria Math" w:hAnsi="Cambria Math" w:cs="Times New Roman"/>
            <w:sz w:val="24"/>
          </w:rPr>
          <m:t xml:space="preserve">W=0.9485, </m:t>
        </m:r>
      </m:oMath>
    </w:p>
    <w:p w14:paraId="293142CD" w14:textId="51EDDC20" w:rsidR="00EF751A" w:rsidRDefault="00D45B01" w:rsidP="00EF751A">
      <w:pPr>
        <w:pStyle w:val="ListParagraph"/>
        <w:rPr>
          <w:rStyle w:val="lrzxr"/>
          <w:rFonts w:ascii="Times New Roman" w:hAnsi="Times New Roman" w:cs="Times New Roman"/>
          <w:sz w:val="24"/>
        </w:rPr>
      </w:pPr>
      <m:oMath>
        <m:r>
          <w:rPr>
            <w:rStyle w:val="lrzxr"/>
            <w:rFonts w:ascii="Cambria Math" w:hAnsi="Cambria Math" w:cs="Times New Roman"/>
            <w:sz w:val="24"/>
          </w:rPr>
          <m:t>P=0.6158</m:t>
        </m:r>
      </m:oMath>
      <w:r w:rsidRPr="00D45B01">
        <w:rPr>
          <w:rStyle w:val="lrzxr"/>
          <w:rFonts w:ascii="Times New Roman" w:hAnsi="Times New Roman" w:cs="Times New Roman"/>
          <w:sz w:val="24"/>
        </w:rPr>
        <w:t>).</w:t>
      </w:r>
    </w:p>
    <w:p w14:paraId="61DC7FF2" w14:textId="77777777" w:rsidR="00EF751A" w:rsidRDefault="00EF751A" w:rsidP="00EF751A">
      <w:pPr>
        <w:pStyle w:val="ListParagraph"/>
        <w:rPr>
          <w:rStyle w:val="lrzxr"/>
          <w:rFonts w:ascii="Times New Roman" w:hAnsi="Times New Roman" w:cs="Times New Roman"/>
          <w:sz w:val="24"/>
        </w:rPr>
      </w:pPr>
    </w:p>
    <w:p w14:paraId="63256012" w14:textId="77777777" w:rsidR="00EF751A" w:rsidRDefault="00EF751A" w:rsidP="00EF751A">
      <w:pPr>
        <w:pStyle w:val="ListParagraph"/>
        <w:rPr>
          <w:rStyle w:val="lrzxr"/>
          <w:rFonts w:ascii="Times New Roman" w:hAnsi="Times New Roman" w:cs="Times New Roman"/>
          <w:sz w:val="24"/>
        </w:rPr>
      </w:pPr>
    </w:p>
    <w:p w14:paraId="2BE387BA" w14:textId="77777777" w:rsidR="00EF751A" w:rsidRDefault="00EF751A" w:rsidP="00EF751A">
      <w:pPr>
        <w:pStyle w:val="ListParagraph"/>
        <w:rPr>
          <w:rStyle w:val="lrzxr"/>
          <w:rFonts w:ascii="Times New Roman" w:hAnsi="Times New Roman" w:cs="Times New Roman"/>
          <w:sz w:val="24"/>
        </w:rPr>
      </w:pPr>
    </w:p>
    <w:p w14:paraId="0AFE3DAF" w14:textId="77777777" w:rsidR="00EF751A" w:rsidRPr="00EF751A" w:rsidRDefault="00EF751A" w:rsidP="00EF751A">
      <w:pPr>
        <w:pStyle w:val="ListParagraph"/>
        <w:rPr>
          <w:rStyle w:val="lrzxr"/>
          <w:rFonts w:ascii="Times New Roman" w:hAnsi="Times New Roman" w:cs="Times New Roman"/>
          <w:sz w:val="24"/>
        </w:rPr>
      </w:pPr>
    </w:p>
    <w:p w14:paraId="56912C3A" w14:textId="77777777" w:rsidR="00EF751A" w:rsidRPr="00EF751A" w:rsidRDefault="00EF751A" w:rsidP="00EF751A">
      <w:pPr>
        <w:pStyle w:val="ListParagraph"/>
        <w:rPr>
          <w:rStyle w:val="lrzxr"/>
          <w:rFonts w:ascii="Times New Roman" w:hAnsi="Times New Roman" w:cs="Times New Roman"/>
          <w:sz w:val="24"/>
        </w:rPr>
      </w:pPr>
    </w:p>
    <w:p w14:paraId="1A5A9C1E" w14:textId="77777777" w:rsidR="00EF751A" w:rsidRPr="00EF751A" w:rsidRDefault="00EF751A" w:rsidP="00EF751A">
      <w:pPr>
        <w:pStyle w:val="ListParagraph"/>
        <w:rPr>
          <w:rStyle w:val="lrzxr"/>
          <w:rFonts w:ascii="Times New Roman" w:hAnsi="Times New Roman" w:cs="Times New Roman"/>
          <w:sz w:val="24"/>
        </w:rPr>
      </w:pPr>
    </w:p>
    <w:p w14:paraId="2123E5B8" w14:textId="77777777" w:rsidR="00EF751A" w:rsidRPr="00EF751A" w:rsidRDefault="00EF751A" w:rsidP="00EF751A">
      <w:pPr>
        <w:pStyle w:val="ListParagraph"/>
        <w:rPr>
          <w:rStyle w:val="lrzxr"/>
          <w:rFonts w:ascii="Times New Roman" w:hAnsi="Times New Roman" w:cs="Times New Roman"/>
          <w:sz w:val="24"/>
        </w:rPr>
      </w:pPr>
    </w:p>
    <w:p w14:paraId="79308DDF" w14:textId="77777777" w:rsidR="00EF751A" w:rsidRPr="00EF751A" w:rsidRDefault="00EF751A" w:rsidP="00EF751A">
      <w:pPr>
        <w:pStyle w:val="ListParagraph"/>
        <w:rPr>
          <w:rStyle w:val="lrzxr"/>
          <w:rFonts w:ascii="Times New Roman" w:hAnsi="Times New Roman" w:cs="Times New Roman"/>
          <w:sz w:val="24"/>
        </w:rPr>
      </w:pPr>
      <w:r w:rsidRPr="00EF751A">
        <w:rPr>
          <w:rStyle w:val="lrzxr"/>
          <w:rFonts w:ascii="Times New Roman" w:hAnsi="Times New Roman" w:cs="Times New Roman"/>
          <w:sz w:val="24"/>
        </w:rPr>
        <w:t>(plots continued on the next page)</w:t>
      </w:r>
    </w:p>
    <w:p w14:paraId="1403F073" w14:textId="77777777" w:rsidR="00EF751A" w:rsidRPr="00D45B01" w:rsidRDefault="00EF751A" w:rsidP="00EF751A">
      <w:pPr>
        <w:pStyle w:val="ListParagraph"/>
        <w:spacing w:after="120"/>
        <w:ind w:left="900"/>
        <w:rPr>
          <w:rStyle w:val="lrzxr"/>
          <w:rFonts w:ascii="Times New Roman" w:hAnsi="Times New Roman" w:cs="Times New Roman"/>
          <w:sz w:val="24"/>
        </w:rPr>
      </w:pPr>
      <w:r w:rsidRPr="00B47431">
        <w:rPr>
          <w:rStyle w:val="lrzxr"/>
          <w:rFonts w:ascii="Times New Roman" w:hAnsi="Times New Roman" w:cs="Times New Roman"/>
          <w:noProof/>
          <w:sz w:val="24"/>
        </w:rPr>
        <w:lastRenderedPageBreak/>
        <w:drawing>
          <wp:anchor distT="0" distB="0" distL="114300" distR="114300" simplePos="0" relativeHeight="251663360" behindDoc="0" locked="0" layoutInCell="1" allowOverlap="1" wp14:anchorId="217E60FA" wp14:editId="62B25B06">
            <wp:simplePos x="0" y="0"/>
            <wp:positionH relativeFrom="margin">
              <wp:posOffset>91440</wp:posOffset>
            </wp:positionH>
            <wp:positionV relativeFrom="paragraph">
              <wp:posOffset>189230</wp:posOffset>
            </wp:positionV>
            <wp:extent cx="3328416" cy="2282892"/>
            <wp:effectExtent l="0" t="0" r="5715"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28416" cy="22828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2C1F7A" w14:textId="4B42380C" w:rsidR="00EF751A" w:rsidRPr="00D45B01" w:rsidRDefault="00EF751A" w:rsidP="00EF751A">
      <w:pPr>
        <w:pStyle w:val="ListParagraph"/>
        <w:spacing w:after="120"/>
        <w:ind w:left="900"/>
        <w:rPr>
          <w:rStyle w:val="lrzxr"/>
          <w:rFonts w:ascii="Times New Roman" w:hAnsi="Times New Roman" w:cs="Times New Roman"/>
          <w:sz w:val="24"/>
        </w:rPr>
      </w:pPr>
      <w:r w:rsidRPr="00D45B01">
        <w:rPr>
          <w:rStyle w:val="lrzxr"/>
          <w:rFonts w:ascii="Times New Roman" w:hAnsi="Times New Roman" w:cs="Times New Roman"/>
          <w:b/>
          <w:bCs/>
          <w:sz w:val="24"/>
        </w:rPr>
        <w:t xml:space="preserve">Figure </w:t>
      </w:r>
      <w:r w:rsidR="00D45B01" w:rsidRPr="00D45B01">
        <w:rPr>
          <w:rStyle w:val="lrzxr"/>
          <w:rFonts w:ascii="Times New Roman" w:hAnsi="Times New Roman" w:cs="Times New Roman"/>
          <w:b/>
          <w:bCs/>
          <w:sz w:val="24"/>
        </w:rPr>
        <w:t>2.3</w:t>
      </w:r>
      <w:r w:rsidRPr="00D45B01">
        <w:rPr>
          <w:rStyle w:val="lrzxr"/>
          <w:rFonts w:ascii="Times New Roman" w:hAnsi="Times New Roman" w:cs="Times New Roman"/>
          <w:b/>
          <w:bCs/>
          <w:sz w:val="24"/>
        </w:rPr>
        <w:t>:</w:t>
      </w:r>
      <w:r w:rsidRPr="00D45B01">
        <w:rPr>
          <w:rStyle w:val="lrzxr"/>
          <w:rFonts w:ascii="Times New Roman" w:hAnsi="Times New Roman" w:cs="Times New Roman"/>
          <w:sz w:val="24"/>
        </w:rPr>
        <w:t xml:space="preserve"> Residual plot for a linear regression of the rate of heat loss against </w:t>
      </w:r>
      <w:r w:rsidRPr="00D45B01">
        <w:rPr>
          <w:rStyle w:val="lrzxr"/>
          <w:rFonts w:ascii="Times New Roman" w:eastAsiaTheme="minorEastAsia" w:hAnsi="Times New Roman" w:cs="Times New Roman"/>
          <w:sz w:val="24"/>
        </w:rPr>
        <w:t xml:space="preserve">leanness </w:t>
      </w:r>
      <w:r w:rsidRPr="00D45B01">
        <w:rPr>
          <w:rStyle w:val="lrzxr"/>
          <w:rFonts w:ascii="Times New Roman" w:hAnsi="Times New Roman" w:cs="Times New Roman"/>
          <w:sz w:val="24"/>
        </w:rPr>
        <w:t xml:space="preserve">in </w:t>
      </w:r>
      <m:oMath>
        <m:r>
          <w:rPr>
            <w:rStyle w:val="lrzxr"/>
            <w:rFonts w:ascii="Cambria Math" w:hAnsi="Cambria Math" w:cs="Times New Roman"/>
            <w:sz w:val="24"/>
          </w:rPr>
          <m:t>n=12</m:t>
        </m:r>
      </m:oMath>
      <w:r w:rsidRPr="00D45B01">
        <w:rPr>
          <w:rStyle w:val="lrzxr"/>
          <w:rFonts w:ascii="Times New Roman" w:eastAsiaTheme="minorEastAsia" w:hAnsi="Times New Roman" w:cs="Times New Roman"/>
          <w:sz w:val="24"/>
        </w:rPr>
        <w:t xml:space="preserve"> boys swimming in water at 20.3</w:t>
      </w:r>
      <m:oMath>
        <m:r>
          <w:rPr>
            <w:rStyle w:val="lrzxr"/>
            <w:rFonts w:ascii="Cambria Math" w:eastAsiaTheme="minorEastAsia" w:hAnsi="Cambria Math" w:cs="Times New Roman"/>
            <w:sz w:val="24"/>
          </w:rPr>
          <m:t>°</m:t>
        </m:r>
      </m:oMath>
      <w:r w:rsidRPr="00D45B01">
        <w:rPr>
          <w:rStyle w:val="lrzxr"/>
          <w:rFonts w:ascii="Times New Roman" w:eastAsiaTheme="minorEastAsia" w:hAnsi="Times New Roman" w:cs="Times New Roman"/>
          <w:sz w:val="24"/>
        </w:rPr>
        <w:t>C.</w:t>
      </w:r>
      <w:r w:rsidRPr="00D45B01">
        <w:rPr>
          <w:rStyle w:val="lrzxr"/>
          <w:rFonts w:ascii="Times New Roman" w:hAnsi="Times New Roman" w:cs="Times New Roman"/>
          <w:noProof/>
          <w:sz w:val="24"/>
        </w:rPr>
        <w:t xml:space="preserve"> </w:t>
      </w:r>
    </w:p>
    <w:p w14:paraId="15C071E6" w14:textId="77777777" w:rsidR="00EF751A" w:rsidRPr="00D45B01" w:rsidRDefault="00EF751A" w:rsidP="00EF751A">
      <w:pPr>
        <w:pStyle w:val="ListParagraph"/>
        <w:spacing w:after="120"/>
        <w:ind w:left="900"/>
        <w:rPr>
          <w:rStyle w:val="lrzxr"/>
          <w:rFonts w:ascii="Times New Roman" w:hAnsi="Times New Roman" w:cs="Times New Roman"/>
          <w:sz w:val="24"/>
        </w:rPr>
      </w:pPr>
    </w:p>
    <w:p w14:paraId="12DE51A9" w14:textId="77777777" w:rsidR="00EF751A" w:rsidRPr="00D45B01" w:rsidRDefault="00EF751A" w:rsidP="00EF751A">
      <w:pPr>
        <w:pStyle w:val="ListParagraph"/>
        <w:spacing w:after="120"/>
        <w:ind w:left="900"/>
        <w:rPr>
          <w:rStyle w:val="lrzxr"/>
          <w:rFonts w:ascii="Times New Roman" w:hAnsi="Times New Roman" w:cs="Times New Roman"/>
          <w:sz w:val="24"/>
        </w:rPr>
      </w:pPr>
    </w:p>
    <w:p w14:paraId="75EF7058" w14:textId="77777777" w:rsidR="00EF751A" w:rsidRPr="00D45B01" w:rsidRDefault="00EF751A" w:rsidP="00EF751A">
      <w:pPr>
        <w:pStyle w:val="ListParagraph"/>
        <w:spacing w:after="120"/>
        <w:ind w:left="900"/>
        <w:rPr>
          <w:rStyle w:val="lrzxr"/>
          <w:rFonts w:ascii="Times New Roman" w:hAnsi="Times New Roman" w:cs="Times New Roman"/>
          <w:sz w:val="24"/>
        </w:rPr>
      </w:pPr>
    </w:p>
    <w:p w14:paraId="7DB5E9C2" w14:textId="77777777" w:rsidR="00EF751A" w:rsidRPr="00D45B01" w:rsidRDefault="00EF751A" w:rsidP="00EF751A">
      <w:pPr>
        <w:pStyle w:val="ListParagraph"/>
        <w:spacing w:after="120"/>
        <w:ind w:left="900"/>
        <w:rPr>
          <w:rStyle w:val="lrzxr"/>
          <w:rFonts w:ascii="Times New Roman" w:hAnsi="Times New Roman" w:cs="Times New Roman"/>
          <w:sz w:val="24"/>
        </w:rPr>
      </w:pPr>
    </w:p>
    <w:p w14:paraId="46D5B92D" w14:textId="77777777" w:rsidR="00EF751A" w:rsidRPr="00D45B01" w:rsidRDefault="00EF751A" w:rsidP="00EF751A">
      <w:pPr>
        <w:pStyle w:val="ListParagraph"/>
        <w:spacing w:after="120"/>
        <w:ind w:left="900"/>
        <w:rPr>
          <w:rStyle w:val="lrzxr"/>
          <w:rFonts w:ascii="Times New Roman" w:hAnsi="Times New Roman" w:cs="Times New Roman"/>
          <w:sz w:val="24"/>
        </w:rPr>
      </w:pPr>
    </w:p>
    <w:p w14:paraId="102DDD60" w14:textId="77777777" w:rsidR="00EF751A" w:rsidRPr="00D45B01" w:rsidRDefault="00EF751A" w:rsidP="00EF751A">
      <w:pPr>
        <w:pStyle w:val="ListParagraph"/>
        <w:spacing w:after="120"/>
        <w:ind w:left="900"/>
        <w:rPr>
          <w:rStyle w:val="lrzxr"/>
          <w:rFonts w:ascii="Times New Roman" w:hAnsi="Times New Roman" w:cs="Times New Roman"/>
          <w:sz w:val="24"/>
        </w:rPr>
      </w:pPr>
    </w:p>
    <w:p w14:paraId="4A92602D" w14:textId="3A589FEC" w:rsidR="00EF751A" w:rsidRPr="00D45B01" w:rsidRDefault="00EF751A" w:rsidP="00EF751A">
      <w:pPr>
        <w:pStyle w:val="ListParagraph"/>
        <w:spacing w:after="120"/>
        <w:ind w:left="360"/>
        <w:rPr>
          <w:rStyle w:val="lrzxr"/>
          <w:rFonts w:ascii="Times New Roman" w:hAnsi="Times New Roman" w:cs="Times New Roman"/>
          <w:sz w:val="24"/>
        </w:rPr>
      </w:pPr>
    </w:p>
    <w:p w14:paraId="74FC030A" w14:textId="77777777" w:rsidR="00D45B01" w:rsidRPr="00D45B01" w:rsidRDefault="00D45B01" w:rsidP="00EF751A">
      <w:pPr>
        <w:pStyle w:val="ListParagraph"/>
        <w:spacing w:after="120"/>
        <w:ind w:left="360"/>
        <w:rPr>
          <w:rStyle w:val="lrzxr"/>
          <w:rFonts w:ascii="Times New Roman" w:hAnsi="Times New Roman" w:cs="Times New Roman"/>
          <w:sz w:val="24"/>
        </w:rPr>
      </w:pPr>
    </w:p>
    <w:p w14:paraId="6C806FF1" w14:textId="77777777" w:rsidR="00EF751A" w:rsidRPr="00D45B01" w:rsidRDefault="00EF751A" w:rsidP="00EF751A">
      <w:pPr>
        <w:pStyle w:val="ListParagraph"/>
        <w:spacing w:after="120"/>
        <w:ind w:left="360"/>
        <w:rPr>
          <w:rStyle w:val="lrzxr"/>
          <w:rFonts w:ascii="Times New Roman" w:hAnsi="Times New Roman" w:cs="Times New Roman"/>
          <w:sz w:val="24"/>
        </w:rPr>
      </w:pPr>
    </w:p>
    <w:p w14:paraId="16536957" w14:textId="5A999389" w:rsidR="00EF751A" w:rsidRPr="00D45B01" w:rsidRDefault="00EF751A" w:rsidP="00EF751A">
      <w:pPr>
        <w:pStyle w:val="ListParagraph"/>
        <w:spacing w:after="120"/>
        <w:ind w:left="360"/>
        <w:rPr>
          <w:rStyle w:val="lrzxr"/>
          <w:rFonts w:ascii="Times New Roman" w:hAnsi="Times New Roman" w:cs="Times New Roman"/>
          <w:noProof/>
          <w:sz w:val="24"/>
        </w:rPr>
      </w:pPr>
      <w:r w:rsidRPr="00D45B01">
        <w:rPr>
          <w:rStyle w:val="lrzxr"/>
          <w:rFonts w:ascii="Times New Roman" w:hAnsi="Times New Roman" w:cs="Times New Roman"/>
          <w:b/>
          <w:bCs/>
          <w:noProof/>
          <w:sz w:val="24"/>
        </w:rPr>
        <w:drawing>
          <wp:anchor distT="0" distB="0" distL="114300" distR="114300" simplePos="0" relativeHeight="251659264" behindDoc="0" locked="0" layoutInCell="1" allowOverlap="1" wp14:anchorId="2B94EA05" wp14:editId="7ADBE0F0">
            <wp:simplePos x="0" y="0"/>
            <wp:positionH relativeFrom="margin">
              <wp:posOffset>144145</wp:posOffset>
            </wp:positionH>
            <wp:positionV relativeFrom="paragraph">
              <wp:posOffset>19685</wp:posOffset>
            </wp:positionV>
            <wp:extent cx="3333781" cy="2286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33781"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5B01">
        <w:rPr>
          <w:rStyle w:val="lrzxr"/>
          <w:rFonts w:ascii="Times New Roman" w:hAnsi="Times New Roman" w:cs="Times New Roman"/>
          <w:b/>
          <w:bCs/>
          <w:sz w:val="24"/>
        </w:rPr>
        <w:t xml:space="preserve">Figure </w:t>
      </w:r>
      <w:r w:rsidR="00D45B01" w:rsidRPr="00D45B01">
        <w:rPr>
          <w:rStyle w:val="lrzxr"/>
          <w:rFonts w:ascii="Times New Roman" w:hAnsi="Times New Roman" w:cs="Times New Roman"/>
          <w:b/>
          <w:bCs/>
          <w:sz w:val="24"/>
        </w:rPr>
        <w:t>2.5</w:t>
      </w:r>
      <w:r w:rsidRPr="00D45B01">
        <w:rPr>
          <w:rStyle w:val="lrzxr"/>
          <w:rFonts w:ascii="Times New Roman" w:hAnsi="Times New Roman" w:cs="Times New Roman"/>
          <w:b/>
          <w:bCs/>
          <w:sz w:val="24"/>
        </w:rPr>
        <w:t>:</w:t>
      </w:r>
      <w:r w:rsidRPr="00D45B01">
        <w:rPr>
          <w:rStyle w:val="lrzxr"/>
          <w:rFonts w:ascii="Times New Roman" w:hAnsi="Times New Roman" w:cs="Times New Roman"/>
          <w:sz w:val="24"/>
        </w:rPr>
        <w:t xml:space="preserve"> Boxplot of the residuals from a linear regression of the rate of heat loss against </w:t>
      </w:r>
      <w:r w:rsidRPr="00D45B01">
        <w:rPr>
          <w:rStyle w:val="lrzxr"/>
          <w:rFonts w:ascii="Times New Roman" w:eastAsiaTheme="minorEastAsia" w:hAnsi="Times New Roman" w:cs="Times New Roman"/>
          <w:sz w:val="24"/>
        </w:rPr>
        <w:t xml:space="preserve">leanness </w:t>
      </w:r>
      <w:r w:rsidRPr="00D45B01">
        <w:rPr>
          <w:rStyle w:val="lrzxr"/>
          <w:rFonts w:ascii="Times New Roman" w:hAnsi="Times New Roman" w:cs="Times New Roman"/>
          <w:sz w:val="24"/>
        </w:rPr>
        <w:t xml:space="preserve">in </w:t>
      </w:r>
      <m:oMath>
        <m:r>
          <w:rPr>
            <w:rStyle w:val="lrzxr"/>
            <w:rFonts w:ascii="Cambria Math" w:hAnsi="Cambria Math" w:cs="Times New Roman"/>
            <w:sz w:val="24"/>
          </w:rPr>
          <m:t>n=12</m:t>
        </m:r>
      </m:oMath>
      <w:r w:rsidRPr="00D45B01">
        <w:rPr>
          <w:rStyle w:val="lrzxr"/>
          <w:rFonts w:ascii="Times New Roman" w:eastAsiaTheme="minorEastAsia" w:hAnsi="Times New Roman" w:cs="Times New Roman"/>
          <w:sz w:val="24"/>
        </w:rPr>
        <w:t xml:space="preserve"> boys swimming in water at 20.3</w:t>
      </w:r>
      <m:oMath>
        <m:r>
          <w:rPr>
            <w:rStyle w:val="lrzxr"/>
            <w:rFonts w:ascii="Cambria Math" w:eastAsiaTheme="minorEastAsia" w:hAnsi="Cambria Math" w:cs="Times New Roman"/>
            <w:sz w:val="24"/>
          </w:rPr>
          <m:t>°</m:t>
        </m:r>
      </m:oMath>
      <w:r w:rsidRPr="00D45B01">
        <w:rPr>
          <w:rStyle w:val="lrzxr"/>
          <w:rFonts w:ascii="Times New Roman" w:eastAsiaTheme="minorEastAsia" w:hAnsi="Times New Roman" w:cs="Times New Roman"/>
          <w:sz w:val="24"/>
        </w:rPr>
        <w:t>C.</w:t>
      </w:r>
      <w:r w:rsidRPr="00D45B01">
        <w:rPr>
          <w:rStyle w:val="lrzxr"/>
          <w:rFonts w:ascii="Times New Roman" w:hAnsi="Times New Roman" w:cs="Times New Roman"/>
          <w:noProof/>
          <w:sz w:val="24"/>
        </w:rPr>
        <w:t xml:space="preserve"> </w:t>
      </w:r>
    </w:p>
    <w:p w14:paraId="18FCDA97" w14:textId="77777777" w:rsidR="00EF751A" w:rsidRPr="00D45B01" w:rsidRDefault="00EF751A" w:rsidP="00EF751A">
      <w:pPr>
        <w:pStyle w:val="ListParagraph"/>
        <w:spacing w:after="120"/>
        <w:ind w:left="360"/>
        <w:rPr>
          <w:rStyle w:val="lrzxr"/>
          <w:rFonts w:ascii="Times New Roman" w:hAnsi="Times New Roman" w:cs="Times New Roman"/>
          <w:sz w:val="24"/>
        </w:rPr>
      </w:pPr>
    </w:p>
    <w:p w14:paraId="375A9E3C" w14:textId="77777777" w:rsidR="00EF751A" w:rsidRPr="00D45B01" w:rsidRDefault="00EF751A" w:rsidP="00EF751A">
      <w:pPr>
        <w:pStyle w:val="ListParagraph"/>
        <w:spacing w:after="120"/>
        <w:ind w:left="360"/>
        <w:rPr>
          <w:rStyle w:val="lrzxr"/>
          <w:rFonts w:ascii="Times New Roman" w:hAnsi="Times New Roman" w:cs="Times New Roman"/>
          <w:sz w:val="24"/>
        </w:rPr>
      </w:pPr>
    </w:p>
    <w:p w14:paraId="2A75334C" w14:textId="77777777" w:rsidR="00EF751A" w:rsidRPr="00D45B01" w:rsidRDefault="00EF751A" w:rsidP="00EF751A">
      <w:pPr>
        <w:pStyle w:val="ListParagraph"/>
        <w:spacing w:after="120"/>
        <w:ind w:left="360"/>
        <w:rPr>
          <w:rStyle w:val="lrzxr"/>
          <w:rFonts w:ascii="Times New Roman" w:hAnsi="Times New Roman" w:cs="Times New Roman"/>
          <w:sz w:val="24"/>
        </w:rPr>
      </w:pPr>
    </w:p>
    <w:p w14:paraId="6D3DB9BB" w14:textId="77777777" w:rsidR="00EF751A" w:rsidRDefault="00EF751A" w:rsidP="00EF751A">
      <w:pPr>
        <w:pStyle w:val="ListParagraph"/>
        <w:spacing w:after="120"/>
        <w:ind w:left="360"/>
        <w:rPr>
          <w:rStyle w:val="lrzxr"/>
          <w:rFonts w:ascii="Times New Roman" w:hAnsi="Times New Roman" w:cs="Times New Roman"/>
          <w:sz w:val="24"/>
        </w:rPr>
      </w:pPr>
    </w:p>
    <w:p w14:paraId="740B33F1" w14:textId="77777777" w:rsidR="00EF751A" w:rsidRDefault="00EF751A" w:rsidP="00EF751A">
      <w:pPr>
        <w:pStyle w:val="ListParagraph"/>
        <w:spacing w:after="120"/>
        <w:ind w:left="360"/>
        <w:rPr>
          <w:rStyle w:val="lrzxr"/>
          <w:rFonts w:ascii="Times New Roman" w:hAnsi="Times New Roman" w:cs="Times New Roman"/>
          <w:sz w:val="24"/>
        </w:rPr>
      </w:pPr>
    </w:p>
    <w:p w14:paraId="6CD48BE0" w14:textId="706F13B4" w:rsidR="00EF751A" w:rsidRDefault="00EF751A" w:rsidP="00EF751A">
      <w:pPr>
        <w:pStyle w:val="ListParagraph"/>
        <w:spacing w:after="120"/>
        <w:ind w:left="360"/>
        <w:rPr>
          <w:rStyle w:val="lrzxr"/>
          <w:rFonts w:ascii="Times New Roman" w:hAnsi="Times New Roman" w:cs="Times New Roman"/>
          <w:sz w:val="24"/>
        </w:rPr>
      </w:pPr>
    </w:p>
    <w:p w14:paraId="7053D9EC" w14:textId="77777777" w:rsidR="00D45B01" w:rsidRDefault="00D45B01" w:rsidP="00EF751A">
      <w:pPr>
        <w:pStyle w:val="ListParagraph"/>
        <w:spacing w:after="120"/>
        <w:ind w:left="360"/>
        <w:rPr>
          <w:rStyle w:val="lrzxr"/>
          <w:rFonts w:ascii="Times New Roman" w:hAnsi="Times New Roman" w:cs="Times New Roman"/>
          <w:sz w:val="24"/>
        </w:rPr>
      </w:pPr>
    </w:p>
    <w:p w14:paraId="658370C5" w14:textId="69F47375" w:rsidR="00EF751A" w:rsidRDefault="00EF751A" w:rsidP="00D40177">
      <w:pPr>
        <w:pStyle w:val="ListParagraph"/>
        <w:spacing w:after="120"/>
        <w:ind w:left="0"/>
        <w:rPr>
          <w:rStyle w:val="lrzxr"/>
          <w:rFonts w:ascii="Times New Roman" w:hAnsi="Times New Roman" w:cs="Times New Roman"/>
          <w:sz w:val="24"/>
        </w:rPr>
      </w:pPr>
    </w:p>
    <w:p w14:paraId="61FE4849" w14:textId="63D403ED" w:rsidR="00EF751A" w:rsidRDefault="00EF751A" w:rsidP="00D40177">
      <w:pPr>
        <w:pStyle w:val="ListParagraph"/>
        <w:spacing w:after="120"/>
        <w:ind w:left="0"/>
        <w:rPr>
          <w:rStyle w:val="lrzxr"/>
          <w:rFonts w:ascii="Times New Roman" w:hAnsi="Times New Roman" w:cs="Times New Roman"/>
          <w:sz w:val="24"/>
        </w:rPr>
      </w:pPr>
    </w:p>
    <w:p w14:paraId="57A790BC" w14:textId="52685CE1" w:rsidR="003759C4" w:rsidRDefault="003759C4" w:rsidP="00D40177">
      <w:pPr>
        <w:pStyle w:val="ListParagraph"/>
        <w:spacing w:after="120"/>
        <w:ind w:left="0"/>
        <w:rPr>
          <w:rStyle w:val="lrzxr"/>
          <w:rFonts w:ascii="Times New Roman" w:hAnsi="Times New Roman" w:cs="Times New Roman"/>
          <w:sz w:val="24"/>
        </w:rPr>
      </w:pPr>
    </w:p>
    <w:p w14:paraId="4B02FB2B" w14:textId="4965AE57" w:rsidR="003759C4" w:rsidRDefault="003759C4" w:rsidP="0037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ind w:left="270"/>
        <w:rPr>
          <w:rFonts w:ascii="Lucida Console" w:eastAsia="Times New Roman" w:hAnsi="Lucida Console" w:cs="Courier New"/>
          <w:color w:val="0000FF"/>
          <w:sz w:val="20"/>
          <w:szCs w:val="20"/>
        </w:rPr>
      </w:pPr>
      <w:r w:rsidRPr="003759C4">
        <w:rPr>
          <w:rFonts w:ascii="Lucida Console" w:eastAsia="Times New Roman" w:hAnsi="Lucida Console" w:cs="Courier New"/>
          <w:color w:val="0000FF"/>
          <w:sz w:val="20"/>
          <w:szCs w:val="20"/>
        </w:rPr>
        <w:t xml:space="preserve">&gt; </w:t>
      </w:r>
      <w:proofErr w:type="spellStart"/>
      <w:r>
        <w:rPr>
          <w:rFonts w:ascii="Lucida Console" w:eastAsia="Times New Roman" w:hAnsi="Lucida Console" w:cs="Courier New"/>
          <w:color w:val="0000FF"/>
          <w:sz w:val="20"/>
          <w:szCs w:val="20"/>
        </w:rPr>
        <w:t>sloan</w:t>
      </w:r>
      <w:proofErr w:type="spellEnd"/>
      <w:r>
        <w:rPr>
          <w:rFonts w:ascii="Lucida Console" w:eastAsia="Times New Roman" w:hAnsi="Lucida Console" w:cs="Courier New"/>
          <w:color w:val="0000FF"/>
          <w:sz w:val="20"/>
          <w:szCs w:val="20"/>
        </w:rPr>
        <w:t xml:space="preserve"> &lt;- </w:t>
      </w:r>
      <w:proofErr w:type="spellStart"/>
      <w:proofErr w:type="gramStart"/>
      <w:r>
        <w:rPr>
          <w:rFonts w:ascii="Lucida Console" w:eastAsia="Times New Roman" w:hAnsi="Lucida Console" w:cs="Courier New"/>
          <w:color w:val="0000FF"/>
          <w:sz w:val="20"/>
          <w:szCs w:val="20"/>
        </w:rPr>
        <w:t>file.choose</w:t>
      </w:r>
      <w:proofErr w:type="spellEnd"/>
      <w:proofErr w:type="gramEnd"/>
      <w:r>
        <w:rPr>
          <w:rFonts w:ascii="Lucida Console" w:eastAsia="Times New Roman" w:hAnsi="Lucida Console" w:cs="Courier New"/>
          <w:color w:val="0000FF"/>
          <w:sz w:val="20"/>
          <w:szCs w:val="20"/>
        </w:rPr>
        <w:t>() %&gt;% read.csv()</w:t>
      </w:r>
    </w:p>
    <w:p w14:paraId="73A891DD" w14:textId="06A8F806" w:rsidR="003759C4" w:rsidRPr="003759C4" w:rsidRDefault="003759C4" w:rsidP="0037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ind w:left="270"/>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&gt; fit &lt;- </w:t>
      </w:r>
      <w:proofErr w:type="spellStart"/>
      <w:proofErr w:type="gramStart"/>
      <w:r w:rsidRPr="003759C4">
        <w:rPr>
          <w:rFonts w:ascii="Lucida Console" w:eastAsia="Times New Roman" w:hAnsi="Lucida Console" w:cs="Courier New"/>
          <w:color w:val="0000FF"/>
          <w:sz w:val="20"/>
          <w:szCs w:val="20"/>
        </w:rPr>
        <w:t>lm</w:t>
      </w:r>
      <w:proofErr w:type="spellEnd"/>
      <w:r w:rsidRPr="003759C4">
        <w:rPr>
          <w:rFonts w:ascii="Lucida Console" w:eastAsia="Times New Roman" w:hAnsi="Lucida Console" w:cs="Courier New"/>
          <w:color w:val="0000FF"/>
          <w:sz w:val="20"/>
          <w:szCs w:val="20"/>
        </w:rPr>
        <w:t>(</w:t>
      </w:r>
      <w:proofErr w:type="spellStart"/>
      <w:proofErr w:type="gramEnd"/>
      <w:r w:rsidRPr="003759C4">
        <w:rPr>
          <w:rFonts w:ascii="Lucida Console" w:eastAsia="Times New Roman" w:hAnsi="Lucida Console" w:cs="Courier New"/>
          <w:color w:val="0000FF"/>
          <w:sz w:val="20"/>
          <w:szCs w:val="20"/>
        </w:rPr>
        <w:t>heatLossRate</w:t>
      </w:r>
      <w:proofErr w:type="spellEnd"/>
      <w:r w:rsidRPr="003759C4">
        <w:rPr>
          <w:rFonts w:ascii="Lucida Console" w:eastAsia="Times New Roman" w:hAnsi="Lucida Console" w:cs="Courier New"/>
          <w:color w:val="0000FF"/>
          <w:sz w:val="20"/>
          <w:szCs w:val="20"/>
        </w:rPr>
        <w:t xml:space="preserve"> ~ leanness, data</w:t>
      </w:r>
      <w:r>
        <w:rPr>
          <w:rFonts w:ascii="Lucida Console" w:eastAsia="Times New Roman" w:hAnsi="Lucida Console" w:cs="Courier New"/>
          <w:color w:val="0000FF"/>
          <w:sz w:val="20"/>
          <w:szCs w:val="20"/>
        </w:rPr>
        <w:t xml:space="preserve"> = </w:t>
      </w:r>
      <w:proofErr w:type="spellStart"/>
      <w:r>
        <w:rPr>
          <w:rFonts w:ascii="Lucida Console" w:eastAsia="Times New Roman" w:hAnsi="Lucida Console" w:cs="Courier New"/>
          <w:color w:val="0000FF"/>
          <w:sz w:val="20"/>
          <w:szCs w:val="20"/>
        </w:rPr>
        <w:t>sloan</w:t>
      </w:r>
      <w:proofErr w:type="spellEnd"/>
      <w:r w:rsidRPr="003759C4">
        <w:rPr>
          <w:rFonts w:ascii="Lucida Console" w:eastAsia="Times New Roman" w:hAnsi="Lucida Console" w:cs="Courier New"/>
          <w:color w:val="0000FF"/>
          <w:sz w:val="20"/>
          <w:szCs w:val="20"/>
        </w:rPr>
        <w:t>)</w:t>
      </w:r>
    </w:p>
    <w:p w14:paraId="24F0D142" w14:textId="3079FF59" w:rsidR="003759C4" w:rsidRPr="003759C4" w:rsidRDefault="003759C4" w:rsidP="0037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ind w:left="270"/>
        <w:rPr>
          <w:rFonts w:ascii="Lucida Console" w:eastAsia="Times New Roman" w:hAnsi="Lucida Console" w:cs="Courier New"/>
          <w:color w:val="0000FF"/>
          <w:sz w:val="20"/>
          <w:szCs w:val="20"/>
        </w:rPr>
      </w:pPr>
      <w:r w:rsidRPr="003759C4">
        <w:rPr>
          <w:rFonts w:ascii="Lucida Console" w:eastAsia="Times New Roman" w:hAnsi="Lucida Console" w:cs="Courier New"/>
          <w:color w:val="0000FF"/>
          <w:sz w:val="20"/>
          <w:szCs w:val="20"/>
        </w:rPr>
        <w:t xml:space="preserve">&gt; </w:t>
      </w:r>
      <w:proofErr w:type="spellStart"/>
      <w:r w:rsidRPr="003759C4">
        <w:rPr>
          <w:rFonts w:ascii="Lucida Console" w:eastAsia="Times New Roman" w:hAnsi="Lucida Console" w:cs="Courier New"/>
          <w:color w:val="0000FF"/>
          <w:sz w:val="20"/>
          <w:szCs w:val="20"/>
        </w:rPr>
        <w:t>anova</w:t>
      </w:r>
      <w:proofErr w:type="spellEnd"/>
      <w:r w:rsidRPr="003759C4">
        <w:rPr>
          <w:rFonts w:ascii="Lucida Console" w:eastAsia="Times New Roman" w:hAnsi="Lucida Console" w:cs="Courier New"/>
          <w:color w:val="0000FF"/>
          <w:sz w:val="20"/>
          <w:szCs w:val="20"/>
        </w:rPr>
        <w:t>(</w:t>
      </w:r>
      <w:r>
        <w:rPr>
          <w:rFonts w:ascii="Lucida Console" w:eastAsia="Times New Roman" w:hAnsi="Lucida Console" w:cs="Courier New"/>
          <w:color w:val="0000FF"/>
          <w:sz w:val="20"/>
          <w:szCs w:val="20"/>
        </w:rPr>
        <w:t>fit</w:t>
      </w:r>
      <w:r w:rsidRPr="003759C4">
        <w:rPr>
          <w:rFonts w:ascii="Lucida Console" w:eastAsia="Times New Roman" w:hAnsi="Lucida Console" w:cs="Courier New"/>
          <w:color w:val="0000FF"/>
          <w:sz w:val="20"/>
          <w:szCs w:val="20"/>
        </w:rPr>
        <w:t>)</w:t>
      </w:r>
    </w:p>
    <w:p w14:paraId="4598A220" w14:textId="77777777" w:rsidR="003759C4" w:rsidRPr="003759C4" w:rsidRDefault="003759C4" w:rsidP="0037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00"/>
          <w:sz w:val="20"/>
          <w:szCs w:val="20"/>
          <w:bdr w:val="none" w:sz="0" w:space="0" w:color="auto" w:frame="1"/>
        </w:rPr>
      </w:pPr>
      <w:r w:rsidRPr="003759C4">
        <w:rPr>
          <w:rFonts w:ascii="Lucida Console" w:eastAsia="Times New Roman" w:hAnsi="Lucida Console" w:cs="Courier New"/>
          <w:color w:val="000000"/>
          <w:sz w:val="20"/>
          <w:szCs w:val="20"/>
          <w:bdr w:val="none" w:sz="0" w:space="0" w:color="auto" w:frame="1"/>
        </w:rPr>
        <w:t>Analysis of Variance Table</w:t>
      </w:r>
    </w:p>
    <w:p w14:paraId="0B90749A" w14:textId="77777777" w:rsidR="003759C4" w:rsidRPr="003759C4" w:rsidRDefault="003759C4" w:rsidP="0037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00"/>
          <w:sz w:val="20"/>
          <w:szCs w:val="20"/>
          <w:bdr w:val="none" w:sz="0" w:space="0" w:color="auto" w:frame="1"/>
        </w:rPr>
      </w:pPr>
    </w:p>
    <w:p w14:paraId="3FD5FCA8" w14:textId="77777777" w:rsidR="003759C4" w:rsidRPr="003759C4" w:rsidRDefault="003759C4" w:rsidP="0037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00"/>
          <w:sz w:val="20"/>
          <w:szCs w:val="20"/>
          <w:bdr w:val="none" w:sz="0" w:space="0" w:color="auto" w:frame="1"/>
        </w:rPr>
      </w:pPr>
      <w:r w:rsidRPr="003759C4">
        <w:rPr>
          <w:rFonts w:ascii="Lucida Console" w:eastAsia="Times New Roman" w:hAnsi="Lucida Console" w:cs="Courier New"/>
          <w:color w:val="000000"/>
          <w:sz w:val="20"/>
          <w:szCs w:val="20"/>
          <w:bdr w:val="none" w:sz="0" w:space="0" w:color="auto" w:frame="1"/>
        </w:rPr>
        <w:t xml:space="preserve">Response: </w:t>
      </w:r>
      <w:proofErr w:type="spellStart"/>
      <w:r w:rsidRPr="003759C4">
        <w:rPr>
          <w:rFonts w:ascii="Lucida Console" w:eastAsia="Times New Roman" w:hAnsi="Lucida Console" w:cs="Courier New"/>
          <w:color w:val="000000"/>
          <w:sz w:val="20"/>
          <w:szCs w:val="20"/>
          <w:bdr w:val="none" w:sz="0" w:space="0" w:color="auto" w:frame="1"/>
        </w:rPr>
        <w:t>heatLossRate</w:t>
      </w:r>
      <w:proofErr w:type="spellEnd"/>
    </w:p>
    <w:p w14:paraId="0F4A822A" w14:textId="77777777" w:rsidR="003759C4" w:rsidRPr="003759C4" w:rsidRDefault="003759C4" w:rsidP="0037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00"/>
          <w:sz w:val="20"/>
          <w:szCs w:val="20"/>
          <w:bdr w:val="none" w:sz="0" w:space="0" w:color="auto" w:frame="1"/>
        </w:rPr>
      </w:pPr>
      <w:r w:rsidRPr="003759C4">
        <w:rPr>
          <w:rFonts w:ascii="Lucida Console" w:eastAsia="Times New Roman" w:hAnsi="Lucida Console" w:cs="Courier New"/>
          <w:color w:val="000000"/>
          <w:sz w:val="20"/>
          <w:szCs w:val="20"/>
          <w:bdr w:val="none" w:sz="0" w:space="0" w:color="auto" w:frame="1"/>
        </w:rPr>
        <w:t xml:space="preserve">          Df    Sum </w:t>
      </w:r>
      <w:proofErr w:type="spellStart"/>
      <w:r w:rsidRPr="003759C4">
        <w:rPr>
          <w:rFonts w:ascii="Lucida Console" w:eastAsia="Times New Roman" w:hAnsi="Lucida Console" w:cs="Courier New"/>
          <w:color w:val="000000"/>
          <w:sz w:val="20"/>
          <w:szCs w:val="20"/>
          <w:bdr w:val="none" w:sz="0" w:space="0" w:color="auto" w:frame="1"/>
        </w:rPr>
        <w:t>Sq</w:t>
      </w:r>
      <w:proofErr w:type="spellEnd"/>
      <w:r w:rsidRPr="003759C4">
        <w:rPr>
          <w:rFonts w:ascii="Lucida Console" w:eastAsia="Times New Roman" w:hAnsi="Lucida Console" w:cs="Courier New"/>
          <w:color w:val="000000"/>
          <w:sz w:val="20"/>
          <w:szCs w:val="20"/>
          <w:bdr w:val="none" w:sz="0" w:space="0" w:color="auto" w:frame="1"/>
        </w:rPr>
        <w:t xml:space="preserve">   Mean </w:t>
      </w:r>
      <w:proofErr w:type="spellStart"/>
      <w:r w:rsidRPr="003759C4">
        <w:rPr>
          <w:rFonts w:ascii="Lucida Console" w:eastAsia="Times New Roman" w:hAnsi="Lucida Console" w:cs="Courier New"/>
          <w:color w:val="000000"/>
          <w:sz w:val="20"/>
          <w:szCs w:val="20"/>
          <w:bdr w:val="none" w:sz="0" w:space="0" w:color="auto" w:frame="1"/>
        </w:rPr>
        <w:t>Sq</w:t>
      </w:r>
      <w:proofErr w:type="spellEnd"/>
      <w:r w:rsidRPr="003759C4">
        <w:rPr>
          <w:rFonts w:ascii="Lucida Console" w:eastAsia="Times New Roman" w:hAnsi="Lucida Console" w:cs="Courier New"/>
          <w:color w:val="000000"/>
          <w:sz w:val="20"/>
          <w:szCs w:val="20"/>
          <w:bdr w:val="none" w:sz="0" w:space="0" w:color="auto" w:frame="1"/>
        </w:rPr>
        <w:t xml:space="preserve"> F value    </w:t>
      </w:r>
      <w:proofErr w:type="spellStart"/>
      <w:r w:rsidRPr="003759C4">
        <w:rPr>
          <w:rFonts w:ascii="Lucida Console" w:eastAsia="Times New Roman" w:hAnsi="Lucida Console" w:cs="Courier New"/>
          <w:color w:val="000000"/>
          <w:sz w:val="20"/>
          <w:szCs w:val="20"/>
          <w:bdr w:val="none" w:sz="0" w:space="0" w:color="auto" w:frame="1"/>
        </w:rPr>
        <w:t>Pr</w:t>
      </w:r>
      <w:proofErr w:type="spellEnd"/>
      <w:r w:rsidRPr="003759C4">
        <w:rPr>
          <w:rFonts w:ascii="Lucida Console" w:eastAsia="Times New Roman" w:hAnsi="Lucida Console" w:cs="Courier New"/>
          <w:color w:val="000000"/>
          <w:sz w:val="20"/>
          <w:szCs w:val="20"/>
          <w:bdr w:val="none" w:sz="0" w:space="0" w:color="auto" w:frame="1"/>
        </w:rPr>
        <w:t xml:space="preserve">(&gt;F)    </w:t>
      </w:r>
    </w:p>
    <w:p w14:paraId="38704386" w14:textId="77777777" w:rsidR="003759C4" w:rsidRPr="003759C4" w:rsidRDefault="003759C4" w:rsidP="0037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00"/>
          <w:sz w:val="20"/>
          <w:szCs w:val="20"/>
          <w:bdr w:val="none" w:sz="0" w:space="0" w:color="auto" w:frame="1"/>
        </w:rPr>
      </w:pPr>
      <w:r w:rsidRPr="003759C4">
        <w:rPr>
          <w:rFonts w:ascii="Lucida Console" w:eastAsia="Times New Roman" w:hAnsi="Lucida Console" w:cs="Courier New"/>
          <w:color w:val="000000"/>
          <w:sz w:val="20"/>
          <w:szCs w:val="20"/>
          <w:bdr w:val="none" w:sz="0" w:space="0" w:color="auto" w:frame="1"/>
        </w:rPr>
        <w:t>leanness   1 0.0148064 0.</w:t>
      </w:r>
      <w:proofErr w:type="gramStart"/>
      <w:r w:rsidRPr="003759C4">
        <w:rPr>
          <w:rFonts w:ascii="Lucida Console" w:eastAsia="Times New Roman" w:hAnsi="Lucida Console" w:cs="Courier New"/>
          <w:color w:val="000000"/>
          <w:sz w:val="20"/>
          <w:szCs w:val="20"/>
          <w:bdr w:val="none" w:sz="0" w:space="0" w:color="auto" w:frame="1"/>
        </w:rPr>
        <w:t>0148064  68.729</w:t>
      </w:r>
      <w:proofErr w:type="gramEnd"/>
      <w:r w:rsidRPr="003759C4">
        <w:rPr>
          <w:rFonts w:ascii="Lucida Console" w:eastAsia="Times New Roman" w:hAnsi="Lucida Console" w:cs="Courier New"/>
          <w:color w:val="000000"/>
          <w:sz w:val="20"/>
          <w:szCs w:val="20"/>
          <w:bdr w:val="none" w:sz="0" w:space="0" w:color="auto" w:frame="1"/>
        </w:rPr>
        <w:t xml:space="preserve"> 8.606e-06 ***</w:t>
      </w:r>
    </w:p>
    <w:p w14:paraId="45DB4359" w14:textId="77777777" w:rsidR="003759C4" w:rsidRPr="003759C4" w:rsidRDefault="003759C4" w:rsidP="0037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00"/>
          <w:sz w:val="20"/>
          <w:szCs w:val="20"/>
          <w:bdr w:val="none" w:sz="0" w:space="0" w:color="auto" w:frame="1"/>
        </w:rPr>
      </w:pPr>
      <w:r w:rsidRPr="003759C4">
        <w:rPr>
          <w:rFonts w:ascii="Lucida Console" w:eastAsia="Times New Roman" w:hAnsi="Lucida Console" w:cs="Courier New"/>
          <w:color w:val="000000"/>
          <w:sz w:val="20"/>
          <w:szCs w:val="20"/>
          <w:bdr w:val="none" w:sz="0" w:space="0" w:color="auto" w:frame="1"/>
        </w:rPr>
        <w:t xml:space="preserve">Residuals 10 0.0021543 0.0002154                      </w:t>
      </w:r>
    </w:p>
    <w:p w14:paraId="07B374BE" w14:textId="77777777" w:rsidR="003759C4" w:rsidRPr="003759C4" w:rsidRDefault="003759C4" w:rsidP="0037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00"/>
          <w:sz w:val="20"/>
          <w:szCs w:val="20"/>
          <w:bdr w:val="none" w:sz="0" w:space="0" w:color="auto" w:frame="1"/>
        </w:rPr>
      </w:pPr>
      <w:r w:rsidRPr="003759C4">
        <w:rPr>
          <w:rFonts w:ascii="Lucida Console" w:eastAsia="Times New Roman" w:hAnsi="Lucida Console" w:cs="Courier New"/>
          <w:color w:val="000000"/>
          <w:sz w:val="20"/>
          <w:szCs w:val="20"/>
          <w:bdr w:val="none" w:sz="0" w:space="0" w:color="auto" w:frame="1"/>
        </w:rPr>
        <w:t>---</w:t>
      </w:r>
    </w:p>
    <w:p w14:paraId="0A925479" w14:textId="77777777" w:rsidR="003759C4" w:rsidRPr="003759C4" w:rsidRDefault="003759C4" w:rsidP="0037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00"/>
          <w:sz w:val="20"/>
          <w:szCs w:val="20"/>
        </w:rPr>
      </w:pPr>
      <w:proofErr w:type="spellStart"/>
      <w:r w:rsidRPr="003759C4">
        <w:rPr>
          <w:rFonts w:ascii="Lucida Console" w:eastAsia="Times New Roman" w:hAnsi="Lucida Console" w:cs="Courier New"/>
          <w:color w:val="000000"/>
          <w:sz w:val="20"/>
          <w:szCs w:val="20"/>
          <w:bdr w:val="none" w:sz="0" w:space="0" w:color="auto" w:frame="1"/>
        </w:rPr>
        <w:t>Signif</w:t>
      </w:r>
      <w:proofErr w:type="spellEnd"/>
      <w:r w:rsidRPr="003759C4">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3759C4">
        <w:rPr>
          <w:rFonts w:ascii="Lucida Console" w:eastAsia="Times New Roman" w:hAnsi="Lucida Console" w:cs="Courier New"/>
          <w:color w:val="000000"/>
          <w:sz w:val="20"/>
          <w:szCs w:val="20"/>
          <w:bdr w:val="none" w:sz="0" w:space="0" w:color="auto" w:frame="1"/>
        </w:rPr>
        <w:t>‘ ’</w:t>
      </w:r>
      <w:proofErr w:type="gramEnd"/>
      <w:r w:rsidRPr="003759C4">
        <w:rPr>
          <w:rFonts w:ascii="Lucida Console" w:eastAsia="Times New Roman" w:hAnsi="Lucida Console" w:cs="Courier New"/>
          <w:color w:val="000000"/>
          <w:sz w:val="20"/>
          <w:szCs w:val="20"/>
          <w:bdr w:val="none" w:sz="0" w:space="0" w:color="auto" w:frame="1"/>
        </w:rPr>
        <w:t xml:space="preserve"> 1</w:t>
      </w:r>
    </w:p>
    <w:p w14:paraId="08C002C0" w14:textId="270E947D" w:rsidR="003759C4" w:rsidRDefault="003759C4" w:rsidP="003759C4">
      <w:pPr>
        <w:pStyle w:val="ListParagraph"/>
        <w:spacing w:after="120"/>
        <w:ind w:left="270"/>
        <w:rPr>
          <w:rStyle w:val="lrzxr"/>
          <w:rFonts w:ascii="Times New Roman" w:hAnsi="Times New Roman" w:cs="Times New Roman"/>
          <w:sz w:val="24"/>
        </w:rPr>
      </w:pPr>
    </w:p>
    <w:p w14:paraId="7563362E" w14:textId="53EF4246" w:rsidR="003759C4" w:rsidRDefault="003759C4" w:rsidP="003759C4">
      <w:pPr>
        <w:pStyle w:val="ListParagraph"/>
        <w:spacing w:after="120"/>
        <w:ind w:left="270"/>
        <w:rPr>
          <w:rStyle w:val="lrzxr"/>
          <w:rFonts w:ascii="Times New Roman" w:hAnsi="Times New Roman" w:cs="Times New Roman"/>
          <w:sz w:val="24"/>
        </w:rPr>
      </w:pPr>
      <w:r>
        <w:rPr>
          <w:rStyle w:val="lrzxr"/>
          <w:rFonts w:ascii="Times New Roman" w:hAnsi="Times New Roman" w:cs="Times New Roman"/>
          <w:sz w:val="24"/>
        </w:rPr>
        <w:t>(results continued on next page)</w:t>
      </w:r>
    </w:p>
    <w:p w14:paraId="17C04B72" w14:textId="471B1AC6" w:rsidR="003759C4" w:rsidRDefault="003759C4" w:rsidP="003759C4">
      <w:pPr>
        <w:pStyle w:val="ListParagraph"/>
        <w:spacing w:after="120"/>
        <w:ind w:left="270"/>
        <w:rPr>
          <w:rStyle w:val="lrzxr"/>
          <w:rFonts w:ascii="Times New Roman" w:hAnsi="Times New Roman" w:cs="Times New Roman"/>
          <w:sz w:val="24"/>
        </w:rPr>
      </w:pPr>
    </w:p>
    <w:p w14:paraId="75DEE6E8" w14:textId="034D4F57" w:rsidR="003759C4" w:rsidRDefault="003759C4" w:rsidP="003759C4">
      <w:pPr>
        <w:pStyle w:val="ListParagraph"/>
        <w:spacing w:after="120"/>
        <w:ind w:left="270"/>
        <w:rPr>
          <w:rStyle w:val="lrzxr"/>
          <w:rFonts w:ascii="Times New Roman" w:hAnsi="Times New Roman" w:cs="Times New Roman"/>
          <w:sz w:val="24"/>
        </w:rPr>
      </w:pPr>
    </w:p>
    <w:p w14:paraId="47E9763A" w14:textId="62695CB2" w:rsidR="003759C4" w:rsidRDefault="003759C4" w:rsidP="003759C4">
      <w:pPr>
        <w:pStyle w:val="ListParagraph"/>
        <w:spacing w:after="120"/>
        <w:ind w:left="270"/>
        <w:rPr>
          <w:rStyle w:val="lrzxr"/>
          <w:rFonts w:ascii="Times New Roman" w:hAnsi="Times New Roman" w:cs="Times New Roman"/>
          <w:sz w:val="24"/>
        </w:rPr>
      </w:pPr>
    </w:p>
    <w:p w14:paraId="7F161065" w14:textId="77777777" w:rsidR="003759C4" w:rsidRDefault="003759C4" w:rsidP="003759C4">
      <w:pPr>
        <w:pStyle w:val="ListParagraph"/>
        <w:spacing w:after="120"/>
        <w:ind w:left="270"/>
        <w:rPr>
          <w:rStyle w:val="lrzxr"/>
          <w:rFonts w:ascii="Times New Roman" w:hAnsi="Times New Roman" w:cs="Times New Roman"/>
          <w:sz w:val="24"/>
        </w:rPr>
      </w:pPr>
    </w:p>
    <w:p w14:paraId="790C6E81" w14:textId="6C57E4C1" w:rsidR="003759C4" w:rsidRPr="003759C4" w:rsidRDefault="003759C4" w:rsidP="0037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FF"/>
          <w:sz w:val="20"/>
          <w:szCs w:val="20"/>
        </w:rPr>
      </w:pPr>
      <w:r w:rsidRPr="003759C4">
        <w:rPr>
          <w:rFonts w:ascii="Lucida Console" w:eastAsia="Times New Roman" w:hAnsi="Lucida Console" w:cs="Courier New"/>
          <w:color w:val="0000FF"/>
          <w:sz w:val="20"/>
          <w:szCs w:val="20"/>
        </w:rPr>
        <w:lastRenderedPageBreak/>
        <w:t>&gt; summary(</w:t>
      </w:r>
      <w:r w:rsidR="009F3647">
        <w:rPr>
          <w:rFonts w:ascii="Lucida Console" w:eastAsia="Times New Roman" w:hAnsi="Lucida Console" w:cs="Courier New"/>
          <w:color w:val="0000FF"/>
          <w:sz w:val="20"/>
          <w:szCs w:val="20"/>
        </w:rPr>
        <w:t>fit</w:t>
      </w:r>
      <w:r w:rsidRPr="003759C4">
        <w:rPr>
          <w:rFonts w:ascii="Lucida Console" w:eastAsia="Times New Roman" w:hAnsi="Lucida Console" w:cs="Courier New"/>
          <w:color w:val="0000FF"/>
          <w:sz w:val="20"/>
          <w:szCs w:val="20"/>
        </w:rPr>
        <w:t>)</w:t>
      </w:r>
    </w:p>
    <w:p w14:paraId="6CF85674" w14:textId="77777777" w:rsidR="003759C4" w:rsidRPr="003759C4" w:rsidRDefault="003759C4" w:rsidP="0037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00"/>
          <w:sz w:val="20"/>
          <w:szCs w:val="20"/>
          <w:bdr w:val="none" w:sz="0" w:space="0" w:color="auto" w:frame="1"/>
        </w:rPr>
      </w:pPr>
    </w:p>
    <w:p w14:paraId="0E198945" w14:textId="77777777" w:rsidR="003759C4" w:rsidRPr="003759C4" w:rsidRDefault="003759C4" w:rsidP="0037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00"/>
          <w:sz w:val="20"/>
          <w:szCs w:val="20"/>
          <w:bdr w:val="none" w:sz="0" w:space="0" w:color="auto" w:frame="1"/>
        </w:rPr>
      </w:pPr>
      <w:r w:rsidRPr="003759C4">
        <w:rPr>
          <w:rFonts w:ascii="Lucida Console" w:eastAsia="Times New Roman" w:hAnsi="Lucida Console" w:cs="Courier New"/>
          <w:color w:val="000000"/>
          <w:sz w:val="20"/>
          <w:szCs w:val="20"/>
          <w:bdr w:val="none" w:sz="0" w:space="0" w:color="auto" w:frame="1"/>
        </w:rPr>
        <w:t>Call:</w:t>
      </w:r>
    </w:p>
    <w:p w14:paraId="04B3C98D" w14:textId="77777777" w:rsidR="003759C4" w:rsidRPr="003759C4" w:rsidRDefault="003759C4" w:rsidP="0037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00"/>
          <w:sz w:val="20"/>
          <w:szCs w:val="20"/>
          <w:bdr w:val="none" w:sz="0" w:space="0" w:color="auto" w:frame="1"/>
        </w:rPr>
      </w:pPr>
      <w:proofErr w:type="spellStart"/>
      <w:proofErr w:type="gramStart"/>
      <w:r w:rsidRPr="003759C4">
        <w:rPr>
          <w:rFonts w:ascii="Lucida Console" w:eastAsia="Times New Roman" w:hAnsi="Lucida Console" w:cs="Courier New"/>
          <w:color w:val="000000"/>
          <w:sz w:val="20"/>
          <w:szCs w:val="20"/>
          <w:bdr w:val="none" w:sz="0" w:space="0" w:color="auto" w:frame="1"/>
        </w:rPr>
        <w:t>lm</w:t>
      </w:r>
      <w:proofErr w:type="spellEnd"/>
      <w:r w:rsidRPr="003759C4">
        <w:rPr>
          <w:rFonts w:ascii="Lucida Console" w:eastAsia="Times New Roman" w:hAnsi="Lucida Console" w:cs="Courier New"/>
          <w:color w:val="000000"/>
          <w:sz w:val="20"/>
          <w:szCs w:val="20"/>
          <w:bdr w:val="none" w:sz="0" w:space="0" w:color="auto" w:frame="1"/>
        </w:rPr>
        <w:t>(</w:t>
      </w:r>
      <w:proofErr w:type="gramEnd"/>
      <w:r w:rsidRPr="003759C4">
        <w:rPr>
          <w:rFonts w:ascii="Lucida Console" w:eastAsia="Times New Roman" w:hAnsi="Lucida Console" w:cs="Courier New"/>
          <w:color w:val="000000"/>
          <w:sz w:val="20"/>
          <w:szCs w:val="20"/>
          <w:bdr w:val="none" w:sz="0" w:space="0" w:color="auto" w:frame="1"/>
        </w:rPr>
        <w:t xml:space="preserve">formula = </w:t>
      </w:r>
      <w:proofErr w:type="spellStart"/>
      <w:r w:rsidRPr="003759C4">
        <w:rPr>
          <w:rFonts w:ascii="Lucida Console" w:eastAsia="Times New Roman" w:hAnsi="Lucida Console" w:cs="Courier New"/>
          <w:color w:val="000000"/>
          <w:sz w:val="20"/>
          <w:szCs w:val="20"/>
          <w:bdr w:val="none" w:sz="0" w:space="0" w:color="auto" w:frame="1"/>
        </w:rPr>
        <w:t>heatLossRate</w:t>
      </w:r>
      <w:proofErr w:type="spellEnd"/>
      <w:r w:rsidRPr="003759C4">
        <w:rPr>
          <w:rFonts w:ascii="Lucida Console" w:eastAsia="Times New Roman" w:hAnsi="Lucida Console" w:cs="Courier New"/>
          <w:color w:val="000000"/>
          <w:sz w:val="20"/>
          <w:szCs w:val="20"/>
          <w:bdr w:val="none" w:sz="0" w:space="0" w:color="auto" w:frame="1"/>
        </w:rPr>
        <w:t xml:space="preserve"> ~ leanness, data = x)</w:t>
      </w:r>
    </w:p>
    <w:p w14:paraId="0047E385" w14:textId="77777777" w:rsidR="003759C4" w:rsidRPr="003759C4" w:rsidRDefault="003759C4" w:rsidP="0037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00"/>
          <w:sz w:val="20"/>
          <w:szCs w:val="20"/>
          <w:bdr w:val="none" w:sz="0" w:space="0" w:color="auto" w:frame="1"/>
        </w:rPr>
      </w:pPr>
    </w:p>
    <w:p w14:paraId="60F008C1" w14:textId="77777777" w:rsidR="003759C4" w:rsidRPr="003759C4" w:rsidRDefault="003759C4" w:rsidP="0037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00"/>
          <w:sz w:val="20"/>
          <w:szCs w:val="20"/>
          <w:bdr w:val="none" w:sz="0" w:space="0" w:color="auto" w:frame="1"/>
        </w:rPr>
      </w:pPr>
      <w:r w:rsidRPr="003759C4">
        <w:rPr>
          <w:rFonts w:ascii="Lucida Console" w:eastAsia="Times New Roman" w:hAnsi="Lucida Console" w:cs="Courier New"/>
          <w:color w:val="000000"/>
          <w:sz w:val="20"/>
          <w:szCs w:val="20"/>
          <w:bdr w:val="none" w:sz="0" w:space="0" w:color="auto" w:frame="1"/>
        </w:rPr>
        <w:t>Residuals:</w:t>
      </w:r>
    </w:p>
    <w:p w14:paraId="738CD118" w14:textId="77777777" w:rsidR="003759C4" w:rsidRPr="003759C4" w:rsidRDefault="003759C4" w:rsidP="0037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00"/>
          <w:sz w:val="20"/>
          <w:szCs w:val="20"/>
          <w:bdr w:val="none" w:sz="0" w:space="0" w:color="auto" w:frame="1"/>
        </w:rPr>
      </w:pPr>
      <w:r w:rsidRPr="003759C4">
        <w:rPr>
          <w:rFonts w:ascii="Lucida Console" w:eastAsia="Times New Roman" w:hAnsi="Lucida Console" w:cs="Courier New"/>
          <w:color w:val="000000"/>
          <w:sz w:val="20"/>
          <w:szCs w:val="20"/>
          <w:bdr w:val="none" w:sz="0" w:space="0" w:color="auto" w:frame="1"/>
        </w:rPr>
        <w:t xml:space="preserve">      Min        1Q    Median        3Q       Max </w:t>
      </w:r>
    </w:p>
    <w:p w14:paraId="7C3E6D0B" w14:textId="77777777" w:rsidR="003759C4" w:rsidRPr="003759C4" w:rsidRDefault="003759C4" w:rsidP="0037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00"/>
          <w:sz w:val="20"/>
          <w:szCs w:val="20"/>
          <w:bdr w:val="none" w:sz="0" w:space="0" w:color="auto" w:frame="1"/>
        </w:rPr>
      </w:pPr>
      <w:r w:rsidRPr="003759C4">
        <w:rPr>
          <w:rFonts w:ascii="Lucida Console" w:eastAsia="Times New Roman" w:hAnsi="Lucida Console" w:cs="Courier New"/>
          <w:color w:val="000000"/>
          <w:sz w:val="20"/>
          <w:szCs w:val="20"/>
          <w:bdr w:val="none" w:sz="0" w:space="0" w:color="auto" w:frame="1"/>
        </w:rPr>
        <w:t>-0.027378 -0.007411 -0.</w:t>
      </w:r>
      <w:proofErr w:type="gramStart"/>
      <w:r w:rsidRPr="003759C4">
        <w:rPr>
          <w:rFonts w:ascii="Lucida Console" w:eastAsia="Times New Roman" w:hAnsi="Lucida Console" w:cs="Courier New"/>
          <w:color w:val="000000"/>
          <w:sz w:val="20"/>
          <w:szCs w:val="20"/>
          <w:bdr w:val="none" w:sz="0" w:space="0" w:color="auto" w:frame="1"/>
        </w:rPr>
        <w:t>002899  0.012901</w:t>
      </w:r>
      <w:proofErr w:type="gramEnd"/>
      <w:r w:rsidRPr="003759C4">
        <w:rPr>
          <w:rFonts w:ascii="Lucida Console" w:eastAsia="Times New Roman" w:hAnsi="Lucida Console" w:cs="Courier New"/>
          <w:color w:val="000000"/>
          <w:sz w:val="20"/>
          <w:szCs w:val="20"/>
          <w:bdr w:val="none" w:sz="0" w:space="0" w:color="auto" w:frame="1"/>
        </w:rPr>
        <w:t xml:space="preserve">  0.023065 </w:t>
      </w:r>
    </w:p>
    <w:p w14:paraId="01EA2B6C" w14:textId="77777777" w:rsidR="003759C4" w:rsidRPr="003759C4" w:rsidRDefault="003759C4" w:rsidP="0037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00"/>
          <w:sz w:val="20"/>
          <w:szCs w:val="20"/>
          <w:bdr w:val="none" w:sz="0" w:space="0" w:color="auto" w:frame="1"/>
        </w:rPr>
      </w:pPr>
    </w:p>
    <w:p w14:paraId="0F907B6B" w14:textId="77777777" w:rsidR="003759C4" w:rsidRPr="003759C4" w:rsidRDefault="003759C4" w:rsidP="0037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00"/>
          <w:sz w:val="20"/>
          <w:szCs w:val="20"/>
          <w:bdr w:val="none" w:sz="0" w:space="0" w:color="auto" w:frame="1"/>
        </w:rPr>
      </w:pPr>
      <w:r w:rsidRPr="003759C4">
        <w:rPr>
          <w:rFonts w:ascii="Lucida Console" w:eastAsia="Times New Roman" w:hAnsi="Lucida Console" w:cs="Courier New"/>
          <w:color w:val="000000"/>
          <w:sz w:val="20"/>
          <w:szCs w:val="20"/>
          <w:bdr w:val="none" w:sz="0" w:space="0" w:color="auto" w:frame="1"/>
        </w:rPr>
        <w:t>Coefficients:</w:t>
      </w:r>
    </w:p>
    <w:p w14:paraId="34DB7FA8" w14:textId="77777777" w:rsidR="003759C4" w:rsidRPr="003759C4" w:rsidRDefault="003759C4" w:rsidP="0037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00"/>
          <w:sz w:val="20"/>
          <w:szCs w:val="20"/>
          <w:bdr w:val="none" w:sz="0" w:space="0" w:color="auto" w:frame="1"/>
        </w:rPr>
      </w:pPr>
      <w:r w:rsidRPr="003759C4">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3759C4">
        <w:rPr>
          <w:rFonts w:ascii="Lucida Console" w:eastAsia="Times New Roman" w:hAnsi="Lucida Console" w:cs="Courier New"/>
          <w:color w:val="000000"/>
          <w:sz w:val="20"/>
          <w:szCs w:val="20"/>
          <w:bdr w:val="none" w:sz="0" w:space="0" w:color="auto" w:frame="1"/>
        </w:rPr>
        <w:t>Pr</w:t>
      </w:r>
      <w:proofErr w:type="spellEnd"/>
      <w:r w:rsidRPr="003759C4">
        <w:rPr>
          <w:rFonts w:ascii="Lucida Console" w:eastAsia="Times New Roman" w:hAnsi="Lucida Console" w:cs="Courier New"/>
          <w:color w:val="000000"/>
          <w:sz w:val="20"/>
          <w:szCs w:val="20"/>
          <w:bdr w:val="none" w:sz="0" w:space="0" w:color="auto" w:frame="1"/>
        </w:rPr>
        <w:t xml:space="preserve">(&gt;|t|)    </w:t>
      </w:r>
    </w:p>
    <w:p w14:paraId="63BD1AF5" w14:textId="77777777" w:rsidR="003759C4" w:rsidRPr="003759C4" w:rsidRDefault="003759C4" w:rsidP="0037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00"/>
          <w:sz w:val="20"/>
          <w:szCs w:val="20"/>
          <w:bdr w:val="none" w:sz="0" w:space="0" w:color="auto" w:frame="1"/>
        </w:rPr>
      </w:pPr>
      <w:r w:rsidRPr="003759C4">
        <w:rPr>
          <w:rFonts w:ascii="Lucida Console" w:eastAsia="Times New Roman" w:hAnsi="Lucida Console" w:cs="Courier New"/>
          <w:color w:val="000000"/>
          <w:sz w:val="20"/>
          <w:szCs w:val="20"/>
          <w:bdr w:val="none" w:sz="0" w:space="0" w:color="auto" w:frame="1"/>
        </w:rPr>
        <w:t xml:space="preserve">(Intercept) -0.026913   </w:t>
      </w:r>
      <w:proofErr w:type="gramStart"/>
      <w:r w:rsidRPr="003759C4">
        <w:rPr>
          <w:rFonts w:ascii="Lucida Console" w:eastAsia="Times New Roman" w:hAnsi="Lucida Console" w:cs="Courier New"/>
          <w:color w:val="000000"/>
          <w:sz w:val="20"/>
          <w:szCs w:val="20"/>
          <w:bdr w:val="none" w:sz="0" w:space="0" w:color="auto" w:frame="1"/>
        </w:rPr>
        <w:t>0.010017  -</w:t>
      </w:r>
      <w:proofErr w:type="gramEnd"/>
      <w:r w:rsidRPr="003759C4">
        <w:rPr>
          <w:rFonts w:ascii="Lucida Console" w:eastAsia="Times New Roman" w:hAnsi="Lucida Console" w:cs="Courier New"/>
          <w:color w:val="000000"/>
          <w:sz w:val="20"/>
          <w:szCs w:val="20"/>
          <w:bdr w:val="none" w:sz="0" w:space="0" w:color="auto" w:frame="1"/>
        </w:rPr>
        <w:t xml:space="preserve">2.687   0.0228 *  </w:t>
      </w:r>
    </w:p>
    <w:p w14:paraId="68C01B6B" w14:textId="77777777" w:rsidR="003759C4" w:rsidRPr="003759C4" w:rsidRDefault="003759C4" w:rsidP="0037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00"/>
          <w:sz w:val="20"/>
          <w:szCs w:val="20"/>
          <w:bdr w:val="none" w:sz="0" w:space="0" w:color="auto" w:frame="1"/>
        </w:rPr>
      </w:pPr>
      <w:r w:rsidRPr="003759C4">
        <w:rPr>
          <w:rFonts w:ascii="Lucida Console" w:eastAsia="Times New Roman" w:hAnsi="Lucida Console" w:cs="Courier New"/>
          <w:color w:val="000000"/>
          <w:sz w:val="20"/>
          <w:szCs w:val="20"/>
          <w:bdr w:val="none" w:sz="0" w:space="0" w:color="auto" w:frame="1"/>
        </w:rPr>
        <w:t>leanness     0.018970   0.002288   8.290 8.61e-06 ***</w:t>
      </w:r>
    </w:p>
    <w:p w14:paraId="2CE8BFB9" w14:textId="77777777" w:rsidR="003759C4" w:rsidRPr="003759C4" w:rsidRDefault="003759C4" w:rsidP="0037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00"/>
          <w:sz w:val="20"/>
          <w:szCs w:val="20"/>
          <w:bdr w:val="none" w:sz="0" w:space="0" w:color="auto" w:frame="1"/>
        </w:rPr>
      </w:pPr>
      <w:r w:rsidRPr="003759C4">
        <w:rPr>
          <w:rFonts w:ascii="Lucida Console" w:eastAsia="Times New Roman" w:hAnsi="Lucida Console" w:cs="Courier New"/>
          <w:color w:val="000000"/>
          <w:sz w:val="20"/>
          <w:szCs w:val="20"/>
          <w:bdr w:val="none" w:sz="0" w:space="0" w:color="auto" w:frame="1"/>
        </w:rPr>
        <w:t>---</w:t>
      </w:r>
    </w:p>
    <w:p w14:paraId="780FEC9A" w14:textId="77777777" w:rsidR="003759C4" w:rsidRPr="003759C4" w:rsidRDefault="003759C4" w:rsidP="0037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00"/>
          <w:sz w:val="20"/>
          <w:szCs w:val="20"/>
          <w:bdr w:val="none" w:sz="0" w:space="0" w:color="auto" w:frame="1"/>
        </w:rPr>
      </w:pPr>
      <w:proofErr w:type="spellStart"/>
      <w:r w:rsidRPr="003759C4">
        <w:rPr>
          <w:rFonts w:ascii="Lucida Console" w:eastAsia="Times New Roman" w:hAnsi="Lucida Console" w:cs="Courier New"/>
          <w:color w:val="000000"/>
          <w:sz w:val="20"/>
          <w:szCs w:val="20"/>
          <w:bdr w:val="none" w:sz="0" w:space="0" w:color="auto" w:frame="1"/>
        </w:rPr>
        <w:t>Signif</w:t>
      </w:r>
      <w:proofErr w:type="spellEnd"/>
      <w:r w:rsidRPr="003759C4">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3759C4">
        <w:rPr>
          <w:rFonts w:ascii="Lucida Console" w:eastAsia="Times New Roman" w:hAnsi="Lucida Console" w:cs="Courier New"/>
          <w:color w:val="000000"/>
          <w:sz w:val="20"/>
          <w:szCs w:val="20"/>
          <w:bdr w:val="none" w:sz="0" w:space="0" w:color="auto" w:frame="1"/>
        </w:rPr>
        <w:t>‘ ’</w:t>
      </w:r>
      <w:proofErr w:type="gramEnd"/>
      <w:r w:rsidRPr="003759C4">
        <w:rPr>
          <w:rFonts w:ascii="Lucida Console" w:eastAsia="Times New Roman" w:hAnsi="Lucida Console" w:cs="Courier New"/>
          <w:color w:val="000000"/>
          <w:sz w:val="20"/>
          <w:szCs w:val="20"/>
          <w:bdr w:val="none" w:sz="0" w:space="0" w:color="auto" w:frame="1"/>
        </w:rPr>
        <w:t xml:space="preserve"> 1</w:t>
      </w:r>
    </w:p>
    <w:p w14:paraId="15F4CC54" w14:textId="77777777" w:rsidR="003759C4" w:rsidRPr="003759C4" w:rsidRDefault="003759C4" w:rsidP="0037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00"/>
          <w:sz w:val="20"/>
          <w:szCs w:val="20"/>
          <w:bdr w:val="none" w:sz="0" w:space="0" w:color="auto" w:frame="1"/>
        </w:rPr>
      </w:pPr>
    </w:p>
    <w:p w14:paraId="6B4F7A12" w14:textId="77777777" w:rsidR="003759C4" w:rsidRPr="003759C4" w:rsidRDefault="003759C4" w:rsidP="0037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00"/>
          <w:sz w:val="20"/>
          <w:szCs w:val="20"/>
          <w:bdr w:val="none" w:sz="0" w:space="0" w:color="auto" w:frame="1"/>
        </w:rPr>
      </w:pPr>
      <w:r w:rsidRPr="003759C4">
        <w:rPr>
          <w:rFonts w:ascii="Lucida Console" w:eastAsia="Times New Roman" w:hAnsi="Lucida Console" w:cs="Courier New"/>
          <w:color w:val="000000"/>
          <w:sz w:val="20"/>
          <w:szCs w:val="20"/>
          <w:bdr w:val="none" w:sz="0" w:space="0" w:color="auto" w:frame="1"/>
        </w:rPr>
        <w:t>Residual standard error: 0.01468 on 10 degrees of freedom</w:t>
      </w:r>
    </w:p>
    <w:p w14:paraId="630AF049" w14:textId="77777777" w:rsidR="003759C4" w:rsidRPr="003759C4" w:rsidRDefault="003759C4" w:rsidP="0037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00"/>
          <w:sz w:val="20"/>
          <w:szCs w:val="20"/>
          <w:bdr w:val="none" w:sz="0" w:space="0" w:color="auto" w:frame="1"/>
        </w:rPr>
      </w:pPr>
      <w:r w:rsidRPr="003759C4">
        <w:rPr>
          <w:rFonts w:ascii="Lucida Console" w:eastAsia="Times New Roman" w:hAnsi="Lucida Console" w:cs="Courier New"/>
          <w:color w:val="000000"/>
          <w:sz w:val="20"/>
          <w:szCs w:val="20"/>
          <w:bdr w:val="none" w:sz="0" w:space="0" w:color="auto" w:frame="1"/>
        </w:rPr>
        <w:t>Multiple R-squared:  0.873,</w:t>
      </w:r>
      <w:r w:rsidRPr="003759C4">
        <w:rPr>
          <w:rFonts w:ascii="Lucida Console" w:eastAsia="Times New Roman" w:hAnsi="Lucida Console" w:cs="Courier New"/>
          <w:color w:val="000000"/>
          <w:sz w:val="20"/>
          <w:szCs w:val="20"/>
          <w:bdr w:val="none" w:sz="0" w:space="0" w:color="auto" w:frame="1"/>
        </w:rPr>
        <w:tab/>
        <w:t xml:space="preserve">Adjusted R-squared:  0.8603 </w:t>
      </w:r>
    </w:p>
    <w:p w14:paraId="35B10227" w14:textId="62EF5018" w:rsidR="003759C4" w:rsidRDefault="003759C4" w:rsidP="0037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00"/>
          <w:sz w:val="20"/>
          <w:szCs w:val="20"/>
          <w:bdr w:val="none" w:sz="0" w:space="0" w:color="auto" w:frame="1"/>
        </w:rPr>
      </w:pPr>
      <w:r w:rsidRPr="003759C4">
        <w:rPr>
          <w:rFonts w:ascii="Lucida Console" w:eastAsia="Times New Roman" w:hAnsi="Lucida Console" w:cs="Courier New"/>
          <w:color w:val="000000"/>
          <w:sz w:val="20"/>
          <w:szCs w:val="20"/>
          <w:bdr w:val="none" w:sz="0" w:space="0" w:color="auto" w:frame="1"/>
        </w:rPr>
        <w:t xml:space="preserve">F-statistic: 68.73 on 1 and 10 </w:t>
      </w:r>
      <w:proofErr w:type="gramStart"/>
      <w:r w:rsidRPr="003759C4">
        <w:rPr>
          <w:rFonts w:ascii="Lucida Console" w:eastAsia="Times New Roman" w:hAnsi="Lucida Console" w:cs="Courier New"/>
          <w:color w:val="000000"/>
          <w:sz w:val="20"/>
          <w:szCs w:val="20"/>
          <w:bdr w:val="none" w:sz="0" w:space="0" w:color="auto" w:frame="1"/>
        </w:rPr>
        <w:t>DF,  p</w:t>
      </w:r>
      <w:proofErr w:type="gramEnd"/>
      <w:r w:rsidRPr="003759C4">
        <w:rPr>
          <w:rFonts w:ascii="Lucida Console" w:eastAsia="Times New Roman" w:hAnsi="Lucida Console" w:cs="Courier New"/>
          <w:color w:val="000000"/>
          <w:sz w:val="20"/>
          <w:szCs w:val="20"/>
          <w:bdr w:val="none" w:sz="0" w:space="0" w:color="auto" w:frame="1"/>
        </w:rPr>
        <w:t>-value: 8.606e-06</w:t>
      </w:r>
    </w:p>
    <w:p w14:paraId="11E099A4" w14:textId="7072D1C9" w:rsidR="003759C4" w:rsidRDefault="003759C4" w:rsidP="0037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00"/>
          <w:sz w:val="20"/>
          <w:szCs w:val="20"/>
          <w:bdr w:val="none" w:sz="0" w:space="0" w:color="auto" w:frame="1"/>
        </w:rPr>
      </w:pPr>
    </w:p>
    <w:p w14:paraId="7FE70879" w14:textId="1AD1E80E" w:rsidR="003759C4" w:rsidRPr="009F3647" w:rsidRDefault="003759C4" w:rsidP="009F3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74"/>
        <w:rPr>
          <w:rFonts w:ascii="Lucida Console" w:eastAsia="Times New Roman" w:hAnsi="Lucida Console" w:cs="Courier New"/>
          <w:color w:val="7F7F7F" w:themeColor="text1" w:themeTint="80"/>
          <w:sz w:val="20"/>
          <w:szCs w:val="20"/>
          <w:bdr w:val="none" w:sz="0" w:space="0" w:color="auto" w:frame="1"/>
        </w:rPr>
      </w:pPr>
      <w:r w:rsidRPr="009F3647">
        <w:rPr>
          <w:rFonts w:ascii="Lucida Console" w:eastAsia="Times New Roman" w:hAnsi="Lucida Console" w:cs="Courier New"/>
          <w:color w:val="7F7F7F" w:themeColor="text1" w:themeTint="80"/>
          <w:sz w:val="20"/>
          <w:szCs w:val="20"/>
          <w:bdr w:val="none" w:sz="0" w:space="0" w:color="auto" w:frame="1"/>
        </w:rPr>
        <w:t># note</w:t>
      </w:r>
      <w:r w:rsidR="009F3647" w:rsidRPr="009F3647">
        <w:rPr>
          <w:rFonts w:ascii="Lucida Console" w:eastAsia="Times New Roman" w:hAnsi="Lucida Console" w:cs="Courier New"/>
          <w:color w:val="7F7F7F" w:themeColor="text1" w:themeTint="80"/>
          <w:sz w:val="20"/>
          <w:szCs w:val="20"/>
          <w:bdr w:val="none" w:sz="0" w:space="0" w:color="auto" w:frame="1"/>
        </w:rPr>
        <w:t>: to export this, I would use</w:t>
      </w:r>
    </w:p>
    <w:p w14:paraId="431510A3" w14:textId="3DA14F6D" w:rsidR="009F3647" w:rsidRPr="009F3647" w:rsidRDefault="009F3647" w:rsidP="009F3647">
      <w:pPr>
        <w:pStyle w:val="ListParagraph"/>
        <w:spacing w:after="120"/>
        <w:ind w:left="274"/>
        <w:contextualSpacing w:val="0"/>
        <w:rPr>
          <w:rStyle w:val="lrzxr"/>
          <w:rFonts w:ascii="Lucida Console" w:hAnsi="Lucida Console" w:cs="Times New Roman"/>
          <w:color w:val="7F7F7F" w:themeColor="text1" w:themeTint="80"/>
          <w:sz w:val="20"/>
          <w:szCs w:val="20"/>
        </w:rPr>
      </w:pPr>
      <w:r w:rsidRPr="009F3647">
        <w:rPr>
          <w:rStyle w:val="lrzxr"/>
          <w:rFonts w:ascii="Lucida Console" w:hAnsi="Lucida Console" w:cs="Times New Roman"/>
          <w:color w:val="7F7F7F" w:themeColor="text1" w:themeTint="80"/>
          <w:sz w:val="20"/>
          <w:szCs w:val="20"/>
        </w:rPr>
        <w:t xml:space="preserve"># </w:t>
      </w:r>
      <w:proofErr w:type="spellStart"/>
      <w:r w:rsidRPr="009F3647">
        <w:rPr>
          <w:rStyle w:val="lrzxr"/>
          <w:rFonts w:ascii="Lucida Console" w:hAnsi="Lucida Console" w:cs="Times New Roman"/>
          <w:color w:val="7F7F7F" w:themeColor="text1" w:themeTint="80"/>
          <w:sz w:val="20"/>
          <w:szCs w:val="20"/>
        </w:rPr>
        <w:t>summaryForWord</w:t>
      </w:r>
      <w:proofErr w:type="spellEnd"/>
      <w:r w:rsidRPr="009F3647">
        <w:rPr>
          <w:rStyle w:val="lrzxr"/>
          <w:rFonts w:ascii="Lucida Console" w:hAnsi="Lucida Console" w:cs="Times New Roman"/>
          <w:color w:val="7F7F7F" w:themeColor="text1" w:themeTint="80"/>
          <w:sz w:val="20"/>
          <w:szCs w:val="20"/>
        </w:rPr>
        <w:t xml:space="preserve"> &lt;- summary(fit) %&gt;% </w:t>
      </w:r>
      <w:proofErr w:type="spellStart"/>
      <w:proofErr w:type="gramStart"/>
      <w:r w:rsidRPr="009F3647">
        <w:rPr>
          <w:rStyle w:val="lrzxr"/>
          <w:rFonts w:ascii="Lucida Console" w:hAnsi="Lucida Console" w:cs="Times New Roman"/>
          <w:color w:val="7F7F7F" w:themeColor="text1" w:themeTint="80"/>
          <w:sz w:val="20"/>
          <w:szCs w:val="20"/>
        </w:rPr>
        <w:t>coef</w:t>
      </w:r>
      <w:proofErr w:type="spellEnd"/>
      <w:r w:rsidRPr="009F3647">
        <w:rPr>
          <w:rStyle w:val="lrzxr"/>
          <w:rFonts w:ascii="Lucida Console" w:hAnsi="Lucida Console" w:cs="Times New Roman"/>
          <w:color w:val="7F7F7F" w:themeColor="text1" w:themeTint="80"/>
          <w:sz w:val="20"/>
          <w:szCs w:val="20"/>
        </w:rPr>
        <w:t>(</w:t>
      </w:r>
      <w:proofErr w:type="gramEnd"/>
      <w:r w:rsidRPr="009F3647">
        <w:rPr>
          <w:rStyle w:val="lrzxr"/>
          <w:rFonts w:ascii="Lucida Console" w:hAnsi="Lucida Console" w:cs="Times New Roman"/>
          <w:color w:val="7F7F7F" w:themeColor="text1" w:themeTint="80"/>
          <w:sz w:val="20"/>
          <w:szCs w:val="20"/>
        </w:rPr>
        <w:t xml:space="preserve">) %&gt;% </w:t>
      </w:r>
      <w:proofErr w:type="spellStart"/>
      <w:r w:rsidRPr="009F3647">
        <w:rPr>
          <w:rStyle w:val="lrzxr"/>
          <w:rFonts w:ascii="Lucida Console" w:hAnsi="Lucida Console" w:cs="Times New Roman"/>
          <w:color w:val="7F7F7F" w:themeColor="text1" w:themeTint="80"/>
          <w:sz w:val="20"/>
          <w:szCs w:val="20"/>
        </w:rPr>
        <w:t>as.data.frame</w:t>
      </w:r>
      <w:proofErr w:type="spellEnd"/>
      <w:r w:rsidRPr="009F3647">
        <w:rPr>
          <w:rStyle w:val="lrzxr"/>
          <w:rFonts w:ascii="Lucida Console" w:hAnsi="Lucida Console" w:cs="Times New Roman"/>
          <w:color w:val="7F7F7F" w:themeColor="text1" w:themeTint="80"/>
          <w:sz w:val="20"/>
          <w:szCs w:val="20"/>
        </w:rPr>
        <w:t xml:space="preserve">() %&gt;% </w:t>
      </w:r>
    </w:p>
    <w:p w14:paraId="1A2C1483" w14:textId="4F728BDA" w:rsidR="009F3647" w:rsidRDefault="009F3647" w:rsidP="009F3647">
      <w:pPr>
        <w:pStyle w:val="ListParagraph"/>
        <w:spacing w:after="120"/>
        <w:ind w:left="270"/>
        <w:contextualSpacing w:val="0"/>
        <w:rPr>
          <w:rStyle w:val="lrzxr"/>
          <w:rFonts w:ascii="Lucida Console" w:hAnsi="Lucida Console" w:cs="Times New Roman"/>
          <w:color w:val="7F7F7F" w:themeColor="text1" w:themeTint="80"/>
          <w:sz w:val="20"/>
          <w:szCs w:val="20"/>
        </w:rPr>
      </w:pPr>
      <w:r w:rsidRPr="009F3647">
        <w:rPr>
          <w:rStyle w:val="lrzxr"/>
          <w:rFonts w:ascii="Lucida Console" w:hAnsi="Lucida Console" w:cs="Times New Roman"/>
          <w:color w:val="7F7F7F" w:themeColor="text1" w:themeTint="80"/>
          <w:sz w:val="20"/>
          <w:szCs w:val="20"/>
        </w:rPr>
        <w:t xml:space="preserve">#                   </w:t>
      </w:r>
      <w:proofErr w:type="spellStart"/>
      <w:proofErr w:type="gramStart"/>
      <w:r w:rsidRPr="009F3647">
        <w:rPr>
          <w:rStyle w:val="lrzxr"/>
          <w:rFonts w:ascii="Lucida Console" w:hAnsi="Lucida Console" w:cs="Times New Roman"/>
          <w:color w:val="7F7F7F" w:themeColor="text1" w:themeTint="80"/>
          <w:sz w:val="20"/>
          <w:szCs w:val="20"/>
        </w:rPr>
        <w:t>tibble</w:t>
      </w:r>
      <w:proofErr w:type="spellEnd"/>
      <w:r w:rsidRPr="009F3647">
        <w:rPr>
          <w:rStyle w:val="lrzxr"/>
          <w:rFonts w:ascii="Lucida Console" w:hAnsi="Lucida Console" w:cs="Times New Roman"/>
          <w:color w:val="7F7F7F" w:themeColor="text1" w:themeTint="80"/>
          <w:sz w:val="20"/>
          <w:szCs w:val="20"/>
        </w:rPr>
        <w:t>::</w:t>
      </w:r>
      <w:proofErr w:type="spellStart"/>
      <w:proofErr w:type="gramEnd"/>
      <w:r w:rsidRPr="009F3647">
        <w:rPr>
          <w:rStyle w:val="lrzxr"/>
          <w:rFonts w:ascii="Lucida Console" w:hAnsi="Lucida Console" w:cs="Times New Roman"/>
          <w:color w:val="7F7F7F" w:themeColor="text1" w:themeTint="80"/>
          <w:sz w:val="20"/>
          <w:szCs w:val="20"/>
        </w:rPr>
        <w:t>rownames_to_column</w:t>
      </w:r>
      <w:proofErr w:type="spellEnd"/>
      <w:r w:rsidRPr="009F3647">
        <w:rPr>
          <w:rStyle w:val="lrzxr"/>
          <w:rFonts w:ascii="Lucida Console" w:hAnsi="Lucida Console" w:cs="Times New Roman"/>
          <w:color w:val="7F7F7F" w:themeColor="text1" w:themeTint="80"/>
          <w:sz w:val="20"/>
          <w:szCs w:val="20"/>
        </w:rPr>
        <w:t>(var = 'Coefficient')</w:t>
      </w:r>
    </w:p>
    <w:p w14:paraId="7571DFB9" w14:textId="77777777" w:rsidR="009F3647" w:rsidRPr="009F3647" w:rsidRDefault="009F3647" w:rsidP="009F3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FF"/>
          <w:sz w:val="20"/>
          <w:szCs w:val="20"/>
        </w:rPr>
      </w:pPr>
      <w:r w:rsidRPr="009F3647">
        <w:rPr>
          <w:rFonts w:ascii="Lucida Console" w:eastAsia="Times New Roman" w:hAnsi="Lucida Console" w:cs="Courier New"/>
          <w:color w:val="0000FF"/>
          <w:sz w:val="20"/>
          <w:szCs w:val="20"/>
        </w:rPr>
        <w:t xml:space="preserve">&gt; </w:t>
      </w:r>
      <w:proofErr w:type="spellStart"/>
      <w:proofErr w:type="gramStart"/>
      <w:r w:rsidRPr="009F3647">
        <w:rPr>
          <w:rFonts w:ascii="Lucida Console" w:eastAsia="Times New Roman" w:hAnsi="Lucida Console" w:cs="Courier New"/>
          <w:color w:val="0000FF"/>
          <w:sz w:val="20"/>
          <w:szCs w:val="20"/>
        </w:rPr>
        <w:t>confint</w:t>
      </w:r>
      <w:proofErr w:type="spellEnd"/>
      <w:r w:rsidRPr="009F3647">
        <w:rPr>
          <w:rFonts w:ascii="Lucida Console" w:eastAsia="Times New Roman" w:hAnsi="Lucida Console" w:cs="Courier New"/>
          <w:color w:val="0000FF"/>
          <w:sz w:val="20"/>
          <w:szCs w:val="20"/>
        </w:rPr>
        <w:t>(</w:t>
      </w:r>
      <w:proofErr w:type="gramEnd"/>
      <w:r w:rsidRPr="009F3647">
        <w:rPr>
          <w:rFonts w:ascii="Lucida Console" w:eastAsia="Times New Roman" w:hAnsi="Lucida Console" w:cs="Courier New"/>
          <w:color w:val="0000FF"/>
          <w:sz w:val="20"/>
          <w:szCs w:val="20"/>
        </w:rPr>
        <w:t>m, level = 0.95)</w:t>
      </w:r>
    </w:p>
    <w:p w14:paraId="2CA0A58F" w14:textId="77777777" w:rsidR="009F3647" w:rsidRPr="009F3647" w:rsidRDefault="009F3647" w:rsidP="009F3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00"/>
          <w:sz w:val="20"/>
          <w:szCs w:val="20"/>
          <w:bdr w:val="none" w:sz="0" w:space="0" w:color="auto" w:frame="1"/>
        </w:rPr>
      </w:pPr>
      <w:r w:rsidRPr="009F3647">
        <w:rPr>
          <w:rFonts w:ascii="Lucida Console" w:eastAsia="Times New Roman" w:hAnsi="Lucida Console" w:cs="Courier New"/>
          <w:color w:val="000000"/>
          <w:sz w:val="20"/>
          <w:szCs w:val="20"/>
          <w:bdr w:val="none" w:sz="0" w:space="0" w:color="auto" w:frame="1"/>
        </w:rPr>
        <w:t xml:space="preserve">                  2.5 %       97.5 %</w:t>
      </w:r>
    </w:p>
    <w:p w14:paraId="29FC216A" w14:textId="77777777" w:rsidR="009F3647" w:rsidRPr="009F3647" w:rsidRDefault="009F3647" w:rsidP="009F3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00"/>
          <w:sz w:val="20"/>
          <w:szCs w:val="20"/>
          <w:bdr w:val="none" w:sz="0" w:space="0" w:color="auto" w:frame="1"/>
        </w:rPr>
      </w:pPr>
      <w:r w:rsidRPr="009F3647">
        <w:rPr>
          <w:rFonts w:ascii="Lucida Console" w:eastAsia="Times New Roman" w:hAnsi="Lucida Console" w:cs="Courier New"/>
          <w:color w:val="000000"/>
          <w:sz w:val="20"/>
          <w:szCs w:val="20"/>
          <w:bdr w:val="none" w:sz="0" w:space="0" w:color="auto" w:frame="1"/>
        </w:rPr>
        <w:t>(Intercept) -0.04923098 -0.004594039</w:t>
      </w:r>
    </w:p>
    <w:p w14:paraId="489A9767" w14:textId="77777777" w:rsidR="009F3647" w:rsidRPr="009F3647" w:rsidRDefault="009F3647" w:rsidP="009F3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00"/>
          <w:sz w:val="20"/>
          <w:szCs w:val="20"/>
        </w:rPr>
      </w:pPr>
      <w:r w:rsidRPr="009F3647">
        <w:rPr>
          <w:rFonts w:ascii="Lucida Console" w:eastAsia="Times New Roman" w:hAnsi="Lucida Console" w:cs="Courier New"/>
          <w:color w:val="000000"/>
          <w:sz w:val="20"/>
          <w:szCs w:val="20"/>
          <w:bdr w:val="none" w:sz="0" w:space="0" w:color="auto" w:frame="1"/>
        </w:rPr>
        <w:t xml:space="preserve">leanness     </w:t>
      </w:r>
      <w:proofErr w:type="gramStart"/>
      <w:r w:rsidRPr="009F3647">
        <w:rPr>
          <w:rFonts w:ascii="Lucida Console" w:eastAsia="Times New Roman" w:hAnsi="Lucida Console" w:cs="Courier New"/>
          <w:color w:val="000000"/>
          <w:sz w:val="20"/>
          <w:szCs w:val="20"/>
          <w:bdr w:val="none" w:sz="0" w:space="0" w:color="auto" w:frame="1"/>
        </w:rPr>
        <w:t>0.01387120  0.024067881</w:t>
      </w:r>
      <w:proofErr w:type="gramEnd"/>
    </w:p>
    <w:p w14:paraId="786C1A36" w14:textId="77777777" w:rsidR="009F3647" w:rsidRPr="009F3647" w:rsidRDefault="009F3647" w:rsidP="009F3647">
      <w:pPr>
        <w:pStyle w:val="ListParagraph"/>
        <w:spacing w:after="120"/>
        <w:ind w:left="270"/>
        <w:contextualSpacing w:val="0"/>
        <w:rPr>
          <w:rStyle w:val="lrzxr"/>
          <w:rFonts w:ascii="Lucida Console" w:hAnsi="Lucida Console" w:cs="Times New Roman"/>
          <w:color w:val="7F7F7F" w:themeColor="text1" w:themeTint="80"/>
          <w:sz w:val="20"/>
          <w:szCs w:val="20"/>
        </w:rPr>
      </w:pPr>
    </w:p>
    <w:p w14:paraId="01C02340" w14:textId="77777777" w:rsidR="009F3647" w:rsidRPr="003759C4" w:rsidRDefault="009F3647" w:rsidP="0037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0"/>
        <w:rPr>
          <w:rFonts w:ascii="Lucida Console" w:eastAsia="Times New Roman" w:hAnsi="Lucida Console" w:cs="Courier New"/>
          <w:color w:val="000000"/>
          <w:sz w:val="20"/>
          <w:szCs w:val="20"/>
        </w:rPr>
      </w:pPr>
    </w:p>
    <w:p w14:paraId="27D8334B" w14:textId="77777777" w:rsidR="009F3647" w:rsidRDefault="009F3647" w:rsidP="009F3647">
      <w:pPr>
        <w:pStyle w:val="ListParagraph"/>
        <w:spacing w:after="120"/>
        <w:ind w:left="270"/>
        <w:contextualSpacing w:val="0"/>
        <w:jc w:val="center"/>
        <w:rPr>
          <w:rStyle w:val="lrzxr"/>
          <w:rFonts w:ascii="Times New Roman" w:hAnsi="Times New Roman" w:cs="Times New Roman"/>
          <w:sz w:val="24"/>
        </w:rPr>
      </w:pPr>
      <w:r>
        <w:rPr>
          <w:rFonts w:ascii="Times New Roman" w:hAnsi="Times New Roman" w:cs="Times New Roman"/>
          <w:noProof/>
          <w:sz w:val="24"/>
        </w:rPr>
        <w:drawing>
          <wp:inline distT="0" distB="0" distL="0" distR="0" wp14:anchorId="77CFD89D" wp14:editId="3DDC3817">
            <wp:extent cx="4914900" cy="3545973"/>
            <wp:effectExtent l="0" t="0" r="0" b="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01.png"/>
                    <pic:cNvPicPr/>
                  </pic:nvPicPr>
                  <pic:blipFill>
                    <a:blip r:embed="rId12">
                      <a:extLst>
                        <a:ext uri="{28A0092B-C50C-407E-A947-70E740481C1C}">
                          <a14:useLocalDpi xmlns:a14="http://schemas.microsoft.com/office/drawing/2010/main" val="0"/>
                        </a:ext>
                      </a:extLst>
                    </a:blip>
                    <a:stretch>
                      <a:fillRect/>
                    </a:stretch>
                  </pic:blipFill>
                  <pic:spPr>
                    <a:xfrm>
                      <a:off x="0" y="0"/>
                      <a:ext cx="4928747" cy="3555963"/>
                    </a:xfrm>
                    <a:prstGeom prst="rect">
                      <a:avLst/>
                    </a:prstGeom>
                  </pic:spPr>
                </pic:pic>
              </a:graphicData>
            </a:graphic>
          </wp:inline>
        </w:drawing>
      </w:r>
    </w:p>
    <w:p w14:paraId="2C3491F3" w14:textId="4C33FF29" w:rsidR="009F3647" w:rsidRPr="009F3647" w:rsidRDefault="009F3647" w:rsidP="009F3647">
      <w:pPr>
        <w:pStyle w:val="ListParagraph"/>
        <w:spacing w:after="120"/>
        <w:ind w:left="540"/>
        <w:contextualSpacing w:val="0"/>
        <w:rPr>
          <w:rStyle w:val="lrzxr"/>
          <w:rFonts w:ascii="Times New Roman" w:eastAsiaTheme="minorEastAsia" w:hAnsi="Times New Roman" w:cs="Times New Roman"/>
          <w:sz w:val="24"/>
        </w:rPr>
      </w:pPr>
      <w:r w:rsidRPr="009F3647">
        <w:rPr>
          <w:rStyle w:val="lrzxr"/>
          <w:rFonts w:ascii="Times New Roman" w:hAnsi="Times New Roman" w:cs="Times New Roman"/>
          <w:b/>
          <w:bCs/>
          <w:sz w:val="24"/>
        </w:rPr>
        <w:t xml:space="preserve">Figure 2.5: </w:t>
      </w:r>
      <w:r w:rsidRPr="009F3647">
        <w:rPr>
          <w:rStyle w:val="lrzxr"/>
          <w:rFonts w:ascii="Times New Roman" w:hAnsi="Times New Roman" w:cs="Times New Roman"/>
          <w:sz w:val="24"/>
        </w:rPr>
        <w:t>Relationship between leanness and the rate of heat loss in 12 boys swimming in water at 20.3</w:t>
      </w:r>
      <m:oMath>
        <m:r>
          <w:rPr>
            <w:rStyle w:val="lrzxr"/>
            <w:rFonts w:ascii="Cambria Math" w:hAnsi="Cambria Math" w:cs="Times New Roman"/>
            <w:sz w:val="24"/>
          </w:rPr>
          <m:t>°</m:t>
        </m:r>
      </m:oMath>
      <w:r w:rsidRPr="009F3647">
        <w:rPr>
          <w:rStyle w:val="lrzxr"/>
          <w:rFonts w:ascii="Times New Roman" w:eastAsiaTheme="minorEastAsia" w:hAnsi="Times New Roman" w:cs="Times New Roman"/>
          <w:sz w:val="24"/>
        </w:rPr>
        <w:t xml:space="preserve">C.  </w:t>
      </w:r>
      <w:r w:rsidR="00803177">
        <w:rPr>
          <w:rStyle w:val="lrzxr"/>
          <w:rFonts w:ascii="Times New Roman" w:eastAsiaTheme="minorEastAsia" w:hAnsi="Times New Roman" w:cs="Times New Roman"/>
          <w:sz w:val="24"/>
        </w:rPr>
        <w:t>The dark and light grey regions show 95% confidence and predictions bands, respectively</w:t>
      </w:r>
      <w:r w:rsidRPr="009F3647">
        <w:rPr>
          <w:rStyle w:val="lrzxr"/>
          <w:rFonts w:ascii="Times New Roman" w:eastAsiaTheme="minorEastAsia" w:hAnsi="Times New Roman" w:cs="Times New Roman"/>
          <w:sz w:val="24"/>
        </w:rPr>
        <w:t>.</w:t>
      </w:r>
    </w:p>
    <w:p w14:paraId="43A25F03" w14:textId="055A9BCD" w:rsidR="0039729C" w:rsidRDefault="004272C1" w:rsidP="00D032A6">
      <w:pPr>
        <w:pStyle w:val="ListParagraph"/>
        <w:numPr>
          <w:ilvl w:val="1"/>
          <w:numId w:val="8"/>
        </w:numPr>
        <w:spacing w:after="120"/>
        <w:ind w:left="720"/>
        <w:contextualSpacing w:val="0"/>
        <w:rPr>
          <w:rStyle w:val="lrzxr"/>
          <w:rFonts w:ascii="Times New Roman" w:hAnsi="Times New Roman" w:cs="Times New Roman"/>
          <w:sz w:val="24"/>
        </w:rPr>
      </w:pPr>
      <w:r>
        <w:rPr>
          <w:rStyle w:val="lrzxr"/>
          <w:rFonts w:ascii="Times New Roman" w:hAnsi="Times New Roman" w:cs="Times New Roman"/>
          <w:sz w:val="24"/>
        </w:rPr>
        <w:lastRenderedPageBreak/>
        <w:t>[2 points]</w:t>
      </w:r>
      <w:r w:rsidR="00D40177">
        <w:rPr>
          <w:rStyle w:val="lrzxr"/>
          <w:rFonts w:ascii="Times New Roman" w:hAnsi="Times New Roman" w:cs="Times New Roman"/>
          <w:sz w:val="24"/>
        </w:rPr>
        <w:t xml:space="preserve"> </w:t>
      </w:r>
      <w:r w:rsidR="00D40177">
        <w:rPr>
          <w:rStyle w:val="lrzxr"/>
          <w:rFonts w:ascii="Times New Roman" w:eastAsiaTheme="minorEastAsia" w:hAnsi="Times New Roman" w:cs="Times New Roman"/>
          <w:sz w:val="24"/>
          <w:szCs w:val="28"/>
        </w:rPr>
        <w:t>Please</w:t>
      </w:r>
      <w:r w:rsidR="00D45B01">
        <w:rPr>
          <w:rStyle w:val="lrzxr"/>
          <w:rFonts w:ascii="Times New Roman" w:eastAsiaTheme="minorEastAsia" w:hAnsi="Times New Roman" w:cs="Times New Roman"/>
          <w:sz w:val="24"/>
          <w:szCs w:val="28"/>
        </w:rPr>
        <w:t xml:space="preserve"> check the assumptions for the linear regression model.  Your answer should c</w:t>
      </w:r>
      <w:r w:rsidR="00D40177">
        <w:rPr>
          <w:rStyle w:val="lrzxr"/>
          <w:rFonts w:ascii="Times New Roman" w:hAnsi="Times New Roman" w:cs="Times New Roman"/>
          <w:sz w:val="24"/>
        </w:rPr>
        <w:t xml:space="preserve">learly identify each assumption that you check, state whether or not it has been met, and </w:t>
      </w:r>
      <w:r w:rsidR="003759C4">
        <w:rPr>
          <w:rStyle w:val="lrzxr"/>
          <w:rFonts w:ascii="Times New Roman" w:hAnsi="Times New Roman" w:cs="Times New Roman"/>
          <w:sz w:val="24"/>
        </w:rPr>
        <w:t>cite specific</w:t>
      </w:r>
      <w:r>
        <w:rPr>
          <w:rStyle w:val="lrzxr"/>
          <w:rFonts w:ascii="Times New Roman" w:hAnsi="Times New Roman" w:cs="Times New Roman"/>
          <w:sz w:val="24"/>
        </w:rPr>
        <w:t xml:space="preserve"> evidence</w:t>
      </w:r>
      <w:r w:rsidR="00D40177">
        <w:rPr>
          <w:rStyle w:val="lrzxr"/>
          <w:rFonts w:ascii="Times New Roman" w:hAnsi="Times New Roman" w:cs="Times New Roman"/>
          <w:sz w:val="24"/>
        </w:rPr>
        <w:t xml:space="preserve"> </w:t>
      </w:r>
      <w:r w:rsidR="003759C4">
        <w:rPr>
          <w:rStyle w:val="lrzxr"/>
          <w:rFonts w:ascii="Times New Roman" w:hAnsi="Times New Roman" w:cs="Times New Roman"/>
          <w:sz w:val="24"/>
        </w:rPr>
        <w:t>to support each conclusion</w:t>
      </w:r>
      <w:r w:rsidR="00D40177">
        <w:rPr>
          <w:rStyle w:val="lrzxr"/>
          <w:rFonts w:ascii="Times New Roman" w:hAnsi="Times New Roman" w:cs="Times New Roman"/>
          <w:sz w:val="24"/>
        </w:rPr>
        <w:t>.</w:t>
      </w:r>
      <w:r>
        <w:rPr>
          <w:rStyle w:val="lrzxr"/>
          <w:rFonts w:ascii="Times New Roman" w:hAnsi="Times New Roman" w:cs="Times New Roman"/>
          <w:sz w:val="24"/>
        </w:rPr>
        <w:t xml:space="preserve">  You may use the same graph for more than one assumption.</w:t>
      </w:r>
      <w:r w:rsidR="003759C4">
        <w:rPr>
          <w:rStyle w:val="lrzxr"/>
          <w:rFonts w:ascii="Times New Roman" w:hAnsi="Times New Roman" w:cs="Times New Roman"/>
          <w:sz w:val="24"/>
        </w:rPr>
        <w:t xml:space="preserve"> You may also assume randomness and independence.</w:t>
      </w:r>
      <w:r>
        <w:rPr>
          <w:rStyle w:val="lrzxr"/>
          <w:rFonts w:ascii="Times New Roman" w:hAnsi="Times New Roman" w:cs="Times New Roman"/>
          <w:sz w:val="24"/>
        </w:rPr>
        <w:t xml:space="preserve"> </w:t>
      </w:r>
    </w:p>
    <w:p w14:paraId="0017AEF7" w14:textId="114BCB6D" w:rsidR="00D032A6" w:rsidRPr="00D032A6" w:rsidRDefault="00D032A6" w:rsidP="00D032A6">
      <w:pPr>
        <w:pStyle w:val="ListParagraph"/>
        <w:numPr>
          <w:ilvl w:val="2"/>
          <w:numId w:val="8"/>
        </w:numPr>
        <w:spacing w:after="120"/>
        <w:contextualSpacing w:val="0"/>
        <w:rPr>
          <w:rStyle w:val="lrzxr"/>
          <w:rFonts w:ascii="Times New Roman" w:hAnsi="Times New Roman" w:cs="Times New Roman"/>
          <w:color w:val="70AD47" w:themeColor="accent6"/>
          <w:sz w:val="24"/>
        </w:rPr>
      </w:pPr>
      <w:r w:rsidRPr="00D032A6">
        <w:rPr>
          <w:rStyle w:val="lrzxr"/>
          <w:rFonts w:ascii="Times New Roman" w:hAnsi="Times New Roman" w:cs="Times New Roman"/>
          <w:color w:val="70AD47" w:themeColor="accent6"/>
          <w:sz w:val="24"/>
        </w:rPr>
        <w:t>All Assumptions met</w:t>
      </w:r>
    </w:p>
    <w:p w14:paraId="45C9E521" w14:textId="77777777" w:rsidR="0039729C" w:rsidRDefault="0039729C" w:rsidP="009F3647">
      <w:pPr>
        <w:pStyle w:val="ListParagraph"/>
        <w:spacing w:after="120"/>
        <w:contextualSpacing w:val="0"/>
        <w:rPr>
          <w:rStyle w:val="lrzxr"/>
          <w:rFonts w:ascii="Times New Roman" w:hAnsi="Times New Roman" w:cs="Times New Roman"/>
          <w:sz w:val="24"/>
        </w:rPr>
      </w:pPr>
    </w:p>
    <w:p w14:paraId="16E24676" w14:textId="20D4D05B" w:rsidR="004272C1" w:rsidRPr="00D032A6" w:rsidRDefault="004272C1" w:rsidP="009F3647">
      <w:pPr>
        <w:pStyle w:val="ListParagraph"/>
        <w:numPr>
          <w:ilvl w:val="1"/>
          <w:numId w:val="8"/>
        </w:numPr>
        <w:spacing w:after="120"/>
        <w:ind w:left="720"/>
        <w:contextualSpacing w:val="0"/>
        <w:rPr>
          <w:rStyle w:val="lrzxr"/>
          <w:rFonts w:ascii="Times New Roman" w:hAnsi="Times New Roman" w:cs="Times New Roman"/>
          <w:sz w:val="24"/>
        </w:rPr>
      </w:pPr>
      <w:r>
        <w:rPr>
          <w:rStyle w:val="lrzxr"/>
          <w:rFonts w:ascii="Times New Roman" w:eastAsiaTheme="minorEastAsia" w:hAnsi="Times New Roman" w:cs="Times New Roman"/>
          <w:sz w:val="24"/>
        </w:rPr>
        <w:t>[</w:t>
      </w:r>
      <w:r w:rsidR="009F3647">
        <w:rPr>
          <w:rStyle w:val="lrzxr"/>
          <w:rFonts w:ascii="Times New Roman" w:eastAsiaTheme="minorEastAsia" w:hAnsi="Times New Roman" w:cs="Times New Roman"/>
          <w:sz w:val="24"/>
        </w:rPr>
        <w:t>1</w:t>
      </w:r>
      <w:r>
        <w:rPr>
          <w:rStyle w:val="lrzxr"/>
          <w:rFonts w:ascii="Times New Roman" w:eastAsiaTheme="minorEastAsia" w:hAnsi="Times New Roman" w:cs="Times New Roman"/>
          <w:sz w:val="24"/>
        </w:rPr>
        <w:t xml:space="preserve"> point] </w:t>
      </w:r>
      <w:r>
        <w:rPr>
          <w:rStyle w:val="lrzxr"/>
          <w:rFonts w:ascii="Times New Roman" w:hAnsi="Times New Roman" w:cs="Times New Roman"/>
          <w:sz w:val="24"/>
        </w:rPr>
        <w:t xml:space="preserve">Report </w:t>
      </w:r>
      <w:r w:rsidR="009C71A4">
        <w:rPr>
          <w:rStyle w:val="lrzxr"/>
          <w:rFonts w:ascii="Times New Roman" w:hAnsi="Times New Roman" w:cs="Times New Roman"/>
          <w:sz w:val="24"/>
        </w:rPr>
        <w:t xml:space="preserve">the results of the regression analysis.  Specifically, your answer should indicate whether or not a linear relationship exists and </w:t>
      </w:r>
      <w:r w:rsidR="00614CF2">
        <w:rPr>
          <w:rStyle w:val="lrzxr"/>
          <w:rFonts w:ascii="Times New Roman" w:hAnsi="Times New Roman" w:cs="Times New Roman"/>
          <w:sz w:val="24"/>
        </w:rPr>
        <w:t xml:space="preserve">should </w:t>
      </w:r>
      <w:r w:rsidR="009C71A4">
        <w:rPr>
          <w:rStyle w:val="lrzxr"/>
          <w:rFonts w:ascii="Times New Roman" w:hAnsi="Times New Roman" w:cs="Times New Roman"/>
          <w:sz w:val="24"/>
        </w:rPr>
        <w:t>estimate</w:t>
      </w:r>
      <w:r w:rsidR="00585CDD">
        <w:rPr>
          <w:rStyle w:val="lrzxr"/>
          <w:rFonts w:ascii="Times New Roman" w:hAnsi="Times New Roman" w:cs="Times New Roman"/>
          <w:sz w:val="24"/>
        </w:rPr>
        <w:t xml:space="preserve"> the</w:t>
      </w:r>
      <w:r w:rsidR="009C71A4">
        <w:rPr>
          <w:rStyle w:val="lrzxr"/>
          <w:rFonts w:ascii="Times New Roman" w:hAnsi="Times New Roman" w:cs="Times New Roman"/>
          <w:sz w:val="24"/>
        </w:rPr>
        <w:t xml:space="preserve"> slope of that relationship</w:t>
      </w:r>
      <w:r w:rsidR="00585CDD">
        <w:rPr>
          <w:rStyle w:val="lrzxr"/>
          <w:rFonts w:ascii="Times New Roman" w:hAnsi="Times New Roman" w:cs="Times New Roman"/>
          <w:sz w:val="24"/>
        </w:rPr>
        <w:t xml:space="preserve"> at </w:t>
      </w:r>
      <m:oMath>
        <m:r>
          <w:rPr>
            <w:rStyle w:val="lrzxr"/>
            <w:rFonts w:ascii="Cambria Math" w:hAnsi="Cambria Math" w:cs="Times New Roman"/>
            <w:sz w:val="24"/>
          </w:rPr>
          <m:t>α=0.05</m:t>
        </m:r>
      </m:oMath>
      <w:r w:rsidR="009C71A4">
        <w:rPr>
          <w:rStyle w:val="lrzxr"/>
          <w:rFonts w:ascii="Times New Roman" w:hAnsi="Times New Roman" w:cs="Times New Roman"/>
          <w:sz w:val="24"/>
        </w:rPr>
        <w:t xml:space="preserve">.  </w:t>
      </w:r>
      <w:r w:rsidR="00585CDD">
        <w:rPr>
          <w:rStyle w:val="lrzxr"/>
          <w:rFonts w:ascii="Times New Roman" w:eastAsiaTheme="minorEastAsia" w:hAnsi="Times New Roman" w:cs="Times New Roman"/>
          <w:sz w:val="24"/>
        </w:rPr>
        <w:t>(Note: there are two different statistics that can be used to test the null hypothesis that the slope is equal to zero; you only need to cite one of them)</w:t>
      </w:r>
      <w:r w:rsidR="009C71A4">
        <w:rPr>
          <w:rStyle w:val="lrzxr"/>
          <w:rFonts w:ascii="Times New Roman" w:eastAsiaTheme="minorEastAsia" w:hAnsi="Times New Roman" w:cs="Times New Roman"/>
          <w:sz w:val="24"/>
        </w:rPr>
        <w:t xml:space="preserve">.  </w:t>
      </w:r>
    </w:p>
    <w:p w14:paraId="1F49F227" w14:textId="123EAB0D" w:rsidR="00D032A6" w:rsidRPr="000C5B04" w:rsidRDefault="000C5B04" w:rsidP="00D032A6">
      <w:pPr>
        <w:pStyle w:val="ListParagraph"/>
        <w:numPr>
          <w:ilvl w:val="2"/>
          <w:numId w:val="8"/>
        </w:numPr>
        <w:spacing w:after="120"/>
        <w:contextualSpacing w:val="0"/>
        <w:rPr>
          <w:rStyle w:val="lrzxr"/>
          <w:rFonts w:ascii="Times New Roman" w:hAnsi="Times New Roman" w:cs="Times New Roman"/>
          <w:color w:val="70AD47" w:themeColor="accent6"/>
          <w:sz w:val="24"/>
        </w:rPr>
      </w:pPr>
      <w:r w:rsidRPr="000C5B04">
        <w:rPr>
          <w:rStyle w:val="lrzxr"/>
          <w:rFonts w:ascii="Times New Roman" w:eastAsiaTheme="minorEastAsia" w:hAnsi="Times New Roman" w:cs="Times New Roman"/>
          <w:color w:val="70AD47" w:themeColor="accent6"/>
          <w:sz w:val="24"/>
        </w:rPr>
        <w:t>R-squared of 0.873 using the linear model</w:t>
      </w:r>
    </w:p>
    <w:p w14:paraId="0934CE0B" w14:textId="1D91117A" w:rsidR="000C5B04" w:rsidRPr="000C5B04" w:rsidRDefault="000C5B04" w:rsidP="00D032A6">
      <w:pPr>
        <w:pStyle w:val="ListParagraph"/>
        <w:numPr>
          <w:ilvl w:val="2"/>
          <w:numId w:val="8"/>
        </w:numPr>
        <w:spacing w:after="120"/>
        <w:contextualSpacing w:val="0"/>
        <w:rPr>
          <w:rStyle w:val="lrzxr"/>
          <w:rFonts w:ascii="Times New Roman" w:hAnsi="Times New Roman" w:cs="Times New Roman"/>
          <w:color w:val="70AD47" w:themeColor="accent6"/>
          <w:sz w:val="24"/>
        </w:rPr>
      </w:pPr>
      <w:r w:rsidRPr="000C5B04">
        <w:rPr>
          <w:rStyle w:val="lrzxr"/>
          <w:rFonts w:ascii="Times New Roman" w:eastAsiaTheme="minorEastAsia" w:hAnsi="Times New Roman" w:cs="Times New Roman"/>
          <w:color w:val="70AD47" w:themeColor="accent6"/>
          <w:sz w:val="24"/>
        </w:rPr>
        <w:t>This implies that there is a fairly strong linear relationship between the two variables.</w:t>
      </w:r>
    </w:p>
    <w:p w14:paraId="359187AD" w14:textId="2B0EC22E" w:rsidR="007144DF" w:rsidRPr="00D032A6" w:rsidRDefault="007144DF" w:rsidP="00D032A6">
      <w:pPr>
        <w:spacing w:after="120"/>
        <w:rPr>
          <w:rStyle w:val="lrzxr"/>
          <w:rFonts w:ascii="Times New Roman" w:eastAsiaTheme="minorEastAsia" w:hAnsi="Times New Roman" w:cs="Times New Roman"/>
          <w:sz w:val="24"/>
        </w:rPr>
      </w:pPr>
    </w:p>
    <w:p w14:paraId="0343E15C" w14:textId="20D6AA60" w:rsidR="0039729C" w:rsidRPr="000C5B04" w:rsidRDefault="004272C1" w:rsidP="000C5B04">
      <w:pPr>
        <w:pStyle w:val="ListParagraph"/>
        <w:numPr>
          <w:ilvl w:val="1"/>
          <w:numId w:val="8"/>
        </w:numPr>
        <w:spacing w:after="120" w:line="256" w:lineRule="auto"/>
        <w:ind w:left="720"/>
        <w:contextualSpacing w:val="0"/>
        <w:rPr>
          <w:rStyle w:val="lrzxr"/>
          <w:rFonts w:ascii="Times New Roman" w:hAnsi="Times New Roman" w:cs="Times New Roman"/>
          <w:sz w:val="24"/>
        </w:rPr>
      </w:pPr>
      <w:r>
        <w:rPr>
          <w:rStyle w:val="lrzxr"/>
          <w:rFonts w:ascii="Times New Roman" w:eastAsiaTheme="minorEastAsia" w:hAnsi="Times New Roman" w:cs="Times New Roman"/>
          <w:sz w:val="24"/>
        </w:rPr>
        <w:t xml:space="preserve">[1 point] </w:t>
      </w:r>
      <w:r>
        <w:rPr>
          <w:rStyle w:val="lrzxr"/>
          <w:rFonts w:ascii="Times New Roman" w:hAnsi="Times New Roman" w:cs="Times New Roman"/>
          <w:sz w:val="24"/>
        </w:rPr>
        <w:t>What is the expected rate of heat loss for a boy swimming in 20.3</w:t>
      </w:r>
      <m:oMath>
        <m:r>
          <w:rPr>
            <w:rStyle w:val="lrzxr"/>
            <w:rFonts w:ascii="Cambria Math" w:hAnsi="Cambria Math" w:cs="Times New Roman"/>
            <w:sz w:val="24"/>
          </w:rPr>
          <m:t>°</m:t>
        </m:r>
      </m:oMath>
      <w:r>
        <w:rPr>
          <w:rStyle w:val="lrzxr"/>
          <w:rFonts w:ascii="Times New Roman" w:eastAsiaTheme="minorEastAsia" w:hAnsi="Times New Roman" w:cs="Times New Roman"/>
          <w:sz w:val="24"/>
        </w:rPr>
        <w:t xml:space="preserve">C water, given that he has a leanness index of </w:t>
      </w:r>
      <w:r w:rsidR="00614CF2">
        <w:rPr>
          <w:rStyle w:val="lrzxr"/>
          <w:rFonts w:ascii="Times New Roman" w:eastAsiaTheme="minorEastAsia" w:hAnsi="Times New Roman" w:cs="Times New Roman"/>
          <w:sz w:val="24"/>
        </w:rPr>
        <w:t>2.8</w:t>
      </w:r>
      <w:r>
        <w:rPr>
          <w:rStyle w:val="lrzxr"/>
          <w:rFonts w:ascii="Times New Roman" w:eastAsiaTheme="minorEastAsia" w:hAnsi="Times New Roman" w:cs="Times New Roman"/>
          <w:sz w:val="24"/>
        </w:rPr>
        <w:t xml:space="preserve"> </w:t>
      </w:r>
      <w:r w:rsidR="009C71A4">
        <w:rPr>
          <w:rStyle w:val="lrzxr"/>
          <w:rFonts w:ascii="Times New Roman" w:eastAsiaTheme="minorEastAsia" w:hAnsi="Times New Roman" w:cs="Times New Roman"/>
          <w:sz w:val="24"/>
        </w:rPr>
        <w:t>m/kg</w:t>
      </w:r>
      <w:r>
        <w:rPr>
          <w:rStyle w:val="lrzxr"/>
          <w:rFonts w:ascii="Times New Roman" w:eastAsiaTheme="minorEastAsia" w:hAnsi="Times New Roman" w:cs="Times New Roman"/>
          <w:sz w:val="24"/>
        </w:rPr>
        <w:t>?  Please show your work, including the symbolic equation that you are using to calculate your answer.</w:t>
      </w:r>
    </w:p>
    <w:p w14:paraId="6652E7A2" w14:textId="19447CFB" w:rsidR="000C5B04" w:rsidRPr="00CE679C" w:rsidRDefault="000C5B04" w:rsidP="000C5B04">
      <w:pPr>
        <w:pStyle w:val="ListParagraph"/>
        <w:numPr>
          <w:ilvl w:val="2"/>
          <w:numId w:val="8"/>
        </w:numPr>
        <w:spacing w:after="120" w:line="256" w:lineRule="auto"/>
        <w:contextualSpacing w:val="0"/>
        <w:rPr>
          <w:rStyle w:val="lrzxr"/>
          <w:rFonts w:ascii="Times New Roman" w:hAnsi="Times New Roman" w:cs="Times New Roman"/>
          <w:color w:val="70AD47" w:themeColor="accent6"/>
          <w:sz w:val="24"/>
        </w:rPr>
      </w:pPr>
      <w:r w:rsidRPr="00CE679C">
        <w:rPr>
          <w:rStyle w:val="lrzxr"/>
          <w:rFonts w:ascii="Times New Roman" w:eastAsiaTheme="minorEastAsia" w:hAnsi="Times New Roman" w:cs="Times New Roman"/>
          <w:color w:val="70AD47" w:themeColor="accent6"/>
          <w:sz w:val="24"/>
        </w:rPr>
        <w:t>About 0.0</w:t>
      </w:r>
      <w:r w:rsidR="00CE679C" w:rsidRPr="00CE679C">
        <w:rPr>
          <w:rStyle w:val="lrzxr"/>
          <w:rFonts w:ascii="Times New Roman" w:eastAsiaTheme="minorEastAsia" w:hAnsi="Times New Roman" w:cs="Times New Roman"/>
          <w:color w:val="70AD47" w:themeColor="accent6"/>
          <w:sz w:val="24"/>
        </w:rPr>
        <w:t>3</w:t>
      </w:r>
      <w:r w:rsidRPr="00CE679C">
        <w:rPr>
          <w:rStyle w:val="lrzxr"/>
          <w:rFonts w:ascii="Times New Roman" w:eastAsiaTheme="minorEastAsia" w:hAnsi="Times New Roman" w:cs="Times New Roman"/>
          <w:color w:val="70AD47" w:themeColor="accent6"/>
          <w:sz w:val="24"/>
        </w:rPr>
        <w:t xml:space="preserve"> </w:t>
      </w:r>
      <w:proofErr w:type="spellStart"/>
      <w:r w:rsidRPr="00CE679C">
        <w:rPr>
          <w:rStyle w:val="lrzxr"/>
          <w:rFonts w:ascii="Times New Roman" w:eastAsiaTheme="minorEastAsia" w:hAnsi="Times New Roman" w:cs="Times New Roman"/>
          <w:color w:val="70AD47" w:themeColor="accent6"/>
          <w:sz w:val="24"/>
        </w:rPr>
        <w:t>degreesC</w:t>
      </w:r>
      <w:proofErr w:type="spellEnd"/>
      <w:r w:rsidRPr="00CE679C">
        <w:rPr>
          <w:rStyle w:val="lrzxr"/>
          <w:rFonts w:ascii="Times New Roman" w:eastAsiaTheme="minorEastAsia" w:hAnsi="Times New Roman" w:cs="Times New Roman"/>
          <w:color w:val="70AD47" w:themeColor="accent6"/>
          <w:sz w:val="24"/>
        </w:rPr>
        <w:t>/min (No equation, just following the line),</w:t>
      </w:r>
    </w:p>
    <w:p w14:paraId="5950645F" w14:textId="344A5631" w:rsidR="000C5B04" w:rsidRPr="00CE679C" w:rsidRDefault="000C5B04" w:rsidP="000C5B04">
      <w:pPr>
        <w:pStyle w:val="ListParagraph"/>
        <w:numPr>
          <w:ilvl w:val="2"/>
          <w:numId w:val="8"/>
        </w:numPr>
        <w:spacing w:after="120" w:line="256" w:lineRule="auto"/>
        <w:contextualSpacing w:val="0"/>
        <w:rPr>
          <w:rFonts w:ascii="Times New Roman" w:hAnsi="Times New Roman" w:cs="Times New Roman"/>
          <w:color w:val="70AD47" w:themeColor="accent6"/>
          <w:sz w:val="24"/>
        </w:rPr>
      </w:pPr>
      <w:r w:rsidRPr="00CE679C">
        <w:rPr>
          <w:rStyle w:val="lrzxr"/>
          <w:rFonts w:ascii="Times New Roman" w:eastAsiaTheme="minorEastAsia" w:hAnsi="Times New Roman" w:cs="Times New Roman"/>
          <w:color w:val="70AD47" w:themeColor="accent6"/>
          <w:sz w:val="24"/>
        </w:rPr>
        <w:t xml:space="preserve">Given a stand y = mx + b formatted linear equation, just </w:t>
      </w:r>
      <w:r w:rsidR="00CE679C" w:rsidRPr="00CE679C">
        <w:rPr>
          <w:rStyle w:val="lrzxr"/>
          <w:rFonts w:ascii="Times New Roman" w:eastAsiaTheme="minorEastAsia" w:hAnsi="Times New Roman" w:cs="Times New Roman"/>
          <w:color w:val="70AD47" w:themeColor="accent6"/>
          <w:sz w:val="24"/>
        </w:rPr>
        <w:t>plug 0.03 in for x and solve for y.</w:t>
      </w:r>
    </w:p>
    <w:p w14:paraId="66B1FADB" w14:textId="5E292BF6" w:rsidR="00F625C0" w:rsidRPr="0081549B" w:rsidRDefault="00F625C0" w:rsidP="009F3647">
      <w:pPr>
        <w:pStyle w:val="ListParagraph"/>
        <w:spacing w:after="120"/>
        <w:contextualSpacing w:val="0"/>
        <w:rPr>
          <w:rStyle w:val="lrzxr"/>
          <w:rFonts w:ascii="Times New Roman" w:hAnsi="Times New Roman" w:cs="Times New Roman"/>
          <w:color w:val="2F5496" w:themeColor="accent5" w:themeShade="BF"/>
          <w:sz w:val="24"/>
        </w:rPr>
      </w:pPr>
      <w:r>
        <w:rPr>
          <w:rStyle w:val="lrzxr"/>
          <w:rFonts w:ascii="Times New Roman" w:eastAsiaTheme="minorEastAsia" w:hAnsi="Times New Roman" w:cs="Times New Roman"/>
          <w:color w:val="2F5496" w:themeColor="accent5" w:themeShade="BF"/>
          <w:sz w:val="24"/>
        </w:rPr>
        <w:t xml:space="preserve"> </w:t>
      </w:r>
    </w:p>
    <w:p w14:paraId="194D7C44" w14:textId="7E698B68" w:rsidR="009E2D7E" w:rsidRDefault="009E2D7E" w:rsidP="00994183">
      <w:pPr>
        <w:pStyle w:val="ListParagraph"/>
        <w:numPr>
          <w:ilvl w:val="1"/>
          <w:numId w:val="8"/>
        </w:numPr>
        <w:spacing w:after="120" w:line="256" w:lineRule="auto"/>
        <w:ind w:left="720"/>
        <w:contextualSpacing w:val="0"/>
        <w:rPr>
          <w:rStyle w:val="lrzxr"/>
          <w:rFonts w:ascii="Times New Roman" w:hAnsi="Times New Roman" w:cs="Times New Roman"/>
          <w:sz w:val="24"/>
        </w:rPr>
      </w:pPr>
      <w:r>
        <w:rPr>
          <w:rStyle w:val="lrzxr"/>
          <w:rFonts w:ascii="Times New Roman" w:hAnsi="Times New Roman" w:cs="Times New Roman"/>
          <w:sz w:val="24"/>
        </w:rPr>
        <w:t>[</w:t>
      </w:r>
      <w:r w:rsidR="009F3647">
        <w:rPr>
          <w:rStyle w:val="lrzxr"/>
          <w:rFonts w:ascii="Times New Roman" w:hAnsi="Times New Roman" w:cs="Times New Roman"/>
          <w:sz w:val="24"/>
        </w:rPr>
        <w:t>2</w:t>
      </w:r>
      <w:r>
        <w:rPr>
          <w:rStyle w:val="lrzxr"/>
          <w:rFonts w:ascii="Times New Roman" w:hAnsi="Times New Roman" w:cs="Times New Roman"/>
          <w:sz w:val="24"/>
        </w:rPr>
        <w:t xml:space="preserve"> point</w:t>
      </w:r>
      <w:r w:rsidR="009F3647">
        <w:rPr>
          <w:rStyle w:val="lrzxr"/>
          <w:rFonts w:ascii="Times New Roman" w:hAnsi="Times New Roman" w:cs="Times New Roman"/>
          <w:sz w:val="24"/>
        </w:rPr>
        <w:t>s</w:t>
      </w:r>
      <w:r>
        <w:rPr>
          <w:rStyle w:val="lrzxr"/>
          <w:rFonts w:ascii="Times New Roman" w:hAnsi="Times New Roman" w:cs="Times New Roman"/>
          <w:sz w:val="24"/>
        </w:rPr>
        <w:t>] Suppose that we collect data on a 13</w:t>
      </w:r>
      <w:r>
        <w:rPr>
          <w:rStyle w:val="lrzxr"/>
          <w:rFonts w:ascii="Times New Roman" w:hAnsi="Times New Roman" w:cs="Times New Roman"/>
          <w:sz w:val="24"/>
          <w:vertAlign w:val="superscript"/>
        </w:rPr>
        <w:t>th</w:t>
      </w:r>
      <w:r>
        <w:rPr>
          <w:rStyle w:val="lrzxr"/>
          <w:rFonts w:ascii="Times New Roman" w:hAnsi="Times New Roman" w:cs="Times New Roman"/>
          <w:sz w:val="24"/>
        </w:rPr>
        <w:t xml:space="preserve"> boy under the same experimental conditions that were used in this study.  He has a leanness index value of</w:t>
      </w:r>
      <w:r w:rsidR="00994183">
        <w:rPr>
          <w:rStyle w:val="lrzxr"/>
          <w:rFonts w:ascii="Times New Roman" w:hAnsi="Times New Roman" w:cs="Times New Roman"/>
          <w:sz w:val="24"/>
        </w:rPr>
        <w:t xml:space="preserve"> </w:t>
      </w:r>
      <w:r w:rsidR="00803177">
        <w:rPr>
          <w:rStyle w:val="lrzxr"/>
          <w:rFonts w:ascii="Times New Roman" w:hAnsi="Times New Roman" w:cs="Times New Roman"/>
          <w:sz w:val="24"/>
        </w:rPr>
        <w:t>6.0</w:t>
      </w:r>
      <w:r w:rsidR="00994183">
        <w:rPr>
          <w:rStyle w:val="lrzxr"/>
          <w:rFonts w:ascii="Times New Roman" w:hAnsi="Times New Roman" w:cs="Times New Roman"/>
          <w:sz w:val="24"/>
        </w:rPr>
        <w:t xml:space="preserve"> m/kg</w:t>
      </w:r>
      <w:r>
        <w:rPr>
          <w:rStyle w:val="lrzxr"/>
          <w:rFonts w:ascii="Times New Roman" w:hAnsi="Times New Roman" w:cs="Times New Roman"/>
          <w:sz w:val="24"/>
        </w:rPr>
        <w:t xml:space="preserve">.  </w:t>
      </w:r>
      <w:r w:rsidR="00803177">
        <w:rPr>
          <w:rStyle w:val="lrzxr"/>
          <w:rFonts w:ascii="Times New Roman" w:hAnsi="Times New Roman" w:cs="Times New Roman"/>
          <w:sz w:val="24"/>
        </w:rPr>
        <w:t>Give an</w:t>
      </w:r>
      <w:r w:rsidR="009F3647">
        <w:rPr>
          <w:rStyle w:val="lrzxr"/>
          <w:rFonts w:ascii="Times New Roman" w:hAnsi="Times New Roman" w:cs="Times New Roman"/>
          <w:sz w:val="24"/>
        </w:rPr>
        <w:t xml:space="preserve"> approximate 95%</w:t>
      </w:r>
      <w:r>
        <w:rPr>
          <w:rStyle w:val="lrzxr"/>
          <w:rFonts w:ascii="Times New Roman" w:hAnsi="Times New Roman" w:cs="Times New Roman"/>
          <w:sz w:val="24"/>
        </w:rPr>
        <w:t xml:space="preserve"> </w:t>
      </w:r>
      <w:r w:rsidRPr="00803177">
        <w:rPr>
          <w:rStyle w:val="lrzxr"/>
          <w:rFonts w:ascii="Times New Roman" w:hAnsi="Times New Roman" w:cs="Times New Roman"/>
          <w:sz w:val="24"/>
        </w:rPr>
        <w:t>prediction interval</w:t>
      </w:r>
      <w:r>
        <w:rPr>
          <w:rStyle w:val="lrzxr"/>
          <w:rFonts w:ascii="Times New Roman" w:hAnsi="Times New Roman" w:cs="Times New Roman"/>
          <w:sz w:val="24"/>
        </w:rPr>
        <w:t xml:space="preserve"> for his</w:t>
      </w:r>
      <w:r w:rsidR="009F3647">
        <w:rPr>
          <w:rStyle w:val="lrzxr"/>
          <w:rFonts w:ascii="Times New Roman" w:hAnsi="Times New Roman" w:cs="Times New Roman"/>
          <w:sz w:val="24"/>
        </w:rPr>
        <w:t xml:space="preserve"> rate of</w:t>
      </w:r>
      <w:r>
        <w:rPr>
          <w:rStyle w:val="lrzxr"/>
          <w:rFonts w:ascii="Times New Roman" w:hAnsi="Times New Roman" w:cs="Times New Roman"/>
          <w:sz w:val="24"/>
        </w:rPr>
        <w:t xml:space="preserve"> heat loss</w:t>
      </w:r>
      <w:r w:rsidR="00803177">
        <w:rPr>
          <w:rStyle w:val="lrzxr"/>
          <w:rFonts w:ascii="Times New Roman" w:hAnsi="Times New Roman" w:cs="Times New Roman"/>
          <w:sz w:val="24"/>
        </w:rPr>
        <w:t xml:space="preserve"> and explain how w</w:t>
      </w:r>
      <w:r w:rsidR="00994183">
        <w:rPr>
          <w:rStyle w:val="lrzxr"/>
          <w:rFonts w:ascii="Times New Roman" w:hAnsi="Times New Roman" w:cs="Times New Roman"/>
          <w:sz w:val="24"/>
        </w:rPr>
        <w:t xml:space="preserve">e should interpret </w:t>
      </w:r>
      <w:r w:rsidR="009F3647">
        <w:rPr>
          <w:rStyle w:val="lrzxr"/>
          <w:rFonts w:ascii="Times New Roman" w:hAnsi="Times New Roman" w:cs="Times New Roman"/>
          <w:sz w:val="24"/>
        </w:rPr>
        <w:t>this interval (what does it tell us)?</w:t>
      </w:r>
    </w:p>
    <w:p w14:paraId="5FE7C151" w14:textId="3EED2673" w:rsidR="0039729C" w:rsidRPr="00CE679C" w:rsidRDefault="00CE679C" w:rsidP="00CE679C">
      <w:pPr>
        <w:pStyle w:val="ListParagraph"/>
        <w:numPr>
          <w:ilvl w:val="2"/>
          <w:numId w:val="8"/>
        </w:numPr>
        <w:spacing w:after="120" w:line="256" w:lineRule="auto"/>
        <w:contextualSpacing w:val="0"/>
        <w:rPr>
          <w:rStyle w:val="lrzxr"/>
          <w:rFonts w:ascii="Times New Roman" w:hAnsi="Times New Roman" w:cs="Times New Roman"/>
          <w:color w:val="70AD47" w:themeColor="accent6"/>
          <w:sz w:val="24"/>
        </w:rPr>
      </w:pPr>
      <w:r w:rsidRPr="00CE679C">
        <w:rPr>
          <w:rStyle w:val="lrzxr"/>
          <w:rFonts w:ascii="Times New Roman" w:hAnsi="Times New Roman" w:cs="Times New Roman"/>
          <w:color w:val="70AD47" w:themeColor="accent6"/>
          <w:sz w:val="24"/>
        </w:rPr>
        <w:t>(0.075, 0.1) is the 95% CI. This means that if you had a group of people with 6.0 m/kg leanness index, 95% of them would fall in these bounds.</w:t>
      </w:r>
    </w:p>
    <w:p w14:paraId="4FA2383D" w14:textId="40BB7B02" w:rsidR="0039729C" w:rsidRDefault="00994183" w:rsidP="00CE679C">
      <w:pPr>
        <w:pStyle w:val="ListParagraph"/>
        <w:numPr>
          <w:ilvl w:val="1"/>
          <w:numId w:val="8"/>
        </w:numPr>
        <w:spacing w:after="120"/>
        <w:ind w:left="720"/>
        <w:contextualSpacing w:val="0"/>
        <w:rPr>
          <w:rStyle w:val="lrzxr"/>
          <w:rFonts w:ascii="Times New Roman" w:hAnsi="Times New Roman" w:cs="Times New Roman"/>
          <w:sz w:val="24"/>
        </w:rPr>
      </w:pPr>
      <w:r>
        <w:rPr>
          <w:rStyle w:val="lrzxr"/>
          <w:rFonts w:ascii="Times New Roman" w:hAnsi="Times New Roman" w:cs="Times New Roman"/>
          <w:sz w:val="24"/>
        </w:rPr>
        <w:t>[</w:t>
      </w:r>
      <w:r w:rsidR="00614CF2">
        <w:rPr>
          <w:rStyle w:val="lrzxr"/>
          <w:rFonts w:ascii="Times New Roman" w:hAnsi="Times New Roman" w:cs="Times New Roman"/>
          <w:sz w:val="24"/>
        </w:rPr>
        <w:t>1</w:t>
      </w:r>
      <w:r>
        <w:rPr>
          <w:rStyle w:val="lrzxr"/>
          <w:rFonts w:ascii="Times New Roman" w:hAnsi="Times New Roman" w:cs="Times New Roman"/>
          <w:sz w:val="24"/>
        </w:rPr>
        <w:t>point] Within this dataset, what percentage of the variation in the rate of heat loss is explained by variation in leanness (cite a specific statistic)?</w:t>
      </w:r>
      <w:r w:rsidR="00AB1A85">
        <w:rPr>
          <w:rStyle w:val="lrzxr"/>
          <w:rFonts w:ascii="Times New Roman" w:hAnsi="Times New Roman" w:cs="Times New Roman"/>
          <w:sz w:val="24"/>
        </w:rPr>
        <w:t xml:space="preserve">  What does this value tell us about how well our model will predict new data values?</w:t>
      </w:r>
    </w:p>
    <w:p w14:paraId="736ADEDB" w14:textId="29503713" w:rsidR="00CE679C" w:rsidRPr="00CE679C" w:rsidRDefault="00CE679C" w:rsidP="00CE679C">
      <w:pPr>
        <w:pStyle w:val="ListParagraph"/>
        <w:numPr>
          <w:ilvl w:val="2"/>
          <w:numId w:val="8"/>
        </w:numPr>
        <w:spacing w:after="120"/>
        <w:contextualSpacing w:val="0"/>
        <w:rPr>
          <w:rStyle w:val="lrzxr"/>
          <w:rFonts w:ascii="Times New Roman" w:hAnsi="Times New Roman" w:cs="Times New Roman"/>
          <w:color w:val="70AD47" w:themeColor="accent6"/>
          <w:sz w:val="24"/>
        </w:rPr>
      </w:pPr>
      <w:r w:rsidRPr="00CE679C">
        <w:rPr>
          <w:rStyle w:val="lrzxr"/>
          <w:rFonts w:ascii="Times New Roman" w:hAnsi="Times New Roman" w:cs="Times New Roman"/>
          <w:color w:val="70AD47" w:themeColor="accent6"/>
          <w:sz w:val="24"/>
        </w:rPr>
        <w:t>87% of the variation in the rate of heat loss is explained by variation in leanness. (R-squared value).</w:t>
      </w:r>
    </w:p>
    <w:p w14:paraId="055D8B64" w14:textId="3B8817C5" w:rsidR="00CE679C" w:rsidRPr="00CE679C" w:rsidRDefault="00CE679C" w:rsidP="00CE679C">
      <w:pPr>
        <w:pStyle w:val="ListParagraph"/>
        <w:numPr>
          <w:ilvl w:val="2"/>
          <w:numId w:val="8"/>
        </w:numPr>
        <w:spacing w:after="120"/>
        <w:contextualSpacing w:val="0"/>
        <w:rPr>
          <w:rStyle w:val="lrzxr"/>
          <w:rFonts w:ascii="Times New Roman" w:hAnsi="Times New Roman" w:cs="Times New Roman"/>
          <w:color w:val="70AD47" w:themeColor="accent6"/>
          <w:sz w:val="24"/>
        </w:rPr>
      </w:pPr>
      <w:r w:rsidRPr="00CE679C">
        <w:rPr>
          <w:rStyle w:val="lrzxr"/>
          <w:rFonts w:ascii="Times New Roman" w:hAnsi="Times New Roman" w:cs="Times New Roman"/>
          <w:color w:val="70AD47" w:themeColor="accent6"/>
          <w:sz w:val="24"/>
        </w:rPr>
        <w:t xml:space="preserve">This tells us nothing about how well the model will predict new data. In a model building cycle, you must train the model (as was done), but you must test the model with a testing set that has new data points in order to gauge </w:t>
      </w:r>
      <w:proofErr w:type="gramStart"/>
      <w:r w:rsidRPr="00CE679C">
        <w:rPr>
          <w:rStyle w:val="lrzxr"/>
          <w:rFonts w:ascii="Times New Roman" w:hAnsi="Times New Roman" w:cs="Times New Roman"/>
          <w:color w:val="70AD47" w:themeColor="accent6"/>
          <w:sz w:val="24"/>
        </w:rPr>
        <w:t>it’s</w:t>
      </w:r>
      <w:proofErr w:type="gramEnd"/>
      <w:r w:rsidRPr="00CE679C">
        <w:rPr>
          <w:rStyle w:val="lrzxr"/>
          <w:rFonts w:ascii="Times New Roman" w:hAnsi="Times New Roman" w:cs="Times New Roman"/>
          <w:color w:val="70AD47" w:themeColor="accent6"/>
          <w:sz w:val="24"/>
        </w:rPr>
        <w:t xml:space="preserve"> real-life accuracy</w:t>
      </w:r>
    </w:p>
    <w:p w14:paraId="1B6645B4" w14:textId="7CEEC51A" w:rsidR="00CB11F7" w:rsidRPr="005B5F01" w:rsidRDefault="00CB11F7" w:rsidP="00CB11F7">
      <w:pPr>
        <w:pStyle w:val="ListParagraph"/>
        <w:spacing w:after="120"/>
        <w:contextualSpacing w:val="0"/>
        <w:rPr>
          <w:rStyle w:val="lrzxr"/>
          <w:rFonts w:ascii="Times New Roman" w:hAnsi="Times New Roman" w:cs="Times New Roman"/>
          <w:color w:val="2F5496" w:themeColor="accent5" w:themeShade="BF"/>
          <w:sz w:val="24"/>
        </w:rPr>
      </w:pPr>
    </w:p>
    <w:p w14:paraId="320C8D40" w14:textId="491E9C2A" w:rsidR="000A745A" w:rsidRDefault="00AB1A85" w:rsidP="00CE679C">
      <w:pPr>
        <w:pStyle w:val="ListParagraph"/>
        <w:numPr>
          <w:ilvl w:val="1"/>
          <w:numId w:val="8"/>
        </w:numPr>
        <w:spacing w:after="120"/>
        <w:ind w:left="720"/>
        <w:contextualSpacing w:val="0"/>
        <w:rPr>
          <w:rStyle w:val="lrzxr"/>
          <w:rFonts w:ascii="Times New Roman" w:hAnsi="Times New Roman" w:cs="Times New Roman"/>
          <w:sz w:val="24"/>
        </w:rPr>
      </w:pPr>
      <w:r>
        <w:rPr>
          <w:rStyle w:val="lrzxr"/>
          <w:rFonts w:ascii="Times New Roman" w:hAnsi="Times New Roman" w:cs="Times New Roman"/>
          <w:sz w:val="24"/>
        </w:rPr>
        <w:lastRenderedPageBreak/>
        <w:t>[</w:t>
      </w:r>
      <w:r w:rsidR="00614CF2">
        <w:rPr>
          <w:rStyle w:val="lrzxr"/>
          <w:rFonts w:ascii="Times New Roman" w:hAnsi="Times New Roman" w:cs="Times New Roman"/>
          <w:sz w:val="24"/>
        </w:rPr>
        <w:t>1</w:t>
      </w:r>
      <w:r>
        <w:rPr>
          <w:rStyle w:val="lrzxr"/>
          <w:rFonts w:ascii="Times New Roman" w:hAnsi="Times New Roman" w:cs="Times New Roman"/>
          <w:sz w:val="24"/>
        </w:rPr>
        <w:t xml:space="preserve"> point] </w:t>
      </w:r>
      <w:r w:rsidR="00803177">
        <w:rPr>
          <w:rStyle w:val="lrzxr"/>
          <w:rFonts w:ascii="Times New Roman" w:hAnsi="Times New Roman" w:cs="Times New Roman"/>
          <w:sz w:val="24"/>
        </w:rPr>
        <w:t>Based on these data, what can we conclude about the rate of heat loss as a function of leanness in girls? Please explain your answer.</w:t>
      </w:r>
    </w:p>
    <w:p w14:paraId="3659D0CC" w14:textId="315695E1" w:rsidR="00CE679C" w:rsidRPr="00B66B8A" w:rsidRDefault="00CE679C" w:rsidP="00CE679C">
      <w:pPr>
        <w:pStyle w:val="ListParagraph"/>
        <w:numPr>
          <w:ilvl w:val="2"/>
          <w:numId w:val="8"/>
        </w:numPr>
        <w:spacing w:after="120"/>
        <w:contextualSpacing w:val="0"/>
        <w:rPr>
          <w:rStyle w:val="lrzxr"/>
          <w:rFonts w:ascii="Times New Roman" w:hAnsi="Times New Roman" w:cs="Times New Roman"/>
          <w:color w:val="70AD47" w:themeColor="accent6"/>
          <w:sz w:val="24"/>
        </w:rPr>
      </w:pPr>
      <w:r w:rsidRPr="00B66B8A">
        <w:rPr>
          <w:rStyle w:val="lrzxr"/>
          <w:rFonts w:ascii="Times New Roman" w:hAnsi="Times New Roman" w:cs="Times New Roman"/>
          <w:color w:val="70AD47" w:themeColor="accent6"/>
          <w:sz w:val="24"/>
        </w:rPr>
        <w:t xml:space="preserve">We </w:t>
      </w:r>
      <w:r w:rsidR="00B66B8A" w:rsidRPr="00B66B8A">
        <w:rPr>
          <w:rStyle w:val="lrzxr"/>
          <w:rFonts w:ascii="Times New Roman" w:hAnsi="Times New Roman" w:cs="Times New Roman"/>
          <w:color w:val="70AD47" w:themeColor="accent6"/>
          <w:sz w:val="24"/>
        </w:rPr>
        <w:t>can’t conclude anything about girls. I thought this was just a dataset about boys…</w:t>
      </w:r>
      <w:r w:rsidR="00B66B8A">
        <w:rPr>
          <w:rStyle w:val="lrzxr"/>
          <w:rFonts w:ascii="Times New Roman" w:hAnsi="Times New Roman" w:cs="Times New Roman"/>
          <w:color w:val="70AD47" w:themeColor="accent6"/>
          <w:sz w:val="24"/>
        </w:rPr>
        <w:t xml:space="preserve"> I mean, If I had to stake a bet on it, I’d say they’re probably similar, but girls in general have a higher fat content, </w:t>
      </w:r>
      <w:r w:rsidR="006B70DF">
        <w:rPr>
          <w:rStyle w:val="lrzxr"/>
          <w:rFonts w:ascii="Times New Roman" w:hAnsi="Times New Roman" w:cs="Times New Roman"/>
          <w:color w:val="70AD47" w:themeColor="accent6"/>
          <w:sz w:val="24"/>
        </w:rPr>
        <w:t>which would mean a lower rate of heat loss assuming leanness index takes biological sex into account.</w:t>
      </w:r>
    </w:p>
    <w:p w14:paraId="178A68BF" w14:textId="33E11671" w:rsidR="0039729C" w:rsidRPr="00CE679C" w:rsidRDefault="0039729C" w:rsidP="00CE679C">
      <w:pPr>
        <w:spacing w:after="120"/>
        <w:rPr>
          <w:rStyle w:val="lrzxr"/>
          <w:rFonts w:ascii="Times New Roman" w:hAnsi="Times New Roman" w:cs="Times New Roman"/>
          <w:color w:val="2F5496" w:themeColor="accent5" w:themeShade="BF"/>
          <w:sz w:val="24"/>
          <w:vertAlign w:val="subscript"/>
        </w:rPr>
      </w:pPr>
    </w:p>
    <w:p w14:paraId="25860D53" w14:textId="1478B5FC" w:rsidR="0046468F" w:rsidRDefault="0046468F" w:rsidP="0046468F">
      <w:pPr>
        <w:pStyle w:val="ListParagraph"/>
        <w:spacing w:after="120"/>
        <w:ind w:left="0"/>
        <w:rPr>
          <w:rStyle w:val="lrzxr"/>
          <w:rFonts w:ascii="Times New Roman" w:hAnsi="Times New Roman" w:cs="Times New Roman"/>
          <w:sz w:val="24"/>
        </w:rPr>
      </w:pPr>
      <w:r w:rsidRPr="0046468F">
        <w:rPr>
          <w:rStyle w:val="lrzxr"/>
          <w:rFonts w:ascii="Times New Roman" w:hAnsi="Times New Roman" w:cs="Times New Roman"/>
          <w:b/>
          <w:bCs/>
          <w:sz w:val="24"/>
        </w:rPr>
        <w:t xml:space="preserve">Part 3: </w:t>
      </w:r>
      <w:r>
        <w:rPr>
          <w:rStyle w:val="lrzxr"/>
          <w:rFonts w:ascii="Times New Roman" w:hAnsi="Times New Roman" w:cs="Times New Roman"/>
          <w:sz w:val="24"/>
        </w:rPr>
        <w:t xml:space="preserve">Wilson et al. (2011, </w:t>
      </w:r>
      <w:r w:rsidRPr="006D2533">
        <w:rPr>
          <w:rStyle w:val="lrzxr"/>
          <w:rFonts w:ascii="Times New Roman" w:hAnsi="Times New Roman" w:cs="Times New Roman"/>
          <w:i/>
          <w:sz w:val="24"/>
        </w:rPr>
        <w:t>Journal of the National Cancer Institute</w:t>
      </w:r>
      <w:r w:rsidRPr="006D2533">
        <w:rPr>
          <w:rStyle w:val="lrzxr"/>
          <w:rFonts w:ascii="Times New Roman" w:hAnsi="Times New Roman" w:cs="Times New Roman"/>
          <w:sz w:val="24"/>
        </w:rPr>
        <w:t>, 103</w:t>
      </w:r>
      <w:r>
        <w:rPr>
          <w:rStyle w:val="lrzxr"/>
          <w:rFonts w:ascii="Times New Roman" w:hAnsi="Times New Roman" w:cs="Times New Roman"/>
          <w:sz w:val="24"/>
        </w:rPr>
        <w:t>:</w:t>
      </w:r>
      <w:r w:rsidRPr="006D2533">
        <w:rPr>
          <w:rStyle w:val="lrzxr"/>
          <w:rFonts w:ascii="Times New Roman" w:hAnsi="Times New Roman" w:cs="Times New Roman"/>
          <w:sz w:val="24"/>
        </w:rPr>
        <w:t>876–884</w:t>
      </w:r>
      <w:r>
        <w:rPr>
          <w:rStyle w:val="lrzxr"/>
          <w:rFonts w:ascii="Times New Roman" w:hAnsi="Times New Roman" w:cs="Times New Roman"/>
          <w:sz w:val="24"/>
        </w:rPr>
        <w:t xml:space="preserve">) used a dataset that tracked the status of 10,383 male health professionals for 20 years, from 1984 to 2004, to look for associations between coffee consumption and the occurrence of prostate cancer.  The data that we have available in </w:t>
      </w:r>
      <w:r w:rsidRPr="006202C7">
        <w:rPr>
          <w:rStyle w:val="lrzxr"/>
          <w:rFonts w:ascii="Lucida Console" w:hAnsi="Lucida Console" w:cs="Times New Roman"/>
          <w:sz w:val="20"/>
        </w:rPr>
        <w:t>wilson_et_al_2011_coffee_and_cancer.csv</w:t>
      </w:r>
      <w:r>
        <w:rPr>
          <w:rStyle w:val="lrzxr"/>
          <w:rFonts w:ascii="Times New Roman" w:hAnsi="Times New Roman" w:cs="Times New Roman"/>
          <w:sz w:val="24"/>
        </w:rPr>
        <w:t xml:space="preserve"> compares the men who drank no coffee to the heaviest coffee consumers, who drank 6 or more cups of coffee a day.  The subjects' coffee-drinking habits are classified in the variable </w:t>
      </w:r>
      <w:proofErr w:type="spellStart"/>
      <w:r w:rsidRPr="00641F65">
        <w:rPr>
          <w:rStyle w:val="lrzxr"/>
          <w:rFonts w:ascii="Lucida Console" w:hAnsi="Lucida Console" w:cs="Times New Roman"/>
          <w:sz w:val="20"/>
        </w:rPr>
        <w:t>coffeeStatus</w:t>
      </w:r>
      <w:proofErr w:type="spellEnd"/>
      <w:r>
        <w:rPr>
          <w:rStyle w:val="lrzxr"/>
          <w:rFonts w:ascii="Times New Roman" w:hAnsi="Times New Roman" w:cs="Times New Roman"/>
          <w:sz w:val="24"/>
        </w:rPr>
        <w:t xml:space="preserve">.  The second variable, </w:t>
      </w:r>
      <w:proofErr w:type="spellStart"/>
      <w:r>
        <w:rPr>
          <w:rStyle w:val="lrzxr"/>
          <w:rFonts w:ascii="Lucida Console" w:hAnsi="Lucida Console" w:cs="Times New Roman"/>
          <w:sz w:val="20"/>
        </w:rPr>
        <w:t>c</w:t>
      </w:r>
      <w:r w:rsidRPr="00641F65">
        <w:rPr>
          <w:rStyle w:val="lrzxr"/>
          <w:rFonts w:ascii="Lucida Console" w:hAnsi="Lucida Console" w:cs="Times New Roman"/>
          <w:sz w:val="20"/>
        </w:rPr>
        <w:t>ancerStatus</w:t>
      </w:r>
      <w:proofErr w:type="spellEnd"/>
      <w:r>
        <w:rPr>
          <w:rStyle w:val="lrzxr"/>
          <w:rFonts w:ascii="Times New Roman" w:hAnsi="Times New Roman" w:cs="Times New Roman"/>
          <w:sz w:val="24"/>
        </w:rPr>
        <w:t>, has the value "cancer" if the individual developed advanced prostate cancer during the study, and "no cancer" if he did not develop advanced cancer during the study.</w:t>
      </w:r>
    </w:p>
    <w:p w14:paraId="22B9FF8C" w14:textId="77777777" w:rsidR="0046468F" w:rsidRDefault="0046468F" w:rsidP="0046468F">
      <w:pPr>
        <w:pStyle w:val="ListParagraph"/>
        <w:spacing w:after="120"/>
        <w:ind w:left="0"/>
        <w:rPr>
          <w:rStyle w:val="lrzxr"/>
          <w:rFonts w:ascii="Times New Roman" w:hAnsi="Times New Roman" w:cs="Times New Roman"/>
          <w:sz w:val="24"/>
        </w:rPr>
      </w:pPr>
    </w:p>
    <w:p w14:paraId="548D61E5" w14:textId="498D8247" w:rsidR="0046468F" w:rsidRPr="006202C7" w:rsidRDefault="0046468F" w:rsidP="003914F7">
      <w:pPr>
        <w:pStyle w:val="ListParagraph"/>
        <w:numPr>
          <w:ilvl w:val="1"/>
          <w:numId w:val="8"/>
        </w:numPr>
        <w:spacing w:after="120"/>
        <w:ind w:left="360"/>
        <w:contextualSpacing w:val="0"/>
        <w:rPr>
          <w:rStyle w:val="lrzxr"/>
          <w:rFonts w:ascii="Times New Roman" w:hAnsi="Times New Roman" w:cs="Times New Roman"/>
          <w:sz w:val="24"/>
        </w:rPr>
      </w:pPr>
      <w:r>
        <w:rPr>
          <w:rStyle w:val="lrzxr"/>
          <w:rFonts w:ascii="Times New Roman" w:eastAsiaTheme="minorEastAsia" w:hAnsi="Times New Roman" w:cs="Times New Roman"/>
          <w:sz w:val="24"/>
        </w:rPr>
        <w:t xml:space="preserve"> [1 point] Present </w:t>
      </w:r>
      <w:r>
        <w:rPr>
          <w:rStyle w:val="lrzxr"/>
          <w:rFonts w:ascii="Times New Roman" w:hAnsi="Times New Roman" w:cs="Times New Roman"/>
          <w:sz w:val="24"/>
        </w:rPr>
        <w:t xml:space="preserve">a 2 </w:t>
      </w:r>
      <m:oMath>
        <m:r>
          <w:rPr>
            <w:rStyle w:val="lrzxr"/>
            <w:rFonts w:ascii="Cambria Math" w:hAnsi="Cambria Math" w:cs="Times New Roman"/>
            <w:sz w:val="24"/>
          </w:rPr>
          <m:t>×</m:t>
        </m:r>
      </m:oMath>
      <w:r>
        <w:rPr>
          <w:rStyle w:val="lrzxr"/>
          <w:rFonts w:ascii="Times New Roman" w:eastAsiaTheme="minorEastAsia" w:hAnsi="Times New Roman" w:cs="Times New Roman"/>
          <w:sz w:val="24"/>
        </w:rPr>
        <w:t xml:space="preserve"> 2 contingency table for this dataset, with the explanatory variable represented as columns. The simplest way to generate such a table in R is to use the </w:t>
      </w:r>
      <w:proofErr w:type="spellStart"/>
      <w:proofErr w:type="gramStart"/>
      <w:r w:rsidRPr="006202C7">
        <w:rPr>
          <w:rStyle w:val="lrzxr"/>
          <w:rFonts w:ascii="Lucida Console" w:eastAsiaTheme="minorEastAsia" w:hAnsi="Lucida Console" w:cs="Times New Roman"/>
          <w:sz w:val="20"/>
        </w:rPr>
        <w:t>xtabs</w:t>
      </w:r>
      <w:proofErr w:type="spellEnd"/>
      <w:r w:rsidRPr="006202C7">
        <w:rPr>
          <w:rStyle w:val="lrzxr"/>
          <w:rFonts w:ascii="Lucida Console" w:eastAsiaTheme="minorEastAsia" w:hAnsi="Lucida Console" w:cs="Times New Roman"/>
          <w:sz w:val="20"/>
        </w:rPr>
        <w:t>(</w:t>
      </w:r>
      <w:proofErr w:type="gramEnd"/>
      <w:r w:rsidRPr="006202C7">
        <w:rPr>
          <w:rStyle w:val="lrzxr"/>
          <w:rFonts w:ascii="Lucida Console" w:eastAsiaTheme="minorEastAsia" w:hAnsi="Lucida Console" w:cs="Times New Roman"/>
          <w:sz w:val="20"/>
        </w:rPr>
        <w:t>)</w:t>
      </w:r>
      <w:r>
        <w:rPr>
          <w:rStyle w:val="lrzxr"/>
          <w:rFonts w:ascii="Times New Roman" w:eastAsiaTheme="minorEastAsia" w:hAnsi="Times New Roman" w:cs="Times New Roman"/>
          <w:sz w:val="24"/>
        </w:rPr>
        <w:t xml:space="preserve"> function, following the syntax:</w:t>
      </w:r>
    </w:p>
    <w:p w14:paraId="4EF16555" w14:textId="77777777" w:rsidR="0046468F" w:rsidRPr="006202C7" w:rsidRDefault="0046468F" w:rsidP="0046468F">
      <w:pPr>
        <w:pStyle w:val="ListParagraph"/>
        <w:spacing w:after="120"/>
        <w:ind w:left="1440"/>
        <w:contextualSpacing w:val="0"/>
        <w:rPr>
          <w:rStyle w:val="lrzxr"/>
          <w:rFonts w:ascii="Lucida Console" w:hAnsi="Lucida Console" w:cs="Times New Roman"/>
          <w:sz w:val="20"/>
        </w:rPr>
      </w:pPr>
      <w:proofErr w:type="spellStart"/>
      <w:r w:rsidRPr="006202C7">
        <w:rPr>
          <w:rStyle w:val="lrzxr"/>
          <w:rFonts w:ascii="Lucida Console" w:eastAsiaTheme="minorEastAsia" w:hAnsi="Lucida Console" w:cs="Times New Roman"/>
          <w:sz w:val="20"/>
        </w:rPr>
        <w:t>ctable</w:t>
      </w:r>
      <w:proofErr w:type="spellEnd"/>
      <w:r w:rsidRPr="006202C7">
        <w:rPr>
          <w:rStyle w:val="lrzxr"/>
          <w:rFonts w:ascii="Lucida Console" w:eastAsiaTheme="minorEastAsia" w:hAnsi="Lucida Console" w:cs="Times New Roman"/>
          <w:sz w:val="20"/>
        </w:rPr>
        <w:t xml:space="preserve"> &lt;- </w:t>
      </w:r>
      <w:proofErr w:type="spellStart"/>
      <w:proofErr w:type="gramStart"/>
      <w:r w:rsidRPr="006202C7">
        <w:rPr>
          <w:rStyle w:val="lrzxr"/>
          <w:rFonts w:ascii="Lucida Console" w:eastAsiaTheme="minorEastAsia" w:hAnsi="Lucida Console" w:cs="Times New Roman"/>
          <w:sz w:val="20"/>
        </w:rPr>
        <w:t>xtabs</w:t>
      </w:r>
      <w:proofErr w:type="spellEnd"/>
      <w:r w:rsidRPr="006202C7">
        <w:rPr>
          <w:rStyle w:val="lrzxr"/>
          <w:rFonts w:ascii="Lucida Console" w:eastAsiaTheme="minorEastAsia" w:hAnsi="Lucida Console" w:cs="Times New Roman"/>
          <w:sz w:val="20"/>
        </w:rPr>
        <w:t>(</w:t>
      </w:r>
      <w:proofErr w:type="gramEnd"/>
      <w:r w:rsidRPr="006202C7">
        <w:rPr>
          <w:rStyle w:val="lrzxr"/>
          <w:rFonts w:ascii="Lucida Console" w:eastAsiaTheme="minorEastAsia" w:hAnsi="Lucida Console" w:cs="Times New Roman"/>
          <w:sz w:val="20"/>
        </w:rPr>
        <w:t xml:space="preserve">~ response + explanatory, data = </w:t>
      </w:r>
      <w:proofErr w:type="spellStart"/>
      <w:r w:rsidRPr="006202C7">
        <w:rPr>
          <w:rStyle w:val="lrzxr"/>
          <w:rFonts w:ascii="Lucida Console" w:eastAsiaTheme="minorEastAsia" w:hAnsi="Lucida Console" w:cs="Times New Roman"/>
          <w:sz w:val="20"/>
        </w:rPr>
        <w:t>myData</w:t>
      </w:r>
      <w:proofErr w:type="spellEnd"/>
      <w:r w:rsidRPr="006202C7">
        <w:rPr>
          <w:rStyle w:val="lrzxr"/>
          <w:rFonts w:ascii="Lucida Console" w:eastAsiaTheme="minorEastAsia" w:hAnsi="Lucida Console" w:cs="Times New Roman"/>
          <w:sz w:val="20"/>
        </w:rPr>
        <w:t>)</w:t>
      </w:r>
    </w:p>
    <w:p w14:paraId="4F3E3F17" w14:textId="4D0F3508" w:rsidR="0046468F" w:rsidRDefault="00EE7C0A" w:rsidP="00EE7C0A">
      <w:pPr>
        <w:pStyle w:val="ListParagraph"/>
        <w:spacing w:after="120"/>
        <w:ind w:left="360"/>
        <w:contextualSpacing w:val="0"/>
        <w:rPr>
          <w:rStyle w:val="lrzxr"/>
          <w:rFonts w:ascii="Times New Roman" w:hAnsi="Times New Roman" w:cs="Times New Roman"/>
          <w:sz w:val="24"/>
        </w:rPr>
      </w:pPr>
      <w:r>
        <w:rPr>
          <w:rStyle w:val="lrzxr"/>
          <w:rFonts w:ascii="Times New Roman" w:hAnsi="Times New Roman" w:cs="Times New Roman"/>
          <w:sz w:val="24"/>
        </w:rPr>
        <w:t xml:space="preserve">Exporting a contingency table </w:t>
      </w:r>
      <w:r w:rsidR="007144DF">
        <w:rPr>
          <w:rStyle w:val="lrzxr"/>
          <w:rFonts w:ascii="Times New Roman" w:hAnsi="Times New Roman" w:cs="Times New Roman"/>
          <w:sz w:val="24"/>
        </w:rPr>
        <w:t xml:space="preserve">generated by </w:t>
      </w:r>
      <w:proofErr w:type="spellStart"/>
      <w:proofErr w:type="gramStart"/>
      <w:r w:rsidR="007144DF" w:rsidRPr="007144DF">
        <w:rPr>
          <w:rStyle w:val="lrzxr"/>
          <w:rFonts w:ascii="Lucida Console" w:hAnsi="Lucida Console" w:cs="Times New Roman"/>
          <w:sz w:val="20"/>
          <w:szCs w:val="20"/>
        </w:rPr>
        <w:t>xtabs</w:t>
      </w:r>
      <w:proofErr w:type="spellEnd"/>
      <w:r w:rsidR="007144DF" w:rsidRPr="007144DF">
        <w:rPr>
          <w:rStyle w:val="lrzxr"/>
          <w:rFonts w:ascii="Lucida Console" w:hAnsi="Lucida Console" w:cs="Times New Roman"/>
          <w:sz w:val="20"/>
          <w:szCs w:val="20"/>
        </w:rPr>
        <w:t>(</w:t>
      </w:r>
      <w:proofErr w:type="gramEnd"/>
      <w:r w:rsidR="007144DF" w:rsidRPr="007144DF">
        <w:rPr>
          <w:rStyle w:val="lrzxr"/>
          <w:rFonts w:ascii="Lucida Console" w:hAnsi="Lucida Console" w:cs="Times New Roman"/>
          <w:sz w:val="20"/>
          <w:szCs w:val="20"/>
        </w:rPr>
        <w:t>)</w:t>
      </w:r>
      <w:r w:rsidR="007144DF">
        <w:rPr>
          <w:rStyle w:val="lrzxr"/>
          <w:rFonts w:ascii="Times New Roman" w:hAnsi="Times New Roman" w:cs="Times New Roman"/>
          <w:sz w:val="24"/>
        </w:rPr>
        <w:t xml:space="preserve"> </w:t>
      </w:r>
      <w:r>
        <w:rPr>
          <w:rStyle w:val="lrzxr"/>
          <w:rFonts w:ascii="Times New Roman" w:hAnsi="Times New Roman" w:cs="Times New Roman"/>
          <w:sz w:val="24"/>
        </w:rPr>
        <w:t>is a little tricky because of the way it is stored.  Use</w:t>
      </w:r>
      <w:r w:rsidR="007144DF">
        <w:rPr>
          <w:rStyle w:val="lrzxr"/>
          <w:rFonts w:ascii="Times New Roman" w:hAnsi="Times New Roman" w:cs="Times New Roman"/>
          <w:sz w:val="24"/>
        </w:rPr>
        <w:t>:</w:t>
      </w:r>
    </w:p>
    <w:p w14:paraId="4E927642" w14:textId="77777777" w:rsidR="00EE7C0A" w:rsidRDefault="00EE7C0A" w:rsidP="00EE7C0A">
      <w:pPr>
        <w:pStyle w:val="ListParagraph"/>
        <w:spacing w:after="120"/>
        <w:contextualSpacing w:val="0"/>
        <w:rPr>
          <w:rStyle w:val="lrzxr"/>
          <w:rFonts w:ascii="Lucida Console" w:hAnsi="Lucida Console" w:cs="Times New Roman"/>
          <w:sz w:val="20"/>
          <w:szCs w:val="20"/>
        </w:rPr>
      </w:pPr>
      <w:proofErr w:type="spellStart"/>
      <w:r w:rsidRPr="00EE7C0A">
        <w:rPr>
          <w:rStyle w:val="lrzxr"/>
          <w:rFonts w:ascii="Lucida Console" w:hAnsi="Lucida Console" w:cs="Times New Roman"/>
          <w:sz w:val="20"/>
          <w:szCs w:val="20"/>
        </w:rPr>
        <w:t>ctableForWord</w:t>
      </w:r>
      <w:proofErr w:type="spellEnd"/>
      <w:r w:rsidRPr="00EE7C0A">
        <w:rPr>
          <w:rStyle w:val="lrzxr"/>
          <w:rFonts w:ascii="Lucida Console" w:hAnsi="Lucida Console" w:cs="Times New Roman"/>
          <w:sz w:val="20"/>
          <w:szCs w:val="20"/>
        </w:rPr>
        <w:t xml:space="preserve"> &lt;- </w:t>
      </w:r>
      <w:proofErr w:type="spellStart"/>
      <w:r w:rsidRPr="00EE7C0A">
        <w:rPr>
          <w:rStyle w:val="lrzxr"/>
          <w:rFonts w:ascii="Lucida Console" w:hAnsi="Lucida Console" w:cs="Times New Roman"/>
          <w:sz w:val="20"/>
          <w:szCs w:val="20"/>
        </w:rPr>
        <w:t>as.</w:t>
      </w:r>
      <w:proofErr w:type="gramStart"/>
      <w:r w:rsidRPr="00EE7C0A">
        <w:rPr>
          <w:rStyle w:val="lrzxr"/>
          <w:rFonts w:ascii="Lucida Console" w:hAnsi="Lucida Console" w:cs="Times New Roman"/>
          <w:sz w:val="20"/>
          <w:szCs w:val="20"/>
        </w:rPr>
        <w:t>data.frame</w:t>
      </w:r>
      <w:proofErr w:type="gramEnd"/>
      <w:r w:rsidRPr="00EE7C0A">
        <w:rPr>
          <w:rStyle w:val="lrzxr"/>
          <w:rFonts w:ascii="Lucida Console" w:hAnsi="Lucida Console" w:cs="Times New Roman"/>
          <w:sz w:val="20"/>
          <w:szCs w:val="20"/>
        </w:rPr>
        <w:t>.matrix</w:t>
      </w:r>
      <w:proofErr w:type="spellEnd"/>
      <w:r w:rsidRPr="00EE7C0A">
        <w:rPr>
          <w:rStyle w:val="lrzxr"/>
          <w:rFonts w:ascii="Lucida Console" w:hAnsi="Lucida Console" w:cs="Times New Roman"/>
          <w:sz w:val="20"/>
          <w:szCs w:val="20"/>
        </w:rPr>
        <w:t>(</w:t>
      </w:r>
      <w:proofErr w:type="spellStart"/>
      <w:r w:rsidRPr="00EE7C0A">
        <w:rPr>
          <w:rStyle w:val="lrzxr"/>
          <w:rFonts w:ascii="Lucida Console" w:hAnsi="Lucida Console" w:cs="Times New Roman"/>
          <w:sz w:val="20"/>
          <w:szCs w:val="20"/>
        </w:rPr>
        <w:t>ctable</w:t>
      </w:r>
      <w:proofErr w:type="spellEnd"/>
      <w:r w:rsidRPr="00EE7C0A">
        <w:rPr>
          <w:rStyle w:val="lrzxr"/>
          <w:rFonts w:ascii="Lucida Console" w:hAnsi="Lucida Console" w:cs="Times New Roman"/>
          <w:sz w:val="20"/>
          <w:szCs w:val="20"/>
        </w:rPr>
        <w:t xml:space="preserve">) %&gt;% </w:t>
      </w:r>
    </w:p>
    <w:p w14:paraId="4ED8B354" w14:textId="7AA06FB7" w:rsidR="00EE7C0A" w:rsidRPr="00EE7C0A" w:rsidRDefault="00EE7C0A" w:rsidP="00EE7C0A">
      <w:pPr>
        <w:pStyle w:val="ListParagraph"/>
        <w:spacing w:after="120"/>
        <w:contextualSpacing w:val="0"/>
        <w:rPr>
          <w:rStyle w:val="lrzxr"/>
          <w:rFonts w:ascii="Lucida Console" w:hAnsi="Lucida Console" w:cs="Times New Roman"/>
          <w:sz w:val="20"/>
          <w:szCs w:val="20"/>
        </w:rPr>
      </w:pPr>
      <w:r>
        <w:rPr>
          <w:rStyle w:val="lrzxr"/>
          <w:rFonts w:ascii="Lucida Console" w:hAnsi="Lucida Console" w:cs="Times New Roman"/>
          <w:sz w:val="20"/>
          <w:szCs w:val="20"/>
        </w:rPr>
        <w:t xml:space="preserve">                 </w:t>
      </w:r>
      <w:proofErr w:type="spellStart"/>
      <w:proofErr w:type="gramStart"/>
      <w:r w:rsidRPr="00EE7C0A">
        <w:rPr>
          <w:rStyle w:val="lrzxr"/>
          <w:rFonts w:ascii="Lucida Console" w:hAnsi="Lucida Console" w:cs="Times New Roman"/>
          <w:sz w:val="20"/>
          <w:szCs w:val="20"/>
        </w:rPr>
        <w:t>tibble</w:t>
      </w:r>
      <w:proofErr w:type="spellEnd"/>
      <w:r w:rsidRPr="00EE7C0A">
        <w:rPr>
          <w:rStyle w:val="lrzxr"/>
          <w:rFonts w:ascii="Lucida Console" w:hAnsi="Lucida Console" w:cs="Times New Roman"/>
          <w:sz w:val="20"/>
          <w:szCs w:val="20"/>
        </w:rPr>
        <w:t>::</w:t>
      </w:r>
      <w:proofErr w:type="spellStart"/>
      <w:proofErr w:type="gramEnd"/>
      <w:r w:rsidRPr="00EE7C0A">
        <w:rPr>
          <w:rStyle w:val="lrzxr"/>
          <w:rFonts w:ascii="Lucida Console" w:hAnsi="Lucida Console" w:cs="Times New Roman"/>
          <w:sz w:val="20"/>
          <w:szCs w:val="20"/>
        </w:rPr>
        <w:t>rownames_to_column</w:t>
      </w:r>
      <w:proofErr w:type="spellEnd"/>
      <w:r w:rsidRPr="00EE7C0A">
        <w:rPr>
          <w:rStyle w:val="lrzxr"/>
          <w:rFonts w:ascii="Lucida Console" w:hAnsi="Lucida Console" w:cs="Times New Roman"/>
          <w:sz w:val="20"/>
          <w:szCs w:val="20"/>
        </w:rPr>
        <w:t>()</w:t>
      </w:r>
    </w:p>
    <w:p w14:paraId="124748E4" w14:textId="77777777" w:rsidR="0039729C" w:rsidRPr="00E87729" w:rsidRDefault="0039729C" w:rsidP="00E87729">
      <w:pPr>
        <w:spacing w:after="120"/>
        <w:rPr>
          <w:rStyle w:val="lrzxr"/>
          <w:rFonts w:ascii="Times New Roman" w:hAnsi="Times New Roman" w:cs="Times New Roman"/>
          <w:color w:val="2F5496" w:themeColor="accent5" w:themeShade="BF"/>
          <w:sz w:val="24"/>
        </w:rPr>
      </w:pPr>
    </w:p>
    <w:p w14:paraId="54D8BB62" w14:textId="360C8958" w:rsidR="0046468F" w:rsidRPr="00E87729" w:rsidRDefault="0046468F" w:rsidP="00E87729">
      <w:pPr>
        <w:spacing w:after="120"/>
        <w:rPr>
          <w:rStyle w:val="lrzxr"/>
          <w:rFonts w:ascii="Times New Roman" w:hAnsi="Times New Roman" w:cs="Times New Roman"/>
          <w:color w:val="2F5496" w:themeColor="accent5" w:themeShade="BF"/>
          <w:sz w:val="24"/>
        </w:rPr>
      </w:pPr>
    </w:p>
    <w:p w14:paraId="324C1A97" w14:textId="4D38D0B9" w:rsidR="0046468F" w:rsidRPr="00F97393" w:rsidRDefault="0046468F" w:rsidP="007144DF">
      <w:pPr>
        <w:pStyle w:val="ListParagraph"/>
        <w:numPr>
          <w:ilvl w:val="1"/>
          <w:numId w:val="8"/>
        </w:numPr>
        <w:spacing w:after="120"/>
        <w:ind w:left="360"/>
        <w:contextualSpacing w:val="0"/>
        <w:rPr>
          <w:rStyle w:val="lrzxr"/>
          <w:rFonts w:ascii="Times New Roman" w:hAnsi="Times New Roman" w:cs="Times New Roman"/>
          <w:sz w:val="24"/>
        </w:rPr>
      </w:pPr>
      <w:r w:rsidRPr="00F97393">
        <w:rPr>
          <w:rStyle w:val="lrzxr"/>
          <w:rFonts w:ascii="Times New Roman" w:eastAsiaTheme="minorEastAsia" w:hAnsi="Times New Roman" w:cs="Times New Roman"/>
          <w:sz w:val="24"/>
        </w:rPr>
        <w:t xml:space="preserve">[1 point] Report the estimated probability of developing cancer, along with a 95% confidence interval, for both the non-coffee drinkers and the coffee drinkers, using the </w:t>
      </w:r>
      <w:proofErr w:type="spellStart"/>
      <w:r w:rsidRPr="00F97393">
        <w:rPr>
          <w:rStyle w:val="lrzxr"/>
          <w:rFonts w:ascii="Times New Roman" w:eastAsiaTheme="minorEastAsia" w:hAnsi="Times New Roman" w:cs="Times New Roman"/>
          <w:sz w:val="24"/>
        </w:rPr>
        <w:t>Agresti-Coull</w:t>
      </w:r>
      <w:proofErr w:type="spellEnd"/>
      <w:r w:rsidRPr="00F97393">
        <w:rPr>
          <w:rStyle w:val="lrzxr"/>
          <w:rFonts w:ascii="Times New Roman" w:eastAsiaTheme="minorEastAsia" w:hAnsi="Times New Roman" w:cs="Times New Roman"/>
          <w:sz w:val="24"/>
        </w:rPr>
        <w:t xml:space="preserve"> method. </w:t>
      </w:r>
      <w:r w:rsidR="007464A9" w:rsidRPr="00F97393">
        <w:rPr>
          <w:rStyle w:val="lrzxr"/>
          <w:rFonts w:ascii="Times New Roman" w:eastAsiaTheme="minorEastAsia" w:hAnsi="Times New Roman" w:cs="Times New Roman"/>
          <w:sz w:val="24"/>
        </w:rPr>
        <w:t>You may do this in R or by hand.</w:t>
      </w:r>
    </w:p>
    <w:p w14:paraId="2CA4EB1F" w14:textId="1E6781D1" w:rsidR="0046468F" w:rsidRDefault="0046468F" w:rsidP="007144DF">
      <w:pPr>
        <w:spacing w:after="120"/>
        <w:ind w:left="360"/>
        <w:rPr>
          <w:rStyle w:val="lrzxr"/>
          <w:rFonts w:ascii="Times New Roman" w:hAnsi="Times New Roman" w:cs="Times New Roman"/>
          <w:color w:val="2F5496" w:themeColor="accent5" w:themeShade="BF"/>
          <w:sz w:val="24"/>
        </w:rPr>
      </w:pPr>
    </w:p>
    <w:p w14:paraId="03EBF5F6" w14:textId="234AB0CA" w:rsidR="0039729C" w:rsidRDefault="0039729C" w:rsidP="007144DF">
      <w:pPr>
        <w:spacing w:after="120"/>
        <w:ind w:left="360"/>
        <w:rPr>
          <w:rStyle w:val="lrzxr"/>
          <w:rFonts w:ascii="Times New Roman" w:hAnsi="Times New Roman" w:cs="Times New Roman"/>
          <w:color w:val="2F5496" w:themeColor="accent5" w:themeShade="BF"/>
          <w:sz w:val="24"/>
        </w:rPr>
      </w:pPr>
    </w:p>
    <w:p w14:paraId="036CF53A" w14:textId="77777777" w:rsidR="0039729C" w:rsidRDefault="0039729C" w:rsidP="007144DF">
      <w:pPr>
        <w:spacing w:after="120"/>
        <w:ind w:left="360"/>
        <w:rPr>
          <w:rStyle w:val="lrzxr"/>
          <w:rFonts w:ascii="Times New Roman" w:hAnsi="Times New Roman" w:cs="Times New Roman"/>
          <w:color w:val="2F5496" w:themeColor="accent5" w:themeShade="BF"/>
          <w:sz w:val="24"/>
        </w:rPr>
      </w:pPr>
    </w:p>
    <w:p w14:paraId="6BD25035" w14:textId="77777777" w:rsidR="0039729C" w:rsidRPr="008B7BB5" w:rsidRDefault="0039729C" w:rsidP="007144DF">
      <w:pPr>
        <w:spacing w:after="120"/>
        <w:ind w:left="360"/>
        <w:rPr>
          <w:rStyle w:val="lrzxr"/>
          <w:rFonts w:ascii="Times New Roman" w:hAnsi="Times New Roman" w:cs="Times New Roman"/>
          <w:sz w:val="24"/>
        </w:rPr>
      </w:pPr>
    </w:p>
    <w:p w14:paraId="40050263" w14:textId="465C6165" w:rsidR="0046468F" w:rsidRPr="00E87729" w:rsidRDefault="0046468F" w:rsidP="00E87729">
      <w:pPr>
        <w:pStyle w:val="ListParagraph"/>
        <w:numPr>
          <w:ilvl w:val="1"/>
          <w:numId w:val="8"/>
        </w:numPr>
        <w:spacing w:after="120"/>
        <w:ind w:left="360"/>
        <w:contextualSpacing w:val="0"/>
        <w:rPr>
          <w:rStyle w:val="lrzxr"/>
          <w:rFonts w:ascii="Times New Roman" w:hAnsi="Times New Roman" w:cs="Times New Roman"/>
          <w:sz w:val="24"/>
        </w:rPr>
      </w:pPr>
      <w:r w:rsidRPr="00F97393">
        <w:rPr>
          <w:rStyle w:val="lrzxr"/>
          <w:rFonts w:ascii="Times New Roman" w:eastAsiaTheme="minorEastAsia" w:hAnsi="Times New Roman" w:cs="Times New Roman"/>
          <w:sz w:val="24"/>
        </w:rPr>
        <w:t>[1</w:t>
      </w:r>
      <w:r w:rsidR="003914F7" w:rsidRPr="00F97393">
        <w:rPr>
          <w:rStyle w:val="lrzxr"/>
          <w:rFonts w:ascii="Times New Roman" w:eastAsiaTheme="minorEastAsia" w:hAnsi="Times New Roman" w:cs="Times New Roman"/>
          <w:sz w:val="24"/>
        </w:rPr>
        <w:t xml:space="preserve"> point</w:t>
      </w:r>
      <w:r w:rsidRPr="00F97393">
        <w:rPr>
          <w:rStyle w:val="lrzxr"/>
          <w:rFonts w:ascii="Times New Roman" w:eastAsiaTheme="minorEastAsia" w:hAnsi="Times New Roman" w:cs="Times New Roman"/>
          <w:sz w:val="24"/>
        </w:rPr>
        <w:t>] Briefly explain why it is possible to use relative risk instead of odds-ratios with this dataset (hint: how does the study design differ from a case-control study?).</w:t>
      </w:r>
    </w:p>
    <w:p w14:paraId="6111290B" w14:textId="7E686ED9" w:rsidR="00E87729" w:rsidRPr="00E87729" w:rsidRDefault="00E87729" w:rsidP="00E87729">
      <w:pPr>
        <w:pStyle w:val="ListParagraph"/>
        <w:numPr>
          <w:ilvl w:val="2"/>
          <w:numId w:val="8"/>
        </w:numPr>
        <w:spacing w:after="120"/>
        <w:contextualSpacing w:val="0"/>
        <w:rPr>
          <w:rStyle w:val="lrzxr"/>
          <w:rFonts w:ascii="Times New Roman" w:hAnsi="Times New Roman" w:cs="Times New Roman"/>
          <w:color w:val="70AD47" w:themeColor="accent6"/>
          <w:sz w:val="24"/>
        </w:rPr>
      </w:pPr>
      <w:r w:rsidRPr="00E87729">
        <w:rPr>
          <w:rStyle w:val="lrzxr"/>
          <w:rFonts w:ascii="Times New Roman" w:eastAsiaTheme="minorEastAsia" w:hAnsi="Times New Roman" w:cs="Times New Roman"/>
          <w:color w:val="70AD47" w:themeColor="accent6"/>
          <w:sz w:val="24"/>
        </w:rPr>
        <w:lastRenderedPageBreak/>
        <w:t xml:space="preserve">This is an observational study of a </w:t>
      </w:r>
      <w:r>
        <w:rPr>
          <w:rStyle w:val="lrzxr"/>
          <w:rFonts w:ascii="Times New Roman" w:eastAsiaTheme="minorEastAsia" w:hAnsi="Times New Roman" w:cs="Times New Roman"/>
          <w:color w:val="70AD47" w:themeColor="accent6"/>
          <w:sz w:val="24"/>
        </w:rPr>
        <w:t xml:space="preserve">fairly </w:t>
      </w:r>
      <w:r w:rsidRPr="00E87729">
        <w:rPr>
          <w:rStyle w:val="lrzxr"/>
          <w:rFonts w:ascii="Times New Roman" w:eastAsiaTheme="minorEastAsia" w:hAnsi="Times New Roman" w:cs="Times New Roman"/>
          <w:color w:val="70AD47" w:themeColor="accent6"/>
          <w:sz w:val="24"/>
        </w:rPr>
        <w:t>common disease. Odds ratio can overestimate in these cases.</w:t>
      </w:r>
    </w:p>
    <w:p w14:paraId="5968E592" w14:textId="77777777" w:rsidR="0039729C" w:rsidRPr="00E87729" w:rsidRDefault="0039729C" w:rsidP="00E87729">
      <w:pPr>
        <w:spacing w:after="120"/>
        <w:rPr>
          <w:rStyle w:val="lrzxr"/>
          <w:rFonts w:ascii="Times New Roman" w:eastAsiaTheme="minorEastAsia" w:hAnsi="Times New Roman" w:cs="Times New Roman"/>
          <w:color w:val="2F5496" w:themeColor="accent5" w:themeShade="BF"/>
          <w:sz w:val="24"/>
        </w:rPr>
      </w:pPr>
    </w:p>
    <w:p w14:paraId="05324EC9" w14:textId="34073CD0" w:rsidR="0046468F" w:rsidRPr="008B7BB5" w:rsidRDefault="0046468F" w:rsidP="00F97393">
      <w:pPr>
        <w:pStyle w:val="ListParagraph"/>
        <w:numPr>
          <w:ilvl w:val="1"/>
          <w:numId w:val="8"/>
        </w:numPr>
        <w:spacing w:after="120"/>
        <w:ind w:left="270"/>
        <w:rPr>
          <w:rStyle w:val="lrzxr"/>
          <w:rFonts w:ascii="Times New Roman" w:hAnsi="Times New Roman" w:cs="Times New Roman"/>
          <w:sz w:val="24"/>
        </w:rPr>
      </w:pPr>
      <w:r>
        <w:rPr>
          <w:rStyle w:val="lrzxr"/>
          <w:rFonts w:ascii="Times New Roman" w:eastAsiaTheme="minorEastAsia" w:hAnsi="Times New Roman" w:cs="Times New Roman"/>
          <w:sz w:val="24"/>
        </w:rPr>
        <w:t>[1 point] Estimate the relative risk for the coffee group versus the no coffee group, with a 95% confidence interval. By what factor does coffee consumption change the risk of prostate cancer, according to your analysis?</w:t>
      </w:r>
      <w:r w:rsidRPr="00E32A6D">
        <w:rPr>
          <w:rStyle w:val="lrzxr"/>
          <w:rFonts w:ascii="Times New Roman" w:eastAsiaTheme="minorEastAsia" w:hAnsi="Times New Roman" w:cs="Times New Roman"/>
          <w:sz w:val="24"/>
        </w:rPr>
        <w:t xml:space="preserve">   </w:t>
      </w:r>
      <w:r w:rsidR="007464A9">
        <w:rPr>
          <w:rStyle w:val="lrzxr"/>
          <w:rFonts w:ascii="Times New Roman" w:eastAsiaTheme="minorEastAsia" w:hAnsi="Times New Roman" w:cs="Times New Roman"/>
          <w:sz w:val="24"/>
        </w:rPr>
        <w:t>Show your work.</w:t>
      </w:r>
    </w:p>
    <w:p w14:paraId="760537ED" w14:textId="77777777" w:rsidR="0046468F" w:rsidRDefault="0046468F" w:rsidP="0046468F">
      <w:pPr>
        <w:pStyle w:val="ListParagraph"/>
        <w:spacing w:after="120"/>
        <w:ind w:left="360"/>
        <w:rPr>
          <w:rStyle w:val="lrzxr"/>
          <w:rFonts w:ascii="Times New Roman" w:eastAsiaTheme="minorEastAsia" w:hAnsi="Times New Roman" w:cs="Times New Roman"/>
          <w:sz w:val="24"/>
        </w:rPr>
      </w:pPr>
    </w:p>
    <w:p w14:paraId="3739DEFE" w14:textId="614E72A5" w:rsidR="0039729C" w:rsidRDefault="0039729C" w:rsidP="0039729C">
      <w:pPr>
        <w:pStyle w:val="ListParagraph"/>
        <w:spacing w:after="120"/>
        <w:ind w:left="270"/>
        <w:contextualSpacing w:val="0"/>
        <w:rPr>
          <w:rStyle w:val="lrzxr"/>
          <w:rFonts w:ascii="Times New Roman" w:hAnsi="Times New Roman" w:cs="Times New Roman"/>
          <w:sz w:val="24"/>
        </w:rPr>
      </w:pPr>
    </w:p>
    <w:p w14:paraId="19910C05" w14:textId="77777777" w:rsidR="0039729C" w:rsidRPr="0039729C" w:rsidRDefault="0039729C" w:rsidP="0039729C">
      <w:pPr>
        <w:pStyle w:val="ListParagraph"/>
        <w:spacing w:after="120"/>
        <w:ind w:left="270"/>
        <w:contextualSpacing w:val="0"/>
        <w:rPr>
          <w:rStyle w:val="lrzxr"/>
          <w:rFonts w:ascii="Times New Roman" w:hAnsi="Times New Roman" w:cs="Times New Roman"/>
          <w:sz w:val="24"/>
        </w:rPr>
      </w:pPr>
    </w:p>
    <w:p w14:paraId="422C93C9" w14:textId="77777777" w:rsidR="0039729C" w:rsidRPr="0039729C" w:rsidRDefault="0039729C" w:rsidP="0039729C">
      <w:pPr>
        <w:pStyle w:val="ListParagraph"/>
        <w:rPr>
          <w:rStyle w:val="lrzxr"/>
          <w:rFonts w:ascii="Times New Roman" w:eastAsiaTheme="minorEastAsia" w:hAnsi="Times New Roman" w:cs="Times New Roman"/>
          <w:sz w:val="24"/>
        </w:rPr>
      </w:pPr>
    </w:p>
    <w:p w14:paraId="16E18C04" w14:textId="29E508F1" w:rsidR="00D032A6" w:rsidRPr="00CE679C" w:rsidRDefault="0046468F" w:rsidP="00CE679C">
      <w:pPr>
        <w:pStyle w:val="ListParagraph"/>
        <w:numPr>
          <w:ilvl w:val="1"/>
          <w:numId w:val="8"/>
        </w:numPr>
        <w:spacing w:after="120"/>
        <w:ind w:left="270"/>
        <w:contextualSpacing w:val="0"/>
        <w:rPr>
          <w:rStyle w:val="lrzxr"/>
          <w:rFonts w:ascii="Times New Roman" w:hAnsi="Times New Roman" w:cs="Times New Roman"/>
          <w:sz w:val="24"/>
        </w:rPr>
      </w:pPr>
      <w:r>
        <w:rPr>
          <w:rStyle w:val="lrzxr"/>
          <w:rFonts w:ascii="Times New Roman" w:eastAsiaTheme="minorEastAsia" w:hAnsi="Times New Roman" w:cs="Times New Roman"/>
          <w:sz w:val="24"/>
        </w:rPr>
        <w:t xml:space="preserve">[1 point] Would it be legitimate to claim that this study shows that coffee drinking lowers the risk of developing advanced prostate cancer?  Why or why not?  (Note: your answer to this question should </w:t>
      </w:r>
      <w:r>
        <w:rPr>
          <w:rStyle w:val="lrzxr"/>
          <w:rFonts w:ascii="Times New Roman" w:eastAsiaTheme="minorEastAsia" w:hAnsi="Times New Roman" w:cs="Times New Roman"/>
          <w:sz w:val="24"/>
          <w:u w:val="single"/>
        </w:rPr>
        <w:t>not</w:t>
      </w:r>
      <w:r>
        <w:rPr>
          <w:rStyle w:val="lrzxr"/>
          <w:rFonts w:ascii="Times New Roman" w:eastAsiaTheme="minorEastAsia" w:hAnsi="Times New Roman" w:cs="Times New Roman"/>
          <w:sz w:val="24"/>
        </w:rPr>
        <w:t xml:space="preserve"> depend on the results of your earlier analysis).</w:t>
      </w:r>
    </w:p>
    <w:p w14:paraId="5294C34A" w14:textId="35B8237D" w:rsidR="00CE679C" w:rsidRPr="00CE679C" w:rsidRDefault="00CE679C" w:rsidP="00CE679C">
      <w:pPr>
        <w:pStyle w:val="ListParagraph"/>
        <w:numPr>
          <w:ilvl w:val="2"/>
          <w:numId w:val="8"/>
        </w:numPr>
        <w:spacing w:after="120"/>
        <w:contextualSpacing w:val="0"/>
        <w:rPr>
          <w:rStyle w:val="lrzxr"/>
          <w:rFonts w:ascii="Times New Roman" w:hAnsi="Times New Roman" w:cs="Times New Roman"/>
          <w:color w:val="70AD47" w:themeColor="accent6"/>
          <w:sz w:val="24"/>
        </w:rPr>
      </w:pPr>
      <w:r w:rsidRPr="00CE679C">
        <w:rPr>
          <w:rStyle w:val="lrzxr"/>
          <w:rFonts w:ascii="Times New Roman" w:eastAsiaTheme="minorEastAsia" w:hAnsi="Times New Roman" w:cs="Times New Roman"/>
          <w:color w:val="70AD47" w:themeColor="accent6"/>
          <w:sz w:val="24"/>
        </w:rPr>
        <w:t xml:space="preserve"> No, just that there is a statistically significant difference between the distribution of cancer development rates. You don’t know for sure that the coffee is what is directly lowering the risk of developing advanced prostate cancer.</w:t>
      </w:r>
    </w:p>
    <w:p w14:paraId="0C830E22" w14:textId="77777777" w:rsidR="0039729C" w:rsidRDefault="0039729C" w:rsidP="0039729C">
      <w:pPr>
        <w:pStyle w:val="ListParagraph"/>
        <w:spacing w:after="120"/>
        <w:ind w:left="270"/>
        <w:contextualSpacing w:val="0"/>
        <w:rPr>
          <w:rStyle w:val="lrzxr"/>
          <w:rFonts w:ascii="Times New Roman" w:hAnsi="Times New Roman" w:cs="Times New Roman"/>
          <w:sz w:val="24"/>
        </w:rPr>
      </w:pPr>
    </w:p>
    <w:p w14:paraId="08F83267" w14:textId="77777777" w:rsidR="0039729C" w:rsidRPr="0039729C" w:rsidRDefault="0039729C" w:rsidP="0039729C">
      <w:pPr>
        <w:pStyle w:val="ListParagraph"/>
        <w:spacing w:after="120"/>
        <w:ind w:left="270"/>
        <w:contextualSpacing w:val="0"/>
        <w:rPr>
          <w:rStyle w:val="lrzxr"/>
          <w:rFonts w:ascii="Times New Roman" w:hAnsi="Times New Roman" w:cs="Times New Roman"/>
          <w:sz w:val="24"/>
        </w:rPr>
      </w:pPr>
    </w:p>
    <w:p w14:paraId="59E18B00" w14:textId="0BC54EE2" w:rsidR="003C1CEC" w:rsidRDefault="00774A9B" w:rsidP="007144DF">
      <w:pPr>
        <w:pStyle w:val="ListParagraph"/>
        <w:numPr>
          <w:ilvl w:val="1"/>
          <w:numId w:val="8"/>
        </w:numPr>
        <w:spacing w:after="120"/>
        <w:ind w:left="270"/>
        <w:contextualSpacing w:val="0"/>
        <w:rPr>
          <w:rStyle w:val="lrzxr"/>
          <w:rFonts w:ascii="Times New Roman" w:hAnsi="Times New Roman" w:cs="Times New Roman"/>
          <w:sz w:val="24"/>
        </w:rPr>
      </w:pPr>
      <w:r w:rsidRPr="00F97393">
        <w:rPr>
          <w:rStyle w:val="lrzxr"/>
          <w:rFonts w:ascii="Times New Roman" w:hAnsi="Times New Roman" w:cs="Times New Roman"/>
          <w:sz w:val="24"/>
        </w:rPr>
        <w:t>[</w:t>
      </w:r>
      <w:r w:rsidR="00596668" w:rsidRPr="00F97393">
        <w:rPr>
          <w:rStyle w:val="lrzxr"/>
          <w:rFonts w:ascii="Times New Roman" w:hAnsi="Times New Roman" w:cs="Times New Roman"/>
          <w:sz w:val="24"/>
        </w:rPr>
        <w:t>1</w:t>
      </w:r>
      <w:r w:rsidRPr="00F97393">
        <w:rPr>
          <w:rStyle w:val="lrzxr"/>
          <w:rFonts w:ascii="Times New Roman" w:hAnsi="Times New Roman" w:cs="Times New Roman"/>
          <w:sz w:val="24"/>
        </w:rPr>
        <w:t xml:space="preserve"> </w:t>
      </w:r>
      <w:proofErr w:type="gramStart"/>
      <w:r w:rsidRPr="00F97393">
        <w:rPr>
          <w:rStyle w:val="lrzxr"/>
          <w:rFonts w:ascii="Times New Roman" w:hAnsi="Times New Roman" w:cs="Times New Roman"/>
          <w:sz w:val="24"/>
        </w:rPr>
        <w:t>points</w:t>
      </w:r>
      <w:proofErr w:type="gramEnd"/>
      <w:r w:rsidRPr="00F97393">
        <w:rPr>
          <w:rStyle w:val="lrzxr"/>
          <w:rFonts w:ascii="Times New Roman" w:hAnsi="Times New Roman" w:cs="Times New Roman"/>
          <w:sz w:val="24"/>
        </w:rPr>
        <w:t xml:space="preserve">] </w:t>
      </w:r>
      <w:r w:rsidR="00D036A6" w:rsidRPr="00F97393">
        <w:rPr>
          <w:rStyle w:val="lrzxr"/>
          <w:rFonts w:ascii="Times New Roman" w:hAnsi="Times New Roman" w:cs="Times New Roman"/>
          <w:sz w:val="24"/>
        </w:rPr>
        <w:t>Please attach your code.</w:t>
      </w:r>
    </w:p>
    <w:p w14:paraId="4B113DDF" w14:textId="77777777" w:rsidR="00CE679C" w:rsidRPr="00CE679C" w:rsidRDefault="00CE679C" w:rsidP="00CE679C">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CE679C">
        <w:rPr>
          <w:rFonts w:ascii="Consolas" w:eastAsia="Times New Roman" w:hAnsi="Consolas" w:cs="Times New Roman"/>
          <w:color w:val="C586C0"/>
          <w:sz w:val="21"/>
          <w:szCs w:val="21"/>
        </w:rPr>
        <w:t>import</w:t>
      </w:r>
      <w:r w:rsidRPr="00CE679C">
        <w:rPr>
          <w:rFonts w:ascii="Consolas" w:eastAsia="Times New Roman" w:hAnsi="Consolas" w:cs="Times New Roman"/>
          <w:color w:val="D4D4D4"/>
          <w:sz w:val="21"/>
          <w:szCs w:val="21"/>
        </w:rPr>
        <w:t> pandas </w:t>
      </w:r>
      <w:r w:rsidRPr="00CE679C">
        <w:rPr>
          <w:rFonts w:ascii="Consolas" w:eastAsia="Times New Roman" w:hAnsi="Consolas" w:cs="Times New Roman"/>
          <w:color w:val="C586C0"/>
          <w:sz w:val="21"/>
          <w:szCs w:val="21"/>
        </w:rPr>
        <w:t>as</w:t>
      </w:r>
      <w:r w:rsidRPr="00CE679C">
        <w:rPr>
          <w:rFonts w:ascii="Consolas" w:eastAsia="Times New Roman" w:hAnsi="Consolas" w:cs="Times New Roman"/>
          <w:color w:val="D4D4D4"/>
          <w:sz w:val="21"/>
          <w:szCs w:val="21"/>
        </w:rPr>
        <w:t> pd</w:t>
      </w:r>
    </w:p>
    <w:p w14:paraId="6F7F76C4" w14:textId="77777777" w:rsidR="00CE679C" w:rsidRPr="00CE679C" w:rsidRDefault="00CE679C" w:rsidP="00CE679C">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p>
    <w:p w14:paraId="07FC267B" w14:textId="77777777" w:rsidR="00CE679C" w:rsidRPr="00CE679C" w:rsidRDefault="00CE679C" w:rsidP="00CE679C">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proofErr w:type="spellStart"/>
      <w:r w:rsidRPr="00CE679C">
        <w:rPr>
          <w:rFonts w:ascii="Consolas" w:eastAsia="Times New Roman" w:hAnsi="Consolas" w:cs="Times New Roman"/>
          <w:color w:val="D4D4D4"/>
          <w:sz w:val="21"/>
          <w:szCs w:val="21"/>
        </w:rPr>
        <w:t>data_frame</w:t>
      </w:r>
      <w:proofErr w:type="spellEnd"/>
      <w:r w:rsidRPr="00CE679C">
        <w:rPr>
          <w:rFonts w:ascii="Consolas" w:eastAsia="Times New Roman" w:hAnsi="Consolas" w:cs="Times New Roman"/>
          <w:color w:val="D4D4D4"/>
          <w:sz w:val="21"/>
          <w:szCs w:val="21"/>
        </w:rPr>
        <w:t> = </w:t>
      </w:r>
      <w:proofErr w:type="spellStart"/>
      <w:proofErr w:type="gramStart"/>
      <w:r w:rsidRPr="00CE679C">
        <w:rPr>
          <w:rFonts w:ascii="Consolas" w:eastAsia="Times New Roman" w:hAnsi="Consolas" w:cs="Times New Roman"/>
          <w:color w:val="D4D4D4"/>
          <w:sz w:val="21"/>
          <w:szCs w:val="21"/>
        </w:rPr>
        <w:t>pd.read</w:t>
      </w:r>
      <w:proofErr w:type="gramEnd"/>
      <w:r w:rsidRPr="00CE679C">
        <w:rPr>
          <w:rFonts w:ascii="Consolas" w:eastAsia="Times New Roman" w:hAnsi="Consolas" w:cs="Times New Roman"/>
          <w:color w:val="D4D4D4"/>
          <w:sz w:val="21"/>
          <w:szCs w:val="21"/>
        </w:rPr>
        <w:t>_csv</w:t>
      </w:r>
      <w:proofErr w:type="spellEnd"/>
      <w:r w:rsidRPr="00CE679C">
        <w:rPr>
          <w:rFonts w:ascii="Consolas" w:eastAsia="Times New Roman" w:hAnsi="Consolas" w:cs="Times New Roman"/>
          <w:color w:val="D4D4D4"/>
          <w:sz w:val="21"/>
          <w:szCs w:val="21"/>
        </w:rPr>
        <w:t>(</w:t>
      </w:r>
      <w:r w:rsidRPr="00CE679C">
        <w:rPr>
          <w:rFonts w:ascii="Consolas" w:eastAsia="Times New Roman" w:hAnsi="Consolas" w:cs="Times New Roman"/>
          <w:color w:val="CE9178"/>
          <w:sz w:val="21"/>
          <w:szCs w:val="21"/>
        </w:rPr>
        <w:t>"singaravelan_et_al_2005.csv"</w:t>
      </w:r>
      <w:r w:rsidRPr="00CE679C">
        <w:rPr>
          <w:rFonts w:ascii="Consolas" w:eastAsia="Times New Roman" w:hAnsi="Consolas" w:cs="Times New Roman"/>
          <w:color w:val="D4D4D4"/>
          <w:sz w:val="21"/>
          <w:szCs w:val="21"/>
        </w:rPr>
        <w:t>)</w:t>
      </w:r>
    </w:p>
    <w:p w14:paraId="6F5CF819" w14:textId="77777777" w:rsidR="00CE679C" w:rsidRPr="00CE679C" w:rsidRDefault="00CE679C" w:rsidP="00CE679C">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proofErr w:type="spellStart"/>
      <w:r w:rsidRPr="00CE679C">
        <w:rPr>
          <w:rFonts w:ascii="Consolas" w:eastAsia="Times New Roman" w:hAnsi="Consolas" w:cs="Times New Roman"/>
          <w:color w:val="D4D4D4"/>
          <w:sz w:val="21"/>
          <w:szCs w:val="21"/>
        </w:rPr>
        <w:t>data_frame</w:t>
      </w:r>
      <w:proofErr w:type="spellEnd"/>
      <w:r w:rsidRPr="00CE679C">
        <w:rPr>
          <w:rFonts w:ascii="Consolas" w:eastAsia="Times New Roman" w:hAnsi="Consolas" w:cs="Times New Roman"/>
          <w:color w:val="D4D4D4"/>
          <w:sz w:val="21"/>
          <w:szCs w:val="21"/>
        </w:rPr>
        <w:t> = </w:t>
      </w:r>
      <w:proofErr w:type="spellStart"/>
      <w:r w:rsidRPr="00CE679C">
        <w:rPr>
          <w:rFonts w:ascii="Consolas" w:eastAsia="Times New Roman" w:hAnsi="Consolas" w:cs="Times New Roman"/>
          <w:color w:val="D4D4D4"/>
          <w:sz w:val="21"/>
          <w:szCs w:val="21"/>
        </w:rPr>
        <w:t>data_frame.set_index</w:t>
      </w:r>
      <w:proofErr w:type="spellEnd"/>
      <w:r w:rsidRPr="00CE679C">
        <w:rPr>
          <w:rFonts w:ascii="Consolas" w:eastAsia="Times New Roman" w:hAnsi="Consolas" w:cs="Times New Roman"/>
          <w:color w:val="D4D4D4"/>
          <w:sz w:val="21"/>
          <w:szCs w:val="21"/>
        </w:rPr>
        <w:t>(</w:t>
      </w:r>
      <w:r w:rsidRPr="00CE679C">
        <w:rPr>
          <w:rFonts w:ascii="Consolas" w:eastAsia="Times New Roman" w:hAnsi="Consolas" w:cs="Times New Roman"/>
          <w:color w:val="CE9178"/>
          <w:sz w:val="21"/>
          <w:szCs w:val="21"/>
        </w:rPr>
        <w:t>"station"</w:t>
      </w:r>
      <w:r w:rsidRPr="00CE679C">
        <w:rPr>
          <w:rFonts w:ascii="Consolas" w:eastAsia="Times New Roman" w:hAnsi="Consolas" w:cs="Times New Roman"/>
          <w:color w:val="D4D4D4"/>
          <w:sz w:val="21"/>
          <w:szCs w:val="21"/>
        </w:rPr>
        <w:t>)</w:t>
      </w:r>
    </w:p>
    <w:p w14:paraId="5CA6D8DB" w14:textId="77777777" w:rsidR="00CE679C" w:rsidRPr="00CE679C" w:rsidRDefault="00CE679C" w:rsidP="00CE679C">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proofErr w:type="spellStart"/>
      <w:r w:rsidRPr="00CE679C">
        <w:rPr>
          <w:rFonts w:ascii="Consolas" w:eastAsia="Times New Roman" w:hAnsi="Consolas" w:cs="Times New Roman"/>
          <w:color w:val="D4D4D4"/>
          <w:sz w:val="21"/>
          <w:szCs w:val="21"/>
        </w:rPr>
        <w:t>data_frame</w:t>
      </w:r>
      <w:proofErr w:type="spellEnd"/>
    </w:p>
    <w:p w14:paraId="07DA3A7B" w14:textId="77777777" w:rsidR="00CE679C" w:rsidRPr="00CE679C" w:rsidRDefault="00CE679C" w:rsidP="00CE679C">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proofErr w:type="spellStart"/>
      <w:r w:rsidRPr="00CE679C">
        <w:rPr>
          <w:rFonts w:ascii="Consolas" w:eastAsia="Times New Roman" w:hAnsi="Consolas" w:cs="Times New Roman"/>
          <w:color w:val="D4D4D4"/>
          <w:sz w:val="21"/>
          <w:szCs w:val="21"/>
        </w:rPr>
        <w:t>data_</w:t>
      </w:r>
      <w:proofErr w:type="gramStart"/>
      <w:r w:rsidRPr="00CE679C">
        <w:rPr>
          <w:rFonts w:ascii="Consolas" w:eastAsia="Times New Roman" w:hAnsi="Consolas" w:cs="Times New Roman"/>
          <w:color w:val="D4D4D4"/>
          <w:sz w:val="21"/>
          <w:szCs w:val="21"/>
        </w:rPr>
        <w:t>frame.values</w:t>
      </w:r>
      <w:proofErr w:type="spellEnd"/>
      <w:proofErr w:type="gramEnd"/>
    </w:p>
    <w:p w14:paraId="5A0229E5" w14:textId="77777777" w:rsidR="00CE679C" w:rsidRPr="00CE679C" w:rsidRDefault="00CE679C" w:rsidP="00CE679C">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p>
    <w:p w14:paraId="200E0C49" w14:textId="77777777" w:rsidR="00CE679C" w:rsidRPr="00CE679C" w:rsidRDefault="00CE679C" w:rsidP="00CE679C">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CE679C">
        <w:rPr>
          <w:rFonts w:ascii="Consolas" w:eastAsia="Times New Roman" w:hAnsi="Consolas" w:cs="Times New Roman"/>
          <w:color w:val="C586C0"/>
          <w:sz w:val="21"/>
          <w:szCs w:val="21"/>
        </w:rPr>
        <w:t>import</w:t>
      </w:r>
      <w:r w:rsidRPr="00CE679C">
        <w:rPr>
          <w:rFonts w:ascii="Consolas" w:eastAsia="Times New Roman" w:hAnsi="Consolas" w:cs="Times New Roman"/>
          <w:color w:val="D4D4D4"/>
          <w:sz w:val="21"/>
          <w:szCs w:val="21"/>
        </w:rPr>
        <w:t> </w:t>
      </w:r>
      <w:proofErr w:type="spellStart"/>
      <w:r w:rsidRPr="00CE679C">
        <w:rPr>
          <w:rFonts w:ascii="Consolas" w:eastAsia="Times New Roman" w:hAnsi="Consolas" w:cs="Times New Roman"/>
          <w:color w:val="D4D4D4"/>
          <w:sz w:val="21"/>
          <w:szCs w:val="21"/>
        </w:rPr>
        <w:t>numpy</w:t>
      </w:r>
      <w:proofErr w:type="spellEnd"/>
      <w:r w:rsidRPr="00CE679C">
        <w:rPr>
          <w:rFonts w:ascii="Consolas" w:eastAsia="Times New Roman" w:hAnsi="Consolas" w:cs="Times New Roman"/>
          <w:color w:val="D4D4D4"/>
          <w:sz w:val="21"/>
          <w:szCs w:val="21"/>
        </w:rPr>
        <w:t> </w:t>
      </w:r>
      <w:r w:rsidRPr="00CE679C">
        <w:rPr>
          <w:rFonts w:ascii="Consolas" w:eastAsia="Times New Roman" w:hAnsi="Consolas" w:cs="Times New Roman"/>
          <w:color w:val="C586C0"/>
          <w:sz w:val="21"/>
          <w:szCs w:val="21"/>
        </w:rPr>
        <w:t>as</w:t>
      </w:r>
      <w:r w:rsidRPr="00CE679C">
        <w:rPr>
          <w:rFonts w:ascii="Consolas" w:eastAsia="Times New Roman" w:hAnsi="Consolas" w:cs="Times New Roman"/>
          <w:color w:val="D4D4D4"/>
          <w:sz w:val="21"/>
          <w:szCs w:val="21"/>
        </w:rPr>
        <w:t> np</w:t>
      </w:r>
    </w:p>
    <w:p w14:paraId="55FA1B0B" w14:textId="77777777" w:rsidR="00CE679C" w:rsidRPr="00CE679C" w:rsidRDefault="00CE679C" w:rsidP="00CE679C">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p>
    <w:p w14:paraId="76EC5C9E" w14:textId="77777777" w:rsidR="00CE679C" w:rsidRPr="00CE679C" w:rsidRDefault="00CE679C" w:rsidP="00CE679C">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CE679C">
        <w:rPr>
          <w:rFonts w:ascii="Consolas" w:eastAsia="Times New Roman" w:hAnsi="Consolas" w:cs="Times New Roman"/>
          <w:color w:val="D4D4D4"/>
          <w:sz w:val="21"/>
          <w:szCs w:val="21"/>
        </w:rPr>
        <w:t>df_50 = </w:t>
      </w:r>
      <w:proofErr w:type="spellStart"/>
      <w:r w:rsidRPr="00CE679C">
        <w:rPr>
          <w:rFonts w:ascii="Consolas" w:eastAsia="Times New Roman" w:hAnsi="Consolas" w:cs="Times New Roman"/>
          <w:color w:val="D4D4D4"/>
          <w:sz w:val="21"/>
          <w:szCs w:val="21"/>
        </w:rPr>
        <w:t>data_</w:t>
      </w:r>
      <w:proofErr w:type="gramStart"/>
      <w:r w:rsidRPr="00CE679C">
        <w:rPr>
          <w:rFonts w:ascii="Consolas" w:eastAsia="Times New Roman" w:hAnsi="Consolas" w:cs="Times New Roman"/>
          <w:color w:val="D4D4D4"/>
          <w:sz w:val="21"/>
          <w:szCs w:val="21"/>
        </w:rPr>
        <w:t>frame.preferenceIndex</w:t>
      </w:r>
      <w:proofErr w:type="spellEnd"/>
      <w:proofErr w:type="gramEnd"/>
      <w:r w:rsidRPr="00CE679C">
        <w:rPr>
          <w:rFonts w:ascii="Consolas" w:eastAsia="Times New Roman" w:hAnsi="Consolas" w:cs="Times New Roman"/>
          <w:color w:val="D4D4D4"/>
          <w:sz w:val="21"/>
          <w:szCs w:val="21"/>
        </w:rPr>
        <w:t>[</w:t>
      </w:r>
      <w:proofErr w:type="spellStart"/>
      <w:r w:rsidRPr="00CE679C">
        <w:rPr>
          <w:rFonts w:ascii="Consolas" w:eastAsia="Times New Roman" w:hAnsi="Consolas" w:cs="Times New Roman"/>
          <w:color w:val="D4D4D4"/>
          <w:sz w:val="21"/>
          <w:szCs w:val="21"/>
        </w:rPr>
        <w:t>data_frame.ppmCaffeine</w:t>
      </w:r>
      <w:proofErr w:type="spellEnd"/>
      <w:r w:rsidRPr="00CE679C">
        <w:rPr>
          <w:rFonts w:ascii="Consolas" w:eastAsia="Times New Roman" w:hAnsi="Consolas" w:cs="Times New Roman"/>
          <w:color w:val="D4D4D4"/>
          <w:sz w:val="21"/>
          <w:szCs w:val="21"/>
        </w:rPr>
        <w:t> == </w:t>
      </w:r>
      <w:r w:rsidRPr="00CE679C">
        <w:rPr>
          <w:rFonts w:ascii="Consolas" w:eastAsia="Times New Roman" w:hAnsi="Consolas" w:cs="Times New Roman"/>
          <w:color w:val="B5CEA8"/>
          <w:sz w:val="21"/>
          <w:szCs w:val="21"/>
        </w:rPr>
        <w:t>50</w:t>
      </w:r>
      <w:r w:rsidRPr="00CE679C">
        <w:rPr>
          <w:rFonts w:ascii="Consolas" w:eastAsia="Times New Roman" w:hAnsi="Consolas" w:cs="Times New Roman"/>
          <w:color w:val="D4D4D4"/>
          <w:sz w:val="21"/>
          <w:szCs w:val="21"/>
        </w:rPr>
        <w:t>]</w:t>
      </w:r>
    </w:p>
    <w:p w14:paraId="64AA219E" w14:textId="77777777" w:rsidR="00CE679C" w:rsidRPr="00CE679C" w:rsidRDefault="00CE679C" w:rsidP="00CE679C">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CE679C">
        <w:rPr>
          <w:rFonts w:ascii="Consolas" w:eastAsia="Times New Roman" w:hAnsi="Consolas" w:cs="Times New Roman"/>
          <w:color w:val="D4D4D4"/>
          <w:sz w:val="21"/>
          <w:szCs w:val="21"/>
        </w:rPr>
        <w:t>df_100 = data_</w:t>
      </w:r>
      <w:proofErr w:type="gramStart"/>
      <w:r w:rsidRPr="00CE679C">
        <w:rPr>
          <w:rFonts w:ascii="Consolas" w:eastAsia="Times New Roman" w:hAnsi="Consolas" w:cs="Times New Roman"/>
          <w:color w:val="D4D4D4"/>
          <w:sz w:val="21"/>
          <w:szCs w:val="21"/>
        </w:rPr>
        <w:t>frame.preferenceIndex</w:t>
      </w:r>
      <w:proofErr w:type="gramEnd"/>
      <w:r w:rsidRPr="00CE679C">
        <w:rPr>
          <w:rFonts w:ascii="Consolas" w:eastAsia="Times New Roman" w:hAnsi="Consolas" w:cs="Times New Roman"/>
          <w:color w:val="D4D4D4"/>
          <w:sz w:val="21"/>
          <w:szCs w:val="21"/>
        </w:rPr>
        <w:t>[data_frame.ppmCaffeine == </w:t>
      </w:r>
      <w:r w:rsidRPr="00CE679C">
        <w:rPr>
          <w:rFonts w:ascii="Consolas" w:eastAsia="Times New Roman" w:hAnsi="Consolas" w:cs="Times New Roman"/>
          <w:color w:val="B5CEA8"/>
          <w:sz w:val="21"/>
          <w:szCs w:val="21"/>
        </w:rPr>
        <w:t>100</w:t>
      </w:r>
      <w:r w:rsidRPr="00CE679C">
        <w:rPr>
          <w:rFonts w:ascii="Consolas" w:eastAsia="Times New Roman" w:hAnsi="Consolas" w:cs="Times New Roman"/>
          <w:color w:val="D4D4D4"/>
          <w:sz w:val="21"/>
          <w:szCs w:val="21"/>
        </w:rPr>
        <w:t>]</w:t>
      </w:r>
    </w:p>
    <w:p w14:paraId="6DD88CED" w14:textId="77777777" w:rsidR="00CE679C" w:rsidRPr="00CE679C" w:rsidRDefault="00CE679C" w:rsidP="00CE679C">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CE679C">
        <w:rPr>
          <w:rFonts w:ascii="Consolas" w:eastAsia="Times New Roman" w:hAnsi="Consolas" w:cs="Times New Roman"/>
          <w:color w:val="D4D4D4"/>
          <w:sz w:val="21"/>
          <w:szCs w:val="21"/>
        </w:rPr>
        <w:t>df_150 = data_</w:t>
      </w:r>
      <w:proofErr w:type="gramStart"/>
      <w:r w:rsidRPr="00CE679C">
        <w:rPr>
          <w:rFonts w:ascii="Consolas" w:eastAsia="Times New Roman" w:hAnsi="Consolas" w:cs="Times New Roman"/>
          <w:color w:val="D4D4D4"/>
          <w:sz w:val="21"/>
          <w:szCs w:val="21"/>
        </w:rPr>
        <w:t>frame.preferenceIndex</w:t>
      </w:r>
      <w:proofErr w:type="gramEnd"/>
      <w:r w:rsidRPr="00CE679C">
        <w:rPr>
          <w:rFonts w:ascii="Consolas" w:eastAsia="Times New Roman" w:hAnsi="Consolas" w:cs="Times New Roman"/>
          <w:color w:val="D4D4D4"/>
          <w:sz w:val="21"/>
          <w:szCs w:val="21"/>
        </w:rPr>
        <w:t>[data_frame.ppmCaffeine == </w:t>
      </w:r>
      <w:r w:rsidRPr="00CE679C">
        <w:rPr>
          <w:rFonts w:ascii="Consolas" w:eastAsia="Times New Roman" w:hAnsi="Consolas" w:cs="Times New Roman"/>
          <w:color w:val="B5CEA8"/>
          <w:sz w:val="21"/>
          <w:szCs w:val="21"/>
        </w:rPr>
        <w:t>150</w:t>
      </w:r>
      <w:r w:rsidRPr="00CE679C">
        <w:rPr>
          <w:rFonts w:ascii="Consolas" w:eastAsia="Times New Roman" w:hAnsi="Consolas" w:cs="Times New Roman"/>
          <w:color w:val="D4D4D4"/>
          <w:sz w:val="21"/>
          <w:szCs w:val="21"/>
        </w:rPr>
        <w:t>]</w:t>
      </w:r>
    </w:p>
    <w:p w14:paraId="27A35AD5" w14:textId="77777777" w:rsidR="00CE679C" w:rsidRPr="00CE679C" w:rsidRDefault="00CE679C" w:rsidP="00CE679C">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CE679C">
        <w:rPr>
          <w:rFonts w:ascii="Consolas" w:eastAsia="Times New Roman" w:hAnsi="Consolas" w:cs="Times New Roman"/>
          <w:color w:val="D4D4D4"/>
          <w:sz w:val="21"/>
          <w:szCs w:val="21"/>
        </w:rPr>
        <w:t>df_200 = data_</w:t>
      </w:r>
      <w:proofErr w:type="gramStart"/>
      <w:r w:rsidRPr="00CE679C">
        <w:rPr>
          <w:rFonts w:ascii="Consolas" w:eastAsia="Times New Roman" w:hAnsi="Consolas" w:cs="Times New Roman"/>
          <w:color w:val="D4D4D4"/>
          <w:sz w:val="21"/>
          <w:szCs w:val="21"/>
        </w:rPr>
        <w:t>frame.preferenceIndex</w:t>
      </w:r>
      <w:proofErr w:type="gramEnd"/>
      <w:r w:rsidRPr="00CE679C">
        <w:rPr>
          <w:rFonts w:ascii="Consolas" w:eastAsia="Times New Roman" w:hAnsi="Consolas" w:cs="Times New Roman"/>
          <w:color w:val="D4D4D4"/>
          <w:sz w:val="21"/>
          <w:szCs w:val="21"/>
        </w:rPr>
        <w:t>[data_frame.ppmCaffeine == </w:t>
      </w:r>
      <w:r w:rsidRPr="00CE679C">
        <w:rPr>
          <w:rFonts w:ascii="Consolas" w:eastAsia="Times New Roman" w:hAnsi="Consolas" w:cs="Times New Roman"/>
          <w:color w:val="B5CEA8"/>
          <w:sz w:val="21"/>
          <w:szCs w:val="21"/>
        </w:rPr>
        <w:t>200</w:t>
      </w:r>
      <w:r w:rsidRPr="00CE679C">
        <w:rPr>
          <w:rFonts w:ascii="Consolas" w:eastAsia="Times New Roman" w:hAnsi="Consolas" w:cs="Times New Roman"/>
          <w:color w:val="D4D4D4"/>
          <w:sz w:val="21"/>
          <w:szCs w:val="21"/>
        </w:rPr>
        <w:t>]</w:t>
      </w:r>
    </w:p>
    <w:p w14:paraId="40E0653C" w14:textId="77777777" w:rsidR="00CE679C" w:rsidRPr="00CE679C" w:rsidRDefault="00CE679C" w:rsidP="00CE679C">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proofErr w:type="spellStart"/>
      <w:r w:rsidRPr="00CE679C">
        <w:rPr>
          <w:rFonts w:ascii="Consolas" w:eastAsia="Times New Roman" w:hAnsi="Consolas" w:cs="Times New Roman"/>
          <w:color w:val="D4D4D4"/>
          <w:sz w:val="21"/>
          <w:szCs w:val="21"/>
        </w:rPr>
        <w:t>data_to_plot</w:t>
      </w:r>
      <w:proofErr w:type="spellEnd"/>
      <w:r w:rsidRPr="00CE679C">
        <w:rPr>
          <w:rFonts w:ascii="Consolas" w:eastAsia="Times New Roman" w:hAnsi="Consolas" w:cs="Times New Roman"/>
          <w:color w:val="D4D4D4"/>
          <w:sz w:val="21"/>
          <w:szCs w:val="21"/>
        </w:rPr>
        <w:t> = [df_</w:t>
      </w:r>
      <w:proofErr w:type="gramStart"/>
      <w:r w:rsidRPr="00CE679C">
        <w:rPr>
          <w:rFonts w:ascii="Consolas" w:eastAsia="Times New Roman" w:hAnsi="Consolas" w:cs="Times New Roman"/>
          <w:color w:val="D4D4D4"/>
          <w:sz w:val="21"/>
          <w:szCs w:val="21"/>
        </w:rPr>
        <w:t>50,df</w:t>
      </w:r>
      <w:proofErr w:type="gramEnd"/>
      <w:r w:rsidRPr="00CE679C">
        <w:rPr>
          <w:rFonts w:ascii="Consolas" w:eastAsia="Times New Roman" w:hAnsi="Consolas" w:cs="Times New Roman"/>
          <w:color w:val="D4D4D4"/>
          <w:sz w:val="21"/>
          <w:szCs w:val="21"/>
        </w:rPr>
        <w:t>_100,df_150,df_200]</w:t>
      </w:r>
    </w:p>
    <w:p w14:paraId="7B98900D" w14:textId="77777777" w:rsidR="00CE679C" w:rsidRPr="00CE679C" w:rsidRDefault="00CE679C" w:rsidP="00CE679C">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p>
    <w:p w14:paraId="26DB3A16" w14:textId="77777777" w:rsidR="00CE679C" w:rsidRPr="00CE679C" w:rsidRDefault="00CE679C" w:rsidP="00CE679C">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CE679C">
        <w:rPr>
          <w:rFonts w:ascii="Consolas" w:eastAsia="Times New Roman" w:hAnsi="Consolas" w:cs="Times New Roman"/>
          <w:color w:val="C586C0"/>
          <w:sz w:val="21"/>
          <w:szCs w:val="21"/>
        </w:rPr>
        <w:t>from</w:t>
      </w:r>
      <w:r w:rsidRPr="00CE679C">
        <w:rPr>
          <w:rFonts w:ascii="Consolas" w:eastAsia="Times New Roman" w:hAnsi="Consolas" w:cs="Times New Roman"/>
          <w:color w:val="D4D4D4"/>
          <w:sz w:val="21"/>
          <w:szCs w:val="21"/>
        </w:rPr>
        <w:t> matplotlib </w:t>
      </w:r>
      <w:r w:rsidRPr="00CE679C">
        <w:rPr>
          <w:rFonts w:ascii="Consolas" w:eastAsia="Times New Roman" w:hAnsi="Consolas" w:cs="Times New Roman"/>
          <w:color w:val="C586C0"/>
          <w:sz w:val="21"/>
          <w:szCs w:val="21"/>
        </w:rPr>
        <w:t>import</w:t>
      </w:r>
      <w:r w:rsidRPr="00CE679C">
        <w:rPr>
          <w:rFonts w:ascii="Consolas" w:eastAsia="Times New Roman" w:hAnsi="Consolas" w:cs="Times New Roman"/>
          <w:color w:val="D4D4D4"/>
          <w:sz w:val="21"/>
          <w:szCs w:val="21"/>
        </w:rPr>
        <w:t> </w:t>
      </w:r>
      <w:proofErr w:type="spellStart"/>
      <w:r w:rsidRPr="00CE679C">
        <w:rPr>
          <w:rFonts w:ascii="Consolas" w:eastAsia="Times New Roman" w:hAnsi="Consolas" w:cs="Times New Roman"/>
          <w:color w:val="D4D4D4"/>
          <w:sz w:val="21"/>
          <w:szCs w:val="21"/>
        </w:rPr>
        <w:t>pyplot</w:t>
      </w:r>
      <w:proofErr w:type="spellEnd"/>
      <w:r w:rsidRPr="00CE679C">
        <w:rPr>
          <w:rFonts w:ascii="Consolas" w:eastAsia="Times New Roman" w:hAnsi="Consolas" w:cs="Times New Roman"/>
          <w:color w:val="D4D4D4"/>
          <w:sz w:val="21"/>
          <w:szCs w:val="21"/>
        </w:rPr>
        <w:t> </w:t>
      </w:r>
      <w:r w:rsidRPr="00CE679C">
        <w:rPr>
          <w:rFonts w:ascii="Consolas" w:eastAsia="Times New Roman" w:hAnsi="Consolas" w:cs="Times New Roman"/>
          <w:color w:val="C586C0"/>
          <w:sz w:val="21"/>
          <w:szCs w:val="21"/>
        </w:rPr>
        <w:t>as</w:t>
      </w:r>
      <w:r w:rsidRPr="00CE679C">
        <w:rPr>
          <w:rFonts w:ascii="Consolas" w:eastAsia="Times New Roman" w:hAnsi="Consolas" w:cs="Times New Roman"/>
          <w:color w:val="D4D4D4"/>
          <w:sz w:val="21"/>
          <w:szCs w:val="21"/>
        </w:rPr>
        <w:t> </w:t>
      </w:r>
      <w:proofErr w:type="spellStart"/>
      <w:r w:rsidRPr="00CE679C">
        <w:rPr>
          <w:rFonts w:ascii="Consolas" w:eastAsia="Times New Roman" w:hAnsi="Consolas" w:cs="Times New Roman"/>
          <w:color w:val="D4D4D4"/>
          <w:sz w:val="21"/>
          <w:szCs w:val="21"/>
        </w:rPr>
        <w:t>plt</w:t>
      </w:r>
      <w:proofErr w:type="spellEnd"/>
    </w:p>
    <w:p w14:paraId="43501F1B" w14:textId="77777777" w:rsidR="00CE679C" w:rsidRPr="00CE679C" w:rsidRDefault="00CE679C" w:rsidP="00CE679C">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E679C">
        <w:rPr>
          <w:rFonts w:ascii="Consolas" w:eastAsia="Times New Roman" w:hAnsi="Consolas" w:cs="Times New Roman"/>
          <w:color w:val="D4D4D4"/>
          <w:sz w:val="21"/>
          <w:szCs w:val="21"/>
        </w:rPr>
        <w:t>plt.boxplot</w:t>
      </w:r>
      <w:proofErr w:type="spellEnd"/>
      <w:proofErr w:type="gramEnd"/>
      <w:r w:rsidRPr="00CE679C">
        <w:rPr>
          <w:rFonts w:ascii="Consolas" w:eastAsia="Times New Roman" w:hAnsi="Consolas" w:cs="Times New Roman"/>
          <w:color w:val="D4D4D4"/>
          <w:sz w:val="21"/>
          <w:szCs w:val="21"/>
        </w:rPr>
        <w:t>(</w:t>
      </w:r>
      <w:proofErr w:type="spellStart"/>
      <w:r w:rsidRPr="00CE679C">
        <w:rPr>
          <w:rFonts w:ascii="Consolas" w:eastAsia="Times New Roman" w:hAnsi="Consolas" w:cs="Times New Roman"/>
          <w:color w:val="D4D4D4"/>
          <w:sz w:val="21"/>
          <w:szCs w:val="21"/>
        </w:rPr>
        <w:t>data_to_plot</w:t>
      </w:r>
      <w:proofErr w:type="spellEnd"/>
      <w:r w:rsidRPr="00CE679C">
        <w:rPr>
          <w:rFonts w:ascii="Consolas" w:eastAsia="Times New Roman" w:hAnsi="Consolas" w:cs="Times New Roman"/>
          <w:color w:val="D4D4D4"/>
          <w:sz w:val="21"/>
          <w:szCs w:val="21"/>
        </w:rPr>
        <w:t>)</w:t>
      </w:r>
    </w:p>
    <w:p w14:paraId="73C622BA" w14:textId="77777777" w:rsidR="00CE679C" w:rsidRPr="00CE679C" w:rsidRDefault="00CE679C" w:rsidP="00CE679C">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E679C">
        <w:rPr>
          <w:rFonts w:ascii="Consolas" w:eastAsia="Times New Roman" w:hAnsi="Consolas" w:cs="Times New Roman"/>
          <w:color w:val="D4D4D4"/>
          <w:sz w:val="21"/>
          <w:szCs w:val="21"/>
        </w:rPr>
        <w:t>plt.show</w:t>
      </w:r>
      <w:proofErr w:type="spellEnd"/>
      <w:proofErr w:type="gramEnd"/>
      <w:r w:rsidRPr="00CE679C">
        <w:rPr>
          <w:rFonts w:ascii="Consolas" w:eastAsia="Times New Roman" w:hAnsi="Consolas" w:cs="Times New Roman"/>
          <w:color w:val="D4D4D4"/>
          <w:sz w:val="21"/>
          <w:szCs w:val="21"/>
        </w:rPr>
        <w:t>()</w:t>
      </w:r>
    </w:p>
    <w:p w14:paraId="2B6FDDB0" w14:textId="17D9178F" w:rsidR="00CE679C" w:rsidRPr="00CE679C" w:rsidRDefault="00CE679C" w:rsidP="00CE679C">
      <w:pPr>
        <w:pStyle w:val="ListParagraph"/>
        <w:numPr>
          <w:ilvl w:val="0"/>
          <w:numId w:val="8"/>
        </w:numPr>
        <w:shd w:val="clear" w:color="auto" w:fill="1E1E1E"/>
        <w:spacing w:after="0" w:line="285" w:lineRule="atLeast"/>
        <w:rPr>
          <w:rStyle w:val="lrzxr"/>
          <w:rFonts w:ascii="Consolas" w:eastAsia="Times New Roman" w:hAnsi="Consolas" w:cs="Times New Roman"/>
          <w:color w:val="D4D4D4"/>
          <w:sz w:val="21"/>
          <w:szCs w:val="21"/>
        </w:rPr>
      </w:pPr>
      <w:proofErr w:type="spellStart"/>
      <w:proofErr w:type="gramStart"/>
      <w:r w:rsidRPr="00CE679C">
        <w:rPr>
          <w:rFonts w:ascii="Consolas" w:eastAsia="Times New Roman" w:hAnsi="Consolas" w:cs="Times New Roman"/>
          <w:color w:val="D4D4D4"/>
          <w:sz w:val="21"/>
          <w:szCs w:val="21"/>
        </w:rPr>
        <w:t>plt.savefig</w:t>
      </w:r>
      <w:proofErr w:type="spellEnd"/>
      <w:proofErr w:type="gramEnd"/>
      <w:r w:rsidRPr="00CE679C">
        <w:rPr>
          <w:rFonts w:ascii="Consolas" w:eastAsia="Times New Roman" w:hAnsi="Consolas" w:cs="Times New Roman"/>
          <w:color w:val="D4D4D4"/>
          <w:sz w:val="21"/>
          <w:szCs w:val="21"/>
        </w:rPr>
        <w:t>(</w:t>
      </w:r>
      <w:r w:rsidRPr="00CE679C">
        <w:rPr>
          <w:rFonts w:ascii="Consolas" w:eastAsia="Times New Roman" w:hAnsi="Consolas" w:cs="Times New Roman"/>
          <w:color w:val="CE9178"/>
          <w:sz w:val="21"/>
          <w:szCs w:val="21"/>
        </w:rPr>
        <w:t>"fig1.png"</w:t>
      </w:r>
      <w:r w:rsidRPr="00CE679C">
        <w:rPr>
          <w:rFonts w:ascii="Consolas" w:eastAsia="Times New Roman" w:hAnsi="Consolas" w:cs="Times New Roman"/>
          <w:color w:val="D4D4D4"/>
          <w:sz w:val="21"/>
          <w:szCs w:val="21"/>
        </w:rPr>
        <w:t>)</w:t>
      </w:r>
    </w:p>
    <w:p w14:paraId="66782994" w14:textId="77777777" w:rsidR="003914F7" w:rsidRPr="003914F7" w:rsidRDefault="003914F7" w:rsidP="007A462D">
      <w:pPr>
        <w:pStyle w:val="ListParagraph"/>
        <w:spacing w:after="120"/>
        <w:ind w:left="0"/>
        <w:rPr>
          <w:rStyle w:val="lrzxr"/>
          <w:rFonts w:ascii="Lucida Console" w:hAnsi="Lucida Console" w:cs="Times New Roman"/>
          <w:color w:val="2F5496" w:themeColor="accent5" w:themeShade="BF"/>
          <w:sz w:val="18"/>
          <w:szCs w:val="18"/>
        </w:rPr>
      </w:pPr>
    </w:p>
    <w:sectPr w:rsidR="003914F7" w:rsidRPr="003914F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37CD3" w14:textId="77777777" w:rsidR="002D183E" w:rsidRDefault="002D183E" w:rsidP="00B15CE0">
      <w:pPr>
        <w:spacing w:after="0" w:line="240" w:lineRule="auto"/>
      </w:pPr>
      <w:r>
        <w:separator/>
      </w:r>
    </w:p>
  </w:endnote>
  <w:endnote w:type="continuationSeparator" w:id="0">
    <w:p w14:paraId="670D1CC5" w14:textId="77777777" w:rsidR="002D183E" w:rsidRDefault="002D183E" w:rsidP="00B1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722649"/>
      <w:docPartObj>
        <w:docPartGallery w:val="Page Numbers (Bottom of Page)"/>
        <w:docPartUnique/>
      </w:docPartObj>
    </w:sdtPr>
    <w:sdtEndPr>
      <w:rPr>
        <w:noProof/>
      </w:rPr>
    </w:sdtEndPr>
    <w:sdtContent>
      <w:p w14:paraId="7F027555" w14:textId="77777777" w:rsidR="00B17F24" w:rsidRDefault="00B17F24">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1C5C2A9A" w14:textId="77777777" w:rsidR="00B17F24" w:rsidRDefault="00B17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2659E" w14:textId="77777777" w:rsidR="002D183E" w:rsidRDefault="002D183E" w:rsidP="00B15CE0">
      <w:pPr>
        <w:spacing w:after="0" w:line="240" w:lineRule="auto"/>
      </w:pPr>
      <w:r>
        <w:separator/>
      </w:r>
    </w:p>
  </w:footnote>
  <w:footnote w:type="continuationSeparator" w:id="0">
    <w:p w14:paraId="4A4D7966" w14:textId="77777777" w:rsidR="002D183E" w:rsidRDefault="002D183E" w:rsidP="00B15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6A248" w14:textId="55F0D2B6" w:rsidR="00B17F24" w:rsidRPr="00B15CE0" w:rsidRDefault="00B17F24">
    <w:pPr>
      <w:pStyle w:val="Header"/>
      <w:rPr>
        <w:rFonts w:ascii="Times New Roman" w:hAnsi="Times New Roman" w:cs="Times New Roman"/>
        <w:color w:val="7F7F7F" w:themeColor="text1" w:themeTint="80"/>
        <w:sz w:val="20"/>
      </w:rPr>
    </w:pPr>
    <w:proofErr w:type="spellStart"/>
    <w:r w:rsidRPr="00B15CE0">
      <w:rPr>
        <w:rFonts w:ascii="Times New Roman" w:hAnsi="Times New Roman" w:cs="Times New Roman"/>
        <w:color w:val="7F7F7F" w:themeColor="text1" w:themeTint="80"/>
        <w:sz w:val="20"/>
      </w:rPr>
      <w:t>Lichti</w:t>
    </w:r>
    <w:proofErr w:type="spellEnd"/>
    <w:r w:rsidRPr="00B15CE0">
      <w:rPr>
        <w:rFonts w:ascii="Times New Roman" w:hAnsi="Times New Roman" w:cs="Times New Roman"/>
        <w:color w:val="7F7F7F" w:themeColor="text1" w:themeTint="80"/>
        <w:sz w:val="20"/>
      </w:rPr>
      <w:t>/STAT 503 – Statistical Methods for Biologists</w:t>
    </w:r>
    <w:r w:rsidRPr="00B15CE0">
      <w:rPr>
        <w:rFonts w:ascii="Times New Roman" w:hAnsi="Times New Roman" w:cs="Times New Roman"/>
        <w:color w:val="7F7F7F" w:themeColor="text1" w:themeTint="80"/>
        <w:sz w:val="20"/>
      </w:rPr>
      <w:tab/>
    </w:r>
    <w:r w:rsidRPr="00B15CE0">
      <w:rPr>
        <w:rFonts w:ascii="Times New Roman" w:hAnsi="Times New Roman" w:cs="Times New Roman"/>
        <w:color w:val="7F7F7F" w:themeColor="text1" w:themeTint="80"/>
        <w:sz w:val="20"/>
      </w:rPr>
      <w:tab/>
      <w:t>Modified: 20</w:t>
    </w:r>
    <w:r>
      <w:rPr>
        <w:rFonts w:ascii="Times New Roman" w:hAnsi="Times New Roman" w:cs="Times New Roman"/>
        <w:color w:val="7F7F7F" w:themeColor="text1" w:themeTint="80"/>
        <w:sz w:val="20"/>
      </w:rPr>
      <w:t>20</w:t>
    </w:r>
    <w:r w:rsidRPr="00B15CE0">
      <w:rPr>
        <w:rFonts w:ascii="Times New Roman" w:hAnsi="Times New Roman" w:cs="Times New Roman"/>
        <w:color w:val="7F7F7F" w:themeColor="text1" w:themeTint="80"/>
        <w:sz w:val="20"/>
      </w:rPr>
      <w:t>-</w:t>
    </w:r>
    <w:r w:rsidR="00C9604F">
      <w:rPr>
        <w:rFonts w:ascii="Times New Roman" w:hAnsi="Times New Roman" w:cs="Times New Roman"/>
        <w:color w:val="7F7F7F" w:themeColor="text1" w:themeTint="80"/>
        <w:sz w:val="20"/>
      </w:rPr>
      <w:t>06</w:t>
    </w:r>
    <w:r>
      <w:rPr>
        <w:rFonts w:ascii="Times New Roman" w:hAnsi="Times New Roman" w:cs="Times New Roman"/>
        <w:color w:val="7F7F7F" w:themeColor="text1" w:themeTint="80"/>
        <w:sz w:val="20"/>
      </w:rPr>
      <w:t>-</w:t>
    </w:r>
    <w:r w:rsidR="00C9604F">
      <w:rPr>
        <w:rFonts w:ascii="Times New Roman" w:hAnsi="Times New Roman" w:cs="Times New Roman"/>
        <w:color w:val="7F7F7F" w:themeColor="text1" w:themeTint="80"/>
        <w:sz w:val="20"/>
      </w:rPr>
      <w:t>2</w:t>
    </w:r>
    <w:r>
      <w:rPr>
        <w:rFonts w:ascii="Times New Roman" w:hAnsi="Times New Roman" w:cs="Times New Roman"/>
        <w:color w:val="7F7F7F" w:themeColor="text1" w:themeTint="80"/>
        <w:sz w:val="20"/>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1F55"/>
    <w:multiLevelType w:val="hybridMultilevel"/>
    <w:tmpl w:val="735E3ED4"/>
    <w:lvl w:ilvl="0" w:tplc="04090011">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 w15:restartNumberingAfterBreak="0">
    <w:nsid w:val="09536221"/>
    <w:multiLevelType w:val="hybridMultilevel"/>
    <w:tmpl w:val="F6EA32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9248A"/>
    <w:multiLevelType w:val="hybridMultilevel"/>
    <w:tmpl w:val="C726955A"/>
    <w:lvl w:ilvl="0" w:tplc="AC20E612">
      <w:start w:val="9"/>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804212"/>
    <w:multiLevelType w:val="hybridMultilevel"/>
    <w:tmpl w:val="026C2432"/>
    <w:lvl w:ilvl="0" w:tplc="787A72A8">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19AA3626"/>
    <w:multiLevelType w:val="hybridMultilevel"/>
    <w:tmpl w:val="281037D2"/>
    <w:lvl w:ilvl="0" w:tplc="17B2849A">
      <w:start w:val="1"/>
      <w:numFmt w:val="decimal"/>
      <w:lvlText w:val="%1."/>
      <w:lvlJc w:val="left"/>
      <w:pPr>
        <w:ind w:left="720" w:hanging="360"/>
      </w:pPr>
      <w:rPr>
        <w:rFonts w:hint="default"/>
      </w:rPr>
    </w:lvl>
    <w:lvl w:ilvl="1" w:tplc="0409000F">
      <w:start w:val="1"/>
      <w:numFmt w:val="decimal"/>
      <w:lvlText w:val="%2."/>
      <w:lvlJc w:val="left"/>
      <w:pPr>
        <w:ind w:left="630" w:hanging="360"/>
      </w:pPr>
    </w:lvl>
    <w:lvl w:ilvl="2" w:tplc="04090019">
      <w:start w:val="1"/>
      <w:numFmt w:val="lowerLetter"/>
      <w:lvlText w:val="%3."/>
      <w:lvlJc w:val="left"/>
      <w:pPr>
        <w:ind w:left="2160" w:hanging="180"/>
      </w:pPr>
    </w:lvl>
    <w:lvl w:ilvl="3" w:tplc="20665C1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05606"/>
    <w:multiLevelType w:val="hybridMultilevel"/>
    <w:tmpl w:val="D3B0A0D4"/>
    <w:lvl w:ilvl="0" w:tplc="A6082DE2">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269E1"/>
    <w:multiLevelType w:val="hybridMultilevel"/>
    <w:tmpl w:val="201E9C8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15:restartNumberingAfterBreak="0">
    <w:nsid w:val="26746A93"/>
    <w:multiLevelType w:val="hybridMultilevel"/>
    <w:tmpl w:val="CBE249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9173D"/>
    <w:multiLevelType w:val="hybridMultilevel"/>
    <w:tmpl w:val="A1D8753C"/>
    <w:lvl w:ilvl="0" w:tplc="43B26E1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A254DD"/>
    <w:multiLevelType w:val="hybridMultilevel"/>
    <w:tmpl w:val="C1B823BA"/>
    <w:lvl w:ilvl="0" w:tplc="0409000F">
      <w:start w:val="1"/>
      <w:numFmt w:val="decimal"/>
      <w:lvlText w:val="%1."/>
      <w:lvlJc w:val="left"/>
      <w:pPr>
        <w:ind w:left="1860" w:hanging="360"/>
      </w:pPr>
      <w:rPr>
        <w:rFont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0" w15:restartNumberingAfterBreak="0">
    <w:nsid w:val="39C0488C"/>
    <w:multiLevelType w:val="hybridMultilevel"/>
    <w:tmpl w:val="7D4099BA"/>
    <w:lvl w:ilvl="0" w:tplc="0409000F">
      <w:start w:val="1"/>
      <w:numFmt w:val="decimal"/>
      <w:lvlText w:val="%1."/>
      <w:lvlJc w:val="left"/>
      <w:pPr>
        <w:ind w:left="360" w:hanging="360"/>
      </w:pPr>
      <w:rPr>
        <w:rFonts w:hint="default"/>
      </w:rPr>
    </w:lvl>
    <w:lvl w:ilvl="1" w:tplc="56B830C0">
      <w:start w:val="1"/>
      <w:numFmt w:val="lowerRoman"/>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5E6C55"/>
    <w:multiLevelType w:val="hybridMultilevel"/>
    <w:tmpl w:val="B434DFBC"/>
    <w:lvl w:ilvl="0" w:tplc="9C607FF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240DDD"/>
    <w:multiLevelType w:val="hybridMultilevel"/>
    <w:tmpl w:val="01904C14"/>
    <w:lvl w:ilvl="0" w:tplc="2B72338C">
      <w:start w:val="1"/>
      <w:numFmt w:val="decimal"/>
      <w:lvlText w:val="%1."/>
      <w:lvlJc w:val="left"/>
      <w:pPr>
        <w:ind w:left="1080" w:hanging="360"/>
      </w:pPr>
      <w:rPr>
        <w:rFonts w:hint="default"/>
        <w:color w:val="4472C4" w:themeColor="accent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D33E42"/>
    <w:multiLevelType w:val="hybridMultilevel"/>
    <w:tmpl w:val="A77493DE"/>
    <w:lvl w:ilvl="0" w:tplc="3702C048">
      <w:start w:val="18"/>
      <w:numFmt w:val="decimal"/>
      <w:lvlText w:val="%1."/>
      <w:lvlJc w:val="left"/>
      <w:pPr>
        <w:ind w:left="720" w:hanging="360"/>
      </w:pPr>
      <w:rPr>
        <w:rFonts w:eastAsiaTheme="minorEastAsia"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AA2590"/>
    <w:multiLevelType w:val="hybridMultilevel"/>
    <w:tmpl w:val="272AD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5162B4"/>
    <w:multiLevelType w:val="hybridMultilevel"/>
    <w:tmpl w:val="B28A01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3A3E51"/>
    <w:multiLevelType w:val="hybridMultilevel"/>
    <w:tmpl w:val="B43AAE58"/>
    <w:lvl w:ilvl="0" w:tplc="0409001B">
      <w:start w:val="1"/>
      <w:numFmt w:val="lowerRoman"/>
      <w:lvlText w:val="%1."/>
      <w:lvlJc w:val="righ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0486239"/>
    <w:multiLevelType w:val="hybridMultilevel"/>
    <w:tmpl w:val="C1B823BA"/>
    <w:lvl w:ilvl="0" w:tplc="0409000F">
      <w:start w:val="1"/>
      <w:numFmt w:val="decimal"/>
      <w:lvlText w:val="%1."/>
      <w:lvlJc w:val="left"/>
      <w:pPr>
        <w:ind w:left="1860" w:hanging="360"/>
      </w:pPr>
      <w:rPr>
        <w:rFont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8" w15:restartNumberingAfterBreak="0">
    <w:nsid w:val="63F44278"/>
    <w:multiLevelType w:val="hybridMultilevel"/>
    <w:tmpl w:val="6AAA7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E027EB"/>
    <w:multiLevelType w:val="multilevel"/>
    <w:tmpl w:val="3166663A"/>
    <w:lvl w:ilvl="0">
      <w:start w:val="1"/>
      <w:numFmt w:val="decimal"/>
      <w:lvlText w:val="%1."/>
      <w:lvlJc w:val="left"/>
      <w:pPr>
        <w:ind w:left="1440"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0" w15:restartNumberingAfterBreak="0">
    <w:nsid w:val="7DC828DD"/>
    <w:multiLevelType w:val="hybridMultilevel"/>
    <w:tmpl w:val="D6D417F0"/>
    <w:lvl w:ilvl="0" w:tplc="6B1A606E">
      <w:start w:val="1"/>
      <w:numFmt w:val="decimal"/>
      <w:lvlText w:val="%1."/>
      <w:lvlJc w:val="left"/>
      <w:pPr>
        <w:ind w:left="180" w:hanging="360"/>
      </w:pPr>
      <w:rPr>
        <w:rFonts w:eastAsiaTheme="minorEastAsia"/>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num w:numId="1">
    <w:abstractNumId w:val="14"/>
  </w:num>
  <w:num w:numId="2">
    <w:abstractNumId w:val="1"/>
  </w:num>
  <w:num w:numId="3">
    <w:abstractNumId w:val="11"/>
  </w:num>
  <w:num w:numId="4">
    <w:abstractNumId w:val="15"/>
  </w:num>
  <w:num w:numId="5">
    <w:abstractNumId w:val="18"/>
  </w:num>
  <w:num w:numId="6">
    <w:abstractNumId w:val="8"/>
  </w:num>
  <w:num w:numId="7">
    <w:abstractNumId w:val="10"/>
  </w:num>
  <w:num w:numId="8">
    <w:abstractNumId w:val="4"/>
  </w:num>
  <w:num w:numId="9">
    <w:abstractNumId w:val="7"/>
  </w:num>
  <w:num w:numId="10">
    <w:abstractNumId w:val="12"/>
  </w:num>
  <w:num w:numId="11">
    <w:abstractNumId w:val="3"/>
  </w:num>
  <w:num w:numId="12">
    <w:abstractNumId w:val="19"/>
  </w:num>
  <w:num w:numId="13">
    <w:abstractNumId w:val="2"/>
  </w:num>
  <w:num w:numId="14">
    <w:abstractNumId w:val="16"/>
  </w:num>
  <w:num w:numId="15">
    <w:abstractNumId w:val="0"/>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6"/>
  </w:num>
  <w:num w:numId="19">
    <w:abstractNumId w:val="17"/>
  </w:num>
  <w:num w:numId="20">
    <w:abstractNumId w:val="9"/>
  </w:num>
  <w:num w:numId="21">
    <w:abstractNumId w:val="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730"/>
    <w:rsid w:val="00006919"/>
    <w:rsid w:val="00015973"/>
    <w:rsid w:val="00015C2C"/>
    <w:rsid w:val="00016DFD"/>
    <w:rsid w:val="00017E3F"/>
    <w:rsid w:val="00022622"/>
    <w:rsid w:val="00022746"/>
    <w:rsid w:val="000266F9"/>
    <w:rsid w:val="000303C0"/>
    <w:rsid w:val="000349C4"/>
    <w:rsid w:val="00034E42"/>
    <w:rsid w:val="000404AC"/>
    <w:rsid w:val="000407EF"/>
    <w:rsid w:val="0004201A"/>
    <w:rsid w:val="000432A0"/>
    <w:rsid w:val="00043D58"/>
    <w:rsid w:val="000445F5"/>
    <w:rsid w:val="0004707C"/>
    <w:rsid w:val="000546C2"/>
    <w:rsid w:val="00062CEA"/>
    <w:rsid w:val="000661C2"/>
    <w:rsid w:val="000801B4"/>
    <w:rsid w:val="000849FB"/>
    <w:rsid w:val="00087683"/>
    <w:rsid w:val="000927BE"/>
    <w:rsid w:val="000962EA"/>
    <w:rsid w:val="000A745A"/>
    <w:rsid w:val="000B262F"/>
    <w:rsid w:val="000B3842"/>
    <w:rsid w:val="000C5B04"/>
    <w:rsid w:val="000D168C"/>
    <w:rsid w:val="000E29C1"/>
    <w:rsid w:val="000F4350"/>
    <w:rsid w:val="00107356"/>
    <w:rsid w:val="001142B2"/>
    <w:rsid w:val="00121347"/>
    <w:rsid w:val="00124372"/>
    <w:rsid w:val="00142677"/>
    <w:rsid w:val="0014388D"/>
    <w:rsid w:val="00144F5B"/>
    <w:rsid w:val="00146B3A"/>
    <w:rsid w:val="00146EE7"/>
    <w:rsid w:val="001521EC"/>
    <w:rsid w:val="00155429"/>
    <w:rsid w:val="001556FC"/>
    <w:rsid w:val="00171E79"/>
    <w:rsid w:val="0017434F"/>
    <w:rsid w:val="00176704"/>
    <w:rsid w:val="00182643"/>
    <w:rsid w:val="001903C3"/>
    <w:rsid w:val="00195C19"/>
    <w:rsid w:val="00196C59"/>
    <w:rsid w:val="001A4E7C"/>
    <w:rsid w:val="001A6445"/>
    <w:rsid w:val="001B1AF1"/>
    <w:rsid w:val="001B6D42"/>
    <w:rsid w:val="001B70E7"/>
    <w:rsid w:val="001B7927"/>
    <w:rsid w:val="001D0BE4"/>
    <w:rsid w:val="001D205E"/>
    <w:rsid w:val="001D5107"/>
    <w:rsid w:val="001E3313"/>
    <w:rsid w:val="001E425F"/>
    <w:rsid w:val="001E4F5A"/>
    <w:rsid w:val="001F7BE1"/>
    <w:rsid w:val="00214319"/>
    <w:rsid w:val="00225E28"/>
    <w:rsid w:val="00232536"/>
    <w:rsid w:val="00237155"/>
    <w:rsid w:val="00256782"/>
    <w:rsid w:val="0025720A"/>
    <w:rsid w:val="002674D8"/>
    <w:rsid w:val="00271A69"/>
    <w:rsid w:val="0028084E"/>
    <w:rsid w:val="00285648"/>
    <w:rsid w:val="002A203E"/>
    <w:rsid w:val="002A70FA"/>
    <w:rsid w:val="002A7C0C"/>
    <w:rsid w:val="002B10C3"/>
    <w:rsid w:val="002C771F"/>
    <w:rsid w:val="002D183E"/>
    <w:rsid w:val="002D6FEB"/>
    <w:rsid w:val="002E67AC"/>
    <w:rsid w:val="002F178F"/>
    <w:rsid w:val="002F72FD"/>
    <w:rsid w:val="00302207"/>
    <w:rsid w:val="00302465"/>
    <w:rsid w:val="003223F1"/>
    <w:rsid w:val="003235B8"/>
    <w:rsid w:val="00324694"/>
    <w:rsid w:val="0032723B"/>
    <w:rsid w:val="0034124C"/>
    <w:rsid w:val="00352E0D"/>
    <w:rsid w:val="0035431C"/>
    <w:rsid w:val="003653B9"/>
    <w:rsid w:val="00372744"/>
    <w:rsid w:val="00373CE7"/>
    <w:rsid w:val="003759C4"/>
    <w:rsid w:val="00380A74"/>
    <w:rsid w:val="0038369A"/>
    <w:rsid w:val="0038774B"/>
    <w:rsid w:val="003914F7"/>
    <w:rsid w:val="00393B46"/>
    <w:rsid w:val="0039729C"/>
    <w:rsid w:val="003A3FF8"/>
    <w:rsid w:val="003A507A"/>
    <w:rsid w:val="003A6D19"/>
    <w:rsid w:val="003C144F"/>
    <w:rsid w:val="003C1CEC"/>
    <w:rsid w:val="003C3453"/>
    <w:rsid w:val="003C3C4A"/>
    <w:rsid w:val="003C3EE8"/>
    <w:rsid w:val="003D7E09"/>
    <w:rsid w:val="003D7EF6"/>
    <w:rsid w:val="003E1E2F"/>
    <w:rsid w:val="003F3A87"/>
    <w:rsid w:val="00403875"/>
    <w:rsid w:val="00404785"/>
    <w:rsid w:val="004111BC"/>
    <w:rsid w:val="00411D36"/>
    <w:rsid w:val="00425E4A"/>
    <w:rsid w:val="004272C1"/>
    <w:rsid w:val="00435CE1"/>
    <w:rsid w:val="00440203"/>
    <w:rsid w:val="0046468F"/>
    <w:rsid w:val="004653BF"/>
    <w:rsid w:val="0047068C"/>
    <w:rsid w:val="00494AA2"/>
    <w:rsid w:val="0049593F"/>
    <w:rsid w:val="004A5C8B"/>
    <w:rsid w:val="004E785C"/>
    <w:rsid w:val="004E7C4B"/>
    <w:rsid w:val="004F5FA0"/>
    <w:rsid w:val="004F64EE"/>
    <w:rsid w:val="00510B8B"/>
    <w:rsid w:val="0051178B"/>
    <w:rsid w:val="00520C74"/>
    <w:rsid w:val="00536358"/>
    <w:rsid w:val="00544580"/>
    <w:rsid w:val="0055098B"/>
    <w:rsid w:val="005575F0"/>
    <w:rsid w:val="00565F7A"/>
    <w:rsid w:val="005711C1"/>
    <w:rsid w:val="00572801"/>
    <w:rsid w:val="00572C0C"/>
    <w:rsid w:val="00574647"/>
    <w:rsid w:val="00585CDD"/>
    <w:rsid w:val="00596668"/>
    <w:rsid w:val="005B5108"/>
    <w:rsid w:val="005B5F01"/>
    <w:rsid w:val="005C20C6"/>
    <w:rsid w:val="005C34EC"/>
    <w:rsid w:val="005E14A9"/>
    <w:rsid w:val="005F2CCE"/>
    <w:rsid w:val="005F3E82"/>
    <w:rsid w:val="005F41F4"/>
    <w:rsid w:val="00602E61"/>
    <w:rsid w:val="006135AE"/>
    <w:rsid w:val="00614CF2"/>
    <w:rsid w:val="006229E9"/>
    <w:rsid w:val="00625638"/>
    <w:rsid w:val="0063087B"/>
    <w:rsid w:val="00630B35"/>
    <w:rsid w:val="006326BA"/>
    <w:rsid w:val="006340D4"/>
    <w:rsid w:val="00634390"/>
    <w:rsid w:val="00636828"/>
    <w:rsid w:val="006553DC"/>
    <w:rsid w:val="00670859"/>
    <w:rsid w:val="00670C67"/>
    <w:rsid w:val="006767A7"/>
    <w:rsid w:val="006778AC"/>
    <w:rsid w:val="006819E6"/>
    <w:rsid w:val="00685124"/>
    <w:rsid w:val="00692235"/>
    <w:rsid w:val="00694D62"/>
    <w:rsid w:val="006A0E24"/>
    <w:rsid w:val="006A4B13"/>
    <w:rsid w:val="006B4C90"/>
    <w:rsid w:val="006B70DF"/>
    <w:rsid w:val="006C56F7"/>
    <w:rsid w:val="006E281C"/>
    <w:rsid w:val="006F1C2D"/>
    <w:rsid w:val="006F698C"/>
    <w:rsid w:val="00702E13"/>
    <w:rsid w:val="007051D7"/>
    <w:rsid w:val="007132B7"/>
    <w:rsid w:val="007144DF"/>
    <w:rsid w:val="00714C9E"/>
    <w:rsid w:val="00714DE6"/>
    <w:rsid w:val="007246E5"/>
    <w:rsid w:val="00732961"/>
    <w:rsid w:val="00732B81"/>
    <w:rsid w:val="007464A9"/>
    <w:rsid w:val="00747D05"/>
    <w:rsid w:val="0075271A"/>
    <w:rsid w:val="007532FF"/>
    <w:rsid w:val="00754730"/>
    <w:rsid w:val="00761876"/>
    <w:rsid w:val="00766E13"/>
    <w:rsid w:val="00774A9B"/>
    <w:rsid w:val="007A2CC4"/>
    <w:rsid w:val="007A462D"/>
    <w:rsid w:val="007B282E"/>
    <w:rsid w:val="007B65ED"/>
    <w:rsid w:val="007C1E96"/>
    <w:rsid w:val="007C7E5C"/>
    <w:rsid w:val="007D1A62"/>
    <w:rsid w:val="007D6251"/>
    <w:rsid w:val="007D64FA"/>
    <w:rsid w:val="007F56EB"/>
    <w:rsid w:val="007F7EED"/>
    <w:rsid w:val="0080039A"/>
    <w:rsid w:val="00803177"/>
    <w:rsid w:val="00822BC8"/>
    <w:rsid w:val="00825DEA"/>
    <w:rsid w:val="008301D8"/>
    <w:rsid w:val="00831E12"/>
    <w:rsid w:val="00840D8E"/>
    <w:rsid w:val="00866DB1"/>
    <w:rsid w:val="008770C7"/>
    <w:rsid w:val="00894D5F"/>
    <w:rsid w:val="008A025C"/>
    <w:rsid w:val="008A4500"/>
    <w:rsid w:val="008A5169"/>
    <w:rsid w:val="008A518E"/>
    <w:rsid w:val="008A572E"/>
    <w:rsid w:val="008A6F9F"/>
    <w:rsid w:val="008A7A1F"/>
    <w:rsid w:val="008D2CF6"/>
    <w:rsid w:val="009147EC"/>
    <w:rsid w:val="00917324"/>
    <w:rsid w:val="00917C08"/>
    <w:rsid w:val="00926895"/>
    <w:rsid w:val="00926D6E"/>
    <w:rsid w:val="009319F5"/>
    <w:rsid w:val="00942090"/>
    <w:rsid w:val="00962BBE"/>
    <w:rsid w:val="00976665"/>
    <w:rsid w:val="00987737"/>
    <w:rsid w:val="00993FB5"/>
    <w:rsid w:val="00994183"/>
    <w:rsid w:val="00994C3D"/>
    <w:rsid w:val="00996640"/>
    <w:rsid w:val="009A25A2"/>
    <w:rsid w:val="009A26B6"/>
    <w:rsid w:val="009A26E4"/>
    <w:rsid w:val="009B1C7A"/>
    <w:rsid w:val="009B263B"/>
    <w:rsid w:val="009C71A4"/>
    <w:rsid w:val="009E1766"/>
    <w:rsid w:val="009E17AA"/>
    <w:rsid w:val="009E2D7E"/>
    <w:rsid w:val="009F3647"/>
    <w:rsid w:val="009F46BD"/>
    <w:rsid w:val="00A01531"/>
    <w:rsid w:val="00A23C13"/>
    <w:rsid w:val="00A439B7"/>
    <w:rsid w:val="00A46BB7"/>
    <w:rsid w:val="00A501B9"/>
    <w:rsid w:val="00A53F2A"/>
    <w:rsid w:val="00A57984"/>
    <w:rsid w:val="00A60983"/>
    <w:rsid w:val="00A61649"/>
    <w:rsid w:val="00A62019"/>
    <w:rsid w:val="00A62C39"/>
    <w:rsid w:val="00A647E1"/>
    <w:rsid w:val="00A66BDC"/>
    <w:rsid w:val="00A701AA"/>
    <w:rsid w:val="00A84E3E"/>
    <w:rsid w:val="00A8747E"/>
    <w:rsid w:val="00A93628"/>
    <w:rsid w:val="00AA228F"/>
    <w:rsid w:val="00AA41A8"/>
    <w:rsid w:val="00AB19AD"/>
    <w:rsid w:val="00AB1A85"/>
    <w:rsid w:val="00AB7449"/>
    <w:rsid w:val="00AC1DB5"/>
    <w:rsid w:val="00AE05C7"/>
    <w:rsid w:val="00AE0AF5"/>
    <w:rsid w:val="00AE46F7"/>
    <w:rsid w:val="00AF2612"/>
    <w:rsid w:val="00B017E5"/>
    <w:rsid w:val="00B06CC7"/>
    <w:rsid w:val="00B06F5B"/>
    <w:rsid w:val="00B07AB2"/>
    <w:rsid w:val="00B125A0"/>
    <w:rsid w:val="00B142F2"/>
    <w:rsid w:val="00B15CE0"/>
    <w:rsid w:val="00B17650"/>
    <w:rsid w:val="00B17F24"/>
    <w:rsid w:val="00B21D7C"/>
    <w:rsid w:val="00B3009D"/>
    <w:rsid w:val="00B57112"/>
    <w:rsid w:val="00B57D01"/>
    <w:rsid w:val="00B60C7F"/>
    <w:rsid w:val="00B61AD4"/>
    <w:rsid w:val="00B66B8A"/>
    <w:rsid w:val="00B66E3E"/>
    <w:rsid w:val="00B70167"/>
    <w:rsid w:val="00B84397"/>
    <w:rsid w:val="00BA1850"/>
    <w:rsid w:val="00BB01AA"/>
    <w:rsid w:val="00BB04B5"/>
    <w:rsid w:val="00BB0C2A"/>
    <w:rsid w:val="00BC67BA"/>
    <w:rsid w:val="00BC6868"/>
    <w:rsid w:val="00BC79FE"/>
    <w:rsid w:val="00BD215C"/>
    <w:rsid w:val="00BE042D"/>
    <w:rsid w:val="00BE34AD"/>
    <w:rsid w:val="00BE3C59"/>
    <w:rsid w:val="00BF28C9"/>
    <w:rsid w:val="00BF3AFE"/>
    <w:rsid w:val="00BF4235"/>
    <w:rsid w:val="00BF4BEF"/>
    <w:rsid w:val="00BF5C60"/>
    <w:rsid w:val="00BF76E6"/>
    <w:rsid w:val="00C14234"/>
    <w:rsid w:val="00C26EF8"/>
    <w:rsid w:val="00C36FD5"/>
    <w:rsid w:val="00C645C8"/>
    <w:rsid w:val="00C6757C"/>
    <w:rsid w:val="00C678D1"/>
    <w:rsid w:val="00C719B6"/>
    <w:rsid w:val="00C71C0F"/>
    <w:rsid w:val="00C817BE"/>
    <w:rsid w:val="00C83A24"/>
    <w:rsid w:val="00C93829"/>
    <w:rsid w:val="00C9604F"/>
    <w:rsid w:val="00C9625A"/>
    <w:rsid w:val="00C97B48"/>
    <w:rsid w:val="00CA2E2C"/>
    <w:rsid w:val="00CB11F7"/>
    <w:rsid w:val="00CB7714"/>
    <w:rsid w:val="00CD0588"/>
    <w:rsid w:val="00CE679C"/>
    <w:rsid w:val="00CE7423"/>
    <w:rsid w:val="00CF5C31"/>
    <w:rsid w:val="00D01CFD"/>
    <w:rsid w:val="00D032A6"/>
    <w:rsid w:val="00D036A6"/>
    <w:rsid w:val="00D13A65"/>
    <w:rsid w:val="00D13BB2"/>
    <w:rsid w:val="00D232D3"/>
    <w:rsid w:val="00D32D08"/>
    <w:rsid w:val="00D35277"/>
    <w:rsid w:val="00D40177"/>
    <w:rsid w:val="00D45B01"/>
    <w:rsid w:val="00D5167B"/>
    <w:rsid w:val="00D531D4"/>
    <w:rsid w:val="00D5451F"/>
    <w:rsid w:val="00D551AB"/>
    <w:rsid w:val="00D6139A"/>
    <w:rsid w:val="00D73C08"/>
    <w:rsid w:val="00DC1FAC"/>
    <w:rsid w:val="00DC4193"/>
    <w:rsid w:val="00DE62F4"/>
    <w:rsid w:val="00DF76E4"/>
    <w:rsid w:val="00E05319"/>
    <w:rsid w:val="00E12C16"/>
    <w:rsid w:val="00E146CE"/>
    <w:rsid w:val="00E17DC8"/>
    <w:rsid w:val="00E3304A"/>
    <w:rsid w:val="00E33117"/>
    <w:rsid w:val="00E3757E"/>
    <w:rsid w:val="00E37F0E"/>
    <w:rsid w:val="00E5031F"/>
    <w:rsid w:val="00E50E3B"/>
    <w:rsid w:val="00E531CB"/>
    <w:rsid w:val="00E55E33"/>
    <w:rsid w:val="00E60C70"/>
    <w:rsid w:val="00E7776A"/>
    <w:rsid w:val="00E81C88"/>
    <w:rsid w:val="00E86B9F"/>
    <w:rsid w:val="00E87729"/>
    <w:rsid w:val="00EB0741"/>
    <w:rsid w:val="00EB6DE2"/>
    <w:rsid w:val="00EC1345"/>
    <w:rsid w:val="00EC13FE"/>
    <w:rsid w:val="00EE145D"/>
    <w:rsid w:val="00EE7C0A"/>
    <w:rsid w:val="00EF4BA2"/>
    <w:rsid w:val="00EF51DF"/>
    <w:rsid w:val="00EF5F9B"/>
    <w:rsid w:val="00EF751A"/>
    <w:rsid w:val="00F34AFD"/>
    <w:rsid w:val="00F37DB5"/>
    <w:rsid w:val="00F46534"/>
    <w:rsid w:val="00F47447"/>
    <w:rsid w:val="00F6057B"/>
    <w:rsid w:val="00F625C0"/>
    <w:rsid w:val="00F63676"/>
    <w:rsid w:val="00F75016"/>
    <w:rsid w:val="00F84AA6"/>
    <w:rsid w:val="00F93F31"/>
    <w:rsid w:val="00F946D6"/>
    <w:rsid w:val="00F97393"/>
    <w:rsid w:val="00FA489C"/>
    <w:rsid w:val="00FB5249"/>
    <w:rsid w:val="00FC2D0E"/>
    <w:rsid w:val="00FC58D4"/>
    <w:rsid w:val="00FD0344"/>
    <w:rsid w:val="00FE3089"/>
    <w:rsid w:val="00FF2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F052E"/>
  <w15:chartTrackingRefBased/>
  <w15:docId w15:val="{D8716FAF-4D05-4B7B-9E8F-B4D62A8E3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730"/>
    <w:pPr>
      <w:ind w:left="720"/>
      <w:contextualSpacing/>
    </w:pPr>
  </w:style>
  <w:style w:type="paragraph" w:styleId="Header">
    <w:name w:val="header"/>
    <w:basedOn w:val="Normal"/>
    <w:link w:val="HeaderChar"/>
    <w:uiPriority w:val="99"/>
    <w:unhideWhenUsed/>
    <w:rsid w:val="00B1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CE0"/>
  </w:style>
  <w:style w:type="paragraph" w:styleId="Footer">
    <w:name w:val="footer"/>
    <w:basedOn w:val="Normal"/>
    <w:link w:val="FooterChar"/>
    <w:uiPriority w:val="99"/>
    <w:unhideWhenUsed/>
    <w:rsid w:val="00B1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CE0"/>
  </w:style>
  <w:style w:type="character" w:styleId="HTMLCite">
    <w:name w:val="HTML Cite"/>
    <w:basedOn w:val="DefaultParagraphFont"/>
    <w:uiPriority w:val="99"/>
    <w:semiHidden/>
    <w:unhideWhenUsed/>
    <w:rsid w:val="0014388D"/>
    <w:rPr>
      <w:i/>
      <w:iCs/>
    </w:rPr>
  </w:style>
  <w:style w:type="character" w:styleId="Hyperlink">
    <w:name w:val="Hyperlink"/>
    <w:basedOn w:val="DefaultParagraphFont"/>
    <w:uiPriority w:val="99"/>
    <w:unhideWhenUsed/>
    <w:rsid w:val="0014388D"/>
    <w:rPr>
      <w:color w:val="0563C1" w:themeColor="hyperlink"/>
      <w:u w:val="single"/>
    </w:rPr>
  </w:style>
  <w:style w:type="paragraph" w:styleId="HTMLPreformatted">
    <w:name w:val="HTML Preformatted"/>
    <w:basedOn w:val="Normal"/>
    <w:link w:val="HTMLPreformattedChar"/>
    <w:uiPriority w:val="99"/>
    <w:unhideWhenUsed/>
    <w:rsid w:val="0015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56FC"/>
    <w:rPr>
      <w:rFonts w:ascii="Courier New" w:eastAsia="Times New Roman" w:hAnsi="Courier New" w:cs="Courier New"/>
      <w:sz w:val="20"/>
      <w:szCs w:val="20"/>
    </w:rPr>
  </w:style>
  <w:style w:type="character" w:customStyle="1" w:styleId="lrzxr">
    <w:name w:val="lrzxr"/>
    <w:basedOn w:val="DefaultParagraphFont"/>
    <w:rsid w:val="00BB01AA"/>
  </w:style>
  <w:style w:type="table" w:styleId="TableGrid">
    <w:name w:val="Table Grid"/>
    <w:basedOn w:val="TableNormal"/>
    <w:uiPriority w:val="39"/>
    <w:rsid w:val="00AE0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3117"/>
    <w:rPr>
      <w:color w:val="808080"/>
    </w:rPr>
  </w:style>
  <w:style w:type="paragraph" w:styleId="BalloonText">
    <w:name w:val="Balloon Text"/>
    <w:basedOn w:val="Normal"/>
    <w:link w:val="BalloonTextChar"/>
    <w:uiPriority w:val="99"/>
    <w:semiHidden/>
    <w:unhideWhenUsed/>
    <w:rsid w:val="003246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694"/>
    <w:rPr>
      <w:rFonts w:ascii="Segoe UI" w:hAnsi="Segoe UI" w:cs="Segoe UI"/>
      <w:sz w:val="18"/>
      <w:szCs w:val="18"/>
    </w:rPr>
  </w:style>
  <w:style w:type="character" w:customStyle="1" w:styleId="gghfmyibcpb">
    <w:name w:val="gghfmyibcpb"/>
    <w:basedOn w:val="DefaultParagraphFont"/>
    <w:rsid w:val="0038369A"/>
  </w:style>
  <w:style w:type="character" w:customStyle="1" w:styleId="gghfmyibcob">
    <w:name w:val="gghfmyibcob"/>
    <w:basedOn w:val="DefaultParagraphFont"/>
    <w:rsid w:val="0038369A"/>
  </w:style>
  <w:style w:type="character" w:customStyle="1" w:styleId="ggboefpdfwb">
    <w:name w:val="ggboefpdfwb"/>
    <w:basedOn w:val="DefaultParagraphFont"/>
    <w:rsid w:val="003759C4"/>
  </w:style>
  <w:style w:type="character" w:customStyle="1" w:styleId="ggboefpdfvb">
    <w:name w:val="ggboefpdfvb"/>
    <w:basedOn w:val="DefaultParagraphFont"/>
    <w:rsid w:val="003759C4"/>
  </w:style>
  <w:style w:type="character" w:customStyle="1" w:styleId="ggboefpdpvb">
    <w:name w:val="ggboefpdpvb"/>
    <w:basedOn w:val="DefaultParagraphFont"/>
    <w:rsid w:val="00375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5882">
      <w:bodyDiv w:val="1"/>
      <w:marLeft w:val="0"/>
      <w:marRight w:val="0"/>
      <w:marTop w:val="0"/>
      <w:marBottom w:val="0"/>
      <w:divBdr>
        <w:top w:val="none" w:sz="0" w:space="0" w:color="auto"/>
        <w:left w:val="none" w:sz="0" w:space="0" w:color="auto"/>
        <w:bottom w:val="none" w:sz="0" w:space="0" w:color="auto"/>
        <w:right w:val="none" w:sz="0" w:space="0" w:color="auto"/>
      </w:divBdr>
    </w:div>
    <w:div w:id="77600344">
      <w:bodyDiv w:val="1"/>
      <w:marLeft w:val="0"/>
      <w:marRight w:val="0"/>
      <w:marTop w:val="0"/>
      <w:marBottom w:val="0"/>
      <w:divBdr>
        <w:top w:val="none" w:sz="0" w:space="0" w:color="auto"/>
        <w:left w:val="none" w:sz="0" w:space="0" w:color="auto"/>
        <w:bottom w:val="none" w:sz="0" w:space="0" w:color="auto"/>
        <w:right w:val="none" w:sz="0" w:space="0" w:color="auto"/>
      </w:divBdr>
    </w:div>
    <w:div w:id="111289187">
      <w:bodyDiv w:val="1"/>
      <w:marLeft w:val="0"/>
      <w:marRight w:val="0"/>
      <w:marTop w:val="0"/>
      <w:marBottom w:val="0"/>
      <w:divBdr>
        <w:top w:val="none" w:sz="0" w:space="0" w:color="auto"/>
        <w:left w:val="none" w:sz="0" w:space="0" w:color="auto"/>
        <w:bottom w:val="none" w:sz="0" w:space="0" w:color="auto"/>
        <w:right w:val="none" w:sz="0" w:space="0" w:color="auto"/>
      </w:divBdr>
    </w:div>
    <w:div w:id="215045844">
      <w:bodyDiv w:val="1"/>
      <w:marLeft w:val="0"/>
      <w:marRight w:val="0"/>
      <w:marTop w:val="0"/>
      <w:marBottom w:val="0"/>
      <w:divBdr>
        <w:top w:val="none" w:sz="0" w:space="0" w:color="auto"/>
        <w:left w:val="none" w:sz="0" w:space="0" w:color="auto"/>
        <w:bottom w:val="none" w:sz="0" w:space="0" w:color="auto"/>
        <w:right w:val="none" w:sz="0" w:space="0" w:color="auto"/>
      </w:divBdr>
    </w:div>
    <w:div w:id="225261497">
      <w:bodyDiv w:val="1"/>
      <w:marLeft w:val="0"/>
      <w:marRight w:val="0"/>
      <w:marTop w:val="0"/>
      <w:marBottom w:val="0"/>
      <w:divBdr>
        <w:top w:val="none" w:sz="0" w:space="0" w:color="auto"/>
        <w:left w:val="none" w:sz="0" w:space="0" w:color="auto"/>
        <w:bottom w:val="none" w:sz="0" w:space="0" w:color="auto"/>
        <w:right w:val="none" w:sz="0" w:space="0" w:color="auto"/>
      </w:divBdr>
    </w:div>
    <w:div w:id="307826546">
      <w:bodyDiv w:val="1"/>
      <w:marLeft w:val="0"/>
      <w:marRight w:val="0"/>
      <w:marTop w:val="0"/>
      <w:marBottom w:val="0"/>
      <w:divBdr>
        <w:top w:val="none" w:sz="0" w:space="0" w:color="auto"/>
        <w:left w:val="none" w:sz="0" w:space="0" w:color="auto"/>
        <w:bottom w:val="none" w:sz="0" w:space="0" w:color="auto"/>
        <w:right w:val="none" w:sz="0" w:space="0" w:color="auto"/>
      </w:divBdr>
    </w:div>
    <w:div w:id="324554583">
      <w:bodyDiv w:val="1"/>
      <w:marLeft w:val="0"/>
      <w:marRight w:val="0"/>
      <w:marTop w:val="0"/>
      <w:marBottom w:val="0"/>
      <w:divBdr>
        <w:top w:val="none" w:sz="0" w:space="0" w:color="auto"/>
        <w:left w:val="none" w:sz="0" w:space="0" w:color="auto"/>
        <w:bottom w:val="none" w:sz="0" w:space="0" w:color="auto"/>
        <w:right w:val="none" w:sz="0" w:space="0" w:color="auto"/>
      </w:divBdr>
    </w:div>
    <w:div w:id="339357616">
      <w:bodyDiv w:val="1"/>
      <w:marLeft w:val="0"/>
      <w:marRight w:val="0"/>
      <w:marTop w:val="0"/>
      <w:marBottom w:val="0"/>
      <w:divBdr>
        <w:top w:val="none" w:sz="0" w:space="0" w:color="auto"/>
        <w:left w:val="none" w:sz="0" w:space="0" w:color="auto"/>
        <w:bottom w:val="none" w:sz="0" w:space="0" w:color="auto"/>
        <w:right w:val="none" w:sz="0" w:space="0" w:color="auto"/>
      </w:divBdr>
    </w:div>
    <w:div w:id="506674957">
      <w:bodyDiv w:val="1"/>
      <w:marLeft w:val="0"/>
      <w:marRight w:val="0"/>
      <w:marTop w:val="0"/>
      <w:marBottom w:val="0"/>
      <w:divBdr>
        <w:top w:val="none" w:sz="0" w:space="0" w:color="auto"/>
        <w:left w:val="none" w:sz="0" w:space="0" w:color="auto"/>
        <w:bottom w:val="none" w:sz="0" w:space="0" w:color="auto"/>
        <w:right w:val="none" w:sz="0" w:space="0" w:color="auto"/>
      </w:divBdr>
    </w:div>
    <w:div w:id="850223595">
      <w:bodyDiv w:val="1"/>
      <w:marLeft w:val="0"/>
      <w:marRight w:val="0"/>
      <w:marTop w:val="0"/>
      <w:marBottom w:val="0"/>
      <w:divBdr>
        <w:top w:val="none" w:sz="0" w:space="0" w:color="auto"/>
        <w:left w:val="none" w:sz="0" w:space="0" w:color="auto"/>
        <w:bottom w:val="none" w:sz="0" w:space="0" w:color="auto"/>
        <w:right w:val="none" w:sz="0" w:space="0" w:color="auto"/>
      </w:divBdr>
      <w:divsChild>
        <w:div w:id="173569537">
          <w:marLeft w:val="0"/>
          <w:marRight w:val="0"/>
          <w:marTop w:val="0"/>
          <w:marBottom w:val="0"/>
          <w:divBdr>
            <w:top w:val="none" w:sz="0" w:space="0" w:color="auto"/>
            <w:left w:val="none" w:sz="0" w:space="0" w:color="auto"/>
            <w:bottom w:val="none" w:sz="0" w:space="0" w:color="auto"/>
            <w:right w:val="none" w:sz="0" w:space="0" w:color="auto"/>
          </w:divBdr>
          <w:divsChild>
            <w:div w:id="1445536358">
              <w:marLeft w:val="0"/>
              <w:marRight w:val="0"/>
              <w:marTop w:val="0"/>
              <w:marBottom w:val="0"/>
              <w:divBdr>
                <w:top w:val="none" w:sz="0" w:space="0" w:color="auto"/>
                <w:left w:val="none" w:sz="0" w:space="0" w:color="auto"/>
                <w:bottom w:val="none" w:sz="0" w:space="0" w:color="auto"/>
                <w:right w:val="none" w:sz="0" w:space="0" w:color="auto"/>
              </w:divBdr>
            </w:div>
            <w:div w:id="1126126020">
              <w:marLeft w:val="0"/>
              <w:marRight w:val="0"/>
              <w:marTop w:val="0"/>
              <w:marBottom w:val="0"/>
              <w:divBdr>
                <w:top w:val="none" w:sz="0" w:space="0" w:color="auto"/>
                <w:left w:val="none" w:sz="0" w:space="0" w:color="auto"/>
                <w:bottom w:val="none" w:sz="0" w:space="0" w:color="auto"/>
                <w:right w:val="none" w:sz="0" w:space="0" w:color="auto"/>
              </w:divBdr>
            </w:div>
            <w:div w:id="1767655120">
              <w:marLeft w:val="0"/>
              <w:marRight w:val="0"/>
              <w:marTop w:val="0"/>
              <w:marBottom w:val="0"/>
              <w:divBdr>
                <w:top w:val="none" w:sz="0" w:space="0" w:color="auto"/>
                <w:left w:val="none" w:sz="0" w:space="0" w:color="auto"/>
                <w:bottom w:val="none" w:sz="0" w:space="0" w:color="auto"/>
                <w:right w:val="none" w:sz="0" w:space="0" w:color="auto"/>
              </w:divBdr>
            </w:div>
            <w:div w:id="1231232084">
              <w:marLeft w:val="0"/>
              <w:marRight w:val="0"/>
              <w:marTop w:val="0"/>
              <w:marBottom w:val="0"/>
              <w:divBdr>
                <w:top w:val="none" w:sz="0" w:space="0" w:color="auto"/>
                <w:left w:val="none" w:sz="0" w:space="0" w:color="auto"/>
                <w:bottom w:val="none" w:sz="0" w:space="0" w:color="auto"/>
                <w:right w:val="none" w:sz="0" w:space="0" w:color="auto"/>
              </w:divBdr>
            </w:div>
            <w:div w:id="1438520041">
              <w:marLeft w:val="0"/>
              <w:marRight w:val="0"/>
              <w:marTop w:val="0"/>
              <w:marBottom w:val="0"/>
              <w:divBdr>
                <w:top w:val="none" w:sz="0" w:space="0" w:color="auto"/>
                <w:left w:val="none" w:sz="0" w:space="0" w:color="auto"/>
                <w:bottom w:val="none" w:sz="0" w:space="0" w:color="auto"/>
                <w:right w:val="none" w:sz="0" w:space="0" w:color="auto"/>
              </w:divBdr>
            </w:div>
            <w:div w:id="224147448">
              <w:marLeft w:val="0"/>
              <w:marRight w:val="0"/>
              <w:marTop w:val="0"/>
              <w:marBottom w:val="0"/>
              <w:divBdr>
                <w:top w:val="none" w:sz="0" w:space="0" w:color="auto"/>
                <w:left w:val="none" w:sz="0" w:space="0" w:color="auto"/>
                <w:bottom w:val="none" w:sz="0" w:space="0" w:color="auto"/>
                <w:right w:val="none" w:sz="0" w:space="0" w:color="auto"/>
              </w:divBdr>
            </w:div>
            <w:div w:id="957688471">
              <w:marLeft w:val="0"/>
              <w:marRight w:val="0"/>
              <w:marTop w:val="0"/>
              <w:marBottom w:val="0"/>
              <w:divBdr>
                <w:top w:val="none" w:sz="0" w:space="0" w:color="auto"/>
                <w:left w:val="none" w:sz="0" w:space="0" w:color="auto"/>
                <w:bottom w:val="none" w:sz="0" w:space="0" w:color="auto"/>
                <w:right w:val="none" w:sz="0" w:space="0" w:color="auto"/>
              </w:divBdr>
            </w:div>
            <w:div w:id="2004091367">
              <w:marLeft w:val="0"/>
              <w:marRight w:val="0"/>
              <w:marTop w:val="0"/>
              <w:marBottom w:val="0"/>
              <w:divBdr>
                <w:top w:val="none" w:sz="0" w:space="0" w:color="auto"/>
                <w:left w:val="none" w:sz="0" w:space="0" w:color="auto"/>
                <w:bottom w:val="none" w:sz="0" w:space="0" w:color="auto"/>
                <w:right w:val="none" w:sz="0" w:space="0" w:color="auto"/>
              </w:divBdr>
            </w:div>
            <w:div w:id="2123958392">
              <w:marLeft w:val="0"/>
              <w:marRight w:val="0"/>
              <w:marTop w:val="0"/>
              <w:marBottom w:val="0"/>
              <w:divBdr>
                <w:top w:val="none" w:sz="0" w:space="0" w:color="auto"/>
                <w:left w:val="none" w:sz="0" w:space="0" w:color="auto"/>
                <w:bottom w:val="none" w:sz="0" w:space="0" w:color="auto"/>
                <w:right w:val="none" w:sz="0" w:space="0" w:color="auto"/>
              </w:divBdr>
            </w:div>
            <w:div w:id="1571769494">
              <w:marLeft w:val="0"/>
              <w:marRight w:val="0"/>
              <w:marTop w:val="0"/>
              <w:marBottom w:val="0"/>
              <w:divBdr>
                <w:top w:val="none" w:sz="0" w:space="0" w:color="auto"/>
                <w:left w:val="none" w:sz="0" w:space="0" w:color="auto"/>
                <w:bottom w:val="none" w:sz="0" w:space="0" w:color="auto"/>
                <w:right w:val="none" w:sz="0" w:space="0" w:color="auto"/>
              </w:divBdr>
            </w:div>
            <w:div w:id="958950034">
              <w:marLeft w:val="0"/>
              <w:marRight w:val="0"/>
              <w:marTop w:val="0"/>
              <w:marBottom w:val="0"/>
              <w:divBdr>
                <w:top w:val="none" w:sz="0" w:space="0" w:color="auto"/>
                <w:left w:val="none" w:sz="0" w:space="0" w:color="auto"/>
                <w:bottom w:val="none" w:sz="0" w:space="0" w:color="auto"/>
                <w:right w:val="none" w:sz="0" w:space="0" w:color="auto"/>
              </w:divBdr>
            </w:div>
            <w:div w:id="2043819354">
              <w:marLeft w:val="0"/>
              <w:marRight w:val="0"/>
              <w:marTop w:val="0"/>
              <w:marBottom w:val="0"/>
              <w:divBdr>
                <w:top w:val="none" w:sz="0" w:space="0" w:color="auto"/>
                <w:left w:val="none" w:sz="0" w:space="0" w:color="auto"/>
                <w:bottom w:val="none" w:sz="0" w:space="0" w:color="auto"/>
                <w:right w:val="none" w:sz="0" w:space="0" w:color="auto"/>
              </w:divBdr>
            </w:div>
            <w:div w:id="1714499680">
              <w:marLeft w:val="0"/>
              <w:marRight w:val="0"/>
              <w:marTop w:val="0"/>
              <w:marBottom w:val="0"/>
              <w:divBdr>
                <w:top w:val="none" w:sz="0" w:space="0" w:color="auto"/>
                <w:left w:val="none" w:sz="0" w:space="0" w:color="auto"/>
                <w:bottom w:val="none" w:sz="0" w:space="0" w:color="auto"/>
                <w:right w:val="none" w:sz="0" w:space="0" w:color="auto"/>
              </w:divBdr>
            </w:div>
            <w:div w:id="1586037058">
              <w:marLeft w:val="0"/>
              <w:marRight w:val="0"/>
              <w:marTop w:val="0"/>
              <w:marBottom w:val="0"/>
              <w:divBdr>
                <w:top w:val="none" w:sz="0" w:space="0" w:color="auto"/>
                <w:left w:val="none" w:sz="0" w:space="0" w:color="auto"/>
                <w:bottom w:val="none" w:sz="0" w:space="0" w:color="auto"/>
                <w:right w:val="none" w:sz="0" w:space="0" w:color="auto"/>
              </w:divBdr>
            </w:div>
            <w:div w:id="10582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4331">
      <w:bodyDiv w:val="1"/>
      <w:marLeft w:val="0"/>
      <w:marRight w:val="0"/>
      <w:marTop w:val="0"/>
      <w:marBottom w:val="0"/>
      <w:divBdr>
        <w:top w:val="none" w:sz="0" w:space="0" w:color="auto"/>
        <w:left w:val="none" w:sz="0" w:space="0" w:color="auto"/>
        <w:bottom w:val="none" w:sz="0" w:space="0" w:color="auto"/>
        <w:right w:val="none" w:sz="0" w:space="0" w:color="auto"/>
      </w:divBdr>
    </w:div>
    <w:div w:id="914511476">
      <w:bodyDiv w:val="1"/>
      <w:marLeft w:val="0"/>
      <w:marRight w:val="0"/>
      <w:marTop w:val="0"/>
      <w:marBottom w:val="0"/>
      <w:divBdr>
        <w:top w:val="none" w:sz="0" w:space="0" w:color="auto"/>
        <w:left w:val="none" w:sz="0" w:space="0" w:color="auto"/>
        <w:bottom w:val="none" w:sz="0" w:space="0" w:color="auto"/>
        <w:right w:val="none" w:sz="0" w:space="0" w:color="auto"/>
      </w:divBdr>
    </w:div>
    <w:div w:id="1110050940">
      <w:bodyDiv w:val="1"/>
      <w:marLeft w:val="0"/>
      <w:marRight w:val="0"/>
      <w:marTop w:val="0"/>
      <w:marBottom w:val="0"/>
      <w:divBdr>
        <w:top w:val="none" w:sz="0" w:space="0" w:color="auto"/>
        <w:left w:val="none" w:sz="0" w:space="0" w:color="auto"/>
        <w:bottom w:val="none" w:sz="0" w:space="0" w:color="auto"/>
        <w:right w:val="none" w:sz="0" w:space="0" w:color="auto"/>
      </w:divBdr>
    </w:div>
    <w:div w:id="1134368850">
      <w:bodyDiv w:val="1"/>
      <w:marLeft w:val="0"/>
      <w:marRight w:val="0"/>
      <w:marTop w:val="0"/>
      <w:marBottom w:val="0"/>
      <w:divBdr>
        <w:top w:val="none" w:sz="0" w:space="0" w:color="auto"/>
        <w:left w:val="none" w:sz="0" w:space="0" w:color="auto"/>
        <w:bottom w:val="none" w:sz="0" w:space="0" w:color="auto"/>
        <w:right w:val="none" w:sz="0" w:space="0" w:color="auto"/>
      </w:divBdr>
    </w:div>
    <w:div w:id="1232622897">
      <w:bodyDiv w:val="1"/>
      <w:marLeft w:val="0"/>
      <w:marRight w:val="0"/>
      <w:marTop w:val="0"/>
      <w:marBottom w:val="0"/>
      <w:divBdr>
        <w:top w:val="none" w:sz="0" w:space="0" w:color="auto"/>
        <w:left w:val="none" w:sz="0" w:space="0" w:color="auto"/>
        <w:bottom w:val="none" w:sz="0" w:space="0" w:color="auto"/>
        <w:right w:val="none" w:sz="0" w:space="0" w:color="auto"/>
      </w:divBdr>
    </w:div>
    <w:div w:id="1702053102">
      <w:bodyDiv w:val="1"/>
      <w:marLeft w:val="0"/>
      <w:marRight w:val="0"/>
      <w:marTop w:val="0"/>
      <w:marBottom w:val="0"/>
      <w:divBdr>
        <w:top w:val="none" w:sz="0" w:space="0" w:color="auto"/>
        <w:left w:val="none" w:sz="0" w:space="0" w:color="auto"/>
        <w:bottom w:val="none" w:sz="0" w:space="0" w:color="auto"/>
        <w:right w:val="none" w:sz="0" w:space="0" w:color="auto"/>
      </w:divBdr>
    </w:div>
    <w:div w:id="1735736628">
      <w:bodyDiv w:val="1"/>
      <w:marLeft w:val="0"/>
      <w:marRight w:val="0"/>
      <w:marTop w:val="0"/>
      <w:marBottom w:val="0"/>
      <w:divBdr>
        <w:top w:val="none" w:sz="0" w:space="0" w:color="auto"/>
        <w:left w:val="none" w:sz="0" w:space="0" w:color="auto"/>
        <w:bottom w:val="none" w:sz="0" w:space="0" w:color="auto"/>
        <w:right w:val="none" w:sz="0" w:space="0" w:color="auto"/>
      </w:divBdr>
    </w:div>
    <w:div w:id="1735860161">
      <w:bodyDiv w:val="1"/>
      <w:marLeft w:val="0"/>
      <w:marRight w:val="0"/>
      <w:marTop w:val="0"/>
      <w:marBottom w:val="0"/>
      <w:divBdr>
        <w:top w:val="none" w:sz="0" w:space="0" w:color="auto"/>
        <w:left w:val="none" w:sz="0" w:space="0" w:color="auto"/>
        <w:bottom w:val="none" w:sz="0" w:space="0" w:color="auto"/>
        <w:right w:val="none" w:sz="0" w:space="0" w:color="auto"/>
      </w:divBdr>
    </w:div>
    <w:div w:id="1736007447">
      <w:bodyDiv w:val="1"/>
      <w:marLeft w:val="0"/>
      <w:marRight w:val="0"/>
      <w:marTop w:val="0"/>
      <w:marBottom w:val="0"/>
      <w:divBdr>
        <w:top w:val="none" w:sz="0" w:space="0" w:color="auto"/>
        <w:left w:val="none" w:sz="0" w:space="0" w:color="auto"/>
        <w:bottom w:val="none" w:sz="0" w:space="0" w:color="auto"/>
        <w:right w:val="none" w:sz="0" w:space="0" w:color="auto"/>
      </w:divBdr>
    </w:div>
    <w:div w:id="1780099827">
      <w:bodyDiv w:val="1"/>
      <w:marLeft w:val="0"/>
      <w:marRight w:val="0"/>
      <w:marTop w:val="0"/>
      <w:marBottom w:val="0"/>
      <w:divBdr>
        <w:top w:val="none" w:sz="0" w:space="0" w:color="auto"/>
        <w:left w:val="none" w:sz="0" w:space="0" w:color="auto"/>
        <w:bottom w:val="none" w:sz="0" w:space="0" w:color="auto"/>
        <w:right w:val="none" w:sz="0" w:space="0" w:color="auto"/>
      </w:divBdr>
    </w:div>
    <w:div w:id="1818106808">
      <w:bodyDiv w:val="1"/>
      <w:marLeft w:val="0"/>
      <w:marRight w:val="0"/>
      <w:marTop w:val="0"/>
      <w:marBottom w:val="0"/>
      <w:divBdr>
        <w:top w:val="none" w:sz="0" w:space="0" w:color="auto"/>
        <w:left w:val="none" w:sz="0" w:space="0" w:color="auto"/>
        <w:bottom w:val="none" w:sz="0" w:space="0" w:color="auto"/>
        <w:right w:val="none" w:sz="0" w:space="0" w:color="auto"/>
      </w:divBdr>
    </w:div>
    <w:div w:id="195115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11</Pages>
  <Words>2637</Words>
  <Characters>15035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I Lichti</dc:creator>
  <cp:keywords/>
  <dc:description/>
  <cp:lastModifiedBy>Alexandru Ivan</cp:lastModifiedBy>
  <cp:revision>6</cp:revision>
  <cp:lastPrinted>2018-09-11T21:19:00Z</cp:lastPrinted>
  <dcterms:created xsi:type="dcterms:W3CDTF">2020-07-28T15:46:00Z</dcterms:created>
  <dcterms:modified xsi:type="dcterms:W3CDTF">2020-08-05T03:31:00Z</dcterms:modified>
</cp:coreProperties>
</file>