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F9E8" w14:textId="77777777" w:rsidR="00B57112" w:rsidRPr="00B57112" w:rsidRDefault="00B57112" w:rsidP="00B57112">
      <w:pPr>
        <w:spacing w:before="60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2C8E3956" w14:textId="77777777" w:rsidR="00B57112" w:rsidRPr="00B57112" w:rsidRDefault="00B57112" w:rsidP="00B57112">
      <w:pPr>
        <w:spacing w:after="0" w:line="240" w:lineRule="auto"/>
        <w:jc w:val="center"/>
        <w:rPr>
          <w:rFonts w:ascii="Times New Roman" w:hAnsi="Times New Roman" w:cs="Times New Roman"/>
          <w:sz w:val="32"/>
        </w:rPr>
      </w:pPr>
      <w:r w:rsidRPr="00B57112">
        <w:rPr>
          <w:rFonts w:ascii="Times New Roman" w:hAnsi="Times New Roman" w:cs="Times New Roman"/>
          <w:sz w:val="32"/>
        </w:rPr>
        <w:t xml:space="preserve">Homework </w:t>
      </w:r>
      <w:r w:rsidR="00350B79">
        <w:rPr>
          <w:rFonts w:ascii="Times New Roman" w:hAnsi="Times New Roman" w:cs="Times New Roman"/>
          <w:sz w:val="32"/>
        </w:rPr>
        <w:t>4</w:t>
      </w:r>
    </w:p>
    <w:p w14:paraId="673A5C0D" w14:textId="7B4003F3" w:rsidR="0046122A" w:rsidRDefault="00D531CF" w:rsidP="0046122A">
      <w:pPr>
        <w:spacing w:before="240" w:line="240" w:lineRule="auto"/>
        <w:jc w:val="center"/>
        <w:rPr>
          <w:rFonts w:ascii="Times New Roman" w:hAnsi="Times New Roman" w:cs="Times New Roman"/>
          <w:sz w:val="24"/>
        </w:rPr>
      </w:pPr>
      <w:r>
        <w:rPr>
          <w:rFonts w:ascii="Times New Roman" w:hAnsi="Times New Roman" w:cs="Times New Roman"/>
          <w:sz w:val="24"/>
        </w:rPr>
        <w:t>24</w:t>
      </w:r>
      <w:r w:rsidR="0046122A">
        <w:rPr>
          <w:rFonts w:ascii="Times New Roman" w:hAnsi="Times New Roman" w:cs="Times New Roman"/>
          <w:sz w:val="24"/>
        </w:rPr>
        <w:t xml:space="preserve"> Points</w:t>
      </w:r>
      <w:r w:rsidR="00310E41">
        <w:rPr>
          <w:rFonts w:ascii="Times New Roman" w:hAnsi="Times New Roman" w:cs="Times New Roman"/>
          <w:sz w:val="24"/>
        </w:rPr>
        <w:t xml:space="preserve"> (</w:t>
      </w:r>
      <w:r>
        <w:rPr>
          <w:rFonts w:ascii="Times New Roman" w:hAnsi="Times New Roman" w:cs="Times New Roman"/>
          <w:sz w:val="24"/>
        </w:rPr>
        <w:t>2</w:t>
      </w:r>
      <w:r w:rsidR="00C62C79">
        <w:rPr>
          <w:rFonts w:ascii="Times New Roman" w:hAnsi="Times New Roman" w:cs="Times New Roman"/>
          <w:sz w:val="24"/>
        </w:rPr>
        <w:t>8</w:t>
      </w:r>
      <w:r w:rsidR="00310E41">
        <w:rPr>
          <w:rFonts w:ascii="Times New Roman" w:hAnsi="Times New Roman" w:cs="Times New Roman"/>
          <w:sz w:val="24"/>
        </w:rPr>
        <w:t xml:space="preserve"> available)</w:t>
      </w:r>
      <w:r w:rsidR="0046122A">
        <w:rPr>
          <w:rFonts w:ascii="Times New Roman" w:hAnsi="Times New Roman" w:cs="Times New Roman"/>
          <w:sz w:val="24"/>
        </w:rPr>
        <w:t xml:space="preserve">.  Due before midnight on </w:t>
      </w:r>
      <w:r w:rsidR="00C62C79">
        <w:rPr>
          <w:rFonts w:ascii="Times New Roman" w:hAnsi="Times New Roman" w:cs="Times New Roman"/>
          <w:sz w:val="24"/>
        </w:rPr>
        <w:t>Monday</w:t>
      </w:r>
      <w:r w:rsidR="0046122A">
        <w:rPr>
          <w:rFonts w:ascii="Times New Roman" w:hAnsi="Times New Roman" w:cs="Times New Roman"/>
          <w:sz w:val="24"/>
        </w:rPr>
        <w:t xml:space="preserve">, </w:t>
      </w:r>
      <w:r w:rsidR="00C62C79">
        <w:rPr>
          <w:rFonts w:ascii="Times New Roman" w:hAnsi="Times New Roman" w:cs="Times New Roman"/>
          <w:sz w:val="24"/>
        </w:rPr>
        <w:t>October 19</w:t>
      </w:r>
      <w:r w:rsidR="0046122A">
        <w:rPr>
          <w:rFonts w:ascii="Times New Roman" w:hAnsi="Times New Roman" w:cs="Times New Roman"/>
          <w:sz w:val="24"/>
        </w:rPr>
        <w:t>, 20</w:t>
      </w:r>
      <w:r w:rsidR="00310E41">
        <w:rPr>
          <w:rFonts w:ascii="Times New Roman" w:hAnsi="Times New Roman" w:cs="Times New Roman"/>
          <w:sz w:val="24"/>
        </w:rPr>
        <w:t>20</w:t>
      </w:r>
    </w:p>
    <w:p w14:paraId="6ABF0481" w14:textId="77777777" w:rsidR="004F20E1" w:rsidRDefault="004F20E1" w:rsidP="00D13A17">
      <w:pPr>
        <w:tabs>
          <w:tab w:val="left" w:pos="1785"/>
        </w:tabs>
        <w:spacing w:before="120" w:after="120"/>
        <w:jc w:val="center"/>
        <w:rPr>
          <w:rFonts w:ascii="Times New Roman" w:hAnsi="Times New Roman" w:cs="Times New Roman"/>
          <w:b/>
          <w:sz w:val="24"/>
          <w:szCs w:val="24"/>
        </w:rPr>
      </w:pPr>
      <w:r w:rsidRPr="00C37C0D">
        <w:rPr>
          <w:rFonts w:ascii="Times New Roman" w:hAnsi="Times New Roman" w:cs="Times New Roman"/>
          <w:b/>
          <w:sz w:val="24"/>
          <w:szCs w:val="24"/>
        </w:rPr>
        <w:t xml:space="preserve">Please use complete sentences </w:t>
      </w:r>
      <w:r w:rsidRPr="00DE7041">
        <w:rPr>
          <w:rFonts w:ascii="Times New Roman" w:hAnsi="Times New Roman" w:cs="Times New Roman"/>
          <w:b/>
          <w:sz w:val="24"/>
          <w:szCs w:val="24"/>
          <w:u w:val="single"/>
        </w:rPr>
        <w:t>unless</w:t>
      </w:r>
      <w:r w:rsidRPr="00C37C0D">
        <w:rPr>
          <w:rFonts w:ascii="Times New Roman" w:hAnsi="Times New Roman" w:cs="Times New Roman"/>
          <w:b/>
          <w:sz w:val="24"/>
          <w:szCs w:val="24"/>
        </w:rPr>
        <w:t xml:space="preserve"> the question is marked with an asterisk (*).</w:t>
      </w:r>
      <w:r>
        <w:rPr>
          <w:rFonts w:ascii="Times New Roman" w:hAnsi="Times New Roman" w:cs="Times New Roman"/>
          <w:b/>
          <w:sz w:val="24"/>
          <w:szCs w:val="24"/>
        </w:rPr>
        <w:t xml:space="preserve"> </w:t>
      </w:r>
    </w:p>
    <w:p w14:paraId="3A303484" w14:textId="0DCAA9E8" w:rsidR="00D531CF" w:rsidRDefault="0002720A" w:rsidP="004F51CE">
      <w:pPr>
        <w:pStyle w:val="ListParagraph"/>
        <w:numPr>
          <w:ilvl w:val="0"/>
          <w:numId w:val="13"/>
        </w:numPr>
        <w:spacing w:after="0"/>
        <w:ind w:left="360"/>
        <w:contextualSpacing w:val="0"/>
        <w:rPr>
          <w:rStyle w:val="lrzxr"/>
          <w:rFonts w:ascii="Times New Roman" w:hAnsi="Times New Roman" w:cs="Times New Roman"/>
          <w:sz w:val="24"/>
        </w:rPr>
      </w:pPr>
      <w:r>
        <w:rPr>
          <w:rStyle w:val="lrzxr"/>
          <w:rFonts w:ascii="Times New Roman" w:hAnsi="Times New Roman" w:cs="Times New Roman"/>
          <w:sz w:val="24"/>
        </w:rPr>
        <w:t>[</w:t>
      </w:r>
      <w:r w:rsidR="008E113E">
        <w:rPr>
          <w:rStyle w:val="lrzxr"/>
          <w:rFonts w:ascii="Times New Roman" w:hAnsi="Times New Roman" w:cs="Times New Roman"/>
          <w:sz w:val="24"/>
        </w:rPr>
        <w:t>1.5</w:t>
      </w:r>
      <w:r>
        <w:rPr>
          <w:rStyle w:val="lrzxr"/>
          <w:rFonts w:ascii="Times New Roman" w:hAnsi="Times New Roman" w:cs="Times New Roman"/>
          <w:sz w:val="24"/>
        </w:rPr>
        <w:t xml:space="preserve"> points] </w:t>
      </w:r>
      <w:r w:rsidR="004F51CE">
        <w:rPr>
          <w:rStyle w:val="lrzxr"/>
          <w:rFonts w:ascii="Times New Roman" w:hAnsi="Times New Roman" w:cs="Times New Roman"/>
          <w:sz w:val="24"/>
        </w:rPr>
        <w:t xml:space="preserve">Please identify a parametric distribution that </w:t>
      </w:r>
      <w:r w:rsidR="00942B77">
        <w:rPr>
          <w:rStyle w:val="lrzxr"/>
          <w:rFonts w:ascii="Times New Roman" w:hAnsi="Times New Roman" w:cs="Times New Roman"/>
          <w:sz w:val="24"/>
        </w:rPr>
        <w:t xml:space="preserve">we </w:t>
      </w:r>
      <w:r w:rsidR="00FD0DEF">
        <w:rPr>
          <w:rStyle w:val="lrzxr"/>
          <w:rFonts w:ascii="Times New Roman" w:hAnsi="Times New Roman" w:cs="Times New Roman"/>
          <w:sz w:val="24"/>
        </w:rPr>
        <w:t>might</w:t>
      </w:r>
      <w:r w:rsidR="004F51CE">
        <w:rPr>
          <w:rStyle w:val="lrzxr"/>
          <w:rFonts w:ascii="Times New Roman" w:hAnsi="Times New Roman" w:cs="Times New Roman"/>
          <w:sz w:val="24"/>
        </w:rPr>
        <w:t xml:space="preserve"> reasonably </w:t>
      </w:r>
      <w:r w:rsidR="00942B77">
        <w:rPr>
          <w:rStyle w:val="lrzxr"/>
          <w:rFonts w:ascii="Times New Roman" w:hAnsi="Times New Roman" w:cs="Times New Roman"/>
          <w:sz w:val="24"/>
        </w:rPr>
        <w:t>use</w:t>
      </w:r>
      <w:r w:rsidR="004F51CE">
        <w:rPr>
          <w:rStyle w:val="lrzxr"/>
          <w:rFonts w:ascii="Times New Roman" w:hAnsi="Times New Roman" w:cs="Times New Roman"/>
          <w:sz w:val="24"/>
        </w:rPr>
        <w:t xml:space="preserve"> to model the </w:t>
      </w:r>
      <w:r w:rsidR="00942B77">
        <w:rPr>
          <w:rStyle w:val="lrzxr"/>
          <w:rFonts w:ascii="Times New Roman" w:hAnsi="Times New Roman" w:cs="Times New Roman"/>
          <w:sz w:val="24"/>
        </w:rPr>
        <w:t xml:space="preserve">response </w:t>
      </w:r>
      <w:r w:rsidR="004F51CE">
        <w:rPr>
          <w:rStyle w:val="lrzxr"/>
          <w:rFonts w:ascii="Times New Roman" w:hAnsi="Times New Roman" w:cs="Times New Roman"/>
          <w:sz w:val="24"/>
        </w:rPr>
        <w:t xml:space="preserve">variable in each of the following scenarios, and </w:t>
      </w:r>
      <w:r w:rsidR="004F51CE" w:rsidRPr="00835E72">
        <w:rPr>
          <w:rStyle w:val="lrzxr"/>
          <w:rFonts w:ascii="Times New Roman" w:hAnsi="Times New Roman" w:cs="Times New Roman"/>
          <w:sz w:val="24"/>
          <w:u w:val="single"/>
        </w:rPr>
        <w:t>briefly</w:t>
      </w:r>
      <w:r w:rsidR="004F51CE">
        <w:rPr>
          <w:rStyle w:val="lrzxr"/>
          <w:rFonts w:ascii="Times New Roman" w:hAnsi="Times New Roman" w:cs="Times New Roman"/>
          <w:sz w:val="24"/>
        </w:rPr>
        <w:t xml:space="preserve"> explain your reasons for selecting </w:t>
      </w:r>
      <w:r w:rsidR="00942B77">
        <w:rPr>
          <w:rStyle w:val="lrzxr"/>
          <w:rFonts w:ascii="Times New Roman" w:hAnsi="Times New Roman" w:cs="Times New Roman"/>
          <w:sz w:val="24"/>
        </w:rPr>
        <w:t>the</w:t>
      </w:r>
      <w:r w:rsidR="004F51CE">
        <w:rPr>
          <w:rStyle w:val="lrzxr"/>
          <w:rFonts w:ascii="Times New Roman" w:hAnsi="Times New Roman" w:cs="Times New Roman"/>
          <w:sz w:val="24"/>
        </w:rPr>
        <w:t xml:space="preserve"> chosen distribution.</w:t>
      </w:r>
      <w:r w:rsidR="00FD0DEF">
        <w:rPr>
          <w:rStyle w:val="lrzxr"/>
          <w:rFonts w:ascii="Times New Roman" w:hAnsi="Times New Roman" w:cs="Times New Roman"/>
          <w:sz w:val="24"/>
        </w:rPr>
        <w:t xml:space="preserve"> The goal here is to </w:t>
      </w:r>
      <w:r w:rsidR="00835E72">
        <w:rPr>
          <w:rStyle w:val="lrzxr"/>
          <w:rFonts w:ascii="Times New Roman" w:hAnsi="Times New Roman" w:cs="Times New Roman"/>
          <w:sz w:val="24"/>
        </w:rPr>
        <w:t>pick</w:t>
      </w:r>
      <w:r w:rsidR="00FD0DEF">
        <w:rPr>
          <w:rStyle w:val="lrzxr"/>
          <w:rFonts w:ascii="Times New Roman" w:hAnsi="Times New Roman" w:cs="Times New Roman"/>
          <w:sz w:val="24"/>
        </w:rPr>
        <w:t xml:space="preserve"> a distribution based on the characteristics of the variable</w:t>
      </w:r>
      <w:r w:rsidR="00835E72">
        <w:rPr>
          <w:rStyle w:val="lrzxr"/>
          <w:rFonts w:ascii="Times New Roman" w:hAnsi="Times New Roman" w:cs="Times New Roman"/>
          <w:sz w:val="24"/>
        </w:rPr>
        <w:t xml:space="preserve"> to be modeled</w:t>
      </w:r>
      <w:r w:rsidR="00FD0DEF">
        <w:rPr>
          <w:rStyle w:val="lrzxr"/>
          <w:rFonts w:ascii="Times New Roman" w:hAnsi="Times New Roman" w:cs="Times New Roman"/>
          <w:sz w:val="24"/>
        </w:rPr>
        <w:t>, before the data have been collected.</w:t>
      </w:r>
    </w:p>
    <w:p w14:paraId="32E4E8F9" w14:textId="77777777" w:rsidR="005C137E" w:rsidRDefault="005C137E" w:rsidP="005C137E">
      <w:pPr>
        <w:pStyle w:val="ListParagraph"/>
        <w:spacing w:after="0"/>
        <w:ind w:left="360"/>
        <w:contextualSpacing w:val="0"/>
        <w:rPr>
          <w:rStyle w:val="lrzxr"/>
          <w:rFonts w:ascii="Times New Roman" w:hAnsi="Times New Roman" w:cs="Times New Roman"/>
          <w:sz w:val="24"/>
        </w:rPr>
      </w:pPr>
    </w:p>
    <w:p w14:paraId="1CBCF5E9" w14:textId="43616CB0" w:rsidR="00552C11" w:rsidRDefault="004F51CE" w:rsidP="004F51CE">
      <w:pPr>
        <w:pStyle w:val="ListParagraph"/>
        <w:numPr>
          <w:ilvl w:val="1"/>
          <w:numId w:val="13"/>
        </w:numPr>
        <w:spacing w:after="0"/>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A super-resolution </w:t>
      </w:r>
      <w:r w:rsidR="00BD1907">
        <w:rPr>
          <w:rStyle w:val="lrzxr"/>
          <w:rFonts w:ascii="Times New Roman" w:hAnsi="Times New Roman" w:cs="Times New Roman"/>
          <w:sz w:val="24"/>
        </w:rPr>
        <w:t xml:space="preserve">optical </w:t>
      </w:r>
      <w:r>
        <w:rPr>
          <w:rStyle w:val="lrzxr"/>
          <w:rFonts w:ascii="Times New Roman" w:hAnsi="Times New Roman" w:cs="Times New Roman"/>
          <w:sz w:val="24"/>
        </w:rPr>
        <w:t xml:space="preserve">microscope </w:t>
      </w:r>
      <w:r w:rsidR="00FD0DEF">
        <w:rPr>
          <w:rStyle w:val="lrzxr"/>
          <w:rFonts w:ascii="Times New Roman" w:hAnsi="Times New Roman" w:cs="Times New Roman"/>
          <w:sz w:val="24"/>
        </w:rPr>
        <w:t>will be</w:t>
      </w:r>
      <w:r>
        <w:rPr>
          <w:rStyle w:val="lrzxr"/>
          <w:rFonts w:ascii="Times New Roman" w:hAnsi="Times New Roman" w:cs="Times New Roman"/>
          <w:sz w:val="24"/>
        </w:rPr>
        <w:t xml:space="preserve"> used to capture a</w:t>
      </w:r>
      <w:r w:rsidR="00552C11">
        <w:rPr>
          <w:rStyle w:val="lrzxr"/>
          <w:rFonts w:ascii="Times New Roman" w:hAnsi="Times New Roman" w:cs="Times New Roman"/>
          <w:sz w:val="24"/>
        </w:rPr>
        <w:t>n</w:t>
      </w:r>
      <w:r>
        <w:rPr>
          <w:rStyle w:val="lrzxr"/>
          <w:rFonts w:ascii="Times New Roman" w:hAnsi="Times New Roman" w:cs="Times New Roman"/>
          <w:sz w:val="24"/>
        </w:rPr>
        <w:t xml:space="preserve"> image of the surface of a cell membrane.  Then a grid </w:t>
      </w:r>
      <w:r w:rsidR="00FD0DEF">
        <w:rPr>
          <w:rStyle w:val="lrzxr"/>
          <w:rFonts w:ascii="Times New Roman" w:hAnsi="Times New Roman" w:cs="Times New Roman"/>
          <w:sz w:val="24"/>
        </w:rPr>
        <w:t>will be</w:t>
      </w:r>
      <w:r>
        <w:rPr>
          <w:rStyle w:val="lrzxr"/>
          <w:rFonts w:ascii="Times New Roman" w:hAnsi="Times New Roman" w:cs="Times New Roman"/>
          <w:sz w:val="24"/>
        </w:rPr>
        <w:t xml:space="preserve"> laid over the image to divid</w:t>
      </w:r>
      <w:r w:rsidR="00BD1907">
        <w:rPr>
          <w:rStyle w:val="lrzxr"/>
          <w:rFonts w:ascii="Times New Roman" w:hAnsi="Times New Roman" w:cs="Times New Roman"/>
          <w:sz w:val="24"/>
        </w:rPr>
        <w:t>e</w:t>
      </w:r>
      <w:r>
        <w:rPr>
          <w:rStyle w:val="lrzxr"/>
          <w:rFonts w:ascii="Times New Roman" w:hAnsi="Times New Roman" w:cs="Times New Roman"/>
          <w:sz w:val="24"/>
        </w:rPr>
        <w:t xml:space="preserve"> it into </w:t>
      </w:r>
      <w:r w:rsidR="00552C11">
        <w:rPr>
          <w:rStyle w:val="lrzxr"/>
          <w:rFonts w:ascii="Times New Roman" w:hAnsi="Times New Roman" w:cs="Times New Roman"/>
          <w:sz w:val="24"/>
        </w:rPr>
        <w:t>20</w:t>
      </w:r>
      <w:r w:rsidR="00BD1907">
        <w:rPr>
          <w:rStyle w:val="lrzxr"/>
          <w:rFonts w:ascii="Times New Roman" w:hAnsi="Times New Roman" w:cs="Times New Roman"/>
          <w:sz w:val="24"/>
        </w:rPr>
        <w:t xml:space="preserve">0 </w:t>
      </w:r>
      <m:oMath>
        <m:r>
          <w:rPr>
            <w:rStyle w:val="lrzxr"/>
            <w:rFonts w:ascii="Cambria Math" w:hAnsi="Cambria Math" w:cs="Times New Roman"/>
            <w:sz w:val="24"/>
          </w:rPr>
          <m:t>×</m:t>
        </m:r>
      </m:oMath>
      <w:r w:rsidR="00BD1907">
        <w:rPr>
          <w:rStyle w:val="lrzxr"/>
          <w:rFonts w:ascii="Times New Roman" w:eastAsiaTheme="minorEastAsia" w:hAnsi="Times New Roman" w:cs="Times New Roman"/>
          <w:sz w:val="24"/>
        </w:rPr>
        <w:t xml:space="preserve"> </w:t>
      </w:r>
      <w:r w:rsidR="00552C11">
        <w:rPr>
          <w:rStyle w:val="lrzxr"/>
          <w:rFonts w:ascii="Times New Roman" w:eastAsiaTheme="minorEastAsia" w:hAnsi="Times New Roman" w:cs="Times New Roman"/>
          <w:sz w:val="24"/>
        </w:rPr>
        <w:t>20</w:t>
      </w:r>
      <w:r w:rsidR="00BD1907">
        <w:rPr>
          <w:rStyle w:val="lrzxr"/>
          <w:rFonts w:ascii="Times New Roman" w:eastAsiaTheme="minorEastAsia" w:hAnsi="Times New Roman" w:cs="Times New Roman"/>
          <w:sz w:val="24"/>
        </w:rPr>
        <w:t>0</w:t>
      </w:r>
      <w:r w:rsidR="00552C11">
        <w:rPr>
          <w:rStyle w:val="lrzxr"/>
          <w:rFonts w:ascii="Times New Roman" w:eastAsiaTheme="minorEastAsia" w:hAnsi="Times New Roman" w:cs="Times New Roman"/>
          <w:sz w:val="24"/>
        </w:rPr>
        <w:t xml:space="preserve"> nm</w:t>
      </w:r>
      <w:r w:rsidR="00BD1907">
        <w:rPr>
          <w:rStyle w:val="lrzxr"/>
          <w:rFonts w:ascii="Times New Roman" w:hAnsi="Times New Roman" w:cs="Times New Roman"/>
          <w:sz w:val="24"/>
        </w:rPr>
        <w:t xml:space="preserve"> </w:t>
      </w:r>
      <w:r>
        <w:rPr>
          <w:rStyle w:val="lrzxr"/>
          <w:rFonts w:ascii="Times New Roman" w:hAnsi="Times New Roman" w:cs="Times New Roman"/>
          <w:sz w:val="24"/>
        </w:rPr>
        <w:t xml:space="preserve">quadrats, and the number of visible cell-surface proteins </w:t>
      </w:r>
      <w:r w:rsidR="00FD0DEF">
        <w:rPr>
          <w:rStyle w:val="lrzxr"/>
          <w:rFonts w:ascii="Times New Roman" w:hAnsi="Times New Roman" w:cs="Times New Roman"/>
          <w:sz w:val="24"/>
        </w:rPr>
        <w:t>will be</w:t>
      </w:r>
      <w:r>
        <w:rPr>
          <w:rStyle w:val="lrzxr"/>
          <w:rFonts w:ascii="Times New Roman" w:hAnsi="Times New Roman" w:cs="Times New Roman"/>
          <w:sz w:val="24"/>
        </w:rPr>
        <w:t xml:space="preserve"> counted</w:t>
      </w:r>
      <w:r w:rsidR="00BD1907">
        <w:rPr>
          <w:rStyle w:val="lrzxr"/>
          <w:rFonts w:ascii="Times New Roman" w:hAnsi="Times New Roman" w:cs="Times New Roman"/>
          <w:sz w:val="24"/>
        </w:rPr>
        <w:t xml:space="preserve"> in </w:t>
      </w:r>
      <w:r w:rsidR="0002720A">
        <w:rPr>
          <w:rStyle w:val="lrzxr"/>
          <w:rFonts w:ascii="Times New Roman" w:hAnsi="Times New Roman" w:cs="Times New Roman"/>
          <w:sz w:val="24"/>
        </w:rPr>
        <w:t xml:space="preserve">several randomly selected </w:t>
      </w:r>
      <w:r w:rsidR="00552C11">
        <w:rPr>
          <w:rStyle w:val="lrzxr"/>
          <w:rFonts w:ascii="Times New Roman" w:hAnsi="Times New Roman" w:cs="Times New Roman"/>
          <w:sz w:val="24"/>
        </w:rPr>
        <w:t>quadrat</w:t>
      </w:r>
      <w:r w:rsidR="0002720A">
        <w:rPr>
          <w:rStyle w:val="lrzxr"/>
          <w:rFonts w:ascii="Times New Roman" w:hAnsi="Times New Roman" w:cs="Times New Roman"/>
          <w:sz w:val="24"/>
        </w:rPr>
        <w:t>s</w:t>
      </w:r>
      <w:r>
        <w:rPr>
          <w:rStyle w:val="lrzxr"/>
          <w:rFonts w:ascii="Times New Roman" w:hAnsi="Times New Roman" w:cs="Times New Roman"/>
          <w:sz w:val="24"/>
        </w:rPr>
        <w:t>.</w:t>
      </w:r>
    </w:p>
    <w:p w14:paraId="67B06251" w14:textId="47079E38" w:rsidR="00942B77" w:rsidRDefault="005C137E" w:rsidP="005C137E">
      <w:pPr>
        <w:pStyle w:val="ListParagraph"/>
        <w:numPr>
          <w:ilvl w:val="2"/>
          <w:numId w:val="13"/>
        </w:numPr>
        <w:spacing w:after="0"/>
        <w:contextualSpacing w:val="0"/>
        <w:rPr>
          <w:rStyle w:val="lrzxr"/>
          <w:rFonts w:ascii="Times New Roman" w:hAnsi="Times New Roman" w:cs="Times New Roman"/>
          <w:b/>
          <w:bCs/>
          <w:sz w:val="24"/>
        </w:rPr>
      </w:pPr>
      <w:r w:rsidRPr="005C137E">
        <w:rPr>
          <w:rStyle w:val="lrzxr"/>
          <w:rFonts w:ascii="Times New Roman" w:hAnsi="Times New Roman" w:cs="Times New Roman"/>
          <w:b/>
          <w:bCs/>
          <w:sz w:val="24"/>
        </w:rPr>
        <w:t xml:space="preserve">I would choose a </w:t>
      </w:r>
      <w:r w:rsidRPr="005C137E">
        <w:rPr>
          <w:rStyle w:val="lrzxr"/>
          <w:rFonts w:ascii="Times New Roman" w:hAnsi="Times New Roman" w:cs="Times New Roman"/>
          <w:b/>
          <w:bCs/>
          <w:color w:val="70AD47" w:themeColor="accent6"/>
          <w:sz w:val="24"/>
        </w:rPr>
        <w:t>normal</w:t>
      </w:r>
      <w:r w:rsidRPr="005C137E">
        <w:rPr>
          <w:rStyle w:val="lrzxr"/>
          <w:rFonts w:ascii="Times New Roman" w:hAnsi="Times New Roman" w:cs="Times New Roman"/>
          <w:b/>
          <w:bCs/>
          <w:sz w:val="24"/>
        </w:rPr>
        <w:t xml:space="preserve"> distribution as the number of </w:t>
      </w:r>
      <w:r w:rsidR="00B84DC4">
        <w:rPr>
          <w:rStyle w:val="lrzxr"/>
          <w:rFonts w:ascii="Times New Roman" w:hAnsi="Times New Roman" w:cs="Times New Roman"/>
          <w:b/>
          <w:bCs/>
          <w:sz w:val="24"/>
        </w:rPr>
        <w:t>proteins</w:t>
      </w:r>
      <w:r w:rsidRPr="005C137E">
        <w:rPr>
          <w:rStyle w:val="lrzxr"/>
          <w:rFonts w:ascii="Times New Roman" w:hAnsi="Times New Roman" w:cs="Times New Roman"/>
          <w:b/>
          <w:bCs/>
          <w:sz w:val="24"/>
        </w:rPr>
        <w:t xml:space="preserve"> on the cell surface membrane at any given point is random. </w:t>
      </w:r>
      <w:r w:rsidR="00B84DC4">
        <w:rPr>
          <w:rStyle w:val="lrzxr"/>
          <w:rFonts w:ascii="Times New Roman" w:hAnsi="Times New Roman" w:cs="Times New Roman"/>
          <w:b/>
          <w:bCs/>
          <w:sz w:val="24"/>
        </w:rPr>
        <w:t>Although some factors such as dimerization/polymerization may cause clumping together of proteins.</w:t>
      </w:r>
    </w:p>
    <w:p w14:paraId="12EF2572" w14:textId="0B523641" w:rsidR="00B84DC4" w:rsidRPr="005C137E" w:rsidRDefault="00B84DC4" w:rsidP="005C137E">
      <w:pPr>
        <w:pStyle w:val="ListParagraph"/>
        <w:numPr>
          <w:ilvl w:val="2"/>
          <w:numId w:val="13"/>
        </w:numPr>
        <w:spacing w:after="0"/>
        <w:contextualSpacing w:val="0"/>
        <w:rPr>
          <w:rStyle w:val="lrzxr"/>
          <w:rFonts w:ascii="Times New Roman" w:hAnsi="Times New Roman" w:cs="Times New Roman"/>
          <w:b/>
          <w:bCs/>
          <w:sz w:val="24"/>
        </w:rPr>
      </w:pPr>
      <w:r>
        <w:rPr>
          <w:rStyle w:val="lrzxr"/>
          <w:rFonts w:ascii="Times New Roman" w:hAnsi="Times New Roman" w:cs="Times New Roman"/>
          <w:b/>
          <w:bCs/>
          <w:sz w:val="24"/>
        </w:rPr>
        <w:t xml:space="preserve">But you could probably also use a </w:t>
      </w:r>
      <w:r w:rsidRPr="00E67C4B">
        <w:rPr>
          <w:rStyle w:val="lrzxr"/>
          <w:rFonts w:ascii="Times New Roman" w:hAnsi="Times New Roman" w:cs="Times New Roman"/>
          <w:b/>
          <w:bCs/>
          <w:color w:val="70AD47" w:themeColor="accent6"/>
          <w:sz w:val="24"/>
        </w:rPr>
        <w:t>Poisson</w:t>
      </w:r>
      <w:r>
        <w:rPr>
          <w:rStyle w:val="lrzxr"/>
          <w:rFonts w:ascii="Times New Roman" w:hAnsi="Times New Roman" w:cs="Times New Roman"/>
          <w:b/>
          <w:bCs/>
          <w:sz w:val="24"/>
        </w:rPr>
        <w:t xml:space="preserve"> distribution as technically these are “counts” of receptors.</w:t>
      </w:r>
    </w:p>
    <w:p w14:paraId="21E1F86B" w14:textId="0814C29D" w:rsidR="00835E72" w:rsidRDefault="00835E72" w:rsidP="00835E72">
      <w:pPr>
        <w:pStyle w:val="ListParagraph"/>
        <w:numPr>
          <w:ilvl w:val="1"/>
          <w:numId w:val="13"/>
        </w:numPr>
        <w:spacing w:after="0"/>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Blood glucose concentrations will be measured in 30 healthy subjects after a 12 hour fast, in mg/dL. </w:t>
      </w:r>
    </w:p>
    <w:p w14:paraId="7503E341" w14:textId="62BAC0FE" w:rsidR="00835E72" w:rsidRPr="00B84DC4" w:rsidRDefault="00B84DC4" w:rsidP="00B84DC4">
      <w:pPr>
        <w:pStyle w:val="ListParagraph"/>
        <w:numPr>
          <w:ilvl w:val="2"/>
          <w:numId w:val="13"/>
        </w:numPr>
        <w:spacing w:after="0"/>
        <w:contextualSpacing w:val="0"/>
        <w:rPr>
          <w:rStyle w:val="lrzxr"/>
          <w:rFonts w:ascii="Times New Roman" w:hAnsi="Times New Roman" w:cs="Times New Roman"/>
          <w:b/>
          <w:bCs/>
          <w:sz w:val="24"/>
        </w:rPr>
      </w:pPr>
      <w:r w:rsidRPr="00B84DC4">
        <w:rPr>
          <w:rStyle w:val="lrzxr"/>
          <w:rFonts w:ascii="Times New Roman" w:hAnsi="Times New Roman" w:cs="Times New Roman"/>
          <w:b/>
          <w:bCs/>
          <w:sz w:val="24"/>
        </w:rPr>
        <w:t xml:space="preserve">I would choose a </w:t>
      </w:r>
      <w:r w:rsidRPr="00B84DC4">
        <w:rPr>
          <w:rStyle w:val="lrzxr"/>
          <w:rFonts w:ascii="Times New Roman" w:hAnsi="Times New Roman" w:cs="Times New Roman"/>
          <w:b/>
          <w:bCs/>
          <w:color w:val="70AD47" w:themeColor="accent6"/>
          <w:sz w:val="24"/>
        </w:rPr>
        <w:t>lognormal distribution</w:t>
      </w:r>
      <w:r w:rsidRPr="00B84DC4">
        <w:rPr>
          <w:rStyle w:val="lrzxr"/>
          <w:rFonts w:ascii="Times New Roman" w:hAnsi="Times New Roman" w:cs="Times New Roman"/>
          <w:b/>
          <w:bCs/>
          <w:sz w:val="24"/>
        </w:rPr>
        <w:t xml:space="preserve"> as there are many factors at play in determining blood glucose level; however, it is still a biological process and therefore should be normally distributed to some extent.</w:t>
      </w:r>
    </w:p>
    <w:p w14:paraId="4F9256D0" w14:textId="318AC430" w:rsidR="00187198" w:rsidRDefault="00187198" w:rsidP="00942B77">
      <w:pPr>
        <w:pStyle w:val="ListParagraph"/>
        <w:numPr>
          <w:ilvl w:val="1"/>
          <w:numId w:val="13"/>
        </w:numPr>
        <w:spacing w:after="120" w:line="256" w:lineRule="auto"/>
        <w:ind w:left="720"/>
        <w:rPr>
          <w:rStyle w:val="lrzxr"/>
          <w:rFonts w:ascii="Times New Roman" w:hAnsi="Times New Roman" w:cs="Times New Roman"/>
          <w:sz w:val="24"/>
        </w:rPr>
      </w:pPr>
      <w:r>
        <w:rPr>
          <w:rStyle w:val="lrzxr"/>
          <w:rFonts w:ascii="Times New Roman" w:hAnsi="Times New Roman" w:cs="Times New Roman"/>
          <w:sz w:val="24"/>
        </w:rPr>
        <w:t xml:space="preserve">Researchers </w:t>
      </w:r>
      <w:r w:rsidR="00FD0DEF">
        <w:rPr>
          <w:rStyle w:val="lrzxr"/>
          <w:rFonts w:ascii="Times New Roman" w:hAnsi="Times New Roman" w:cs="Times New Roman"/>
          <w:sz w:val="24"/>
        </w:rPr>
        <w:t xml:space="preserve">plan to </w:t>
      </w:r>
      <w:r>
        <w:rPr>
          <w:rStyle w:val="lrzxr"/>
          <w:rFonts w:ascii="Times New Roman" w:hAnsi="Times New Roman" w:cs="Times New Roman"/>
          <w:sz w:val="24"/>
        </w:rPr>
        <w:t>collect a random sample of 500 medical histories for patients at a hospital who underwent the same surgical procedure</w:t>
      </w:r>
      <w:r w:rsidR="00FD0DEF">
        <w:rPr>
          <w:rStyle w:val="lrzxr"/>
          <w:rFonts w:ascii="Times New Roman" w:hAnsi="Times New Roman" w:cs="Times New Roman"/>
          <w:sz w:val="24"/>
        </w:rPr>
        <w:t xml:space="preserve"> and then determine the number</w:t>
      </w:r>
      <w:r>
        <w:rPr>
          <w:rStyle w:val="lrzxr"/>
          <w:rFonts w:ascii="Times New Roman" w:hAnsi="Times New Roman" w:cs="Times New Roman"/>
          <w:sz w:val="24"/>
        </w:rPr>
        <w:t xml:space="preserve"> of th</w:t>
      </w:r>
      <w:r w:rsidR="00942B77">
        <w:rPr>
          <w:rStyle w:val="lrzxr"/>
          <w:rFonts w:ascii="Times New Roman" w:hAnsi="Times New Roman" w:cs="Times New Roman"/>
          <w:sz w:val="24"/>
        </w:rPr>
        <w:t>os</w:t>
      </w:r>
      <w:r>
        <w:rPr>
          <w:rStyle w:val="lrzxr"/>
          <w:rFonts w:ascii="Times New Roman" w:hAnsi="Times New Roman" w:cs="Times New Roman"/>
          <w:sz w:val="24"/>
        </w:rPr>
        <w:t xml:space="preserve">e patients </w:t>
      </w:r>
      <w:r w:rsidR="00FD0DEF">
        <w:rPr>
          <w:rStyle w:val="lrzxr"/>
          <w:rFonts w:ascii="Times New Roman" w:hAnsi="Times New Roman" w:cs="Times New Roman"/>
          <w:sz w:val="24"/>
        </w:rPr>
        <w:t>that had</w:t>
      </w:r>
      <w:r>
        <w:rPr>
          <w:rStyle w:val="lrzxr"/>
          <w:rFonts w:ascii="Times New Roman" w:hAnsi="Times New Roman" w:cs="Times New Roman"/>
          <w:sz w:val="24"/>
        </w:rPr>
        <w:t xml:space="preserve"> postoperative surgical site infections.</w:t>
      </w:r>
    </w:p>
    <w:p w14:paraId="33953F34" w14:textId="7F311442" w:rsidR="00B84DC4" w:rsidRPr="00E67C4B" w:rsidRDefault="00E67C4B" w:rsidP="00B84DC4">
      <w:pPr>
        <w:pStyle w:val="ListParagraph"/>
        <w:numPr>
          <w:ilvl w:val="2"/>
          <w:numId w:val="13"/>
        </w:numPr>
        <w:spacing w:after="120" w:line="256" w:lineRule="auto"/>
        <w:rPr>
          <w:rStyle w:val="lrzxr"/>
          <w:rFonts w:ascii="Times New Roman" w:hAnsi="Times New Roman" w:cs="Times New Roman"/>
          <w:b/>
          <w:bCs/>
          <w:color w:val="000000" w:themeColor="text1"/>
          <w:sz w:val="24"/>
        </w:rPr>
      </w:pPr>
      <w:r w:rsidRPr="00E67C4B">
        <w:rPr>
          <w:rStyle w:val="lrzxr"/>
          <w:rFonts w:ascii="Times New Roman" w:hAnsi="Times New Roman" w:cs="Times New Roman"/>
          <w:b/>
          <w:bCs/>
          <w:color w:val="000000" w:themeColor="text1"/>
          <w:sz w:val="24"/>
        </w:rPr>
        <w:t xml:space="preserve">It sounds like just a </w:t>
      </w:r>
      <w:r w:rsidRPr="00E67C4B">
        <w:rPr>
          <w:rStyle w:val="lrzxr"/>
          <w:rFonts w:ascii="Times New Roman" w:hAnsi="Times New Roman" w:cs="Times New Roman"/>
          <w:b/>
          <w:bCs/>
          <w:color w:val="70AD47" w:themeColor="accent6"/>
          <w:sz w:val="24"/>
        </w:rPr>
        <w:t>normal distribution</w:t>
      </w:r>
      <w:r w:rsidRPr="00E67C4B">
        <w:rPr>
          <w:rStyle w:val="lrzxr"/>
          <w:rFonts w:ascii="Times New Roman" w:hAnsi="Times New Roman" w:cs="Times New Roman"/>
          <w:b/>
          <w:bCs/>
          <w:color w:val="000000" w:themeColor="text1"/>
          <w:sz w:val="24"/>
        </w:rPr>
        <w:t xml:space="preserve"> if it is based on existing data from that same hospital. </w:t>
      </w:r>
    </w:p>
    <w:p w14:paraId="63EEDA2B" w14:textId="3BA42D38" w:rsidR="004F51CE" w:rsidRDefault="004F51CE" w:rsidP="00E67C4B">
      <w:pPr>
        <w:spacing w:after="0"/>
        <w:rPr>
          <w:rStyle w:val="lrzxr"/>
          <w:rFonts w:ascii="Times New Roman" w:hAnsi="Times New Roman" w:cs="Times New Roman"/>
          <w:sz w:val="24"/>
        </w:rPr>
      </w:pPr>
    </w:p>
    <w:p w14:paraId="2467A173" w14:textId="36A98608" w:rsidR="00A90B72" w:rsidRDefault="00A90B72" w:rsidP="00E67C4B">
      <w:pPr>
        <w:spacing w:after="0"/>
        <w:rPr>
          <w:rStyle w:val="lrzxr"/>
          <w:rFonts w:ascii="Times New Roman" w:hAnsi="Times New Roman" w:cs="Times New Roman"/>
          <w:sz w:val="24"/>
        </w:rPr>
      </w:pPr>
    </w:p>
    <w:p w14:paraId="20879ECD" w14:textId="0DE3D34D" w:rsidR="00A90B72" w:rsidRDefault="00A90B72" w:rsidP="00E67C4B">
      <w:pPr>
        <w:spacing w:after="0"/>
        <w:rPr>
          <w:rStyle w:val="lrzxr"/>
          <w:rFonts w:ascii="Times New Roman" w:hAnsi="Times New Roman" w:cs="Times New Roman"/>
          <w:sz w:val="24"/>
        </w:rPr>
      </w:pPr>
    </w:p>
    <w:p w14:paraId="782DE69E" w14:textId="13F53DB4" w:rsidR="00A90B72" w:rsidRDefault="00A90B72" w:rsidP="00E67C4B">
      <w:pPr>
        <w:spacing w:after="0"/>
        <w:rPr>
          <w:rStyle w:val="lrzxr"/>
          <w:rFonts w:ascii="Times New Roman" w:hAnsi="Times New Roman" w:cs="Times New Roman"/>
          <w:sz w:val="24"/>
        </w:rPr>
      </w:pPr>
    </w:p>
    <w:p w14:paraId="424CD112" w14:textId="17FD7F9A" w:rsidR="00A90B72" w:rsidRDefault="00A90B72" w:rsidP="00E67C4B">
      <w:pPr>
        <w:spacing w:after="0"/>
        <w:rPr>
          <w:rStyle w:val="lrzxr"/>
          <w:rFonts w:ascii="Times New Roman" w:hAnsi="Times New Roman" w:cs="Times New Roman"/>
          <w:sz w:val="24"/>
        </w:rPr>
      </w:pPr>
    </w:p>
    <w:p w14:paraId="7314E52C" w14:textId="03A8CBF7" w:rsidR="00A90B72" w:rsidRDefault="00A90B72" w:rsidP="00E67C4B">
      <w:pPr>
        <w:spacing w:after="0"/>
        <w:rPr>
          <w:rStyle w:val="lrzxr"/>
          <w:rFonts w:ascii="Times New Roman" w:hAnsi="Times New Roman" w:cs="Times New Roman"/>
          <w:sz w:val="24"/>
        </w:rPr>
      </w:pPr>
    </w:p>
    <w:p w14:paraId="7DA56352" w14:textId="4CE04184" w:rsidR="00A90B72" w:rsidRDefault="00A90B72" w:rsidP="00E67C4B">
      <w:pPr>
        <w:spacing w:after="0"/>
        <w:rPr>
          <w:rStyle w:val="lrzxr"/>
          <w:rFonts w:ascii="Times New Roman" w:hAnsi="Times New Roman" w:cs="Times New Roman"/>
          <w:sz w:val="24"/>
        </w:rPr>
      </w:pPr>
    </w:p>
    <w:p w14:paraId="523E4130" w14:textId="77777777" w:rsidR="00A90B72" w:rsidRPr="00E67C4B" w:rsidRDefault="00A90B72" w:rsidP="00E67C4B">
      <w:pPr>
        <w:spacing w:after="0"/>
        <w:rPr>
          <w:rStyle w:val="lrzxr"/>
          <w:rFonts w:ascii="Times New Roman" w:hAnsi="Times New Roman" w:cs="Times New Roman"/>
          <w:sz w:val="24"/>
        </w:rPr>
      </w:pPr>
    </w:p>
    <w:p w14:paraId="406B562E" w14:textId="41664A06" w:rsidR="00A169B1" w:rsidRDefault="00A169B1" w:rsidP="00942B77">
      <w:pPr>
        <w:pStyle w:val="ListParagraph"/>
        <w:numPr>
          <w:ilvl w:val="0"/>
          <w:numId w:val="13"/>
        </w:numPr>
        <w:spacing w:after="120" w:line="256" w:lineRule="auto"/>
        <w:ind w:left="360"/>
        <w:rPr>
          <w:rStyle w:val="lrzxr"/>
          <w:rFonts w:ascii="Times New Roman" w:hAnsi="Times New Roman" w:cs="Times New Roman"/>
          <w:sz w:val="24"/>
        </w:rPr>
      </w:pPr>
      <w:r>
        <w:rPr>
          <w:rStyle w:val="lrzxr"/>
          <w:rFonts w:ascii="Times New Roman" w:hAnsi="Times New Roman" w:cs="Times New Roman"/>
          <w:sz w:val="24"/>
        </w:rPr>
        <w:lastRenderedPageBreak/>
        <w:t>[</w:t>
      </w:r>
      <w:r w:rsidR="008E113E">
        <w:rPr>
          <w:rStyle w:val="lrzxr"/>
          <w:rFonts w:ascii="Times New Roman" w:hAnsi="Times New Roman" w:cs="Times New Roman"/>
          <w:sz w:val="24"/>
        </w:rPr>
        <w:t>1.5</w:t>
      </w:r>
      <w:r>
        <w:rPr>
          <w:rStyle w:val="lrzxr"/>
          <w:rFonts w:ascii="Times New Roman" w:hAnsi="Times New Roman" w:cs="Times New Roman"/>
          <w:sz w:val="24"/>
        </w:rPr>
        <w:t xml:space="preserve"> points] Most of you have heard that the average oral temperature reading for a healthy human adult is 98.6</w:t>
      </w:r>
      <m:oMath>
        <m:r>
          <w:rPr>
            <w:rStyle w:val="lrzxr"/>
            <w:rFonts w:ascii="Cambria Math" w:hAnsi="Cambria Math" w:cs="Times New Roman"/>
            <w:sz w:val="24"/>
          </w:rPr>
          <m:t>°</m:t>
        </m:r>
      </m:oMath>
      <w:r>
        <w:rPr>
          <w:rStyle w:val="lrzxr"/>
          <w:rFonts w:ascii="Times New Roman" w:eastAsiaTheme="minorEastAsia" w:hAnsi="Times New Roman" w:cs="Times New Roman"/>
          <w:sz w:val="24"/>
        </w:rPr>
        <w:t>F (37</w:t>
      </w:r>
      <m:oMath>
        <m:r>
          <w:rPr>
            <w:rStyle w:val="lrzxr"/>
            <w:rFonts w:ascii="Cambria Math" w:eastAsiaTheme="minorEastAsia" w:hAnsi="Cambria Math" w:cs="Times New Roman"/>
            <w:sz w:val="24"/>
          </w:rPr>
          <m:t>°</m:t>
        </m:r>
      </m:oMath>
      <w:r>
        <w:rPr>
          <w:rStyle w:val="lrzxr"/>
          <w:rFonts w:ascii="Times New Roman" w:eastAsiaTheme="minorEastAsia" w:hAnsi="Times New Roman" w:cs="Times New Roman"/>
          <w:sz w:val="24"/>
        </w:rPr>
        <w:t>C).  This value is based on a paper published in 1868 by Carl Wunderlich</w:t>
      </w:r>
      <w:r>
        <w:rPr>
          <w:rStyle w:val="lrzxr"/>
          <w:rFonts w:ascii="Times New Roman" w:hAnsi="Times New Roman" w:cs="Times New Roman"/>
          <w:sz w:val="24"/>
        </w:rPr>
        <w:t>, who also reported a standard deviation of 0.6</w:t>
      </w:r>
      <m:oMath>
        <m:r>
          <w:rPr>
            <w:rStyle w:val="lrzxr"/>
            <w:rFonts w:ascii="Cambria Math" w:hAnsi="Cambria Math" w:cs="Times New Roman"/>
            <w:sz w:val="24"/>
          </w:rPr>
          <m:t>°</m:t>
        </m:r>
      </m:oMath>
      <w:r>
        <w:rPr>
          <w:rStyle w:val="lrzxr"/>
          <w:rFonts w:ascii="Times New Roman" w:eastAsiaTheme="minorEastAsia" w:hAnsi="Times New Roman" w:cs="Times New Roman"/>
          <w:sz w:val="24"/>
        </w:rPr>
        <w:t xml:space="preserve">F.  </w:t>
      </w:r>
      <w:r w:rsidR="00835E72">
        <w:rPr>
          <w:rStyle w:val="lrzxr"/>
          <w:rFonts w:ascii="Times New Roman" w:eastAsiaTheme="minorEastAsia" w:hAnsi="Times New Roman" w:cs="Times New Roman"/>
          <w:sz w:val="24"/>
        </w:rPr>
        <w:t xml:space="preserve">Dr. </w:t>
      </w:r>
      <w:r>
        <w:rPr>
          <w:rStyle w:val="lrzxr"/>
          <w:rFonts w:ascii="Times New Roman" w:eastAsiaTheme="minorEastAsia" w:hAnsi="Times New Roman" w:cs="Times New Roman"/>
          <w:sz w:val="24"/>
        </w:rPr>
        <w:t>Wunderlich's results ha</w:t>
      </w:r>
      <w:r w:rsidR="00942B77">
        <w:rPr>
          <w:rStyle w:val="lrzxr"/>
          <w:rFonts w:ascii="Times New Roman" w:eastAsiaTheme="minorEastAsia" w:hAnsi="Times New Roman" w:cs="Times New Roman"/>
          <w:sz w:val="24"/>
        </w:rPr>
        <w:t>ve</w:t>
      </w:r>
      <w:r>
        <w:rPr>
          <w:rStyle w:val="lrzxr"/>
          <w:rFonts w:ascii="Times New Roman" w:eastAsiaTheme="minorEastAsia" w:hAnsi="Times New Roman" w:cs="Times New Roman"/>
          <w:sz w:val="24"/>
        </w:rPr>
        <w:t xml:space="preserve"> been questioned (</w:t>
      </w:r>
      <w:proofErr w:type="spellStart"/>
      <w:r>
        <w:rPr>
          <w:rStyle w:val="lrzxr"/>
          <w:rFonts w:ascii="Times New Roman" w:eastAsiaTheme="minorEastAsia" w:hAnsi="Times New Roman" w:cs="Times New Roman"/>
          <w:sz w:val="24"/>
        </w:rPr>
        <w:t>Mackowiak</w:t>
      </w:r>
      <w:proofErr w:type="spellEnd"/>
      <w:r>
        <w:rPr>
          <w:rStyle w:val="lrzxr"/>
          <w:rFonts w:ascii="Times New Roman" w:eastAsiaTheme="minorEastAsia" w:hAnsi="Times New Roman" w:cs="Times New Roman"/>
          <w:sz w:val="24"/>
        </w:rPr>
        <w:t xml:space="preserve"> et al. 1992, </w:t>
      </w:r>
      <w:r>
        <w:rPr>
          <w:rStyle w:val="lrzxr"/>
          <w:rFonts w:ascii="Times New Roman" w:eastAsiaTheme="minorEastAsia" w:hAnsi="Times New Roman" w:cs="Times New Roman"/>
          <w:i/>
          <w:sz w:val="24"/>
        </w:rPr>
        <w:t>Journal of the American Medical Association</w:t>
      </w:r>
      <w:r>
        <w:rPr>
          <w:rStyle w:val="lrzxr"/>
          <w:rFonts w:ascii="Times New Roman" w:eastAsiaTheme="minorEastAsia" w:hAnsi="Times New Roman" w:cs="Times New Roman"/>
          <w:sz w:val="24"/>
        </w:rPr>
        <w:t xml:space="preserve"> 268:1578-1580), </w:t>
      </w:r>
      <w:r w:rsidR="00FD0DEF">
        <w:rPr>
          <w:rStyle w:val="lrzxr"/>
          <w:rFonts w:ascii="Times New Roman" w:eastAsiaTheme="minorEastAsia" w:hAnsi="Times New Roman" w:cs="Times New Roman"/>
          <w:sz w:val="24"/>
        </w:rPr>
        <w:t>but we</w:t>
      </w:r>
      <w:r>
        <w:rPr>
          <w:rStyle w:val="lrzxr"/>
          <w:rFonts w:ascii="Times New Roman" w:eastAsiaTheme="minorEastAsia" w:hAnsi="Times New Roman" w:cs="Times New Roman"/>
          <w:sz w:val="24"/>
        </w:rPr>
        <w:t xml:space="preserve"> will accept them for the purposes of this question.</w:t>
      </w:r>
    </w:p>
    <w:p w14:paraId="5548823C" w14:textId="32D2BDF4" w:rsidR="00A169B1" w:rsidRPr="00E67C4B" w:rsidRDefault="00A169B1" w:rsidP="00E67C4B">
      <w:pPr>
        <w:pStyle w:val="ListParagraph"/>
        <w:numPr>
          <w:ilvl w:val="1"/>
          <w:numId w:val="16"/>
        </w:numPr>
        <w:spacing w:after="120" w:line="256" w:lineRule="auto"/>
        <w:ind w:left="720"/>
        <w:rPr>
          <w:rStyle w:val="lrzxr"/>
          <w:rFonts w:ascii="Times New Roman" w:hAnsi="Times New Roman" w:cs="Times New Roman"/>
          <w:sz w:val="24"/>
        </w:rPr>
      </w:pPr>
      <w:r>
        <w:rPr>
          <w:rStyle w:val="lrzxr"/>
          <w:rFonts w:ascii="Times New Roman" w:eastAsiaTheme="minorEastAsia" w:hAnsi="Times New Roman" w:cs="Times New Roman"/>
          <w:sz w:val="24"/>
        </w:rPr>
        <w:t>* What range of temperatures contains 95% of the most common temperature values for healthy adults?</w:t>
      </w:r>
    </w:p>
    <w:p w14:paraId="59CE1ABF" w14:textId="04C1596D" w:rsidR="00E67C4B" w:rsidRPr="0044417C" w:rsidRDefault="00E67C4B" w:rsidP="00A90B72">
      <w:pPr>
        <w:pStyle w:val="ListParagraph"/>
        <w:numPr>
          <w:ilvl w:val="2"/>
          <w:numId w:val="16"/>
        </w:numPr>
        <w:spacing w:after="120" w:line="256" w:lineRule="auto"/>
        <w:rPr>
          <w:rStyle w:val="lrzxr"/>
          <w:rFonts w:ascii="Times New Roman" w:hAnsi="Times New Roman" w:cs="Times New Roman"/>
          <w:b/>
          <w:bCs/>
          <w:sz w:val="24"/>
        </w:rPr>
      </w:pPr>
      <w:r w:rsidRPr="0044417C">
        <w:rPr>
          <w:rStyle w:val="lrzxr"/>
          <w:rFonts w:ascii="Times New Roman" w:eastAsiaTheme="minorEastAsia" w:hAnsi="Times New Roman" w:cs="Times New Roman"/>
          <w:b/>
          <w:bCs/>
          <w:sz w:val="24"/>
        </w:rPr>
        <w:t xml:space="preserve"> </w:t>
      </w:r>
      <w:r w:rsidR="00A90B72" w:rsidRPr="0044417C">
        <w:rPr>
          <w:rStyle w:val="lrzxr"/>
          <w:rFonts w:ascii="Times New Roman" w:eastAsiaTheme="minorEastAsia" w:hAnsi="Times New Roman" w:cs="Times New Roman"/>
          <w:b/>
          <w:bCs/>
          <w:sz w:val="24"/>
        </w:rPr>
        <w:t>(Mean – 2</w:t>
      </w:r>
      <w:proofErr w:type="gramStart"/>
      <w:r w:rsidR="00A90B72" w:rsidRPr="0044417C">
        <w:rPr>
          <w:rStyle w:val="lrzxr"/>
          <w:rFonts w:ascii="Times New Roman" w:eastAsiaTheme="minorEastAsia" w:hAnsi="Times New Roman" w:cs="Times New Roman"/>
          <w:b/>
          <w:bCs/>
          <w:sz w:val="24"/>
        </w:rPr>
        <w:t>sd ,</w:t>
      </w:r>
      <w:proofErr w:type="gramEnd"/>
      <w:r w:rsidR="00A90B72" w:rsidRPr="0044417C">
        <w:rPr>
          <w:rStyle w:val="lrzxr"/>
          <w:rFonts w:ascii="Times New Roman" w:eastAsiaTheme="minorEastAsia" w:hAnsi="Times New Roman" w:cs="Times New Roman"/>
          <w:b/>
          <w:bCs/>
          <w:sz w:val="24"/>
        </w:rPr>
        <w:t xml:space="preserve"> mean +2sd) = </w:t>
      </w:r>
      <w:r w:rsidRPr="0044417C">
        <w:rPr>
          <w:rStyle w:val="lrzxr"/>
          <w:rFonts w:ascii="Times New Roman" w:eastAsiaTheme="minorEastAsia" w:hAnsi="Times New Roman" w:cs="Times New Roman"/>
          <w:b/>
          <w:bCs/>
          <w:sz w:val="24"/>
        </w:rPr>
        <w:t>(97.4 F, 99.8 F)</w:t>
      </w:r>
    </w:p>
    <w:p w14:paraId="7658F522" w14:textId="77777777" w:rsidR="00A169B1" w:rsidRDefault="00A169B1" w:rsidP="00A169B1">
      <w:pPr>
        <w:pStyle w:val="ListParagraph"/>
        <w:spacing w:after="120"/>
        <w:rPr>
          <w:rStyle w:val="lrzxr"/>
          <w:rFonts w:ascii="Times New Roman" w:eastAsiaTheme="minorEastAsia" w:hAnsi="Times New Roman" w:cs="Times New Roman"/>
          <w:sz w:val="24"/>
        </w:rPr>
      </w:pPr>
    </w:p>
    <w:p w14:paraId="7FE9235E" w14:textId="7F3F1CED" w:rsidR="00A169B1" w:rsidRPr="0044417C" w:rsidRDefault="00A169B1" w:rsidP="00A169B1">
      <w:pPr>
        <w:pStyle w:val="ListParagraph"/>
        <w:numPr>
          <w:ilvl w:val="1"/>
          <w:numId w:val="16"/>
        </w:numPr>
        <w:spacing w:after="120" w:line="256" w:lineRule="auto"/>
        <w:ind w:left="720"/>
        <w:rPr>
          <w:rStyle w:val="lrzxr"/>
          <w:rFonts w:ascii="Times New Roman" w:hAnsi="Times New Roman" w:cs="Times New Roman"/>
          <w:sz w:val="24"/>
        </w:rPr>
      </w:pPr>
      <w:r>
        <w:rPr>
          <w:rStyle w:val="lrzxr"/>
          <w:rFonts w:ascii="Times New Roman" w:eastAsiaTheme="minorEastAsia" w:hAnsi="Times New Roman" w:cs="Times New Roman"/>
          <w:sz w:val="24"/>
        </w:rPr>
        <w:t xml:space="preserve">* Please use either the </w:t>
      </w:r>
      <w:proofErr w:type="spellStart"/>
      <w:proofErr w:type="gramStart"/>
      <w:r w:rsidRPr="00942B77">
        <w:rPr>
          <w:rStyle w:val="lrzxr"/>
          <w:rFonts w:ascii="Lucida Console" w:eastAsiaTheme="minorEastAsia" w:hAnsi="Lucida Console" w:cs="Times New Roman"/>
          <w:sz w:val="20"/>
          <w:szCs w:val="18"/>
        </w:rPr>
        <w:t>pnorm</w:t>
      </w:r>
      <w:proofErr w:type="spellEnd"/>
      <w:r w:rsidRPr="00942B77">
        <w:rPr>
          <w:rStyle w:val="lrzxr"/>
          <w:rFonts w:ascii="Lucida Console" w:eastAsiaTheme="minorEastAsia" w:hAnsi="Lucida Console" w:cs="Times New Roman"/>
          <w:sz w:val="20"/>
          <w:szCs w:val="18"/>
        </w:rPr>
        <w:t>(</w:t>
      </w:r>
      <w:proofErr w:type="gramEnd"/>
      <w:r w:rsidRPr="00942B77">
        <w:rPr>
          <w:rStyle w:val="lrzxr"/>
          <w:rFonts w:ascii="Lucida Console" w:eastAsiaTheme="minorEastAsia" w:hAnsi="Lucida Console" w:cs="Times New Roman"/>
          <w:sz w:val="20"/>
          <w:szCs w:val="18"/>
        </w:rPr>
        <w:t>)</w:t>
      </w:r>
      <w:r>
        <w:rPr>
          <w:rStyle w:val="lrzxr"/>
          <w:rFonts w:ascii="Times New Roman" w:eastAsiaTheme="minorEastAsia" w:hAnsi="Times New Roman" w:cs="Times New Roman"/>
          <w:sz w:val="24"/>
        </w:rPr>
        <w:t xml:space="preserve"> or </w:t>
      </w:r>
      <w:proofErr w:type="spellStart"/>
      <w:r w:rsidRPr="00942B77">
        <w:rPr>
          <w:rStyle w:val="lrzxr"/>
          <w:rFonts w:ascii="Lucida Console" w:eastAsiaTheme="minorEastAsia" w:hAnsi="Lucida Console" w:cs="Times New Roman"/>
          <w:sz w:val="20"/>
          <w:szCs w:val="18"/>
        </w:rPr>
        <w:t>qnorm</w:t>
      </w:r>
      <w:proofErr w:type="spellEnd"/>
      <w:r w:rsidRPr="00942B77">
        <w:rPr>
          <w:rStyle w:val="lrzxr"/>
          <w:rFonts w:ascii="Lucida Console" w:eastAsiaTheme="minorEastAsia" w:hAnsi="Lucida Console" w:cs="Times New Roman"/>
          <w:sz w:val="20"/>
          <w:szCs w:val="18"/>
        </w:rPr>
        <w:t>()</w:t>
      </w:r>
      <w:r>
        <w:rPr>
          <w:rStyle w:val="lrzxr"/>
          <w:rFonts w:ascii="Times New Roman" w:eastAsiaTheme="minorEastAsia" w:hAnsi="Times New Roman" w:cs="Times New Roman"/>
          <w:sz w:val="24"/>
        </w:rPr>
        <w:t xml:space="preserve"> function in R to answer this question and report your code </w:t>
      </w:r>
      <w:r w:rsidRPr="00C62C79">
        <w:rPr>
          <w:rStyle w:val="lrzxr"/>
          <w:rFonts w:ascii="Times New Roman" w:eastAsiaTheme="minorEastAsia" w:hAnsi="Times New Roman" w:cs="Times New Roman"/>
          <w:sz w:val="24"/>
        </w:rPr>
        <w:t xml:space="preserve">in </w:t>
      </w:r>
      <w:r w:rsidR="00C62C79" w:rsidRPr="00C62C79">
        <w:rPr>
          <w:rStyle w:val="lrzxr"/>
          <w:rFonts w:ascii="Times New Roman" w:eastAsiaTheme="minorEastAsia" w:hAnsi="Times New Roman" w:cs="Times New Roman"/>
          <w:sz w:val="24"/>
        </w:rPr>
        <w:t>q</w:t>
      </w:r>
      <w:r w:rsidRPr="00C62C79">
        <w:rPr>
          <w:rStyle w:val="lrzxr"/>
          <w:rFonts w:ascii="Times New Roman" w:eastAsiaTheme="minorEastAsia" w:hAnsi="Times New Roman" w:cs="Times New Roman"/>
          <w:sz w:val="24"/>
        </w:rPr>
        <w:t xml:space="preserve">uestion </w:t>
      </w:r>
      <w:r w:rsidR="00C62C79" w:rsidRPr="00C62C79">
        <w:rPr>
          <w:rStyle w:val="lrzxr"/>
          <w:rFonts w:ascii="Times New Roman" w:eastAsiaTheme="minorEastAsia" w:hAnsi="Times New Roman" w:cs="Times New Roman"/>
          <w:sz w:val="24"/>
        </w:rPr>
        <w:t>8</w:t>
      </w:r>
      <w:r>
        <w:rPr>
          <w:rStyle w:val="lrzxr"/>
          <w:rFonts w:ascii="Times New Roman" w:eastAsiaTheme="minorEastAsia" w:hAnsi="Times New Roman" w:cs="Times New Roman"/>
          <w:sz w:val="24"/>
        </w:rPr>
        <w:t xml:space="preserve">.  Suppose that we collect oral body temperatures on </w:t>
      </w:r>
      <w:r w:rsidR="00FD0DEF">
        <w:rPr>
          <w:rStyle w:val="lrzxr"/>
          <w:rFonts w:ascii="Times New Roman" w:eastAsiaTheme="minorEastAsia" w:hAnsi="Times New Roman" w:cs="Times New Roman"/>
          <w:sz w:val="24"/>
        </w:rPr>
        <w:t>5</w:t>
      </w:r>
      <w:r>
        <w:rPr>
          <w:rStyle w:val="lrzxr"/>
          <w:rFonts w:ascii="Times New Roman" w:eastAsiaTheme="minorEastAsia" w:hAnsi="Times New Roman" w:cs="Times New Roman"/>
          <w:sz w:val="24"/>
        </w:rPr>
        <w:t xml:space="preserve">00 apparently healthy people, and </w:t>
      </w:r>
      <w:r w:rsidR="00942B77">
        <w:rPr>
          <w:rStyle w:val="lrzxr"/>
          <w:rFonts w:ascii="Times New Roman" w:eastAsiaTheme="minorEastAsia" w:hAnsi="Times New Roman" w:cs="Times New Roman"/>
          <w:sz w:val="24"/>
        </w:rPr>
        <w:t>11</w:t>
      </w:r>
      <w:r>
        <w:rPr>
          <w:rStyle w:val="lrzxr"/>
          <w:rFonts w:ascii="Times New Roman" w:eastAsiaTheme="minorEastAsia" w:hAnsi="Times New Roman" w:cs="Times New Roman"/>
          <w:sz w:val="24"/>
        </w:rPr>
        <w:t xml:space="preserve"> of them </w:t>
      </w:r>
      <w:r w:rsidR="00942B77">
        <w:rPr>
          <w:rStyle w:val="lrzxr"/>
          <w:rFonts w:ascii="Times New Roman" w:eastAsiaTheme="minorEastAsia" w:hAnsi="Times New Roman" w:cs="Times New Roman"/>
          <w:sz w:val="24"/>
        </w:rPr>
        <w:t>have temperatures</w:t>
      </w:r>
      <w:r>
        <w:rPr>
          <w:rStyle w:val="lrzxr"/>
          <w:rFonts w:ascii="Times New Roman" w:eastAsiaTheme="minorEastAsia" w:hAnsi="Times New Roman" w:cs="Times New Roman"/>
          <w:sz w:val="24"/>
        </w:rPr>
        <w:t xml:space="preserve"> </w:t>
      </w:r>
      <w:r w:rsidR="00942B77">
        <w:rPr>
          <w:rStyle w:val="lrzxr"/>
          <w:rFonts w:ascii="Times New Roman" w:eastAsiaTheme="minorEastAsia" w:hAnsi="Times New Roman" w:cs="Times New Roman"/>
          <w:sz w:val="24"/>
        </w:rPr>
        <w:t xml:space="preserve">&gt; </w:t>
      </w:r>
      <w:r>
        <w:rPr>
          <w:rStyle w:val="lrzxr"/>
          <w:rFonts w:ascii="Times New Roman" w:eastAsiaTheme="minorEastAsia" w:hAnsi="Times New Roman" w:cs="Times New Roman"/>
          <w:sz w:val="24"/>
        </w:rPr>
        <w:t>9</w:t>
      </w:r>
      <w:r w:rsidR="00942B77">
        <w:rPr>
          <w:rStyle w:val="lrzxr"/>
          <w:rFonts w:ascii="Times New Roman" w:eastAsiaTheme="minorEastAsia" w:hAnsi="Times New Roman" w:cs="Times New Roman"/>
          <w:sz w:val="24"/>
        </w:rPr>
        <w:t>9</w:t>
      </w:r>
      <w:r>
        <w:rPr>
          <w:rStyle w:val="lrzxr"/>
          <w:rFonts w:ascii="Times New Roman" w:eastAsiaTheme="minorEastAsia" w:hAnsi="Times New Roman" w:cs="Times New Roman"/>
          <w:sz w:val="24"/>
        </w:rPr>
        <w:t>.</w:t>
      </w:r>
      <w:r w:rsidR="00942B77">
        <w:rPr>
          <w:rStyle w:val="lrzxr"/>
          <w:rFonts w:ascii="Times New Roman" w:eastAsiaTheme="minorEastAsia" w:hAnsi="Times New Roman" w:cs="Times New Roman"/>
          <w:sz w:val="24"/>
        </w:rPr>
        <w:t>8</w:t>
      </w:r>
      <m:oMath>
        <m:r>
          <w:rPr>
            <w:rStyle w:val="lrzxr"/>
            <w:rFonts w:ascii="Cambria Math" w:eastAsiaTheme="minorEastAsia" w:hAnsi="Cambria Math" w:cs="Times New Roman"/>
            <w:sz w:val="24"/>
          </w:rPr>
          <m:t>°</m:t>
        </m:r>
      </m:oMath>
      <w:r>
        <w:rPr>
          <w:rStyle w:val="lrzxr"/>
          <w:rFonts w:ascii="Times New Roman" w:eastAsiaTheme="minorEastAsia" w:hAnsi="Times New Roman" w:cs="Times New Roman"/>
          <w:sz w:val="24"/>
        </w:rPr>
        <w:t xml:space="preserve">F.  Should we be surprised by this result?  Why, or why not?  </w:t>
      </w:r>
    </w:p>
    <w:p w14:paraId="3345B000" w14:textId="6D805DDE" w:rsidR="0044417C" w:rsidRPr="0044417C" w:rsidRDefault="0044417C" w:rsidP="0044417C">
      <w:pPr>
        <w:pStyle w:val="ListParagraph"/>
        <w:numPr>
          <w:ilvl w:val="2"/>
          <w:numId w:val="16"/>
        </w:numPr>
        <w:spacing w:after="120" w:line="256" w:lineRule="auto"/>
        <w:rPr>
          <w:rStyle w:val="lrzxr"/>
          <w:rFonts w:ascii="Times New Roman" w:hAnsi="Times New Roman" w:cs="Times New Roman"/>
          <w:b/>
          <w:bCs/>
          <w:sz w:val="24"/>
        </w:rPr>
      </w:pPr>
      <w:r w:rsidRPr="0044417C">
        <w:rPr>
          <w:rStyle w:val="lrzxr"/>
          <w:rFonts w:ascii="Times New Roman" w:eastAsiaTheme="minorEastAsia" w:hAnsi="Times New Roman" w:cs="Times New Roman"/>
          <w:b/>
          <w:bCs/>
          <w:sz w:val="24"/>
        </w:rPr>
        <w:t>11/500 is basically the same as the upper limit estimate of the 95% confidence interval according to the function.</w:t>
      </w:r>
    </w:p>
    <w:p w14:paraId="2DFED0F3" w14:textId="5C1B64E1" w:rsidR="00A169B1" w:rsidRDefault="00A169B1" w:rsidP="00A169B1">
      <w:pPr>
        <w:pStyle w:val="ListParagraph"/>
        <w:spacing w:after="120"/>
        <w:rPr>
          <w:rStyle w:val="lrzxr"/>
          <w:rFonts w:ascii="Times New Roman" w:eastAsiaTheme="minorEastAsia" w:hAnsi="Times New Roman" w:cs="Times New Roman"/>
          <w:sz w:val="24"/>
        </w:rPr>
      </w:pPr>
    </w:p>
    <w:p w14:paraId="21F9F47D" w14:textId="77777777" w:rsidR="00942B77" w:rsidRDefault="00942B77" w:rsidP="00A169B1">
      <w:pPr>
        <w:pStyle w:val="ListParagraph"/>
        <w:spacing w:after="120"/>
        <w:rPr>
          <w:rStyle w:val="lrzxr"/>
          <w:rFonts w:ascii="Times New Roman" w:eastAsiaTheme="minorEastAsia" w:hAnsi="Times New Roman" w:cs="Times New Roman"/>
          <w:sz w:val="24"/>
        </w:rPr>
      </w:pPr>
    </w:p>
    <w:p w14:paraId="39977E43" w14:textId="2A4D4FEA" w:rsidR="004F51CE" w:rsidRDefault="00B50142" w:rsidP="006A4C04">
      <w:pPr>
        <w:pStyle w:val="ListParagraph"/>
        <w:spacing w:after="0"/>
        <w:ind w:left="0"/>
        <w:rPr>
          <w:rStyle w:val="lrzxr"/>
          <w:rFonts w:ascii="Times New Roman" w:hAnsi="Times New Roman" w:cs="Times New Roman"/>
          <w:sz w:val="24"/>
        </w:rPr>
      </w:pPr>
      <w:r w:rsidRPr="00B50142">
        <w:rPr>
          <w:rStyle w:val="lrzxr"/>
          <w:rFonts w:ascii="Times New Roman" w:hAnsi="Times New Roman" w:cs="Times New Roman"/>
          <w:sz w:val="24"/>
        </w:rPr>
        <w:t>Norton et. al (2011</w:t>
      </w:r>
      <w:r>
        <w:rPr>
          <w:rStyle w:val="lrzxr"/>
          <w:rFonts w:ascii="Times New Roman" w:hAnsi="Times New Roman" w:cs="Times New Roman"/>
          <w:sz w:val="24"/>
        </w:rPr>
        <w:t xml:space="preserve">, </w:t>
      </w:r>
      <w:r w:rsidRPr="00B50142">
        <w:rPr>
          <w:rStyle w:val="lrzxr"/>
          <w:rFonts w:ascii="Times New Roman" w:hAnsi="Times New Roman" w:cs="Times New Roman"/>
          <w:i/>
          <w:iCs/>
          <w:sz w:val="24"/>
        </w:rPr>
        <w:t>Journal of Neuroscience</w:t>
      </w:r>
      <w:r w:rsidRPr="00B50142">
        <w:rPr>
          <w:rStyle w:val="lrzxr"/>
          <w:rFonts w:ascii="Times New Roman" w:hAnsi="Times New Roman" w:cs="Times New Roman"/>
          <w:sz w:val="24"/>
        </w:rPr>
        <w:t xml:space="preserve"> 31:13796-13807) </w:t>
      </w:r>
      <w:r>
        <w:rPr>
          <w:rStyle w:val="lrzxr"/>
          <w:rFonts w:ascii="Times New Roman" w:hAnsi="Times New Roman" w:cs="Times New Roman"/>
          <w:sz w:val="24"/>
        </w:rPr>
        <w:t>examined</w:t>
      </w:r>
      <w:r w:rsidRPr="00B50142">
        <w:rPr>
          <w:rStyle w:val="lrzxr"/>
          <w:rFonts w:ascii="Times New Roman" w:hAnsi="Times New Roman" w:cs="Times New Roman"/>
          <w:sz w:val="24"/>
        </w:rPr>
        <w:t xml:space="preserve"> the behavioral effects of a mutation in the </w:t>
      </w:r>
      <w:r w:rsidRPr="00B50142">
        <w:rPr>
          <w:rStyle w:val="lrzxr"/>
          <w:rFonts w:ascii="Times New Roman" w:hAnsi="Times New Roman" w:cs="Times New Roman"/>
          <w:i/>
          <w:iCs/>
          <w:sz w:val="24"/>
        </w:rPr>
        <w:t>Fgfr1a</w:t>
      </w:r>
      <w:r w:rsidRPr="00B50142">
        <w:rPr>
          <w:rStyle w:val="lrzxr"/>
          <w:rFonts w:ascii="Times New Roman" w:hAnsi="Times New Roman" w:cs="Times New Roman"/>
          <w:sz w:val="24"/>
        </w:rPr>
        <w:t xml:space="preserve"> gene in zebrafish (</w:t>
      </w:r>
      <w:r w:rsidRPr="00B50142">
        <w:rPr>
          <w:rStyle w:val="lrzxr"/>
          <w:rFonts w:ascii="Times New Roman" w:hAnsi="Times New Roman" w:cs="Times New Roman"/>
          <w:i/>
          <w:iCs/>
          <w:sz w:val="24"/>
        </w:rPr>
        <w:t>Danio rerio</w:t>
      </w:r>
      <w:r>
        <w:rPr>
          <w:rStyle w:val="lrzxr"/>
          <w:rFonts w:ascii="Times New Roman" w:hAnsi="Times New Roman" w:cs="Times New Roman"/>
          <w:sz w:val="24"/>
        </w:rPr>
        <w:t xml:space="preserve">; </w:t>
      </w:r>
      <w:r w:rsidRPr="00B50142">
        <w:rPr>
          <w:rStyle w:val="lrzxr"/>
          <w:rFonts w:ascii="Times New Roman" w:hAnsi="Times New Roman" w:cs="Times New Roman"/>
          <w:i/>
          <w:iCs/>
          <w:sz w:val="24"/>
        </w:rPr>
        <w:t xml:space="preserve">Fgfr1a </w:t>
      </w:r>
      <w:r w:rsidRPr="00B50142">
        <w:rPr>
          <w:rStyle w:val="lrzxr"/>
          <w:rFonts w:ascii="Times New Roman" w:hAnsi="Times New Roman" w:cs="Times New Roman"/>
          <w:sz w:val="24"/>
        </w:rPr>
        <w:t>stands for "fibroblast growth factor receptor 1a"). The</w:t>
      </w:r>
      <w:r w:rsidR="00A169B1">
        <w:rPr>
          <w:rStyle w:val="lrzxr"/>
          <w:rFonts w:ascii="Times New Roman" w:hAnsi="Times New Roman" w:cs="Times New Roman"/>
          <w:sz w:val="24"/>
        </w:rPr>
        <w:t>ir</w:t>
      </w:r>
      <w:r w:rsidRPr="00B50142">
        <w:rPr>
          <w:rStyle w:val="lrzxr"/>
          <w:rFonts w:ascii="Times New Roman" w:hAnsi="Times New Roman" w:cs="Times New Roman"/>
          <w:sz w:val="24"/>
        </w:rPr>
        <w:t xml:space="preserve"> data describe the amount of time in seconds that each of 21 fish spent </w:t>
      </w:r>
      <w:r w:rsidR="00A169B1">
        <w:rPr>
          <w:rStyle w:val="lrzxr"/>
          <w:rFonts w:ascii="Times New Roman" w:hAnsi="Times New Roman" w:cs="Times New Roman"/>
          <w:sz w:val="24"/>
        </w:rPr>
        <w:t>o</w:t>
      </w:r>
      <w:r w:rsidRPr="00B50142">
        <w:rPr>
          <w:rStyle w:val="lrzxr"/>
          <w:rFonts w:ascii="Times New Roman" w:hAnsi="Times New Roman" w:cs="Times New Roman"/>
          <w:sz w:val="24"/>
        </w:rPr>
        <w:t xml:space="preserve">n aggressive </w:t>
      </w:r>
      <w:r w:rsidR="00A169B1">
        <w:rPr>
          <w:rStyle w:val="lrzxr"/>
          <w:rFonts w:ascii="Times New Roman" w:hAnsi="Times New Roman" w:cs="Times New Roman"/>
          <w:sz w:val="24"/>
        </w:rPr>
        <w:t xml:space="preserve">territorial displays </w:t>
      </w:r>
      <w:r w:rsidRPr="00B50142">
        <w:rPr>
          <w:rStyle w:val="lrzxr"/>
          <w:rFonts w:ascii="Times New Roman" w:hAnsi="Times New Roman" w:cs="Times New Roman"/>
          <w:sz w:val="24"/>
        </w:rPr>
        <w:t xml:space="preserve">when they were presented with a mirror. There are two </w:t>
      </w:r>
      <w:r w:rsidR="00942B77">
        <w:rPr>
          <w:rStyle w:val="lrzxr"/>
          <w:rFonts w:ascii="Times New Roman" w:hAnsi="Times New Roman" w:cs="Times New Roman"/>
          <w:sz w:val="24"/>
        </w:rPr>
        <w:t>genotypes</w:t>
      </w:r>
      <w:r w:rsidRPr="00B50142">
        <w:rPr>
          <w:rStyle w:val="lrzxr"/>
          <w:rFonts w:ascii="Times New Roman" w:hAnsi="Times New Roman" w:cs="Times New Roman"/>
          <w:sz w:val="24"/>
        </w:rPr>
        <w:t xml:space="preserve">: </w:t>
      </w:r>
      <w:r w:rsidR="00942B77">
        <w:rPr>
          <w:rStyle w:val="lrzxr"/>
          <w:rFonts w:ascii="Times New Roman" w:hAnsi="Times New Roman" w:cs="Times New Roman"/>
          <w:sz w:val="24"/>
        </w:rPr>
        <w:t>1</w:t>
      </w:r>
      <w:r w:rsidR="00835E72">
        <w:rPr>
          <w:rStyle w:val="lrzxr"/>
          <w:rFonts w:ascii="Times New Roman" w:hAnsi="Times New Roman" w:cs="Times New Roman"/>
          <w:sz w:val="24"/>
        </w:rPr>
        <w:t>1</w:t>
      </w:r>
      <w:r w:rsidR="00942B77">
        <w:rPr>
          <w:rStyle w:val="lrzxr"/>
          <w:rFonts w:ascii="Times New Roman" w:hAnsi="Times New Roman" w:cs="Times New Roman"/>
          <w:sz w:val="24"/>
        </w:rPr>
        <w:t xml:space="preserve"> </w:t>
      </w:r>
      <w:r w:rsidRPr="00B50142">
        <w:rPr>
          <w:rStyle w:val="lrzxr"/>
          <w:rFonts w:ascii="Times New Roman" w:hAnsi="Times New Roman" w:cs="Times New Roman"/>
          <w:sz w:val="24"/>
        </w:rPr>
        <w:t>wild type (</w:t>
      </w:r>
      <w:proofErr w:type="spellStart"/>
      <w:r w:rsidRPr="00B50142">
        <w:rPr>
          <w:rStyle w:val="lrzxr"/>
          <w:rFonts w:ascii="Times New Roman" w:hAnsi="Times New Roman" w:cs="Times New Roman"/>
          <w:sz w:val="24"/>
        </w:rPr>
        <w:t>wt</w:t>
      </w:r>
      <w:proofErr w:type="spellEnd"/>
      <w:r w:rsidRPr="00B50142">
        <w:rPr>
          <w:rStyle w:val="lrzxr"/>
          <w:rFonts w:ascii="Times New Roman" w:hAnsi="Times New Roman" w:cs="Times New Roman"/>
          <w:sz w:val="24"/>
        </w:rPr>
        <w:t>)</w:t>
      </w:r>
      <w:r w:rsidR="00942B77">
        <w:rPr>
          <w:rStyle w:val="lrzxr"/>
          <w:rFonts w:ascii="Times New Roman" w:hAnsi="Times New Roman" w:cs="Times New Roman"/>
          <w:sz w:val="24"/>
        </w:rPr>
        <w:t xml:space="preserve"> fish</w:t>
      </w:r>
      <w:r w:rsidRPr="00B50142">
        <w:rPr>
          <w:rStyle w:val="lrzxr"/>
          <w:rFonts w:ascii="Times New Roman" w:hAnsi="Times New Roman" w:cs="Times New Roman"/>
          <w:sz w:val="24"/>
        </w:rPr>
        <w:t xml:space="preserve">, and </w:t>
      </w:r>
      <w:r w:rsidR="00942B77">
        <w:rPr>
          <w:rStyle w:val="lrzxr"/>
          <w:rFonts w:ascii="Times New Roman" w:hAnsi="Times New Roman" w:cs="Times New Roman"/>
          <w:sz w:val="24"/>
        </w:rPr>
        <w:t>1</w:t>
      </w:r>
      <w:r w:rsidR="00835E72">
        <w:rPr>
          <w:rStyle w:val="lrzxr"/>
          <w:rFonts w:ascii="Times New Roman" w:hAnsi="Times New Roman" w:cs="Times New Roman"/>
          <w:sz w:val="24"/>
        </w:rPr>
        <w:t>0</w:t>
      </w:r>
      <w:r w:rsidR="00942B77">
        <w:rPr>
          <w:rStyle w:val="lrzxr"/>
          <w:rFonts w:ascii="Times New Roman" w:hAnsi="Times New Roman" w:cs="Times New Roman"/>
          <w:sz w:val="24"/>
        </w:rPr>
        <w:t xml:space="preserve"> fish with the</w:t>
      </w:r>
      <w:r w:rsidRPr="00B50142">
        <w:rPr>
          <w:rStyle w:val="lrzxr"/>
          <w:rFonts w:ascii="Times New Roman" w:hAnsi="Times New Roman" w:cs="Times New Roman"/>
          <w:sz w:val="24"/>
        </w:rPr>
        <w:t xml:space="preserve"> so-called Spd muta</w:t>
      </w:r>
      <w:r w:rsidR="000C39F8">
        <w:rPr>
          <w:rStyle w:val="lrzxr"/>
          <w:rFonts w:ascii="Times New Roman" w:hAnsi="Times New Roman" w:cs="Times New Roman"/>
          <w:sz w:val="24"/>
        </w:rPr>
        <w:t>tion</w:t>
      </w:r>
      <w:r w:rsidRPr="00B50142">
        <w:rPr>
          <w:rStyle w:val="lrzxr"/>
          <w:rFonts w:ascii="Times New Roman" w:hAnsi="Times New Roman" w:cs="Times New Roman"/>
          <w:sz w:val="24"/>
        </w:rPr>
        <w:t>.</w:t>
      </w:r>
      <w:r w:rsidR="000C39F8">
        <w:rPr>
          <w:rStyle w:val="lrzxr"/>
          <w:rFonts w:ascii="Times New Roman" w:hAnsi="Times New Roman" w:cs="Times New Roman"/>
          <w:sz w:val="24"/>
        </w:rPr>
        <w:t xml:space="preserve">  </w:t>
      </w:r>
      <w:r w:rsidR="005507B6">
        <w:rPr>
          <w:rStyle w:val="lrzxr"/>
          <w:rFonts w:ascii="Times New Roman" w:hAnsi="Times New Roman" w:cs="Times New Roman"/>
          <w:sz w:val="24"/>
        </w:rPr>
        <w:t xml:space="preserve">The full data are </w:t>
      </w:r>
      <w:r w:rsidR="00C62C79">
        <w:rPr>
          <w:rStyle w:val="lrzxr"/>
          <w:rFonts w:ascii="Times New Roman" w:hAnsi="Times New Roman" w:cs="Times New Roman"/>
          <w:sz w:val="24"/>
        </w:rPr>
        <w:t xml:space="preserve">on the website </w:t>
      </w:r>
      <w:r w:rsidR="005507B6">
        <w:rPr>
          <w:rStyle w:val="lrzxr"/>
          <w:rFonts w:ascii="Times New Roman" w:hAnsi="Times New Roman" w:cs="Times New Roman"/>
          <w:sz w:val="24"/>
        </w:rPr>
        <w:t xml:space="preserve">in </w:t>
      </w:r>
      <w:r w:rsidR="00C62C79" w:rsidRPr="00C62C79">
        <w:rPr>
          <w:rStyle w:val="lrzxr"/>
          <w:rFonts w:ascii="Lucida Console" w:hAnsi="Lucida Console" w:cs="Times New Roman"/>
          <w:sz w:val="20"/>
          <w:szCs w:val="18"/>
        </w:rPr>
        <w:t>n</w:t>
      </w:r>
      <w:r w:rsidR="005507B6" w:rsidRPr="00C62C79">
        <w:rPr>
          <w:rStyle w:val="lrzxr"/>
          <w:rFonts w:ascii="Lucida Console" w:hAnsi="Lucida Console" w:cs="Times New Roman"/>
          <w:sz w:val="20"/>
          <w:szCs w:val="18"/>
        </w:rPr>
        <w:t>orton_et_al_2011_zebrafish.csv</w:t>
      </w:r>
      <w:r w:rsidR="005507B6">
        <w:rPr>
          <w:rStyle w:val="lrzxr"/>
          <w:rFonts w:ascii="Times New Roman" w:hAnsi="Times New Roman" w:cs="Times New Roman"/>
          <w:sz w:val="24"/>
        </w:rPr>
        <w:t>.  The times for the Spd fish are:</w:t>
      </w:r>
    </w:p>
    <w:p w14:paraId="647F51E6" w14:textId="593777F6" w:rsidR="00835E72" w:rsidRDefault="00C62C79" w:rsidP="00C62C79">
      <w:pPr>
        <w:spacing w:before="240" w:after="240"/>
        <w:ind w:left="1440"/>
        <w:rPr>
          <w:rStyle w:val="lrzxr"/>
          <w:rFonts w:ascii="Times New Roman" w:hAnsi="Times New Roman" w:cs="Times New Roman"/>
          <w:sz w:val="24"/>
        </w:rPr>
      </w:pPr>
      <w:r>
        <w:rPr>
          <w:rStyle w:val="lrzxr"/>
          <w:rFonts w:ascii="Times New Roman" w:hAnsi="Times New Roman" w:cs="Times New Roman"/>
          <w:sz w:val="24"/>
        </w:rPr>
        <w:t>(</w:t>
      </w:r>
      <w:proofErr w:type="gramStart"/>
      <w:r w:rsidRPr="00C62C79">
        <w:rPr>
          <w:rStyle w:val="lrzxr"/>
          <w:rFonts w:ascii="Times New Roman" w:hAnsi="Times New Roman" w:cs="Times New Roman"/>
          <w:sz w:val="24"/>
        </w:rPr>
        <w:t>96</w:t>
      </w:r>
      <w:r>
        <w:rPr>
          <w:rStyle w:val="lrzxr"/>
          <w:rFonts w:ascii="Times New Roman" w:hAnsi="Times New Roman" w:cs="Times New Roman"/>
          <w:sz w:val="24"/>
        </w:rPr>
        <w:t>,</w:t>
      </w:r>
      <w:r w:rsidRPr="00C62C79">
        <w:rPr>
          <w:rStyle w:val="lrzxr"/>
          <w:rFonts w:ascii="Times New Roman" w:hAnsi="Times New Roman" w:cs="Times New Roman"/>
          <w:sz w:val="24"/>
        </w:rPr>
        <w:t xml:space="preserve">  97</w:t>
      </w:r>
      <w:proofErr w:type="gramEnd"/>
      <w:r>
        <w:rPr>
          <w:rStyle w:val="lrzxr"/>
          <w:rFonts w:ascii="Times New Roman" w:hAnsi="Times New Roman" w:cs="Times New Roman"/>
          <w:sz w:val="24"/>
        </w:rPr>
        <w:t>,</w:t>
      </w:r>
      <w:r w:rsidRPr="00C62C79">
        <w:rPr>
          <w:rStyle w:val="lrzxr"/>
          <w:rFonts w:ascii="Times New Roman" w:hAnsi="Times New Roman" w:cs="Times New Roman"/>
          <w:sz w:val="24"/>
        </w:rPr>
        <w:t xml:space="preserve"> 100</w:t>
      </w:r>
      <w:r>
        <w:rPr>
          <w:rStyle w:val="lrzxr"/>
          <w:rFonts w:ascii="Times New Roman" w:hAnsi="Times New Roman" w:cs="Times New Roman"/>
          <w:sz w:val="24"/>
        </w:rPr>
        <w:t>,</w:t>
      </w:r>
      <w:r w:rsidRPr="00C62C79">
        <w:rPr>
          <w:rStyle w:val="lrzxr"/>
          <w:rFonts w:ascii="Times New Roman" w:hAnsi="Times New Roman" w:cs="Times New Roman"/>
          <w:sz w:val="24"/>
        </w:rPr>
        <w:t xml:space="preserve"> 127</w:t>
      </w:r>
      <w:r>
        <w:rPr>
          <w:rStyle w:val="lrzxr"/>
          <w:rFonts w:ascii="Times New Roman" w:hAnsi="Times New Roman" w:cs="Times New Roman"/>
          <w:sz w:val="24"/>
        </w:rPr>
        <w:t>,</w:t>
      </w:r>
      <w:r w:rsidRPr="00C62C79">
        <w:rPr>
          <w:rStyle w:val="lrzxr"/>
          <w:rFonts w:ascii="Times New Roman" w:hAnsi="Times New Roman" w:cs="Times New Roman"/>
          <w:sz w:val="24"/>
        </w:rPr>
        <w:t xml:space="preserve"> 128</w:t>
      </w:r>
      <w:r>
        <w:rPr>
          <w:rStyle w:val="lrzxr"/>
          <w:rFonts w:ascii="Times New Roman" w:hAnsi="Times New Roman" w:cs="Times New Roman"/>
          <w:sz w:val="24"/>
        </w:rPr>
        <w:t>,</w:t>
      </w:r>
      <w:r w:rsidRPr="00C62C79">
        <w:rPr>
          <w:rStyle w:val="lrzxr"/>
          <w:rFonts w:ascii="Times New Roman" w:hAnsi="Times New Roman" w:cs="Times New Roman"/>
          <w:sz w:val="24"/>
        </w:rPr>
        <w:t xml:space="preserve"> 156</w:t>
      </w:r>
      <w:r>
        <w:rPr>
          <w:rStyle w:val="lrzxr"/>
          <w:rFonts w:ascii="Times New Roman" w:hAnsi="Times New Roman" w:cs="Times New Roman"/>
          <w:sz w:val="24"/>
        </w:rPr>
        <w:t>,</w:t>
      </w:r>
      <w:r w:rsidRPr="00C62C79">
        <w:rPr>
          <w:rStyle w:val="lrzxr"/>
          <w:rFonts w:ascii="Times New Roman" w:hAnsi="Times New Roman" w:cs="Times New Roman"/>
          <w:sz w:val="24"/>
        </w:rPr>
        <w:t xml:space="preserve"> 162</w:t>
      </w:r>
      <w:r>
        <w:rPr>
          <w:rStyle w:val="lrzxr"/>
          <w:rFonts w:ascii="Times New Roman" w:hAnsi="Times New Roman" w:cs="Times New Roman"/>
          <w:sz w:val="24"/>
        </w:rPr>
        <w:t>,</w:t>
      </w:r>
      <w:r w:rsidRPr="00C62C79">
        <w:rPr>
          <w:rStyle w:val="lrzxr"/>
          <w:rFonts w:ascii="Times New Roman" w:hAnsi="Times New Roman" w:cs="Times New Roman"/>
          <w:sz w:val="24"/>
        </w:rPr>
        <w:t xml:space="preserve"> 170</w:t>
      </w:r>
      <w:r>
        <w:rPr>
          <w:rStyle w:val="lrzxr"/>
          <w:rFonts w:ascii="Times New Roman" w:hAnsi="Times New Roman" w:cs="Times New Roman"/>
          <w:sz w:val="24"/>
        </w:rPr>
        <w:t>,</w:t>
      </w:r>
      <w:r w:rsidRPr="00C62C79">
        <w:rPr>
          <w:rStyle w:val="lrzxr"/>
          <w:rFonts w:ascii="Times New Roman" w:hAnsi="Times New Roman" w:cs="Times New Roman"/>
          <w:sz w:val="24"/>
        </w:rPr>
        <w:t xml:space="preserve"> 190</w:t>
      </w:r>
      <w:r>
        <w:rPr>
          <w:rStyle w:val="lrzxr"/>
          <w:rFonts w:ascii="Times New Roman" w:hAnsi="Times New Roman" w:cs="Times New Roman"/>
          <w:sz w:val="24"/>
        </w:rPr>
        <w:t>,</w:t>
      </w:r>
      <w:r w:rsidRPr="00C62C79">
        <w:rPr>
          <w:rStyle w:val="lrzxr"/>
          <w:rFonts w:ascii="Times New Roman" w:hAnsi="Times New Roman" w:cs="Times New Roman"/>
          <w:sz w:val="24"/>
        </w:rPr>
        <w:t xml:space="preserve"> 195</w:t>
      </w:r>
      <w:r>
        <w:rPr>
          <w:rStyle w:val="lrzxr"/>
          <w:rFonts w:ascii="Times New Roman" w:hAnsi="Times New Roman" w:cs="Times New Roman"/>
          <w:sz w:val="24"/>
        </w:rPr>
        <w:t>) seconds</w:t>
      </w:r>
    </w:p>
    <w:p w14:paraId="0336C1BE" w14:textId="5CF232A3" w:rsidR="00C817BE" w:rsidRDefault="00A94EA7" w:rsidP="002D7F18">
      <w:pPr>
        <w:pStyle w:val="ListParagraph"/>
        <w:numPr>
          <w:ilvl w:val="0"/>
          <w:numId w:val="13"/>
        </w:numPr>
        <w:spacing w:after="40"/>
        <w:ind w:left="360"/>
        <w:contextualSpacing w:val="0"/>
        <w:rPr>
          <w:rStyle w:val="lrzxr"/>
          <w:rFonts w:ascii="Times New Roman" w:hAnsi="Times New Roman" w:cs="Times New Roman"/>
          <w:sz w:val="24"/>
        </w:rPr>
      </w:pPr>
      <w:r>
        <w:rPr>
          <w:rStyle w:val="lrzxr"/>
          <w:rFonts w:ascii="Times New Roman" w:hAnsi="Times New Roman" w:cs="Times New Roman"/>
          <w:sz w:val="24"/>
        </w:rPr>
        <w:t xml:space="preserve">This question will walk you through the process of estimating the mean display time for the Spd mutants in the Norton dataset, </w:t>
      </w:r>
      <m:oMath>
        <m:sSub>
          <m:sSubPr>
            <m:ctrlPr>
              <w:rPr>
                <w:rStyle w:val="lrzxr"/>
                <w:rFonts w:ascii="Cambria Math" w:hAnsi="Cambria Math" w:cs="Times New Roman"/>
                <w:i/>
                <w:sz w:val="24"/>
              </w:rPr>
            </m:ctrlPr>
          </m:sSubPr>
          <m:e>
            <m:r>
              <w:rPr>
                <w:rStyle w:val="lrzxr"/>
                <w:rFonts w:ascii="Cambria Math" w:hAnsi="Cambria Math" w:cs="Times New Roman"/>
                <w:sz w:val="24"/>
              </w:rPr>
              <m:t>μ</m:t>
            </m:r>
          </m:e>
          <m:sub>
            <m:r>
              <m:rPr>
                <m:sty m:val="p"/>
              </m:rPr>
              <w:rPr>
                <w:rStyle w:val="lrzxr"/>
                <w:rFonts w:ascii="Cambria Math" w:hAnsi="Cambria Math" w:cs="Times New Roman"/>
                <w:sz w:val="24"/>
              </w:rPr>
              <m:t>Spd</m:t>
            </m:r>
          </m:sub>
        </m:sSub>
      </m:oMath>
      <w:r>
        <w:rPr>
          <w:rStyle w:val="lrzxr"/>
          <w:rFonts w:ascii="Times New Roman" w:eastAsiaTheme="minorEastAsia" w:hAnsi="Times New Roman" w:cs="Times New Roman"/>
          <w:sz w:val="24"/>
        </w:rPr>
        <w:t xml:space="preserve"> using Student’s </w:t>
      </w:r>
      <w:proofErr w:type="gramStart"/>
      <w:r>
        <w:rPr>
          <w:rStyle w:val="lrzxr"/>
          <w:rFonts w:ascii="Times New Roman" w:eastAsiaTheme="minorEastAsia" w:hAnsi="Times New Roman" w:cs="Times New Roman"/>
          <w:i/>
          <w:iCs/>
          <w:sz w:val="24"/>
        </w:rPr>
        <w:t>t</w:t>
      </w:r>
      <w:r>
        <w:rPr>
          <w:rStyle w:val="lrzxr"/>
          <w:rFonts w:ascii="Times New Roman" w:hAnsi="Times New Roman" w:cs="Times New Roman"/>
          <w:sz w:val="24"/>
        </w:rPr>
        <w:t xml:space="preserve"> .</w:t>
      </w:r>
      <w:proofErr w:type="gramEnd"/>
      <w:r>
        <w:rPr>
          <w:rStyle w:val="lrzxr"/>
          <w:rFonts w:ascii="Times New Roman" w:hAnsi="Times New Roman" w:cs="Times New Roman"/>
          <w:sz w:val="24"/>
        </w:rPr>
        <w:t xml:space="preserve">  </w:t>
      </w:r>
      <w:r w:rsidRPr="001A2955">
        <w:rPr>
          <w:rStyle w:val="lrzxr"/>
          <w:rFonts w:ascii="Times New Roman" w:hAnsi="Times New Roman" w:cs="Times New Roman"/>
          <w:b/>
          <w:bCs/>
          <w:sz w:val="24"/>
        </w:rPr>
        <w:t xml:space="preserve">The objective in this question is to understand </w:t>
      </w:r>
      <w:r>
        <w:rPr>
          <w:rStyle w:val="lrzxr"/>
          <w:rFonts w:ascii="Times New Roman" w:hAnsi="Times New Roman" w:cs="Times New Roman"/>
          <w:b/>
          <w:bCs/>
          <w:sz w:val="24"/>
        </w:rPr>
        <w:t>how</w:t>
      </w:r>
      <w:r w:rsidRPr="001A2955">
        <w:rPr>
          <w:rStyle w:val="lrzxr"/>
          <w:rFonts w:ascii="Times New Roman" w:hAnsi="Times New Roman" w:cs="Times New Roman"/>
          <w:b/>
          <w:bCs/>
          <w:sz w:val="24"/>
        </w:rPr>
        <w:t xml:space="preserve"> </w:t>
      </w:r>
      <w:r>
        <w:rPr>
          <w:rStyle w:val="lrzxr"/>
          <w:rFonts w:ascii="Times New Roman" w:hAnsi="Times New Roman" w:cs="Times New Roman"/>
          <w:b/>
          <w:bCs/>
          <w:sz w:val="24"/>
        </w:rPr>
        <w:t xml:space="preserve">the different parts of </w:t>
      </w:r>
      <w:r w:rsidRPr="001A2955">
        <w:rPr>
          <w:rStyle w:val="lrzxr"/>
          <w:rFonts w:ascii="Times New Roman" w:hAnsi="Times New Roman" w:cs="Times New Roman"/>
          <w:b/>
          <w:bCs/>
          <w:sz w:val="24"/>
        </w:rPr>
        <w:t xml:space="preserve">a confidence interval </w:t>
      </w:r>
      <w:r>
        <w:rPr>
          <w:rStyle w:val="lrzxr"/>
          <w:rFonts w:ascii="Times New Roman" w:hAnsi="Times New Roman" w:cs="Times New Roman"/>
          <w:b/>
          <w:bCs/>
          <w:sz w:val="24"/>
        </w:rPr>
        <w:t>are put together, and why they are put together that way</w:t>
      </w:r>
      <w:r w:rsidRPr="002D7F18">
        <w:rPr>
          <w:rStyle w:val="lrzxr"/>
          <w:rFonts w:ascii="Times New Roman" w:hAnsi="Times New Roman" w:cs="Times New Roman"/>
          <w:sz w:val="24"/>
        </w:rPr>
        <w:t>.</w:t>
      </w:r>
      <w:r>
        <w:rPr>
          <w:rStyle w:val="lrzxr"/>
          <w:rFonts w:ascii="Times New Roman" w:hAnsi="Times New Roman" w:cs="Times New Roman"/>
          <w:sz w:val="24"/>
        </w:rPr>
        <w:t xml:space="preserve"> Please show your work for the calculations (you may use R as a calculator, and to find the quantiles of the </w:t>
      </w:r>
      <m:oMath>
        <m:r>
          <w:rPr>
            <w:rStyle w:val="lrzxr"/>
            <w:rFonts w:ascii="Cambria Math" w:hAnsi="Cambria Math" w:cs="Times New Roman"/>
            <w:sz w:val="24"/>
          </w:rPr>
          <m:t>t</m:t>
        </m:r>
      </m:oMath>
      <w:r>
        <w:rPr>
          <w:rStyle w:val="lrzxr"/>
          <w:rFonts w:ascii="Times New Roman" w:hAnsi="Times New Roman" w:cs="Times New Roman"/>
          <w:sz w:val="24"/>
        </w:rPr>
        <w:t xml:space="preserve"> distribution in question 3e).  In addition, please explain in your own words what each value represents and contributes to the confidence interval. To do this, think about</w:t>
      </w:r>
      <w:r w:rsidRPr="002D7F18">
        <w:rPr>
          <w:rStyle w:val="lrzxr"/>
          <w:rFonts w:ascii="Times New Roman" w:hAnsi="Times New Roman" w:cs="Times New Roman"/>
          <w:sz w:val="24"/>
        </w:rPr>
        <w:t xml:space="preserve"> (1) what would cause </w:t>
      </w:r>
      <w:r>
        <w:rPr>
          <w:rStyle w:val="lrzxr"/>
          <w:rFonts w:ascii="Times New Roman" w:hAnsi="Times New Roman" w:cs="Times New Roman"/>
          <w:sz w:val="24"/>
        </w:rPr>
        <w:t>the</w:t>
      </w:r>
      <w:r w:rsidRPr="002D7F18">
        <w:rPr>
          <w:rStyle w:val="lrzxr"/>
          <w:rFonts w:ascii="Times New Roman" w:hAnsi="Times New Roman" w:cs="Times New Roman"/>
          <w:sz w:val="24"/>
        </w:rPr>
        <w:t xml:space="preserve"> term to get bigger or smaller</w:t>
      </w:r>
      <w:r>
        <w:rPr>
          <w:rStyle w:val="lrzxr"/>
          <w:rFonts w:ascii="Times New Roman" w:hAnsi="Times New Roman" w:cs="Times New Roman"/>
          <w:sz w:val="24"/>
        </w:rPr>
        <w:t>,</w:t>
      </w:r>
      <w:r w:rsidRPr="002D7F18">
        <w:rPr>
          <w:rStyle w:val="lrzxr"/>
          <w:rFonts w:ascii="Times New Roman" w:hAnsi="Times New Roman" w:cs="Times New Roman"/>
          <w:sz w:val="24"/>
        </w:rPr>
        <w:t xml:space="preserve"> and (2) how a change in the term </w:t>
      </w:r>
      <w:r>
        <w:rPr>
          <w:rStyle w:val="lrzxr"/>
          <w:rFonts w:ascii="Times New Roman" w:hAnsi="Times New Roman" w:cs="Times New Roman"/>
          <w:sz w:val="24"/>
        </w:rPr>
        <w:t xml:space="preserve">would affect </w:t>
      </w:r>
      <w:r w:rsidRPr="002D7F18">
        <w:rPr>
          <w:rStyle w:val="lrzxr"/>
          <w:rFonts w:ascii="Times New Roman" w:hAnsi="Times New Roman" w:cs="Times New Roman"/>
          <w:sz w:val="24"/>
        </w:rPr>
        <w:t>the confidence interval</w:t>
      </w:r>
      <w:r>
        <w:rPr>
          <w:rStyle w:val="lrzxr"/>
          <w:rFonts w:ascii="Times New Roman" w:hAnsi="Times New Roman" w:cs="Times New Roman"/>
          <w:sz w:val="24"/>
        </w:rPr>
        <w:t>.</w:t>
      </w:r>
    </w:p>
    <w:p w14:paraId="7F28FE9F" w14:textId="6EA95A4C" w:rsidR="00D6139A" w:rsidRDefault="00045336" w:rsidP="00A94EA7">
      <w:pPr>
        <w:pStyle w:val="ListParagraph"/>
        <w:numPr>
          <w:ilvl w:val="0"/>
          <w:numId w:val="19"/>
        </w:numPr>
        <w:spacing w:before="120"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A94EA7">
        <w:rPr>
          <w:rStyle w:val="lrzxr"/>
          <w:rFonts w:ascii="Times New Roman" w:hAnsi="Times New Roman" w:cs="Times New Roman"/>
          <w:sz w:val="24"/>
        </w:rPr>
        <w:t>2</w:t>
      </w:r>
      <w:r>
        <w:rPr>
          <w:rStyle w:val="lrzxr"/>
          <w:rFonts w:ascii="Times New Roman" w:hAnsi="Times New Roman" w:cs="Times New Roman"/>
          <w:sz w:val="24"/>
        </w:rPr>
        <w:t xml:space="preserve"> points] </w:t>
      </w:r>
      <w:r w:rsidR="001F5D0A">
        <w:rPr>
          <w:rStyle w:val="lrzxr"/>
          <w:rFonts w:ascii="Times New Roman" w:hAnsi="Times New Roman" w:cs="Times New Roman"/>
          <w:sz w:val="24"/>
        </w:rPr>
        <w:t xml:space="preserve">Calculate the </w:t>
      </w:r>
      <w:r w:rsidRPr="007914CA">
        <w:rPr>
          <w:rStyle w:val="lrzxr"/>
          <w:rFonts w:ascii="Times New Roman" w:hAnsi="Times New Roman" w:cs="Times New Roman"/>
          <w:sz w:val="24"/>
          <w:u w:val="single"/>
        </w:rPr>
        <w:t>point estimate</w:t>
      </w:r>
      <w:r>
        <w:rPr>
          <w:rStyle w:val="lrzxr"/>
          <w:rFonts w:ascii="Times New Roman" w:hAnsi="Times New Roman" w:cs="Times New Roman"/>
          <w:sz w:val="24"/>
        </w:rPr>
        <w:t xml:space="preserve"> of </w:t>
      </w:r>
      <w:r w:rsidR="00630630">
        <w:rPr>
          <w:rStyle w:val="lrzxr"/>
          <w:rFonts w:ascii="Times New Roman" w:eastAsiaTheme="minorEastAsia" w:hAnsi="Times New Roman" w:cs="Times New Roman"/>
          <w:sz w:val="24"/>
        </w:rPr>
        <w:t xml:space="preserve">the mean for the </w:t>
      </w:r>
      <w:r w:rsidR="00A94EA7">
        <w:rPr>
          <w:rStyle w:val="lrzxr"/>
          <w:rFonts w:ascii="Times New Roman" w:eastAsiaTheme="minorEastAsia" w:hAnsi="Times New Roman" w:cs="Times New Roman"/>
          <w:sz w:val="24"/>
        </w:rPr>
        <w:t>Spd</w:t>
      </w:r>
      <w:r w:rsidR="00630630">
        <w:rPr>
          <w:rStyle w:val="lrzxr"/>
          <w:rFonts w:ascii="Times New Roman" w:eastAsiaTheme="minorEastAsia" w:hAnsi="Times New Roman" w:cs="Times New Roman"/>
          <w:sz w:val="24"/>
        </w:rPr>
        <w:t xml:space="preserve"> group, </w:t>
      </w:r>
      <m:oMath>
        <m:sSub>
          <m:sSubPr>
            <m:ctrlPr>
              <w:rPr>
                <w:rStyle w:val="lrzxr"/>
                <w:rFonts w:ascii="Cambria Math" w:hAnsi="Cambria Math" w:cs="Times New Roman"/>
                <w:i/>
                <w:sz w:val="24"/>
              </w:rPr>
            </m:ctrlPr>
          </m:sSubPr>
          <m:e>
            <m:acc>
              <m:accPr>
                <m:ctrlPr>
                  <w:rPr>
                    <w:rStyle w:val="lrzxr"/>
                    <w:rFonts w:ascii="Cambria Math" w:hAnsi="Cambria Math" w:cs="Times New Roman"/>
                    <w:i/>
                    <w:sz w:val="24"/>
                  </w:rPr>
                </m:ctrlPr>
              </m:accPr>
              <m:e>
                <m:r>
                  <w:rPr>
                    <w:rStyle w:val="lrzxr"/>
                    <w:rFonts w:ascii="Cambria Math" w:hAnsi="Cambria Math" w:cs="Times New Roman"/>
                    <w:sz w:val="24"/>
                  </w:rPr>
                  <m:t>μ</m:t>
                </m:r>
              </m:e>
            </m:acc>
          </m:e>
          <m:sub>
            <m:r>
              <w:rPr>
                <w:rStyle w:val="lrzxr"/>
                <w:rFonts w:ascii="Cambria Math" w:hAnsi="Cambria Math" w:cs="Times New Roman"/>
                <w:sz w:val="24"/>
              </w:rPr>
              <m:t>Spd</m:t>
            </m:r>
          </m:sub>
        </m:sSub>
        <m:r>
          <w:rPr>
            <w:rStyle w:val="lrzxr"/>
            <w:rFonts w:ascii="Cambria Math" w:eastAsiaTheme="minorEastAsia" w:hAnsi="Cambria Math" w:cs="Times New Roman"/>
            <w:sz w:val="24"/>
          </w:rPr>
          <m:t>=</m:t>
        </m:r>
        <m:acc>
          <m:accPr>
            <m:chr m:val="̅"/>
            <m:ctrlPr>
              <w:rPr>
                <w:rStyle w:val="lrzxr"/>
                <w:rFonts w:ascii="Cambria Math" w:eastAsiaTheme="minorEastAsia" w:hAnsi="Cambria Math" w:cs="Times New Roman"/>
                <w:i/>
                <w:sz w:val="24"/>
              </w:rPr>
            </m:ctrlPr>
          </m:accPr>
          <m:e>
            <m:r>
              <w:rPr>
                <w:rStyle w:val="lrzxr"/>
                <w:rFonts w:ascii="Cambria Math" w:eastAsiaTheme="minorEastAsia" w:hAnsi="Cambria Math" w:cs="Times New Roman"/>
                <w:sz w:val="24"/>
              </w:rPr>
              <m:t>x</m:t>
            </m:r>
          </m:e>
        </m:acc>
      </m:oMath>
      <w:r w:rsidR="004D359C">
        <w:rPr>
          <w:rStyle w:val="lrzxr"/>
          <w:rFonts w:ascii="Times New Roman" w:hAnsi="Times New Roman" w:cs="Times New Roman"/>
          <w:sz w:val="24"/>
        </w:rPr>
        <w:t>,</w:t>
      </w:r>
      <w:r w:rsidR="007914CA">
        <w:rPr>
          <w:rStyle w:val="lrzxr"/>
          <w:rFonts w:ascii="Times New Roman" w:hAnsi="Times New Roman" w:cs="Times New Roman"/>
          <w:sz w:val="24"/>
        </w:rPr>
        <w:t xml:space="preserve">  </w:t>
      </w:r>
      <w:r w:rsidR="004D359C">
        <w:rPr>
          <w:rStyle w:val="lrzxr"/>
          <w:rFonts w:ascii="Times New Roman" w:hAnsi="Times New Roman" w:cs="Times New Roman"/>
          <w:sz w:val="24"/>
        </w:rPr>
        <w:t>and explain what</w:t>
      </w:r>
      <w:r w:rsidR="007914CA">
        <w:rPr>
          <w:rStyle w:val="lrzxr"/>
          <w:rFonts w:ascii="Times New Roman" w:hAnsi="Times New Roman" w:cs="Times New Roman"/>
          <w:sz w:val="24"/>
        </w:rPr>
        <w:t xml:space="preserve"> </w:t>
      </w:r>
      <w:r w:rsidR="004D359C">
        <w:rPr>
          <w:rStyle w:val="lrzxr"/>
          <w:rFonts w:ascii="Times New Roman" w:hAnsi="Times New Roman" w:cs="Times New Roman"/>
          <w:sz w:val="24"/>
        </w:rPr>
        <w:t>it</w:t>
      </w:r>
      <w:r w:rsidR="007914CA">
        <w:rPr>
          <w:rStyle w:val="lrzxr"/>
          <w:rFonts w:ascii="Times New Roman" w:hAnsi="Times New Roman" w:cs="Times New Roman"/>
          <w:sz w:val="24"/>
        </w:rPr>
        <w:t xml:space="preserve"> contribute</w:t>
      </w:r>
      <w:r w:rsidR="004D359C">
        <w:rPr>
          <w:rStyle w:val="lrzxr"/>
          <w:rFonts w:ascii="Times New Roman" w:hAnsi="Times New Roman" w:cs="Times New Roman"/>
          <w:sz w:val="24"/>
        </w:rPr>
        <w:t>s</w:t>
      </w:r>
      <w:r w:rsidR="007914CA">
        <w:rPr>
          <w:rStyle w:val="lrzxr"/>
          <w:rFonts w:ascii="Times New Roman" w:hAnsi="Times New Roman" w:cs="Times New Roman"/>
          <w:sz w:val="24"/>
        </w:rPr>
        <w:t xml:space="preserve"> to the </w:t>
      </w:r>
      <w:r w:rsidR="00DC61F6">
        <w:rPr>
          <w:rStyle w:val="lrzxr"/>
          <w:rFonts w:ascii="Times New Roman" w:hAnsi="Times New Roman" w:cs="Times New Roman"/>
          <w:sz w:val="24"/>
        </w:rPr>
        <w:t xml:space="preserve">interval </w:t>
      </w:r>
      <w:r w:rsidR="007914CA">
        <w:rPr>
          <w:rStyle w:val="lrzxr"/>
          <w:rFonts w:ascii="Times New Roman" w:hAnsi="Times New Roman" w:cs="Times New Roman"/>
          <w:sz w:val="24"/>
        </w:rPr>
        <w:t>estimat</w:t>
      </w:r>
      <w:r w:rsidR="004D359C">
        <w:rPr>
          <w:rStyle w:val="lrzxr"/>
          <w:rFonts w:ascii="Times New Roman" w:hAnsi="Times New Roman" w:cs="Times New Roman"/>
          <w:sz w:val="24"/>
        </w:rPr>
        <w:t>e.</w:t>
      </w:r>
    </w:p>
    <w:p w14:paraId="71F9FB0F" w14:textId="5988142D" w:rsidR="0044417C" w:rsidRPr="00736188" w:rsidRDefault="0044417C" w:rsidP="0044417C">
      <w:pPr>
        <w:pStyle w:val="ListParagraph"/>
        <w:numPr>
          <w:ilvl w:val="2"/>
          <w:numId w:val="19"/>
        </w:numPr>
        <w:spacing w:before="120" w:after="120"/>
        <w:contextualSpacing w:val="0"/>
        <w:rPr>
          <w:rStyle w:val="lrzxr"/>
          <w:rFonts w:ascii="Times New Roman" w:hAnsi="Times New Roman" w:cs="Times New Roman"/>
          <w:color w:val="70AD47" w:themeColor="accent6"/>
          <w:sz w:val="24"/>
        </w:rPr>
      </w:pPr>
      <w:r w:rsidRPr="00736188">
        <w:rPr>
          <w:rStyle w:val="lrzxr"/>
          <w:rFonts w:ascii="Times New Roman" w:hAnsi="Times New Roman" w:cs="Times New Roman"/>
          <w:color w:val="70AD47" w:themeColor="accent6"/>
          <w:sz w:val="24"/>
        </w:rPr>
        <w:t>This point estimate</w:t>
      </w:r>
      <w:r w:rsidRPr="00736188">
        <w:rPr>
          <w:rStyle w:val="lrzxr"/>
          <w:rFonts w:ascii="Times New Roman" w:hAnsi="Times New Roman" w:cs="Times New Roman"/>
          <w:color w:val="70AD47" w:themeColor="accent6"/>
          <w:sz w:val="24"/>
        </w:rPr>
        <w:t>,</w:t>
      </w:r>
      <w:r w:rsidRPr="00736188">
        <w:rPr>
          <w:rStyle w:val="lrzxr"/>
          <w:rFonts w:ascii="Times New Roman" w:hAnsi="Times New Roman" w:cs="Times New Roman"/>
          <w:color w:val="70AD47" w:themeColor="accent6"/>
          <w:sz w:val="24"/>
        </w:rPr>
        <w:t xml:space="preserve"> made from the sample mean</w:t>
      </w:r>
      <w:r w:rsidRPr="00736188">
        <w:rPr>
          <w:rStyle w:val="lrzxr"/>
          <w:rFonts w:ascii="Times New Roman" w:hAnsi="Times New Roman" w:cs="Times New Roman"/>
          <w:color w:val="70AD47" w:themeColor="accent6"/>
          <w:sz w:val="24"/>
        </w:rPr>
        <w:t>,</w:t>
      </w:r>
      <w:r w:rsidRPr="00736188">
        <w:rPr>
          <w:rStyle w:val="lrzxr"/>
          <w:rFonts w:ascii="Times New Roman" w:hAnsi="Times New Roman" w:cs="Times New Roman"/>
          <w:color w:val="70AD47" w:themeColor="accent6"/>
          <w:sz w:val="24"/>
        </w:rPr>
        <w:t xml:space="preserve"> will be used to represent the population mean</w:t>
      </w:r>
      <w:r w:rsidRPr="00736188">
        <w:rPr>
          <w:rStyle w:val="lrzxr"/>
          <w:rFonts w:ascii="Times New Roman" w:hAnsi="Times New Roman" w:cs="Times New Roman"/>
          <w:color w:val="70AD47" w:themeColor="accent6"/>
          <w:sz w:val="24"/>
        </w:rPr>
        <w:t xml:space="preserve"> and </w:t>
      </w:r>
      <w:r w:rsidRPr="00736188">
        <w:rPr>
          <w:rStyle w:val="lrzxr"/>
          <w:rFonts w:ascii="Times New Roman" w:hAnsi="Times New Roman" w:cs="Times New Roman"/>
          <w:color w:val="70AD47" w:themeColor="accent6"/>
          <w:sz w:val="24"/>
        </w:rPr>
        <w:t>is estimated from the sample data. It will be used as an estimate for the peak of the distribution curve - which should be the center point for the confidence interval</w:t>
      </w:r>
      <w:r w:rsidRPr="00736188">
        <w:rPr>
          <w:rStyle w:val="lrzxr"/>
          <w:rFonts w:ascii="Times New Roman" w:hAnsi="Times New Roman" w:cs="Times New Roman"/>
          <w:color w:val="70AD47" w:themeColor="accent6"/>
          <w:sz w:val="24"/>
        </w:rPr>
        <w:t>.</w:t>
      </w:r>
    </w:p>
    <w:p w14:paraId="339DF477" w14:textId="687194B7" w:rsidR="005507B6" w:rsidRPr="00736188" w:rsidRDefault="0044417C" w:rsidP="0044417C">
      <w:pPr>
        <w:pStyle w:val="ListParagraph"/>
        <w:numPr>
          <w:ilvl w:val="2"/>
          <w:numId w:val="19"/>
        </w:numPr>
        <w:spacing w:before="120" w:after="120"/>
        <w:contextualSpacing w:val="0"/>
        <w:rPr>
          <w:rStyle w:val="lrzxr"/>
          <w:rFonts w:ascii="Times New Roman" w:hAnsi="Times New Roman" w:cs="Times New Roman"/>
          <w:color w:val="70AD47" w:themeColor="accent6"/>
          <w:sz w:val="24"/>
        </w:rPr>
      </w:pPr>
      <w:r w:rsidRPr="00736188">
        <w:rPr>
          <w:rStyle w:val="lrzxr"/>
          <w:rFonts w:ascii="Times New Roman" w:hAnsi="Times New Roman" w:cs="Times New Roman"/>
          <w:color w:val="70AD47" w:themeColor="accent6"/>
          <w:sz w:val="24"/>
        </w:rPr>
        <w:lastRenderedPageBreak/>
        <w:t>(96 + 97 + 100 + 127 + 128 + 156 + 162 + 170 + 190 + 195)/10 = 142.1</w:t>
      </w:r>
    </w:p>
    <w:p w14:paraId="5BD1DE81" w14:textId="72AD917C" w:rsidR="000D0A89" w:rsidRPr="00736188" w:rsidRDefault="00045336" w:rsidP="003C557D">
      <w:pPr>
        <w:pStyle w:val="ListParagraph"/>
        <w:numPr>
          <w:ilvl w:val="0"/>
          <w:numId w:val="19"/>
        </w:numPr>
        <w:spacing w:before="120" w:after="120"/>
        <w:ind w:left="72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w:t>
      </w:r>
      <w:r w:rsidR="00C62C79">
        <w:rPr>
          <w:rStyle w:val="lrzxr"/>
          <w:rFonts w:ascii="Times New Roman" w:hAnsi="Times New Roman" w:cs="Times New Roman"/>
          <w:sz w:val="24"/>
        </w:rPr>
        <w:t>2</w:t>
      </w:r>
      <w:r>
        <w:rPr>
          <w:rStyle w:val="lrzxr"/>
          <w:rFonts w:ascii="Times New Roman" w:hAnsi="Times New Roman" w:cs="Times New Roman"/>
          <w:sz w:val="24"/>
        </w:rPr>
        <w:t xml:space="preserve"> points] Calculate the </w:t>
      </w:r>
      <w:r w:rsidRPr="007914CA">
        <w:rPr>
          <w:rStyle w:val="lrzxr"/>
          <w:rFonts w:ascii="Times New Roman" w:hAnsi="Times New Roman" w:cs="Times New Roman"/>
          <w:sz w:val="24"/>
          <w:u w:val="single"/>
        </w:rPr>
        <w:t>standard error</w:t>
      </w:r>
      <w:r>
        <w:rPr>
          <w:rStyle w:val="lrzxr"/>
          <w:rFonts w:ascii="Times New Roman" w:hAnsi="Times New Roman" w:cs="Times New Roman"/>
          <w:sz w:val="24"/>
        </w:rPr>
        <w:t xml:space="preserve"> of the mean for the </w:t>
      </w:r>
      <w:r w:rsidR="003C557D">
        <w:rPr>
          <w:rStyle w:val="lrzxr"/>
          <w:rFonts w:ascii="Times New Roman" w:hAnsi="Times New Roman" w:cs="Times New Roman"/>
          <w:sz w:val="24"/>
        </w:rPr>
        <w:t>Spd</w:t>
      </w:r>
      <w:r>
        <w:rPr>
          <w:rStyle w:val="lrzxr"/>
          <w:rFonts w:ascii="Times New Roman" w:hAnsi="Times New Roman" w:cs="Times New Roman"/>
          <w:sz w:val="24"/>
        </w:rPr>
        <w:t xml:space="preserve"> </w:t>
      </w:r>
      <w:r w:rsidR="00736188">
        <w:rPr>
          <w:rStyle w:val="lrzxr"/>
          <w:rFonts w:ascii="Times New Roman" w:hAnsi="Times New Roman" w:cs="Times New Roman"/>
          <w:sz w:val="24"/>
        </w:rPr>
        <w:t>group and</w:t>
      </w:r>
      <w:r w:rsidR="004D359C">
        <w:rPr>
          <w:rStyle w:val="lrzxr"/>
          <w:rFonts w:ascii="Times New Roman" w:hAnsi="Times New Roman" w:cs="Times New Roman"/>
          <w:sz w:val="24"/>
        </w:rPr>
        <w:t xml:space="preserve"> explain what it contributes to the </w:t>
      </w:r>
      <w:r w:rsidR="00DC61F6">
        <w:rPr>
          <w:rStyle w:val="lrzxr"/>
          <w:rFonts w:ascii="Times New Roman" w:hAnsi="Times New Roman" w:cs="Times New Roman"/>
          <w:sz w:val="24"/>
        </w:rPr>
        <w:t xml:space="preserve">interval </w:t>
      </w:r>
      <w:r w:rsidR="004D359C">
        <w:rPr>
          <w:rStyle w:val="lrzxr"/>
          <w:rFonts w:ascii="Times New Roman" w:hAnsi="Times New Roman" w:cs="Times New Roman"/>
          <w:sz w:val="24"/>
        </w:rPr>
        <w:t>estimate.</w:t>
      </w:r>
    </w:p>
    <w:p w14:paraId="2270B1A1" w14:textId="77777777" w:rsidR="00736188" w:rsidRPr="00736188" w:rsidRDefault="00736188" w:rsidP="00736188">
      <w:pPr>
        <w:pStyle w:val="ListParagraph"/>
        <w:numPr>
          <w:ilvl w:val="2"/>
          <w:numId w:val="19"/>
        </w:numPr>
        <w:spacing w:before="120" w:after="120"/>
        <w:contextualSpacing w:val="0"/>
        <w:rPr>
          <w:rStyle w:val="lrzxr"/>
          <w:rFonts w:ascii="Times New Roman" w:eastAsiaTheme="minorEastAsia" w:hAnsi="Times New Roman" w:cs="Times New Roman"/>
          <w:color w:val="70AD47" w:themeColor="accent6"/>
          <w:sz w:val="24"/>
        </w:rPr>
      </w:pPr>
      <w:r w:rsidRPr="00736188">
        <w:rPr>
          <w:rStyle w:val="lrzxr"/>
          <w:rFonts w:ascii="Times New Roman" w:hAnsi="Times New Roman" w:cs="Times New Roman"/>
          <w:color w:val="70AD47" w:themeColor="accent6"/>
          <w:sz w:val="24"/>
        </w:rPr>
        <w:t xml:space="preserve">Standard Error of the Mean is generally referred to as the standard deviation. It tells us how far the average distance from the sample mean is when comparing the sample mean to each individual data point. </w:t>
      </w:r>
    </w:p>
    <w:p w14:paraId="585B3891" w14:textId="6E050215" w:rsidR="00736188" w:rsidRPr="00736188" w:rsidRDefault="00736188" w:rsidP="00736188">
      <w:pPr>
        <w:pStyle w:val="ListParagraph"/>
        <w:numPr>
          <w:ilvl w:val="2"/>
          <w:numId w:val="19"/>
        </w:numPr>
        <w:spacing w:before="120" w:after="120"/>
        <w:contextualSpacing w:val="0"/>
        <w:rPr>
          <w:rStyle w:val="lrzxr"/>
          <w:rFonts w:ascii="Times New Roman" w:eastAsiaTheme="minorEastAsia" w:hAnsi="Times New Roman" w:cs="Times New Roman"/>
          <w:color w:val="70AD47" w:themeColor="accent6"/>
          <w:sz w:val="24"/>
        </w:rPr>
      </w:pPr>
      <w:r w:rsidRPr="00736188">
        <w:rPr>
          <w:rStyle w:val="lrzxr"/>
          <w:rFonts w:ascii="Times New Roman" w:hAnsi="Times New Roman" w:cs="Times New Roman"/>
          <w:color w:val="70AD47" w:themeColor="accent6"/>
          <w:sz w:val="24"/>
        </w:rPr>
        <w:t>S = [1/(n) * ∑ (xi – x(average))] = [ 1/10 * [(</w:t>
      </w:r>
      <w:r w:rsidRPr="00736188">
        <w:rPr>
          <w:rStyle w:val="lrzxr"/>
          <w:rFonts w:ascii="Times New Roman" w:hAnsi="Times New Roman" w:cs="Times New Roman"/>
          <w:color w:val="70AD47" w:themeColor="accent6"/>
          <w:sz w:val="24"/>
        </w:rPr>
        <w:t>96</w:t>
      </w:r>
      <w:r w:rsidRPr="00736188">
        <w:rPr>
          <w:rStyle w:val="lrzxr"/>
          <w:rFonts w:ascii="Times New Roman" w:hAnsi="Times New Roman" w:cs="Times New Roman"/>
          <w:color w:val="70AD47" w:themeColor="accent6"/>
          <w:sz w:val="24"/>
        </w:rPr>
        <w:t xml:space="preserve">– </w:t>
      </w:r>
      <w:r w:rsidRPr="00736188">
        <w:rPr>
          <w:rStyle w:val="lrzxr"/>
          <w:rFonts w:ascii="Times New Roman" w:hAnsi="Times New Roman" w:cs="Times New Roman"/>
          <w:color w:val="70AD47" w:themeColor="accent6"/>
          <w:sz w:val="24"/>
        </w:rPr>
        <w:t>142.1</w:t>
      </w:r>
      <w:r w:rsidRPr="00736188">
        <w:rPr>
          <w:rStyle w:val="lrzxr"/>
          <w:rFonts w:ascii="Times New Roman" w:hAnsi="Times New Roman" w:cs="Times New Roman"/>
          <w:color w:val="70AD47" w:themeColor="accent6"/>
          <w:sz w:val="24"/>
        </w:rPr>
        <w:t>) ^2 + (</w:t>
      </w:r>
      <w:r w:rsidRPr="00736188">
        <w:rPr>
          <w:rStyle w:val="lrzxr"/>
          <w:rFonts w:ascii="Times New Roman" w:hAnsi="Times New Roman" w:cs="Times New Roman"/>
          <w:color w:val="70AD47" w:themeColor="accent6"/>
          <w:sz w:val="24"/>
        </w:rPr>
        <w:t>97</w:t>
      </w:r>
      <w:r w:rsidRPr="00736188">
        <w:rPr>
          <w:rStyle w:val="lrzxr"/>
          <w:rFonts w:ascii="Times New Roman" w:hAnsi="Times New Roman" w:cs="Times New Roman"/>
          <w:color w:val="70AD47" w:themeColor="accent6"/>
          <w:sz w:val="24"/>
        </w:rPr>
        <w:t xml:space="preserve"> – </w:t>
      </w:r>
      <w:proofErr w:type="gramStart"/>
      <w:r w:rsidRPr="00736188">
        <w:rPr>
          <w:rStyle w:val="lrzxr"/>
          <w:rFonts w:ascii="Times New Roman" w:hAnsi="Times New Roman" w:cs="Times New Roman"/>
          <w:color w:val="70AD47" w:themeColor="accent6"/>
          <w:sz w:val="24"/>
        </w:rPr>
        <w:t>142.1</w:t>
      </w:r>
      <w:r w:rsidRPr="00736188">
        <w:rPr>
          <w:rStyle w:val="lrzxr"/>
          <w:rFonts w:ascii="Times New Roman" w:hAnsi="Times New Roman" w:cs="Times New Roman"/>
          <w:color w:val="70AD47" w:themeColor="accent6"/>
          <w:sz w:val="24"/>
        </w:rPr>
        <w:t>)^</w:t>
      </w:r>
      <w:proofErr w:type="gramEnd"/>
      <w:r w:rsidRPr="00736188">
        <w:rPr>
          <w:rStyle w:val="lrzxr"/>
          <w:rFonts w:ascii="Times New Roman" w:hAnsi="Times New Roman" w:cs="Times New Roman"/>
          <w:color w:val="70AD47" w:themeColor="accent6"/>
          <w:sz w:val="24"/>
        </w:rPr>
        <w:t>2 … + (1</w:t>
      </w:r>
      <w:r w:rsidRPr="00736188">
        <w:rPr>
          <w:rStyle w:val="lrzxr"/>
          <w:rFonts w:ascii="Times New Roman" w:hAnsi="Times New Roman" w:cs="Times New Roman"/>
          <w:color w:val="70AD47" w:themeColor="accent6"/>
          <w:sz w:val="24"/>
        </w:rPr>
        <w:t>95</w:t>
      </w:r>
      <w:r w:rsidRPr="00736188">
        <w:rPr>
          <w:rStyle w:val="lrzxr"/>
          <w:rFonts w:ascii="Times New Roman" w:hAnsi="Times New Roman" w:cs="Times New Roman"/>
          <w:color w:val="70AD47" w:themeColor="accent6"/>
          <w:sz w:val="24"/>
        </w:rPr>
        <w:t xml:space="preserve"> – </w:t>
      </w:r>
      <w:r w:rsidRPr="00736188">
        <w:rPr>
          <w:rStyle w:val="lrzxr"/>
          <w:rFonts w:ascii="Times New Roman" w:hAnsi="Times New Roman" w:cs="Times New Roman"/>
          <w:color w:val="70AD47" w:themeColor="accent6"/>
          <w:sz w:val="24"/>
        </w:rPr>
        <w:t>142.1</w:t>
      </w:r>
      <w:r w:rsidRPr="00736188">
        <w:rPr>
          <w:rStyle w:val="lrzxr"/>
          <w:rFonts w:ascii="Times New Roman" w:hAnsi="Times New Roman" w:cs="Times New Roman"/>
          <w:color w:val="70AD47" w:themeColor="accent6"/>
          <w:sz w:val="24"/>
        </w:rPr>
        <w:t>)^2 ] ^0.5</w:t>
      </w:r>
    </w:p>
    <w:p w14:paraId="47956038" w14:textId="77777777" w:rsidR="005507B6" w:rsidRPr="000D0A89" w:rsidRDefault="005507B6" w:rsidP="005507B6">
      <w:pPr>
        <w:pStyle w:val="ListParagraph"/>
        <w:spacing w:before="120" w:after="120"/>
        <w:contextualSpacing w:val="0"/>
        <w:rPr>
          <w:rStyle w:val="lrzxr"/>
          <w:rFonts w:ascii="Times New Roman" w:eastAsiaTheme="minorEastAsia" w:hAnsi="Times New Roman" w:cs="Times New Roman"/>
          <w:sz w:val="24"/>
        </w:rPr>
      </w:pPr>
    </w:p>
    <w:p w14:paraId="59A38EC0" w14:textId="655B9DDE" w:rsidR="000D0A89" w:rsidRDefault="00045336" w:rsidP="003C557D">
      <w:pPr>
        <w:pStyle w:val="ListParagraph"/>
        <w:numPr>
          <w:ilvl w:val="0"/>
          <w:numId w:val="19"/>
        </w:numPr>
        <w:spacing w:before="120" w:after="120"/>
        <w:ind w:left="720"/>
        <w:contextualSpacing w:val="0"/>
        <w:rPr>
          <w:rStyle w:val="lrzxr"/>
          <w:rFonts w:ascii="Times New Roman" w:eastAsiaTheme="minorEastAsia" w:hAnsi="Times New Roman" w:cs="Times New Roman"/>
          <w:color w:val="000000" w:themeColor="text1"/>
          <w:sz w:val="24"/>
        </w:rPr>
      </w:pPr>
      <w:r w:rsidRPr="00045336">
        <w:rPr>
          <w:rStyle w:val="lrzxr"/>
          <w:rFonts w:ascii="Times New Roman" w:eastAsiaTheme="minorEastAsia" w:hAnsi="Times New Roman" w:cs="Times New Roman"/>
          <w:color w:val="000000" w:themeColor="text1"/>
          <w:sz w:val="24"/>
        </w:rPr>
        <w:t>[</w:t>
      </w:r>
      <w:r w:rsidR="00DC61F6">
        <w:rPr>
          <w:rStyle w:val="lrzxr"/>
          <w:rFonts w:ascii="Times New Roman" w:eastAsiaTheme="minorEastAsia" w:hAnsi="Times New Roman" w:cs="Times New Roman"/>
          <w:color w:val="000000" w:themeColor="text1"/>
          <w:sz w:val="24"/>
        </w:rPr>
        <w:t>2</w:t>
      </w:r>
      <w:r w:rsidRPr="00045336">
        <w:rPr>
          <w:rStyle w:val="lrzxr"/>
          <w:rFonts w:ascii="Times New Roman" w:eastAsiaTheme="minorEastAsia" w:hAnsi="Times New Roman" w:cs="Times New Roman"/>
          <w:color w:val="000000" w:themeColor="text1"/>
          <w:sz w:val="24"/>
        </w:rPr>
        <w:t xml:space="preserve"> point</w:t>
      </w:r>
      <w:r w:rsidR="00DB6E0B">
        <w:rPr>
          <w:rStyle w:val="lrzxr"/>
          <w:rFonts w:ascii="Times New Roman" w:eastAsiaTheme="minorEastAsia" w:hAnsi="Times New Roman" w:cs="Times New Roman"/>
          <w:color w:val="000000" w:themeColor="text1"/>
          <w:sz w:val="24"/>
        </w:rPr>
        <w:t>s</w:t>
      </w:r>
      <w:r w:rsidRPr="00045336">
        <w:rPr>
          <w:rStyle w:val="lrzxr"/>
          <w:rFonts w:ascii="Times New Roman" w:eastAsiaTheme="minorEastAsia" w:hAnsi="Times New Roman" w:cs="Times New Roman"/>
          <w:color w:val="000000" w:themeColor="text1"/>
          <w:sz w:val="24"/>
        </w:rPr>
        <w:t xml:space="preserve">] Identify the correct number of degrees of freedom for the </w:t>
      </w:r>
      <m:oMath>
        <m:r>
          <w:rPr>
            <w:rStyle w:val="lrzxr"/>
            <w:rFonts w:ascii="Cambria Math" w:eastAsiaTheme="minorEastAsia" w:hAnsi="Cambria Math" w:cs="Times New Roman"/>
            <w:color w:val="000000" w:themeColor="text1"/>
            <w:sz w:val="24"/>
          </w:rPr>
          <m:t>t</m:t>
        </m:r>
      </m:oMath>
      <w:r w:rsidRPr="00045336">
        <w:rPr>
          <w:rStyle w:val="lrzxr"/>
          <w:rFonts w:ascii="Times New Roman" w:eastAsiaTheme="minorEastAsia" w:hAnsi="Times New Roman" w:cs="Times New Roman"/>
          <w:color w:val="000000" w:themeColor="text1"/>
          <w:sz w:val="24"/>
        </w:rPr>
        <w:t xml:space="preserve"> distribution</w:t>
      </w:r>
      <w:r w:rsidR="004D359C">
        <w:rPr>
          <w:rStyle w:val="lrzxr"/>
          <w:rFonts w:ascii="Times New Roman" w:eastAsiaTheme="minorEastAsia" w:hAnsi="Times New Roman" w:cs="Times New Roman"/>
          <w:color w:val="000000" w:themeColor="text1"/>
          <w:sz w:val="24"/>
        </w:rPr>
        <w:t xml:space="preserve">, </w:t>
      </w:r>
      <m:oMath>
        <m:r>
          <w:rPr>
            <w:rStyle w:val="lrzxr"/>
            <w:rFonts w:ascii="Cambria Math" w:eastAsiaTheme="minorEastAsia" w:hAnsi="Cambria Math" w:cs="Times New Roman"/>
            <w:color w:val="000000" w:themeColor="text1"/>
            <w:sz w:val="24"/>
          </w:rPr>
          <m:t>v</m:t>
        </m:r>
      </m:oMath>
      <w:r w:rsidR="004D359C">
        <w:rPr>
          <w:rStyle w:val="lrzxr"/>
          <w:rFonts w:ascii="Times New Roman" w:eastAsiaTheme="minorEastAsia" w:hAnsi="Times New Roman" w:cs="Times New Roman"/>
          <w:color w:val="000000" w:themeColor="text1"/>
          <w:sz w:val="24"/>
        </w:rPr>
        <w:t>, and explain what this number represents (it may be helpful to review the notes about the sample variance</w:t>
      </w:r>
      <w:r w:rsidR="00A94EA7">
        <w:rPr>
          <w:rStyle w:val="lrzxr"/>
          <w:rFonts w:ascii="Times New Roman" w:eastAsiaTheme="minorEastAsia" w:hAnsi="Times New Roman" w:cs="Times New Roman"/>
          <w:color w:val="000000" w:themeColor="text1"/>
          <w:sz w:val="24"/>
        </w:rPr>
        <w:t xml:space="preserve"> from section 2 in the lecture notes</w:t>
      </w:r>
      <w:r w:rsidR="004D359C">
        <w:rPr>
          <w:rStyle w:val="lrzxr"/>
          <w:rFonts w:ascii="Times New Roman" w:eastAsiaTheme="minorEastAsia" w:hAnsi="Times New Roman" w:cs="Times New Roman"/>
          <w:color w:val="000000" w:themeColor="text1"/>
          <w:sz w:val="24"/>
        </w:rPr>
        <w:t>).</w:t>
      </w:r>
    </w:p>
    <w:p w14:paraId="06C44922" w14:textId="5441D3B5" w:rsidR="00736188" w:rsidRPr="00736188" w:rsidRDefault="00736188" w:rsidP="00736188">
      <w:pPr>
        <w:pStyle w:val="ListParagraph"/>
        <w:numPr>
          <w:ilvl w:val="2"/>
          <w:numId w:val="19"/>
        </w:numPr>
        <w:spacing w:before="120" w:after="120"/>
        <w:contextualSpacing w:val="0"/>
        <w:rPr>
          <w:rStyle w:val="lrzxr"/>
          <w:rFonts w:ascii="Times New Roman" w:eastAsiaTheme="minorEastAsia" w:hAnsi="Times New Roman" w:cs="Times New Roman"/>
          <w:color w:val="70AD47" w:themeColor="accent6"/>
          <w:sz w:val="24"/>
        </w:rPr>
      </w:pPr>
      <w:r w:rsidRPr="00736188">
        <w:rPr>
          <w:rStyle w:val="lrzxr"/>
          <w:rFonts w:ascii="Times New Roman" w:hAnsi="Times New Roman" w:cs="Times New Roman"/>
          <w:color w:val="70AD47" w:themeColor="accent6"/>
          <w:sz w:val="24"/>
        </w:rPr>
        <w:t>Because there is only 1 sample with n = 1</w:t>
      </w:r>
      <w:r w:rsidRPr="00736188">
        <w:rPr>
          <w:rStyle w:val="lrzxr"/>
          <w:rFonts w:ascii="Times New Roman" w:hAnsi="Times New Roman" w:cs="Times New Roman"/>
          <w:color w:val="70AD47" w:themeColor="accent6"/>
          <w:sz w:val="24"/>
        </w:rPr>
        <w:t>0</w:t>
      </w:r>
      <w:r w:rsidRPr="00736188">
        <w:rPr>
          <w:rStyle w:val="lrzxr"/>
          <w:rFonts w:ascii="Times New Roman" w:hAnsi="Times New Roman" w:cs="Times New Roman"/>
          <w:color w:val="70AD47" w:themeColor="accent6"/>
          <w:sz w:val="24"/>
        </w:rPr>
        <w:t xml:space="preserve"> fish for the </w:t>
      </w:r>
      <w:proofErr w:type="spellStart"/>
      <w:r w:rsidRPr="00736188">
        <w:rPr>
          <w:rStyle w:val="lrzxr"/>
          <w:rFonts w:ascii="Times New Roman" w:hAnsi="Times New Roman" w:cs="Times New Roman"/>
          <w:color w:val="70AD47" w:themeColor="accent6"/>
          <w:sz w:val="24"/>
        </w:rPr>
        <w:t>spd</w:t>
      </w:r>
      <w:proofErr w:type="spellEnd"/>
      <w:r w:rsidRPr="00736188">
        <w:rPr>
          <w:rStyle w:val="lrzxr"/>
          <w:rFonts w:ascii="Times New Roman" w:hAnsi="Times New Roman" w:cs="Times New Roman"/>
          <w:color w:val="70AD47" w:themeColor="accent6"/>
          <w:sz w:val="24"/>
        </w:rPr>
        <w:t xml:space="preserve"> distribution. There are n-1 degrees of freedom = 1</w:t>
      </w:r>
      <w:r w:rsidRPr="00736188">
        <w:rPr>
          <w:rStyle w:val="lrzxr"/>
          <w:rFonts w:ascii="Times New Roman" w:hAnsi="Times New Roman" w:cs="Times New Roman"/>
          <w:color w:val="70AD47" w:themeColor="accent6"/>
          <w:sz w:val="24"/>
        </w:rPr>
        <w:t>0</w:t>
      </w:r>
      <w:r w:rsidRPr="00736188">
        <w:rPr>
          <w:rStyle w:val="lrzxr"/>
          <w:rFonts w:ascii="Times New Roman" w:hAnsi="Times New Roman" w:cs="Times New Roman"/>
          <w:color w:val="70AD47" w:themeColor="accent6"/>
          <w:sz w:val="24"/>
        </w:rPr>
        <w:t xml:space="preserve"> -1 = </w:t>
      </w:r>
      <w:r w:rsidRPr="00736188">
        <w:rPr>
          <w:rStyle w:val="lrzxr"/>
          <w:rFonts w:ascii="Times New Roman" w:hAnsi="Times New Roman" w:cs="Times New Roman"/>
          <w:color w:val="70AD47" w:themeColor="accent6"/>
          <w:sz w:val="24"/>
        </w:rPr>
        <w:t>9</w:t>
      </w:r>
      <w:r w:rsidRPr="00736188">
        <w:rPr>
          <w:rStyle w:val="lrzxr"/>
          <w:rFonts w:ascii="Times New Roman" w:hAnsi="Times New Roman" w:cs="Times New Roman"/>
          <w:color w:val="70AD47" w:themeColor="accent6"/>
          <w:sz w:val="24"/>
        </w:rPr>
        <w:t xml:space="preserve"> degrees of freedom. This tells us that if we know </w:t>
      </w:r>
      <w:r w:rsidRPr="00736188">
        <w:rPr>
          <w:rStyle w:val="lrzxr"/>
          <w:rFonts w:ascii="Times New Roman" w:hAnsi="Times New Roman" w:cs="Times New Roman"/>
          <w:color w:val="70AD47" w:themeColor="accent6"/>
          <w:sz w:val="24"/>
        </w:rPr>
        <w:t>9</w:t>
      </w:r>
      <w:r w:rsidRPr="00736188">
        <w:rPr>
          <w:rStyle w:val="lrzxr"/>
          <w:rFonts w:ascii="Times New Roman" w:hAnsi="Times New Roman" w:cs="Times New Roman"/>
          <w:color w:val="70AD47" w:themeColor="accent6"/>
          <w:sz w:val="24"/>
        </w:rPr>
        <w:t xml:space="preserve"> of the values, we know the 1</w:t>
      </w:r>
      <w:r w:rsidRPr="00736188">
        <w:rPr>
          <w:rStyle w:val="lrzxr"/>
          <w:rFonts w:ascii="Times New Roman" w:hAnsi="Times New Roman" w:cs="Times New Roman"/>
          <w:color w:val="70AD47" w:themeColor="accent6"/>
          <w:sz w:val="24"/>
        </w:rPr>
        <w:t>0</w:t>
      </w:r>
      <w:r w:rsidRPr="00736188">
        <w:rPr>
          <w:rStyle w:val="lrzxr"/>
          <w:rFonts w:ascii="Times New Roman" w:hAnsi="Times New Roman" w:cs="Times New Roman"/>
          <w:color w:val="70AD47" w:themeColor="accent6"/>
          <w:sz w:val="24"/>
          <w:vertAlign w:val="superscript"/>
        </w:rPr>
        <w:t>th</w:t>
      </w:r>
      <w:r w:rsidRPr="00736188">
        <w:rPr>
          <w:rStyle w:val="lrzxr"/>
          <w:rFonts w:ascii="Times New Roman" w:hAnsi="Times New Roman" w:cs="Times New Roman"/>
          <w:color w:val="70AD47" w:themeColor="accent6"/>
          <w:sz w:val="24"/>
        </w:rPr>
        <w:t xml:space="preserve"> value given that we know variance or standard deviation of the mean.</w:t>
      </w:r>
    </w:p>
    <w:p w14:paraId="79BF05F8" w14:textId="77777777" w:rsidR="005507B6" w:rsidRPr="000D0A89" w:rsidRDefault="005507B6" w:rsidP="005507B6">
      <w:pPr>
        <w:pStyle w:val="ListParagraph"/>
        <w:spacing w:before="120" w:after="120"/>
        <w:contextualSpacing w:val="0"/>
        <w:rPr>
          <w:rStyle w:val="lrzxr"/>
          <w:rFonts w:ascii="Times New Roman" w:eastAsiaTheme="minorEastAsia" w:hAnsi="Times New Roman" w:cs="Times New Roman"/>
          <w:color w:val="000000" w:themeColor="text1"/>
          <w:sz w:val="24"/>
        </w:rPr>
      </w:pPr>
    </w:p>
    <w:p w14:paraId="2B40DB7F" w14:textId="17C6B0DC" w:rsidR="000D0A89" w:rsidRDefault="00045336" w:rsidP="003C557D">
      <w:pPr>
        <w:pStyle w:val="ListParagraph"/>
        <w:numPr>
          <w:ilvl w:val="0"/>
          <w:numId w:val="19"/>
        </w:numPr>
        <w:spacing w:before="120" w:after="120"/>
        <w:ind w:left="720"/>
        <w:contextualSpacing w:val="0"/>
        <w:rPr>
          <w:rStyle w:val="lrzx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w:t>
      </w:r>
      <w:r w:rsidR="00DC61F6">
        <w:rPr>
          <w:rStyle w:val="lrzxr"/>
          <w:rFonts w:ascii="Times New Roman" w:eastAsiaTheme="minorEastAsia" w:hAnsi="Times New Roman" w:cs="Times New Roman"/>
          <w:color w:val="000000" w:themeColor="text1"/>
          <w:sz w:val="24"/>
        </w:rPr>
        <w:t>2</w:t>
      </w:r>
      <w:r>
        <w:rPr>
          <w:rStyle w:val="lrzxr"/>
          <w:rFonts w:ascii="Times New Roman" w:eastAsiaTheme="minorEastAsia" w:hAnsi="Times New Roman" w:cs="Times New Roman"/>
          <w:color w:val="000000" w:themeColor="text1"/>
          <w:sz w:val="24"/>
        </w:rPr>
        <w:t xml:space="preserve"> point</w:t>
      </w:r>
      <w:r w:rsidR="00DB6E0B">
        <w:rPr>
          <w:rStyle w:val="lrzxr"/>
          <w:rFonts w:ascii="Times New Roman" w:eastAsiaTheme="minorEastAsia" w:hAnsi="Times New Roman" w:cs="Times New Roman"/>
          <w:color w:val="000000" w:themeColor="text1"/>
          <w:sz w:val="24"/>
        </w:rPr>
        <w:t>s</w:t>
      </w:r>
      <w:r>
        <w:rPr>
          <w:rStyle w:val="lrzxr"/>
          <w:rFonts w:ascii="Times New Roman" w:eastAsiaTheme="minorEastAsia" w:hAnsi="Times New Roman" w:cs="Times New Roman"/>
          <w:color w:val="000000" w:themeColor="text1"/>
          <w:sz w:val="24"/>
        </w:rPr>
        <w:t>] Find the</w:t>
      </w:r>
      <w:r w:rsidR="004D359C">
        <w:rPr>
          <w:rStyle w:val="lrzxr"/>
          <w:rFonts w:ascii="Times New Roman" w:eastAsiaTheme="minorEastAsia" w:hAnsi="Times New Roman" w:cs="Times New Roman"/>
          <w:color w:val="000000" w:themeColor="text1"/>
          <w:sz w:val="24"/>
        </w:rPr>
        <w:t xml:space="preserve"> quantiles of the</w:t>
      </w:r>
      <w:r>
        <w:rPr>
          <w:rStyle w:val="lrzxr"/>
          <w:rFonts w:ascii="Times New Roman" w:eastAsiaTheme="minorEastAsia" w:hAnsi="Times New Roman" w:cs="Times New Roman"/>
          <w:color w:val="000000" w:themeColor="text1"/>
          <w:sz w:val="24"/>
        </w:rPr>
        <w:t xml:space="preserve"> Student's </w:t>
      </w:r>
      <m:oMath>
        <m:r>
          <w:rPr>
            <w:rStyle w:val="lrzxr"/>
            <w:rFonts w:ascii="Cambria Math" w:eastAsiaTheme="minorEastAsia" w:hAnsi="Cambria Math" w:cs="Times New Roman"/>
            <w:color w:val="000000" w:themeColor="text1"/>
            <w:sz w:val="24"/>
          </w:rPr>
          <m:t>t</m:t>
        </m:r>
      </m:oMath>
      <w:r>
        <w:rPr>
          <w:rStyle w:val="lrzxr"/>
          <w:rFonts w:ascii="Times New Roman" w:eastAsiaTheme="minorEastAsia" w:hAnsi="Times New Roman" w:cs="Times New Roman"/>
          <w:color w:val="000000" w:themeColor="text1"/>
          <w:sz w:val="24"/>
        </w:rPr>
        <w:t xml:space="preserve"> </w:t>
      </w:r>
      <w:r w:rsidR="004D359C">
        <w:rPr>
          <w:rStyle w:val="lrzxr"/>
          <w:rFonts w:ascii="Times New Roman" w:eastAsiaTheme="minorEastAsia" w:hAnsi="Times New Roman" w:cs="Times New Roman"/>
          <w:color w:val="000000" w:themeColor="text1"/>
          <w:sz w:val="24"/>
        </w:rPr>
        <w:t xml:space="preserve">distribution with </w:t>
      </w:r>
      <m:oMath>
        <m:r>
          <w:rPr>
            <w:rStyle w:val="lrzxr"/>
            <w:rFonts w:ascii="Cambria Math" w:eastAsiaTheme="minorEastAsia" w:hAnsi="Cambria Math" w:cs="Times New Roman"/>
            <w:color w:val="000000" w:themeColor="text1"/>
            <w:sz w:val="24"/>
          </w:rPr>
          <m:t>ν</m:t>
        </m:r>
      </m:oMath>
      <w:r w:rsidR="004D359C">
        <w:rPr>
          <w:rStyle w:val="lrzxr"/>
          <w:rFonts w:ascii="Times New Roman" w:eastAsiaTheme="minorEastAsia" w:hAnsi="Times New Roman" w:cs="Times New Roman"/>
          <w:color w:val="000000" w:themeColor="text1"/>
          <w:sz w:val="24"/>
        </w:rPr>
        <w:t xml:space="preserve"> degrees of freedom</w:t>
      </w:r>
      <w:r>
        <w:rPr>
          <w:rStyle w:val="lrzxr"/>
          <w:rFonts w:ascii="Times New Roman" w:eastAsiaTheme="minorEastAsia" w:hAnsi="Times New Roman" w:cs="Times New Roman"/>
          <w:color w:val="000000" w:themeColor="text1"/>
          <w:sz w:val="24"/>
        </w:rPr>
        <w:t xml:space="preserve">, </w:t>
      </w:r>
      <m:oMath>
        <m:sSubSup>
          <m:sSubSupPr>
            <m:ctrlPr>
              <w:rPr>
                <w:rStyle w:val="lrzxr"/>
                <w:rFonts w:ascii="Cambria Math" w:eastAsiaTheme="minorEastAsia" w:hAnsi="Cambria Math" w:cs="Times New Roman"/>
                <w:i/>
                <w:color w:val="000000" w:themeColor="text1"/>
                <w:sz w:val="24"/>
              </w:rPr>
            </m:ctrlPr>
          </m:sSubSupPr>
          <m:e>
            <m:r>
              <w:rPr>
                <w:rStyle w:val="lrzxr"/>
                <w:rFonts w:ascii="Cambria Math" w:eastAsiaTheme="minorEastAsia" w:hAnsi="Cambria Math" w:cs="Times New Roman"/>
                <w:color w:val="000000" w:themeColor="text1"/>
                <w:sz w:val="24"/>
              </w:rPr>
              <m:t>t</m:t>
            </m:r>
          </m:e>
          <m:sub>
            <m:r>
              <w:rPr>
                <w:rStyle w:val="lrzxr"/>
                <w:rFonts w:ascii="Cambria Math" w:eastAsiaTheme="minorEastAsia" w:hAnsi="Cambria Math" w:cs="Times New Roman"/>
                <w:color w:val="000000" w:themeColor="text1"/>
                <w:sz w:val="24"/>
              </w:rPr>
              <m:t>ν</m:t>
            </m:r>
          </m:sub>
          <m:sup>
            <m:r>
              <w:rPr>
                <w:rStyle w:val="lrzxr"/>
                <w:rFonts w:ascii="Cambria Math" w:eastAsiaTheme="minorEastAsia" w:hAnsi="Cambria Math" w:cs="Times New Roman"/>
                <w:color w:val="000000" w:themeColor="text1"/>
                <w:sz w:val="24"/>
              </w:rPr>
              <m:t>*</m:t>
            </m:r>
          </m:sup>
        </m:sSubSup>
      </m:oMath>
      <w:r w:rsidR="004D359C">
        <w:rPr>
          <w:rStyle w:val="lrzxr"/>
          <w:rFonts w:ascii="Times New Roman" w:eastAsiaTheme="minorEastAsia" w:hAnsi="Times New Roman" w:cs="Times New Roman"/>
          <w:color w:val="000000" w:themeColor="text1"/>
          <w:sz w:val="24"/>
        </w:rPr>
        <w:t>, that correspond</w:t>
      </w:r>
      <w:r>
        <w:rPr>
          <w:rStyle w:val="lrzxr"/>
          <w:rFonts w:ascii="Times New Roman" w:eastAsiaTheme="minorEastAsia" w:hAnsi="Times New Roman" w:cs="Times New Roman"/>
          <w:color w:val="000000" w:themeColor="text1"/>
          <w:sz w:val="24"/>
        </w:rPr>
        <w:t xml:space="preserve"> to the 95% confidence interval.  You can do this in R </w:t>
      </w:r>
      <w:r w:rsidR="00A94EA7">
        <w:rPr>
          <w:rStyle w:val="lrzxr"/>
          <w:rFonts w:ascii="Times New Roman" w:eastAsiaTheme="minorEastAsia" w:hAnsi="Times New Roman" w:cs="Times New Roman"/>
          <w:color w:val="000000" w:themeColor="text1"/>
          <w:sz w:val="24"/>
        </w:rPr>
        <w:t xml:space="preserve">using the </w:t>
      </w:r>
      <w:proofErr w:type="gramStart"/>
      <w:r w:rsidR="00A94EA7">
        <w:rPr>
          <w:rStyle w:val="lrzxr"/>
          <w:rFonts w:ascii="Times New Roman" w:eastAsiaTheme="minorEastAsia" w:hAnsi="Times New Roman" w:cs="Times New Roman"/>
          <w:color w:val="000000" w:themeColor="text1"/>
          <w:sz w:val="24"/>
        </w:rPr>
        <w:t>qt(</w:t>
      </w:r>
      <w:proofErr w:type="gramEnd"/>
      <w:r w:rsidR="00A94EA7">
        <w:rPr>
          <w:rStyle w:val="lrzxr"/>
          <w:rFonts w:ascii="Times New Roman" w:eastAsiaTheme="minorEastAsia" w:hAnsi="Times New Roman" w:cs="Times New Roman"/>
          <w:color w:val="000000" w:themeColor="text1"/>
          <w:sz w:val="24"/>
        </w:rPr>
        <w:t xml:space="preserve">) function.  For the sake of practice, </w:t>
      </w:r>
      <w:r>
        <w:rPr>
          <w:rStyle w:val="lrzxr"/>
          <w:rFonts w:ascii="Times New Roman" w:eastAsiaTheme="minorEastAsia" w:hAnsi="Times New Roman" w:cs="Times New Roman"/>
          <w:color w:val="000000" w:themeColor="text1"/>
          <w:sz w:val="24"/>
        </w:rPr>
        <w:t xml:space="preserve">I encourage you to </w:t>
      </w:r>
      <w:r w:rsidR="00A94EA7">
        <w:rPr>
          <w:rStyle w:val="lrzxr"/>
          <w:rFonts w:ascii="Times New Roman" w:eastAsiaTheme="minorEastAsia" w:hAnsi="Times New Roman" w:cs="Times New Roman"/>
          <w:color w:val="000000" w:themeColor="text1"/>
          <w:sz w:val="24"/>
        </w:rPr>
        <w:t>also try it using</w:t>
      </w:r>
      <w:r>
        <w:rPr>
          <w:rStyle w:val="lrzxr"/>
          <w:rFonts w:ascii="Times New Roman" w:eastAsiaTheme="minorEastAsia" w:hAnsi="Times New Roman" w:cs="Times New Roman"/>
          <w:color w:val="000000" w:themeColor="text1"/>
          <w:sz w:val="24"/>
        </w:rPr>
        <w:t xml:space="preserve"> </w:t>
      </w:r>
      <w:r w:rsidR="00972387">
        <w:rPr>
          <w:rStyle w:val="lrzxr"/>
          <w:rFonts w:ascii="Times New Roman" w:eastAsiaTheme="minorEastAsia" w:hAnsi="Times New Roman" w:cs="Times New Roman"/>
          <w:color w:val="000000" w:themeColor="text1"/>
          <w:sz w:val="24"/>
        </w:rPr>
        <w:t xml:space="preserve">the </w:t>
      </w:r>
      <m:oMath>
        <m:r>
          <w:rPr>
            <w:rStyle w:val="lrzxr"/>
            <w:rFonts w:ascii="Cambria Math" w:eastAsiaTheme="minorEastAsia" w:hAnsi="Cambria Math" w:cs="Times New Roman"/>
            <w:color w:val="000000" w:themeColor="text1"/>
            <w:sz w:val="24"/>
          </w:rPr>
          <m:t>t</m:t>
        </m:r>
      </m:oMath>
      <w:r w:rsidR="00972387">
        <w:rPr>
          <w:rStyle w:val="lrzxr"/>
          <w:rFonts w:ascii="Times New Roman" w:eastAsiaTheme="minorEastAsia" w:hAnsi="Times New Roman" w:cs="Times New Roman"/>
          <w:color w:val="000000" w:themeColor="text1"/>
          <w:sz w:val="24"/>
        </w:rPr>
        <w:t xml:space="preserve">-table found on </w:t>
      </w:r>
      <w:r w:rsidR="004D359C">
        <w:rPr>
          <w:rStyle w:val="lrzxr"/>
          <w:rFonts w:ascii="Times New Roman" w:eastAsiaTheme="minorEastAsia" w:hAnsi="Times New Roman" w:cs="Times New Roman"/>
          <w:color w:val="000000" w:themeColor="text1"/>
          <w:sz w:val="24"/>
        </w:rPr>
        <w:t>the websit</w:t>
      </w:r>
      <w:r w:rsidR="003C557D">
        <w:rPr>
          <w:rStyle w:val="lrzxr"/>
          <w:rFonts w:ascii="Times New Roman" w:eastAsiaTheme="minorEastAsia" w:hAnsi="Times New Roman" w:cs="Times New Roman"/>
          <w:color w:val="000000" w:themeColor="text1"/>
          <w:sz w:val="24"/>
        </w:rPr>
        <w:t>e</w:t>
      </w:r>
      <w:r w:rsidR="00972387">
        <w:rPr>
          <w:rStyle w:val="lrzxr"/>
          <w:rFonts w:ascii="Times New Roman" w:eastAsiaTheme="minorEastAsia" w:hAnsi="Times New Roman" w:cs="Times New Roman"/>
          <w:color w:val="000000" w:themeColor="text1"/>
          <w:sz w:val="24"/>
        </w:rPr>
        <w:t>.</w:t>
      </w:r>
      <w:r>
        <w:rPr>
          <w:rStyle w:val="lrzxr"/>
          <w:rFonts w:ascii="Times New Roman" w:eastAsiaTheme="minorEastAsia" w:hAnsi="Times New Roman" w:cs="Times New Roman"/>
          <w:color w:val="000000" w:themeColor="text1"/>
          <w:sz w:val="24"/>
        </w:rPr>
        <w:t xml:space="preserve"> </w:t>
      </w:r>
      <w:r w:rsidR="00DC61F6">
        <w:rPr>
          <w:rStyle w:val="lrzxr"/>
          <w:rFonts w:ascii="Times New Roman" w:eastAsiaTheme="minorEastAsia" w:hAnsi="Times New Roman" w:cs="Times New Roman"/>
          <w:color w:val="000000" w:themeColor="text1"/>
          <w:sz w:val="24"/>
        </w:rPr>
        <w:t>What do these quantiles contribute to the interval estimate?</w:t>
      </w:r>
    </w:p>
    <w:p w14:paraId="6CDD2B89" w14:textId="1EAB8544" w:rsidR="00736188" w:rsidRPr="006C7C3B" w:rsidRDefault="00736188" w:rsidP="00736188">
      <w:pPr>
        <w:pStyle w:val="ListParagraph"/>
        <w:numPr>
          <w:ilvl w:val="2"/>
          <w:numId w:val="19"/>
        </w:numPr>
        <w:spacing w:before="120" w:after="120"/>
        <w:contextualSpacing w:val="0"/>
        <w:rP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 xml:space="preserve">The value of t for the 95% interval for </w:t>
      </w:r>
      <w:r>
        <w:rPr>
          <w:rStyle w:val="lrzxr"/>
          <w:rFonts w:ascii="Times New Roman" w:eastAsiaTheme="minorEastAsia" w:hAnsi="Times New Roman" w:cs="Times New Roman"/>
          <w:color w:val="000000" w:themeColor="text1"/>
          <w:sz w:val="24"/>
        </w:rPr>
        <w:t>9</w:t>
      </w:r>
      <w:r>
        <w:rPr>
          <w:rStyle w:val="lrzxr"/>
          <w:rFonts w:ascii="Times New Roman" w:eastAsiaTheme="minorEastAsia" w:hAnsi="Times New Roman" w:cs="Times New Roman"/>
          <w:color w:val="000000" w:themeColor="text1"/>
          <w:sz w:val="24"/>
        </w:rPr>
        <w:t xml:space="preserve"> degrees of freedom is </w:t>
      </w:r>
      <w:r>
        <w:t>2.2</w:t>
      </w:r>
      <w:r>
        <w:t xml:space="preserve">62 </w:t>
      </w:r>
      <w:r>
        <w:t>(From the table)</w:t>
      </w:r>
    </w:p>
    <w:p w14:paraId="2D3EF348" w14:textId="77777777" w:rsidR="00852166" w:rsidRPr="002306BD" w:rsidRDefault="00852166" w:rsidP="00852166">
      <w:pPr>
        <w:pStyle w:val="ListParagraph"/>
        <w:numPr>
          <w:ilvl w:val="2"/>
          <w:numId w:val="19"/>
        </w:numPr>
        <w:spacing w:before="120" w:after="120"/>
        <w:contextualSpacing w:val="0"/>
        <w:rPr>
          <w:rFonts w:ascii="Times New Roman" w:eastAsiaTheme="minorEastAsia" w:hAnsi="Times New Roman" w:cs="Times New Roman"/>
          <w:color w:val="000000" w:themeColor="text1"/>
          <w:sz w:val="24"/>
        </w:rPr>
      </w:pPr>
      <w:r>
        <w:t>This means that the limits of the 95% interval are as follows:</w:t>
      </w:r>
    </w:p>
    <w:p w14:paraId="6307CC31" w14:textId="14D18026" w:rsidR="00852166" w:rsidRPr="002306BD" w:rsidRDefault="00852166" w:rsidP="00852166">
      <w:pPr>
        <w:pStyle w:val="ListParagraph"/>
        <w:numPr>
          <w:ilvl w:val="3"/>
          <w:numId w:val="19"/>
        </w:numPr>
        <w:spacing w:before="120" w:after="120"/>
        <w:contextualSpacing w:val="0"/>
        <w:rPr>
          <w:rFonts w:ascii="Times New Roman" w:eastAsiaTheme="minorEastAsia" w:hAnsi="Times New Roman" w:cs="Times New Roman"/>
          <w:color w:val="000000" w:themeColor="text1"/>
          <w:sz w:val="24"/>
        </w:rPr>
      </w:pPr>
      <w:r>
        <w:t xml:space="preserve">Lower (2.5% Quantile):  </w:t>
      </w:r>
      <w:r>
        <w:rPr>
          <w:rStyle w:val="lrzxr"/>
          <w:rFonts w:ascii="Times New Roman" w:hAnsi="Times New Roman" w:cs="Times New Roman"/>
          <w:sz w:val="24"/>
        </w:rPr>
        <w:t>142.1</w:t>
      </w:r>
      <w:r>
        <w:rPr>
          <w:rStyle w:val="lrzxr"/>
          <w:rFonts w:ascii="Times New Roman" w:hAnsi="Times New Roman" w:cs="Times New Roman"/>
          <w:sz w:val="24"/>
        </w:rPr>
        <w:t xml:space="preserve"> - </w:t>
      </w:r>
      <w:r>
        <w:t>2.23*</w:t>
      </w:r>
      <w:r>
        <w:t>(</w:t>
      </w:r>
      <w:r>
        <w:rPr>
          <w:rStyle w:val="lrzxr"/>
          <w:rFonts w:ascii="Times New Roman" w:hAnsi="Times New Roman" w:cs="Times New Roman"/>
          <w:sz w:val="24"/>
        </w:rPr>
        <w:t>standard error from b)</w:t>
      </w:r>
    </w:p>
    <w:p w14:paraId="3C7B9A59" w14:textId="5C0CB9D4" w:rsidR="00736188" w:rsidRPr="00852166" w:rsidRDefault="00852166" w:rsidP="00852166">
      <w:pPr>
        <w:pStyle w:val="ListParagraph"/>
        <w:numPr>
          <w:ilvl w:val="3"/>
          <w:numId w:val="19"/>
        </w:numPr>
        <w:spacing w:before="120" w:after="120"/>
        <w:contextualSpacing w:val="0"/>
        <w:rPr>
          <w:rStyle w:val="lrzxr"/>
          <w:rFonts w:ascii="Times New Roman" w:eastAsiaTheme="minorEastAsia" w:hAnsi="Times New Roman" w:cs="Times New Roman"/>
          <w:color w:val="000000" w:themeColor="text1"/>
          <w:sz w:val="24"/>
        </w:rPr>
      </w:pPr>
      <w:r>
        <w:t xml:space="preserve">Upper (97.5% Quantile): </w:t>
      </w:r>
      <w:r>
        <w:rPr>
          <w:rStyle w:val="lrzxr"/>
          <w:rFonts w:ascii="Times New Roman" w:hAnsi="Times New Roman" w:cs="Times New Roman"/>
          <w:sz w:val="24"/>
        </w:rPr>
        <w:t>142.1</w:t>
      </w:r>
      <w:r>
        <w:rPr>
          <w:rStyle w:val="lrzxr"/>
          <w:rFonts w:ascii="Times New Roman" w:hAnsi="Times New Roman" w:cs="Times New Roman"/>
          <w:sz w:val="24"/>
        </w:rPr>
        <w:t xml:space="preserve"> + </w:t>
      </w:r>
      <w:r>
        <w:t>2.23*</w:t>
      </w:r>
      <w:r>
        <w:t>(</w:t>
      </w:r>
      <w:r>
        <w:rPr>
          <w:rStyle w:val="lrzxr"/>
          <w:rFonts w:ascii="Times New Roman" w:hAnsi="Times New Roman" w:cs="Times New Roman"/>
          <w:sz w:val="24"/>
        </w:rPr>
        <w:t>standard error from b)</w:t>
      </w:r>
    </w:p>
    <w:p w14:paraId="155510B9" w14:textId="77777777" w:rsidR="005507B6" w:rsidRPr="000D0A89" w:rsidRDefault="005507B6" w:rsidP="005507B6">
      <w:pPr>
        <w:pStyle w:val="ListParagraph"/>
        <w:spacing w:before="120" w:after="120"/>
        <w:contextualSpacing w:val="0"/>
        <w:rPr>
          <w:rStyle w:val="lrzxr"/>
          <w:rFonts w:ascii="Times New Roman" w:eastAsiaTheme="minorEastAsia" w:hAnsi="Times New Roman" w:cs="Times New Roman"/>
          <w:color w:val="000000" w:themeColor="text1"/>
          <w:sz w:val="24"/>
        </w:rPr>
      </w:pPr>
    </w:p>
    <w:p w14:paraId="7AC17F23" w14:textId="77777777" w:rsidR="00852166" w:rsidRDefault="00972387" w:rsidP="00852166">
      <w:pPr>
        <w:pStyle w:val="ListParagraph"/>
        <w:numPr>
          <w:ilvl w:val="0"/>
          <w:numId w:val="19"/>
        </w:numPr>
        <w:spacing w:before="120" w:after="120"/>
        <w:ind w:left="720"/>
        <w:contextualSpacing w:val="0"/>
        <w:rPr>
          <w:rStyle w:val="lrzx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w:t>
      </w:r>
      <w:r w:rsidR="003C557D">
        <w:rPr>
          <w:rStyle w:val="lrzxr"/>
          <w:rFonts w:ascii="Times New Roman" w:eastAsiaTheme="minorEastAsia" w:hAnsi="Times New Roman" w:cs="Times New Roman"/>
          <w:color w:val="000000" w:themeColor="text1"/>
          <w:sz w:val="24"/>
        </w:rPr>
        <w:t>4</w:t>
      </w:r>
      <w:r>
        <w:rPr>
          <w:rStyle w:val="lrzxr"/>
          <w:rFonts w:ascii="Times New Roman" w:eastAsiaTheme="minorEastAsia" w:hAnsi="Times New Roman" w:cs="Times New Roman"/>
          <w:color w:val="000000" w:themeColor="text1"/>
          <w:sz w:val="24"/>
        </w:rPr>
        <w:t xml:space="preserve"> points] Calculate the 95% confidence interval for </w:t>
      </w:r>
      <m:oMath>
        <m:sSub>
          <m:sSubPr>
            <m:ctrlPr>
              <w:rPr>
                <w:rStyle w:val="lrzxr"/>
                <w:rFonts w:ascii="Cambria Math" w:eastAsiaTheme="minorEastAsia" w:hAnsi="Cambria Math" w:cs="Times New Roman"/>
                <w:i/>
                <w:color w:val="000000" w:themeColor="text1"/>
                <w:sz w:val="24"/>
              </w:rPr>
            </m:ctrlPr>
          </m:sSubPr>
          <m:e>
            <m:r>
              <w:rPr>
                <w:rStyle w:val="lrzxr"/>
                <w:rFonts w:ascii="Cambria Math" w:eastAsiaTheme="minorEastAsia" w:hAnsi="Cambria Math" w:cs="Times New Roman"/>
                <w:color w:val="000000" w:themeColor="text1"/>
                <w:sz w:val="24"/>
              </w:rPr>
              <m:t>μ</m:t>
            </m:r>
          </m:e>
          <m:sub>
            <m:r>
              <w:rPr>
                <w:rStyle w:val="lrzxr"/>
                <w:rFonts w:ascii="Cambria Math" w:eastAsiaTheme="minorEastAsia" w:hAnsi="Cambria Math" w:cs="Times New Roman"/>
                <w:color w:val="000000" w:themeColor="text1"/>
                <w:sz w:val="24"/>
              </w:rPr>
              <m:t>Spd</m:t>
            </m:r>
          </m:sub>
        </m:sSub>
      </m:oMath>
      <w:r w:rsidR="003C557D">
        <w:rPr>
          <w:rStyle w:val="lrzxr"/>
          <w:rFonts w:ascii="Times New Roman" w:eastAsiaTheme="minorEastAsia" w:hAnsi="Times New Roman" w:cs="Times New Roman"/>
          <w:color w:val="000000" w:themeColor="text1"/>
          <w:sz w:val="24"/>
        </w:rPr>
        <w:t>, and then explain the interpretation of this interval.  What does it tell us?</w:t>
      </w:r>
    </w:p>
    <w:p w14:paraId="58861828" w14:textId="77777777" w:rsidR="00852166" w:rsidRDefault="00852166" w:rsidP="00852166">
      <w:pPr>
        <w:spacing w:before="120" w:after="120"/>
        <w:rPr>
          <w:rStyle w:val="lrzxr"/>
          <w:rFonts w:ascii="Times New Roman" w:eastAsiaTheme="minorEastAsia" w:hAnsi="Times New Roman" w:cs="Times New Roman"/>
          <w:color w:val="000000" w:themeColor="text1"/>
          <w:sz w:val="24"/>
        </w:rPr>
      </w:pPr>
    </w:p>
    <w:p w14:paraId="57C66FDA" w14:textId="7C53C90B" w:rsidR="00852166" w:rsidRDefault="00852166" w:rsidP="00852166">
      <w:pPr>
        <w:spacing w:before="120" w:after="120"/>
        <w:ind w:firstLine="720"/>
        <w:rPr>
          <w:rStyle w:val="lrzxr"/>
          <w:rFonts w:ascii="Times New Roman" w:hAnsi="Times New Roman" w:cs="Times New Roman"/>
          <w:color w:val="70AD47" w:themeColor="accent6"/>
          <w:sz w:val="24"/>
        </w:rPr>
      </w:pPr>
      <w:r w:rsidRPr="00852166">
        <w:rPr>
          <w:rStyle w:val="lrzxr"/>
          <w:rFonts w:ascii="Times New Roman" w:eastAsiaTheme="minorEastAsia" w:hAnsi="Times New Roman" w:cs="Times New Roman"/>
          <w:color w:val="70AD47" w:themeColor="accent6"/>
          <w:sz w:val="24"/>
        </w:rPr>
        <w:t>Range = (</w:t>
      </w:r>
      <w:r w:rsidRPr="00852166">
        <w:rPr>
          <w:rStyle w:val="lrzxr"/>
          <w:rFonts w:ascii="Times New Roman" w:hAnsi="Times New Roman" w:cs="Times New Roman"/>
          <w:color w:val="70AD47" w:themeColor="accent6"/>
          <w:sz w:val="24"/>
        </w:rPr>
        <w:t xml:space="preserve">142.1 - </w:t>
      </w:r>
      <w:r w:rsidRPr="00852166">
        <w:rPr>
          <w:color w:val="70AD47" w:themeColor="accent6"/>
        </w:rPr>
        <w:t>2.23*(</w:t>
      </w:r>
      <w:r w:rsidRPr="00852166">
        <w:rPr>
          <w:rStyle w:val="lrzxr"/>
          <w:rFonts w:ascii="Times New Roman" w:hAnsi="Times New Roman" w:cs="Times New Roman"/>
          <w:color w:val="70AD47" w:themeColor="accent6"/>
          <w:sz w:val="24"/>
        </w:rPr>
        <w:t>standard error from b)</w:t>
      </w:r>
      <w:r w:rsidRPr="00852166">
        <w:rPr>
          <w:rStyle w:val="lrzxr"/>
          <w:rFonts w:ascii="Times New Roman" w:hAnsi="Times New Roman" w:cs="Times New Roman"/>
          <w:color w:val="70AD47" w:themeColor="accent6"/>
          <w:sz w:val="24"/>
        </w:rPr>
        <w:t xml:space="preserve">, </w:t>
      </w:r>
      <w:r w:rsidRPr="00852166">
        <w:rPr>
          <w:rStyle w:val="lrzxr"/>
          <w:rFonts w:ascii="Times New Roman" w:hAnsi="Times New Roman" w:cs="Times New Roman"/>
          <w:color w:val="70AD47" w:themeColor="accent6"/>
          <w:sz w:val="24"/>
        </w:rPr>
        <w:t xml:space="preserve">142.1 + </w:t>
      </w:r>
      <w:r w:rsidRPr="00852166">
        <w:rPr>
          <w:color w:val="70AD47" w:themeColor="accent6"/>
        </w:rPr>
        <w:t>2.23*(</w:t>
      </w:r>
      <w:r w:rsidRPr="00852166">
        <w:rPr>
          <w:rStyle w:val="lrzxr"/>
          <w:rFonts w:ascii="Times New Roman" w:hAnsi="Times New Roman" w:cs="Times New Roman"/>
          <w:color w:val="70AD47" w:themeColor="accent6"/>
          <w:sz w:val="24"/>
        </w:rPr>
        <w:t>standard error from b)</w:t>
      </w:r>
      <w:r w:rsidRPr="00852166">
        <w:rPr>
          <w:rStyle w:val="lrzxr"/>
          <w:rFonts w:ascii="Times New Roman" w:hAnsi="Times New Roman" w:cs="Times New Roman"/>
          <w:color w:val="70AD47" w:themeColor="accent6"/>
          <w:sz w:val="24"/>
        </w:rPr>
        <w:t>)</w:t>
      </w:r>
    </w:p>
    <w:p w14:paraId="3554B577" w14:textId="1F78E6F0" w:rsidR="00852166" w:rsidRPr="00852166" w:rsidRDefault="00852166" w:rsidP="00852166">
      <w:pPr>
        <w:spacing w:before="120" w:after="120"/>
        <w:ind w:firstLine="720"/>
        <w:rPr>
          <w:rStyle w:val="lrzxr"/>
          <w:rFonts w:ascii="Times New Roman" w:eastAsiaTheme="minorEastAsia" w:hAnsi="Times New Roman" w:cs="Times New Roman"/>
          <w:color w:val="70AD47" w:themeColor="accent6"/>
          <w:sz w:val="24"/>
        </w:rPr>
      </w:pPr>
      <w:r>
        <w:rPr>
          <w:rStyle w:val="lrzxr"/>
          <w:rFonts w:ascii="Times New Roman" w:hAnsi="Times New Roman" w:cs="Times New Roman"/>
          <w:color w:val="70AD47" w:themeColor="accent6"/>
          <w:sz w:val="24"/>
        </w:rPr>
        <w:t>This is where 95% of our values are within the distribution.</w:t>
      </w:r>
    </w:p>
    <w:p w14:paraId="59A9A0A6" w14:textId="77777777" w:rsidR="005507B6" w:rsidRDefault="005507B6" w:rsidP="005507B6">
      <w:pPr>
        <w:pStyle w:val="ListParagraph"/>
        <w:spacing w:before="120" w:after="120"/>
        <w:contextualSpacing w:val="0"/>
        <w:rPr>
          <w:rStyle w:val="lrzxr"/>
          <w:rFonts w:ascii="Times New Roman" w:eastAsiaTheme="minorEastAsia" w:hAnsi="Times New Roman" w:cs="Times New Roman"/>
          <w:color w:val="000000" w:themeColor="text1"/>
          <w:sz w:val="24"/>
        </w:rPr>
      </w:pPr>
    </w:p>
    <w:p w14:paraId="45C2D63C" w14:textId="451D3849" w:rsidR="00E22AE0" w:rsidRDefault="00E21BCA" w:rsidP="003C557D">
      <w:pPr>
        <w:pStyle w:val="ListParagraph"/>
        <w:numPr>
          <w:ilvl w:val="0"/>
          <w:numId w:val="13"/>
        </w:numPr>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lastRenderedPageBreak/>
        <w:t>[</w:t>
      </w:r>
      <w:r w:rsidR="003C557D">
        <w:rPr>
          <w:rStyle w:val="lrzxr"/>
          <w:rFonts w:ascii="Times New Roman" w:hAnsi="Times New Roman" w:cs="Times New Roman"/>
          <w:color w:val="000000" w:themeColor="text1"/>
          <w:sz w:val="24"/>
        </w:rPr>
        <w:t>2</w:t>
      </w:r>
      <w:r>
        <w:rPr>
          <w:rStyle w:val="lrzxr"/>
          <w:rFonts w:ascii="Times New Roman" w:hAnsi="Times New Roman" w:cs="Times New Roman"/>
          <w:color w:val="000000" w:themeColor="text1"/>
          <w:sz w:val="24"/>
        </w:rPr>
        <w:t xml:space="preserve"> points] </w:t>
      </w:r>
      <w:r w:rsidR="003C557D">
        <w:rPr>
          <w:rStyle w:val="lrzxr"/>
          <w:rFonts w:ascii="Times New Roman" w:hAnsi="Times New Roman" w:cs="Times New Roman"/>
          <w:color w:val="000000" w:themeColor="text1"/>
          <w:sz w:val="24"/>
        </w:rPr>
        <w:t>In general, what conditions (i.e., assumptions) must be satisfied f</w:t>
      </w:r>
      <w:r w:rsidR="00E22AE0" w:rsidRPr="00E22AE0">
        <w:rPr>
          <w:rStyle w:val="lrzxr"/>
          <w:rFonts w:ascii="Times New Roman" w:hAnsi="Times New Roman" w:cs="Times New Roman"/>
          <w:color w:val="000000" w:themeColor="text1"/>
          <w:sz w:val="24"/>
        </w:rPr>
        <w:t xml:space="preserve">or </w:t>
      </w:r>
      <w:r w:rsidR="003C557D">
        <w:rPr>
          <w:rStyle w:val="lrzxr"/>
          <w:rFonts w:ascii="Times New Roman" w:hAnsi="Times New Roman" w:cs="Times New Roman"/>
          <w:color w:val="000000" w:themeColor="text1"/>
          <w:sz w:val="24"/>
        </w:rPr>
        <w:t>a</w:t>
      </w:r>
      <w:r w:rsidR="00E22AE0" w:rsidRPr="00E22AE0">
        <w:rPr>
          <w:rStyle w:val="lrzxr"/>
          <w:rFonts w:ascii="Times New Roman" w:hAnsi="Times New Roman" w:cs="Times New Roman"/>
          <w:color w:val="000000" w:themeColor="text1"/>
          <w:sz w:val="24"/>
        </w:rPr>
        <w:t xml:space="preserve"> confidence interval</w:t>
      </w:r>
      <w:r w:rsidR="00DC61F6" w:rsidRPr="00DC61F6">
        <w:rPr>
          <w:rStyle w:val="lrzxr"/>
          <w:rFonts w:ascii="Times New Roman" w:hAnsi="Times New Roman" w:cs="Times New Roman"/>
          <w:color w:val="000000" w:themeColor="text1"/>
          <w:sz w:val="24"/>
        </w:rPr>
        <w:t xml:space="preserve"> </w:t>
      </w:r>
      <w:r w:rsidR="003C557D">
        <w:rPr>
          <w:rStyle w:val="lrzxr"/>
          <w:rFonts w:ascii="Times New Roman" w:hAnsi="Times New Roman" w:cs="Times New Roman"/>
          <w:color w:val="000000" w:themeColor="text1"/>
          <w:sz w:val="24"/>
        </w:rPr>
        <w:t xml:space="preserve">like the one </w:t>
      </w:r>
      <w:r w:rsidR="00DC61F6">
        <w:rPr>
          <w:rStyle w:val="lrzxr"/>
          <w:rFonts w:ascii="Times New Roman" w:hAnsi="Times New Roman" w:cs="Times New Roman"/>
          <w:color w:val="000000" w:themeColor="text1"/>
          <w:sz w:val="24"/>
        </w:rPr>
        <w:t>that you</w:t>
      </w:r>
      <w:r w:rsidR="00E22AE0" w:rsidRPr="00E22AE0">
        <w:rPr>
          <w:rStyle w:val="lrzxr"/>
          <w:rFonts w:ascii="Times New Roman" w:hAnsi="Times New Roman" w:cs="Times New Roman"/>
          <w:color w:val="000000" w:themeColor="text1"/>
          <w:sz w:val="24"/>
        </w:rPr>
        <w:t xml:space="preserve"> calculated in question </w:t>
      </w:r>
      <w:r w:rsidR="003C557D">
        <w:rPr>
          <w:rStyle w:val="lrzxr"/>
          <w:rFonts w:ascii="Times New Roman" w:hAnsi="Times New Roman" w:cs="Times New Roman"/>
          <w:color w:val="000000" w:themeColor="text1"/>
          <w:sz w:val="24"/>
        </w:rPr>
        <w:t>3</w:t>
      </w:r>
      <w:r w:rsidR="00E22AE0" w:rsidRPr="00E22AE0">
        <w:rPr>
          <w:rStyle w:val="lrzxr"/>
          <w:rFonts w:ascii="Times New Roman" w:hAnsi="Times New Roman" w:cs="Times New Roman"/>
          <w:color w:val="000000" w:themeColor="text1"/>
          <w:sz w:val="24"/>
        </w:rPr>
        <w:t xml:space="preserve"> to be valid?</w:t>
      </w:r>
    </w:p>
    <w:p w14:paraId="184BFD60" w14:textId="77777777" w:rsidR="00852166" w:rsidRPr="00852166" w:rsidRDefault="00852166" w:rsidP="00852166">
      <w:pPr>
        <w:pStyle w:val="ListParagraph"/>
        <w:numPr>
          <w:ilvl w:val="1"/>
          <w:numId w:val="13"/>
        </w:numPr>
        <w:spacing w:before="120" w:after="12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 xml:space="preserve">The sample should be of a subpopulation that is roughly representative of the population. </w:t>
      </w:r>
    </w:p>
    <w:p w14:paraId="209EA3CE" w14:textId="0BC0B0A0" w:rsidR="005507B6" w:rsidRPr="00852166" w:rsidRDefault="00852166" w:rsidP="00852166">
      <w:pPr>
        <w:pStyle w:val="ListParagraph"/>
        <w:numPr>
          <w:ilvl w:val="2"/>
          <w:numId w:val="13"/>
        </w:numPr>
        <w:spacing w:before="120" w:after="12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The data must be randomly sampled and unbiased</w:t>
      </w:r>
    </w:p>
    <w:p w14:paraId="7A44ABD5" w14:textId="383F0900" w:rsidR="00852166" w:rsidRPr="00852166" w:rsidRDefault="00852166" w:rsidP="00852166">
      <w:pPr>
        <w:pStyle w:val="ListParagraph"/>
        <w:numPr>
          <w:ilvl w:val="1"/>
          <w:numId w:val="13"/>
        </w:numPr>
        <w:spacing w:before="120" w:after="12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The distribution should be roughly normally distributed -&gt; Variance is independent of the mean</w:t>
      </w:r>
    </w:p>
    <w:p w14:paraId="4C4B9C86" w14:textId="77777777" w:rsidR="00852166" w:rsidRPr="00852166" w:rsidRDefault="00852166" w:rsidP="00852166">
      <w:pPr>
        <w:pStyle w:val="ListParagraph"/>
        <w:spacing w:before="120" w:after="120"/>
        <w:ind w:left="2160"/>
        <w:contextualSpacing w:val="0"/>
        <w:rPr>
          <w:rStyle w:val="lrzxr"/>
          <w:rFonts w:ascii="Times New Roman" w:hAnsi="Times New Roman" w:cs="Times New Roman"/>
          <w:color w:val="000000" w:themeColor="text1"/>
          <w:sz w:val="24"/>
        </w:rPr>
      </w:pPr>
    </w:p>
    <w:p w14:paraId="4DA563E2" w14:textId="7FE0B1E5" w:rsidR="005507B6" w:rsidRDefault="00D13A17" w:rsidP="00852166">
      <w:pPr>
        <w:pStyle w:val="ListParagraph"/>
        <w:numPr>
          <w:ilvl w:val="0"/>
          <w:numId w:val="13"/>
        </w:numPr>
        <w:spacing w:after="120"/>
        <w:ind w:left="360"/>
        <w:contextualSpacing w:val="0"/>
        <w:rPr>
          <w:rStyle w:val="lrzxr"/>
          <w:rFonts w:ascii="Times New Roman" w:hAnsi="Times New Roman" w:cs="Times New Roman"/>
          <w:color w:val="000000" w:themeColor="text1"/>
          <w:sz w:val="24"/>
        </w:rPr>
      </w:pPr>
      <w:r w:rsidRPr="00DB6E0B">
        <w:rPr>
          <w:rStyle w:val="lrzxr"/>
          <w:rFonts w:ascii="Times New Roman" w:hAnsi="Times New Roman" w:cs="Times New Roman"/>
          <w:color w:val="000000" w:themeColor="text1"/>
          <w:sz w:val="24"/>
        </w:rPr>
        <w:t>*</w:t>
      </w:r>
      <w:r w:rsidR="00B92112" w:rsidRPr="00DB6E0B">
        <w:rPr>
          <w:rStyle w:val="lrzxr"/>
          <w:rFonts w:ascii="Times New Roman" w:hAnsi="Times New Roman" w:cs="Times New Roman"/>
          <w:color w:val="000000" w:themeColor="text1"/>
          <w:sz w:val="24"/>
        </w:rPr>
        <w:t>[</w:t>
      </w:r>
      <w:r w:rsidR="008E113E">
        <w:rPr>
          <w:rStyle w:val="lrzxr"/>
          <w:rFonts w:ascii="Times New Roman" w:hAnsi="Times New Roman" w:cs="Times New Roman"/>
          <w:color w:val="000000" w:themeColor="text1"/>
          <w:sz w:val="24"/>
        </w:rPr>
        <w:t>2</w:t>
      </w:r>
      <w:r w:rsidR="00B92112" w:rsidRPr="00DB6E0B">
        <w:rPr>
          <w:rStyle w:val="lrzxr"/>
          <w:rFonts w:ascii="Times New Roman" w:hAnsi="Times New Roman" w:cs="Times New Roman"/>
          <w:color w:val="000000" w:themeColor="text1"/>
          <w:sz w:val="24"/>
        </w:rPr>
        <w:t xml:space="preserve"> points] </w:t>
      </w:r>
      <w:r w:rsidR="00650C15" w:rsidRPr="00DB6E0B">
        <w:rPr>
          <w:rStyle w:val="lrzxr"/>
          <w:rFonts w:ascii="Times New Roman" w:hAnsi="Times New Roman" w:cs="Times New Roman"/>
          <w:color w:val="000000" w:themeColor="text1"/>
          <w:sz w:val="24"/>
        </w:rPr>
        <w:t xml:space="preserve">Use </w:t>
      </w:r>
      <w:r w:rsidR="00736188" w:rsidRPr="00736188">
        <w:rPr>
          <w:rStyle w:val="lrzxr"/>
          <w:rFonts w:ascii="Times New Roman" w:hAnsi="Times New Roman" w:cs="Times New Roman"/>
          <w:color w:val="70AD47" w:themeColor="accent6"/>
          <w:sz w:val="24"/>
        </w:rPr>
        <w:t>Python</w:t>
      </w:r>
      <w:r w:rsidR="00650C15" w:rsidRPr="00DB6E0B">
        <w:rPr>
          <w:rStyle w:val="lrzxr"/>
          <w:rFonts w:ascii="Times New Roman" w:hAnsi="Times New Roman" w:cs="Times New Roman"/>
          <w:color w:val="000000" w:themeColor="text1"/>
          <w:sz w:val="24"/>
        </w:rPr>
        <w:t xml:space="preserve"> to calculate the 95% Student's </w:t>
      </w:r>
      <m:oMath>
        <m:r>
          <w:rPr>
            <w:rStyle w:val="lrzxr"/>
            <w:rFonts w:ascii="Cambria Math" w:hAnsi="Cambria Math" w:cs="Times New Roman"/>
            <w:color w:val="000000" w:themeColor="text1"/>
            <w:sz w:val="24"/>
          </w:rPr>
          <m:t>t</m:t>
        </m:r>
      </m:oMath>
      <w:r w:rsidR="00650C15" w:rsidRPr="00DB6E0B">
        <w:rPr>
          <w:rStyle w:val="lrzxr"/>
          <w:rFonts w:ascii="Times New Roman" w:hAnsi="Times New Roman" w:cs="Times New Roman"/>
          <w:color w:val="000000" w:themeColor="text1"/>
          <w:sz w:val="24"/>
        </w:rPr>
        <w:t xml:space="preserve"> confidence </w:t>
      </w:r>
      <w:r w:rsidR="00DB6E0B">
        <w:rPr>
          <w:rStyle w:val="lrzxr"/>
          <w:rFonts w:ascii="Times New Roman" w:hAnsi="Times New Roman" w:cs="Times New Roman"/>
          <w:color w:val="000000" w:themeColor="text1"/>
          <w:sz w:val="24"/>
        </w:rPr>
        <w:t>interval</w:t>
      </w:r>
      <w:r w:rsidR="00650C15" w:rsidRPr="00DB6E0B">
        <w:rPr>
          <w:rStyle w:val="lrzxr"/>
          <w:rFonts w:ascii="Times New Roman" w:hAnsi="Times New Roman" w:cs="Times New Roman"/>
          <w:color w:val="000000" w:themeColor="text1"/>
          <w:sz w:val="24"/>
        </w:rPr>
        <w:t xml:space="preserve"> for each of the two </w:t>
      </w:r>
      <w:r w:rsidR="003C557D">
        <w:rPr>
          <w:rStyle w:val="lrzxr"/>
          <w:rFonts w:ascii="Times New Roman" w:hAnsi="Times New Roman" w:cs="Times New Roman"/>
          <w:color w:val="000000" w:themeColor="text1"/>
          <w:sz w:val="24"/>
        </w:rPr>
        <w:t>gen</w:t>
      </w:r>
      <w:r w:rsidR="00650C15" w:rsidRPr="00DB6E0B">
        <w:rPr>
          <w:rStyle w:val="lrzxr"/>
          <w:rFonts w:ascii="Times New Roman" w:hAnsi="Times New Roman" w:cs="Times New Roman"/>
          <w:color w:val="000000" w:themeColor="text1"/>
          <w:sz w:val="24"/>
        </w:rPr>
        <w:t>otypes (</w:t>
      </w:r>
      <w:proofErr w:type="spellStart"/>
      <w:r w:rsidR="003C557D">
        <w:rPr>
          <w:rStyle w:val="lrzxr"/>
          <w:rFonts w:ascii="Times New Roman" w:hAnsi="Times New Roman" w:cs="Times New Roman"/>
          <w:color w:val="000000" w:themeColor="text1"/>
          <w:sz w:val="24"/>
        </w:rPr>
        <w:t>wt</w:t>
      </w:r>
      <w:proofErr w:type="spellEnd"/>
      <w:r w:rsidR="00650C15" w:rsidRPr="00DB6E0B">
        <w:rPr>
          <w:rStyle w:val="lrzxr"/>
          <w:rFonts w:ascii="Times New Roman" w:hAnsi="Times New Roman" w:cs="Times New Roman"/>
          <w:color w:val="000000" w:themeColor="text1"/>
          <w:sz w:val="24"/>
        </w:rPr>
        <w:t xml:space="preserve"> and </w:t>
      </w:r>
      <w:r w:rsidR="003C557D">
        <w:rPr>
          <w:rStyle w:val="lrzxr"/>
          <w:rFonts w:ascii="Times New Roman" w:hAnsi="Times New Roman" w:cs="Times New Roman"/>
          <w:color w:val="000000" w:themeColor="text1"/>
          <w:sz w:val="24"/>
        </w:rPr>
        <w:t>Spd</w:t>
      </w:r>
      <w:r w:rsidR="00650C15" w:rsidRPr="00DB6E0B">
        <w:rPr>
          <w:rStyle w:val="lrzxr"/>
          <w:rFonts w:ascii="Times New Roman" w:hAnsi="Times New Roman" w:cs="Times New Roman"/>
          <w:color w:val="000000" w:themeColor="text1"/>
          <w:sz w:val="24"/>
        </w:rPr>
        <w:t xml:space="preserve">), and then present your results as a table containing the following </w:t>
      </w:r>
      <w:r w:rsidR="007D43D0" w:rsidRPr="00DB6E0B">
        <w:rPr>
          <w:rStyle w:val="lrzxr"/>
          <w:rFonts w:ascii="Times New Roman" w:hAnsi="Times New Roman" w:cs="Times New Roman"/>
          <w:color w:val="000000" w:themeColor="text1"/>
          <w:sz w:val="24"/>
        </w:rPr>
        <w:t>columns</w:t>
      </w:r>
      <w:r w:rsidR="00650C15" w:rsidRPr="00DB6E0B">
        <w:rPr>
          <w:rStyle w:val="lrzxr"/>
          <w:rFonts w:ascii="Times New Roman" w:hAnsi="Times New Roman" w:cs="Times New Roman"/>
          <w:color w:val="000000" w:themeColor="text1"/>
          <w:sz w:val="24"/>
        </w:rPr>
        <w:t>: sample size (</w:t>
      </w:r>
      <w:r w:rsidR="00650C15" w:rsidRPr="00DB6E0B">
        <w:rPr>
          <w:rStyle w:val="lrzxr"/>
          <w:rFonts w:ascii="Times New Roman" w:hAnsi="Times New Roman" w:cs="Times New Roman"/>
          <w:i/>
          <w:color w:val="000000" w:themeColor="text1"/>
          <w:sz w:val="24"/>
        </w:rPr>
        <w:t>n</w:t>
      </w:r>
      <w:r w:rsidR="00650C15" w:rsidRPr="00DB6E0B">
        <w:rPr>
          <w:rStyle w:val="lrzxr"/>
          <w:rFonts w:ascii="Times New Roman" w:hAnsi="Times New Roman" w:cs="Times New Roman"/>
          <w:color w:val="000000" w:themeColor="text1"/>
          <w:sz w:val="24"/>
        </w:rPr>
        <w:t>) per group, group mean</w:t>
      </w:r>
      <w:r w:rsidR="007D43D0" w:rsidRPr="00DB6E0B">
        <w:rPr>
          <w:rStyle w:val="lrzxr"/>
          <w:rFonts w:ascii="Times New Roman" w:hAnsi="Times New Roman" w:cs="Times New Roman"/>
          <w:color w:val="000000" w:themeColor="text1"/>
          <w:sz w:val="24"/>
        </w:rPr>
        <w:t xml:space="preserve"> (mean)</w:t>
      </w:r>
      <w:r w:rsidR="00650C15" w:rsidRPr="00DB6E0B">
        <w:rPr>
          <w:rStyle w:val="lrzxr"/>
          <w:rFonts w:ascii="Times New Roman" w:hAnsi="Times New Roman" w:cs="Times New Roman"/>
          <w:color w:val="000000" w:themeColor="text1"/>
          <w:sz w:val="24"/>
        </w:rPr>
        <w:t>, standard error of the mean</w:t>
      </w:r>
      <w:r w:rsidR="007D43D0" w:rsidRPr="00DB6E0B">
        <w:rPr>
          <w:rStyle w:val="lrzxr"/>
          <w:rFonts w:ascii="Times New Roman" w:hAnsi="Times New Roman" w:cs="Times New Roman"/>
          <w:color w:val="000000" w:themeColor="text1"/>
          <w:sz w:val="24"/>
        </w:rPr>
        <w:t xml:space="preserve"> (SE)</w:t>
      </w:r>
      <w:r w:rsidR="00650C15" w:rsidRPr="00DB6E0B">
        <w:rPr>
          <w:rStyle w:val="lrzxr"/>
          <w:rFonts w:ascii="Times New Roman" w:hAnsi="Times New Roman" w:cs="Times New Roman"/>
          <w:color w:val="000000" w:themeColor="text1"/>
          <w:sz w:val="24"/>
        </w:rPr>
        <w:t>, lower 95% confidence limit</w:t>
      </w:r>
      <w:r w:rsidR="007D43D0" w:rsidRPr="00DB6E0B">
        <w:rPr>
          <w:rStyle w:val="lrzxr"/>
          <w:rFonts w:ascii="Times New Roman" w:hAnsi="Times New Roman" w:cs="Times New Roman"/>
          <w:color w:val="000000" w:themeColor="text1"/>
          <w:sz w:val="24"/>
        </w:rPr>
        <w:t xml:space="preserve"> (lower)</w:t>
      </w:r>
      <w:r w:rsidR="00650C15" w:rsidRPr="00DB6E0B">
        <w:rPr>
          <w:rStyle w:val="lrzxr"/>
          <w:rFonts w:ascii="Times New Roman" w:hAnsi="Times New Roman" w:cs="Times New Roman"/>
          <w:color w:val="000000" w:themeColor="text1"/>
          <w:sz w:val="24"/>
        </w:rPr>
        <w:t>, and the upper 95% confidence limit</w:t>
      </w:r>
      <w:r w:rsidR="007D43D0" w:rsidRPr="00DB6E0B">
        <w:rPr>
          <w:rStyle w:val="lrzxr"/>
          <w:rFonts w:ascii="Times New Roman" w:hAnsi="Times New Roman" w:cs="Times New Roman"/>
          <w:color w:val="000000" w:themeColor="text1"/>
          <w:sz w:val="24"/>
        </w:rPr>
        <w:t xml:space="preserve"> (upper)</w:t>
      </w:r>
      <w:r w:rsidR="00650C15" w:rsidRPr="00DB6E0B">
        <w:rPr>
          <w:rStyle w:val="lrzxr"/>
          <w:rFonts w:ascii="Times New Roman" w:hAnsi="Times New Roman" w:cs="Times New Roman"/>
          <w:color w:val="000000" w:themeColor="text1"/>
          <w:sz w:val="24"/>
        </w:rPr>
        <w:t>.</w:t>
      </w:r>
    </w:p>
    <w:p w14:paraId="6A15A762" w14:textId="5EA180B8" w:rsidR="00852166" w:rsidRPr="00852166" w:rsidRDefault="00852166" w:rsidP="00852166">
      <w:pPr>
        <w:pStyle w:val="ListParagraph"/>
        <w:numPr>
          <w:ilvl w:val="1"/>
          <w:numId w:val="13"/>
        </w:numPr>
        <w:spacing w:after="12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Function Code recorded in question 8.</w:t>
      </w:r>
    </w:p>
    <w:p w14:paraId="3D702E9A" w14:textId="00FEE50A" w:rsidR="00DB6E0B" w:rsidRDefault="00B04AF0" w:rsidP="005073A9">
      <w:pPr>
        <w:pStyle w:val="ListParagraph"/>
        <w:numPr>
          <w:ilvl w:val="0"/>
          <w:numId w:val="13"/>
        </w:numPr>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In this exercise, you will r</w:t>
      </w:r>
      <w:r w:rsidR="007D43D0" w:rsidRPr="00122FF0">
        <w:rPr>
          <w:rStyle w:val="lrzxr"/>
          <w:rFonts w:ascii="Times New Roman" w:hAnsi="Times New Roman" w:cs="Times New Roman"/>
          <w:color w:val="000000" w:themeColor="text1"/>
          <w:sz w:val="24"/>
        </w:rPr>
        <w:t xml:space="preserve">epeat the confidence interval calculation for both groups, </w:t>
      </w:r>
      <w:r w:rsidR="00A02EDE">
        <w:rPr>
          <w:rStyle w:val="lrzxr"/>
          <w:rFonts w:ascii="Times New Roman" w:hAnsi="Times New Roman" w:cs="Times New Roman"/>
          <w:color w:val="000000" w:themeColor="text1"/>
          <w:sz w:val="24"/>
        </w:rPr>
        <w:t>but this time, you will use</w:t>
      </w:r>
      <w:r w:rsidR="00595444">
        <w:rPr>
          <w:rStyle w:val="lrzxr"/>
          <w:rFonts w:ascii="Times New Roman" w:hAnsi="Times New Roman" w:cs="Times New Roman"/>
          <w:color w:val="000000" w:themeColor="text1"/>
          <w:sz w:val="24"/>
        </w:rPr>
        <w:t xml:space="preserve"> </w:t>
      </w:r>
      <w:r w:rsidR="007D43D0" w:rsidRPr="00122FF0">
        <w:rPr>
          <w:rStyle w:val="lrzxr"/>
          <w:rFonts w:ascii="Times New Roman" w:hAnsi="Times New Roman" w:cs="Times New Roman"/>
          <w:color w:val="000000" w:themeColor="text1"/>
          <w:sz w:val="24"/>
        </w:rPr>
        <w:t xml:space="preserve">bootstrap </w:t>
      </w:r>
      <w:r w:rsidR="00595444">
        <w:rPr>
          <w:rStyle w:val="lrzxr"/>
          <w:rFonts w:ascii="Times New Roman" w:hAnsi="Times New Roman" w:cs="Times New Roman"/>
          <w:color w:val="000000" w:themeColor="text1"/>
          <w:sz w:val="24"/>
        </w:rPr>
        <w:t>resampling</w:t>
      </w:r>
      <w:r w:rsidR="007D43D0" w:rsidRPr="00122FF0">
        <w:rPr>
          <w:rStyle w:val="lrzxr"/>
          <w:rFonts w:ascii="Times New Roman" w:hAnsi="Times New Roman" w:cs="Times New Roman"/>
          <w:color w:val="000000" w:themeColor="text1"/>
          <w:sz w:val="24"/>
        </w:rPr>
        <w:t xml:space="preserve"> instead of the Student's </w:t>
      </w:r>
      <m:oMath>
        <m:r>
          <w:rPr>
            <w:rStyle w:val="lrzxr"/>
            <w:rFonts w:ascii="Cambria Math" w:hAnsi="Cambria Math" w:cs="Times New Roman"/>
            <w:color w:val="000000" w:themeColor="text1"/>
            <w:sz w:val="24"/>
          </w:rPr>
          <m:t>t</m:t>
        </m:r>
      </m:oMath>
      <w:r>
        <w:rPr>
          <w:rStyle w:val="lrzxr"/>
          <w:rFonts w:ascii="Times New Roman" w:eastAsiaTheme="minorEastAsia" w:hAnsi="Times New Roman" w:cs="Times New Roman"/>
          <w:color w:val="000000" w:themeColor="text1"/>
          <w:sz w:val="24"/>
        </w:rPr>
        <w:t xml:space="preserve"> distribution.  </w:t>
      </w:r>
      <w:r>
        <w:rPr>
          <w:rStyle w:val="lrzxr"/>
          <w:rFonts w:ascii="Times New Roman" w:hAnsi="Times New Roman" w:cs="Times New Roman"/>
          <w:color w:val="000000" w:themeColor="text1"/>
          <w:sz w:val="24"/>
        </w:rPr>
        <w:t xml:space="preserve">This is easiest to code as a two-part process: first, we will write a new function that returns the selected quantiles of the bootstrap distribution for the mean.  Then, we will use </w:t>
      </w:r>
      <w:proofErr w:type="spellStart"/>
      <w:r w:rsidRPr="004B0009">
        <w:rPr>
          <w:rStyle w:val="lrzxr"/>
          <w:rFonts w:ascii="Lucida Console" w:hAnsi="Lucida Console" w:cs="Times New Roman"/>
          <w:color w:val="000000" w:themeColor="text1"/>
          <w:sz w:val="20"/>
        </w:rPr>
        <w:t>group_</w:t>
      </w:r>
      <w:proofErr w:type="gramStart"/>
      <w:r w:rsidRPr="004B0009">
        <w:rPr>
          <w:rStyle w:val="lrzxr"/>
          <w:rFonts w:ascii="Lucida Console" w:hAnsi="Lucida Console" w:cs="Times New Roman"/>
          <w:color w:val="000000" w:themeColor="text1"/>
          <w:sz w:val="20"/>
        </w:rPr>
        <w:t>by</w:t>
      </w:r>
      <w:proofErr w:type="spellEnd"/>
      <w:r w:rsidRPr="004B0009">
        <w:rPr>
          <w:rStyle w:val="lrzxr"/>
          <w:rFonts w:ascii="Lucida Console" w:hAnsi="Lucida Console" w:cs="Times New Roman"/>
          <w:color w:val="000000" w:themeColor="text1"/>
          <w:sz w:val="20"/>
        </w:rPr>
        <w:t>(</w:t>
      </w:r>
      <w:proofErr w:type="gramEnd"/>
      <w:r w:rsidRPr="004B0009">
        <w:rPr>
          <w:rStyle w:val="lrzxr"/>
          <w:rFonts w:ascii="Lucida Console" w:hAnsi="Lucida Console" w:cs="Times New Roman"/>
          <w:color w:val="000000" w:themeColor="text1"/>
          <w:sz w:val="20"/>
        </w:rPr>
        <w:t>)</w:t>
      </w:r>
      <w:r>
        <w:rPr>
          <w:rStyle w:val="lrzxr"/>
          <w:rFonts w:ascii="Times New Roman" w:hAnsi="Times New Roman" w:cs="Times New Roman"/>
          <w:color w:val="000000" w:themeColor="text1"/>
          <w:sz w:val="24"/>
        </w:rPr>
        <w:t xml:space="preserve"> and </w:t>
      </w:r>
      <w:r w:rsidR="00A02EDE">
        <w:rPr>
          <w:rStyle w:val="lrzxr"/>
          <w:rFonts w:ascii="Lucida Console" w:hAnsi="Lucida Console" w:cs="Times New Roman"/>
          <w:color w:val="000000" w:themeColor="text1"/>
          <w:sz w:val="20"/>
        </w:rPr>
        <w:t>summarize</w:t>
      </w:r>
      <w:r w:rsidRPr="004B0009">
        <w:rPr>
          <w:rStyle w:val="lrzxr"/>
          <w:rFonts w:ascii="Lucida Console" w:hAnsi="Lucida Console" w:cs="Times New Roman"/>
          <w:color w:val="000000" w:themeColor="text1"/>
          <w:sz w:val="20"/>
        </w:rPr>
        <w:t>()</w:t>
      </w:r>
      <w:r>
        <w:rPr>
          <w:rStyle w:val="lrzxr"/>
          <w:rFonts w:ascii="Times New Roman" w:hAnsi="Times New Roman" w:cs="Times New Roman"/>
          <w:color w:val="000000" w:themeColor="text1"/>
          <w:sz w:val="24"/>
        </w:rPr>
        <w:t xml:space="preserve"> to run the analysis.  </w:t>
      </w:r>
    </w:p>
    <w:p w14:paraId="13B89E2B" w14:textId="640517CA" w:rsidR="00B04AF0" w:rsidRPr="00122FF0" w:rsidRDefault="00B04AF0" w:rsidP="00C62C79">
      <w:pPr>
        <w:pStyle w:val="ListParagraph"/>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The following code defines the function for the first step</w:t>
      </w:r>
      <w:r w:rsidR="00A02EDE">
        <w:rPr>
          <w:rStyle w:val="lrzxr"/>
          <w:rFonts w:ascii="Times New Roman" w:hAnsi="Times New Roman" w:cs="Times New Roman"/>
          <w:color w:val="000000" w:themeColor="text1"/>
          <w:sz w:val="24"/>
        </w:rPr>
        <w:t>.</w:t>
      </w:r>
      <w:r w:rsidR="004B0009">
        <w:rPr>
          <w:rStyle w:val="lrzxr"/>
          <w:rFonts w:ascii="Times New Roman" w:hAnsi="Times New Roman" w:cs="Times New Roman"/>
          <w:color w:val="000000" w:themeColor="text1"/>
          <w:sz w:val="24"/>
        </w:rPr>
        <w:t xml:space="preserve"> </w:t>
      </w:r>
      <w:r w:rsidR="00A02EDE">
        <w:rPr>
          <w:rStyle w:val="lrzxr"/>
          <w:rFonts w:ascii="Times New Roman" w:hAnsi="Times New Roman" w:cs="Times New Roman"/>
          <w:color w:val="000000" w:themeColor="text1"/>
          <w:sz w:val="24"/>
        </w:rPr>
        <w:t>C</w:t>
      </w:r>
      <w:r w:rsidR="004B0009">
        <w:rPr>
          <w:rStyle w:val="lrzxr"/>
          <w:rFonts w:ascii="Times New Roman" w:hAnsi="Times New Roman" w:cs="Times New Roman"/>
          <w:color w:val="000000" w:themeColor="text1"/>
          <w:sz w:val="24"/>
        </w:rPr>
        <w:t xml:space="preserve">opy </w:t>
      </w:r>
      <w:r w:rsidR="00A02EDE">
        <w:rPr>
          <w:rStyle w:val="lrzxr"/>
          <w:rFonts w:ascii="Times New Roman" w:hAnsi="Times New Roman" w:cs="Times New Roman"/>
          <w:color w:val="000000" w:themeColor="text1"/>
          <w:sz w:val="24"/>
        </w:rPr>
        <w:t xml:space="preserve">it </w:t>
      </w:r>
      <w:r w:rsidR="004B0009">
        <w:rPr>
          <w:rStyle w:val="lrzxr"/>
          <w:rFonts w:ascii="Times New Roman" w:hAnsi="Times New Roman" w:cs="Times New Roman"/>
          <w:color w:val="000000" w:themeColor="text1"/>
          <w:sz w:val="24"/>
        </w:rPr>
        <w:t xml:space="preserve">and paste </w:t>
      </w:r>
      <w:r w:rsidR="00A02EDE">
        <w:rPr>
          <w:rStyle w:val="lrzxr"/>
          <w:rFonts w:ascii="Times New Roman" w:hAnsi="Times New Roman" w:cs="Times New Roman"/>
          <w:color w:val="000000" w:themeColor="text1"/>
          <w:sz w:val="24"/>
        </w:rPr>
        <w:t xml:space="preserve">it into </w:t>
      </w:r>
      <w:r w:rsidR="004B0009">
        <w:rPr>
          <w:rStyle w:val="lrzxr"/>
          <w:rFonts w:ascii="Times New Roman" w:hAnsi="Times New Roman" w:cs="Times New Roman"/>
          <w:color w:val="000000" w:themeColor="text1"/>
          <w:sz w:val="24"/>
        </w:rPr>
        <w:t>your script</w:t>
      </w:r>
      <w:r w:rsidR="00A02EDE">
        <w:rPr>
          <w:rStyle w:val="lrzxr"/>
          <w:rFonts w:ascii="Times New Roman" w:hAnsi="Times New Roman" w:cs="Times New Roman"/>
          <w:color w:val="000000" w:themeColor="text1"/>
          <w:sz w:val="24"/>
        </w:rPr>
        <w:t>, and then run it in the console to define the function</w:t>
      </w:r>
      <w:r w:rsidR="008D34B6">
        <w:rPr>
          <w:rStyle w:val="lrzxr"/>
          <w:rFonts w:ascii="Times New Roman" w:hAnsi="Times New Roman" w:cs="Times New Roman"/>
          <w:color w:val="000000" w:themeColor="text1"/>
          <w:sz w:val="24"/>
        </w:rPr>
        <w:t>.  DO NOT MAKE ANY CHANGES TO IT</w:t>
      </w:r>
      <w:r w:rsidR="004B0009">
        <w:rPr>
          <w:rStyle w:val="lrzxr"/>
          <w:rFonts w:ascii="Times New Roman" w:hAnsi="Times New Roman" w:cs="Times New Roman"/>
          <w:color w:val="000000" w:themeColor="text1"/>
          <w:sz w:val="24"/>
        </w:rPr>
        <w:t xml:space="preserve">, but </w:t>
      </w:r>
      <w:r w:rsidR="008D34B6">
        <w:rPr>
          <w:rStyle w:val="lrzxr"/>
          <w:rFonts w:ascii="Times New Roman" w:hAnsi="Times New Roman" w:cs="Times New Roman"/>
          <w:color w:val="000000" w:themeColor="text1"/>
          <w:sz w:val="24"/>
        </w:rPr>
        <w:t xml:space="preserve">you should </w:t>
      </w:r>
      <w:r w:rsidR="004B0009">
        <w:rPr>
          <w:rStyle w:val="lrzxr"/>
          <w:rFonts w:ascii="Times New Roman" w:hAnsi="Times New Roman" w:cs="Times New Roman"/>
          <w:color w:val="000000" w:themeColor="text1"/>
          <w:sz w:val="24"/>
        </w:rPr>
        <w:t>take the time to try to understand how it works</w:t>
      </w:r>
      <w:r w:rsidR="00A02EDE">
        <w:rPr>
          <w:rStyle w:val="lrzxr"/>
          <w:rFonts w:ascii="Times New Roman" w:hAnsi="Times New Roman" w:cs="Times New Roman"/>
          <w:color w:val="000000" w:themeColor="text1"/>
          <w:sz w:val="24"/>
        </w:rPr>
        <w:t xml:space="preserve">.  </w:t>
      </w:r>
    </w:p>
    <w:p w14:paraId="2C989164" w14:textId="77777777" w:rsidR="00122FF0" w:rsidRDefault="00B5507B" w:rsidP="00C000A3">
      <w:pPr>
        <w:pStyle w:val="ListParagraph"/>
        <w:spacing w:after="0"/>
        <w:contextualSpacing w:val="0"/>
        <w:rPr>
          <w:rStyle w:val="lrzxr"/>
          <w:rFonts w:ascii="Lucida Console" w:hAnsi="Lucida Console" w:cs="Times New Roman"/>
          <w:color w:val="000000" w:themeColor="text1"/>
          <w:sz w:val="18"/>
        </w:rPr>
      </w:pPr>
      <w:proofErr w:type="spellStart"/>
      <w:r w:rsidRPr="00C000A3">
        <w:rPr>
          <w:rStyle w:val="lrzxr"/>
          <w:rFonts w:ascii="Lucida Console" w:hAnsi="Lucida Console" w:cs="Times New Roman"/>
          <w:color w:val="000000" w:themeColor="text1"/>
          <w:sz w:val="18"/>
        </w:rPr>
        <w:t>bootstrap_</w:t>
      </w:r>
      <w:r w:rsidR="00B04AF0">
        <w:rPr>
          <w:rStyle w:val="lrzxr"/>
          <w:rFonts w:ascii="Lucida Console" w:hAnsi="Lucida Console" w:cs="Times New Roman"/>
          <w:color w:val="000000" w:themeColor="text1"/>
          <w:sz w:val="18"/>
        </w:rPr>
        <w:t>mean</w:t>
      </w:r>
      <w:proofErr w:type="spellEnd"/>
      <w:r w:rsidRPr="00C000A3">
        <w:rPr>
          <w:rStyle w:val="lrzxr"/>
          <w:rFonts w:ascii="Lucida Console" w:hAnsi="Lucida Console" w:cs="Times New Roman"/>
          <w:color w:val="000000" w:themeColor="text1"/>
          <w:sz w:val="18"/>
        </w:rPr>
        <w:t xml:space="preserve"> &lt;- </w:t>
      </w:r>
      <w:proofErr w:type="gramStart"/>
      <w:r w:rsidRPr="00C000A3">
        <w:rPr>
          <w:rStyle w:val="lrzxr"/>
          <w:rFonts w:ascii="Lucida Console" w:hAnsi="Lucida Console" w:cs="Times New Roman"/>
          <w:color w:val="000000" w:themeColor="text1"/>
          <w:sz w:val="18"/>
        </w:rPr>
        <w:t>function(</w:t>
      </w:r>
      <w:proofErr w:type="gramEnd"/>
    </w:p>
    <w:p w14:paraId="740E84E3" w14:textId="77777777" w:rsidR="00122FF0" w:rsidRDefault="00122FF0"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proofErr w:type="gramStart"/>
      <w:r w:rsidR="00B5507B" w:rsidRPr="00C000A3">
        <w:rPr>
          <w:rStyle w:val="lrzxr"/>
          <w:rFonts w:ascii="Lucida Console" w:hAnsi="Lucida Console" w:cs="Times New Roman"/>
          <w:color w:val="000000" w:themeColor="text1"/>
          <w:sz w:val="18"/>
        </w:rPr>
        <w:t xml:space="preserve">data, </w:t>
      </w:r>
      <w:r>
        <w:rPr>
          <w:rStyle w:val="lrzxr"/>
          <w:rFonts w:ascii="Lucida Console" w:hAnsi="Lucida Console" w:cs="Times New Roman"/>
          <w:color w:val="000000" w:themeColor="text1"/>
          <w:sz w:val="18"/>
        </w:rPr>
        <w:t xml:space="preserve">  </w:t>
      </w:r>
      <w:proofErr w:type="gramEnd"/>
      <w:r>
        <w:rPr>
          <w:rStyle w:val="lrzxr"/>
          <w:rFonts w:ascii="Lucida Console" w:hAnsi="Lucida Console" w:cs="Times New Roman"/>
          <w:color w:val="000000" w:themeColor="text1"/>
          <w:sz w:val="18"/>
        </w:rPr>
        <w:t xml:space="preserve">  # a data frame</w:t>
      </w:r>
    </w:p>
    <w:p w14:paraId="6C0CF751" w14:textId="77777777" w:rsidR="00122FF0" w:rsidRDefault="00122FF0"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r w:rsidR="00B5507B" w:rsidRPr="00C000A3">
        <w:rPr>
          <w:rStyle w:val="lrzxr"/>
          <w:rFonts w:ascii="Lucida Console" w:hAnsi="Lucida Console" w:cs="Times New Roman"/>
          <w:color w:val="000000" w:themeColor="text1"/>
          <w:sz w:val="18"/>
        </w:rPr>
        <w:t xml:space="preserve">variable, </w:t>
      </w:r>
      <w:r>
        <w:rPr>
          <w:rStyle w:val="lrzxr"/>
          <w:rFonts w:ascii="Lucida Console" w:hAnsi="Lucida Console" w:cs="Times New Roman"/>
          <w:color w:val="000000" w:themeColor="text1"/>
          <w:sz w:val="18"/>
        </w:rPr>
        <w:t># the name of a variable, in quotes</w:t>
      </w:r>
    </w:p>
    <w:p w14:paraId="4878CC32" w14:textId="77777777" w:rsidR="00B04AF0" w:rsidRDefault="00B04AF0"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proofErr w:type="gramStart"/>
      <w:r>
        <w:rPr>
          <w:rStyle w:val="lrzxr"/>
          <w:rFonts w:ascii="Lucida Console" w:hAnsi="Lucida Console" w:cs="Times New Roman"/>
          <w:color w:val="000000" w:themeColor="text1"/>
          <w:sz w:val="18"/>
        </w:rPr>
        <w:t xml:space="preserve">probs,   </w:t>
      </w:r>
      <w:proofErr w:type="gramEnd"/>
      <w:r>
        <w:rPr>
          <w:rStyle w:val="lrzxr"/>
          <w:rFonts w:ascii="Lucida Console" w:hAnsi="Lucida Console" w:cs="Times New Roman"/>
          <w:color w:val="000000" w:themeColor="text1"/>
          <w:sz w:val="18"/>
        </w:rPr>
        <w:t xml:space="preserve"> # </w:t>
      </w:r>
      <w:r w:rsidR="00947E1F">
        <w:rPr>
          <w:rStyle w:val="lrzxr"/>
          <w:rFonts w:ascii="Lucida Console" w:hAnsi="Lucida Console" w:cs="Times New Roman"/>
          <w:color w:val="000000" w:themeColor="text1"/>
          <w:sz w:val="18"/>
        </w:rPr>
        <w:t xml:space="preserve">a vector of probabilities </w:t>
      </w:r>
      <w:r w:rsidR="00595444">
        <w:rPr>
          <w:rStyle w:val="lrzxr"/>
          <w:rFonts w:ascii="Lucida Console" w:hAnsi="Lucida Console" w:cs="Times New Roman"/>
          <w:color w:val="000000" w:themeColor="text1"/>
          <w:sz w:val="18"/>
        </w:rPr>
        <w:t>for the quantiles that</w:t>
      </w:r>
      <w:r w:rsidR="00947E1F">
        <w:rPr>
          <w:rStyle w:val="lrzxr"/>
          <w:rFonts w:ascii="Lucida Console" w:hAnsi="Lucida Console" w:cs="Times New Roman"/>
          <w:color w:val="000000" w:themeColor="text1"/>
          <w:sz w:val="18"/>
        </w:rPr>
        <w:t xml:space="preserve"> you want </w:t>
      </w:r>
    </w:p>
    <w:p w14:paraId="5D3E780C" w14:textId="77777777" w:rsidR="00122FF0" w:rsidRDefault="00122FF0"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r w:rsidR="00C000A3" w:rsidRPr="00C000A3">
        <w:rPr>
          <w:rStyle w:val="lrzxr"/>
          <w:rFonts w:ascii="Lucida Console" w:hAnsi="Lucida Console" w:cs="Times New Roman"/>
          <w:color w:val="000000" w:themeColor="text1"/>
          <w:sz w:val="18"/>
        </w:rPr>
        <w:t xml:space="preserve"> </w:t>
      </w:r>
      <w:proofErr w:type="spellStart"/>
      <w:r w:rsidR="00B5507B" w:rsidRPr="00C000A3">
        <w:rPr>
          <w:rStyle w:val="lrzxr"/>
          <w:rFonts w:ascii="Lucida Console" w:hAnsi="Lucida Console" w:cs="Times New Roman"/>
          <w:color w:val="000000" w:themeColor="text1"/>
          <w:sz w:val="18"/>
        </w:rPr>
        <w:t>nboot</w:t>
      </w:r>
      <w:proofErr w:type="spellEnd"/>
      <w:r>
        <w:rPr>
          <w:rStyle w:val="lrzxr"/>
          <w:rFonts w:ascii="Lucida Console" w:hAnsi="Lucida Console" w:cs="Times New Roman"/>
          <w:color w:val="000000" w:themeColor="text1"/>
          <w:sz w:val="18"/>
        </w:rPr>
        <w:t xml:space="preserve">     # the number of </w:t>
      </w:r>
      <w:proofErr w:type="gramStart"/>
      <w:r>
        <w:rPr>
          <w:rStyle w:val="lrzxr"/>
          <w:rFonts w:ascii="Lucida Console" w:hAnsi="Lucida Console" w:cs="Times New Roman"/>
          <w:color w:val="000000" w:themeColor="text1"/>
          <w:sz w:val="18"/>
        </w:rPr>
        <w:t>bootstrap</w:t>
      </w:r>
      <w:proofErr w:type="gramEnd"/>
      <w:r>
        <w:rPr>
          <w:rStyle w:val="lrzxr"/>
          <w:rFonts w:ascii="Lucida Console" w:hAnsi="Lucida Console" w:cs="Times New Roman"/>
          <w:color w:val="000000" w:themeColor="text1"/>
          <w:sz w:val="18"/>
        </w:rPr>
        <w:t xml:space="preserve"> resamples to use</w:t>
      </w:r>
    </w:p>
    <w:p w14:paraId="4090550D" w14:textId="77777777" w:rsidR="00B5507B" w:rsidRPr="00C000A3" w:rsidRDefault="00B5507B" w:rsidP="00C000A3">
      <w:pPr>
        <w:pStyle w:val="ListParagraph"/>
        <w:spacing w:after="0"/>
        <w:contextualSpacing w:val="0"/>
        <w:rPr>
          <w:rStyle w:val="lrzxr"/>
          <w:rFonts w:ascii="Lucida Console" w:hAnsi="Lucida Console" w:cs="Times New Roman"/>
          <w:color w:val="000000" w:themeColor="text1"/>
          <w:sz w:val="18"/>
        </w:rPr>
      </w:pPr>
      <w:r w:rsidRPr="00C000A3">
        <w:rPr>
          <w:rStyle w:val="lrzxr"/>
          <w:rFonts w:ascii="Lucida Console" w:hAnsi="Lucida Console" w:cs="Times New Roman"/>
          <w:color w:val="000000" w:themeColor="text1"/>
          <w:sz w:val="18"/>
        </w:rPr>
        <w:t>){</w:t>
      </w:r>
    </w:p>
    <w:p w14:paraId="7C1BB4C0" w14:textId="2374B569" w:rsidR="00947E1F" w:rsidRDefault="00C000A3" w:rsidP="00C000A3">
      <w:pPr>
        <w:pStyle w:val="ListParagraph"/>
        <w:spacing w:after="0"/>
        <w:contextualSpacing w:val="0"/>
        <w:rPr>
          <w:rStyle w:val="lrzxr"/>
          <w:rFonts w:ascii="Lucida Console" w:hAnsi="Lucida Console" w:cs="Times New Roman"/>
          <w:color w:val="000000" w:themeColor="text1"/>
          <w:sz w:val="18"/>
        </w:rPr>
      </w:pPr>
      <w:r w:rsidRPr="00C000A3">
        <w:rPr>
          <w:rStyle w:val="lrzxr"/>
          <w:rFonts w:ascii="Lucida Console" w:hAnsi="Lucida Console" w:cs="Times New Roman"/>
          <w:color w:val="000000" w:themeColor="text1"/>
          <w:sz w:val="18"/>
        </w:rPr>
        <w:t xml:space="preserve">  </w:t>
      </w:r>
      <w:r w:rsidR="00947E1F" w:rsidRPr="00C000A3">
        <w:rPr>
          <w:rStyle w:val="lrzxr"/>
          <w:rFonts w:ascii="Lucida Console" w:hAnsi="Lucida Console" w:cs="Times New Roman"/>
          <w:color w:val="000000" w:themeColor="text1"/>
          <w:sz w:val="18"/>
        </w:rPr>
        <w:t xml:space="preserve"># extract the column </w:t>
      </w:r>
      <w:r w:rsidR="00947E1F">
        <w:rPr>
          <w:rStyle w:val="lrzxr"/>
          <w:rFonts w:ascii="Lucida Console" w:hAnsi="Lucida Console" w:cs="Times New Roman"/>
          <w:color w:val="000000" w:themeColor="text1"/>
          <w:sz w:val="18"/>
        </w:rPr>
        <w:t>named in the "variable" argument</w:t>
      </w:r>
    </w:p>
    <w:p w14:paraId="3F5825A8" w14:textId="77777777" w:rsidR="00182FC0" w:rsidRDefault="00182FC0"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 the double-square-bracket notation returns a vector </w:t>
      </w:r>
    </w:p>
    <w:p w14:paraId="4F603916" w14:textId="6B7283DB" w:rsidR="00182FC0" w:rsidRDefault="00182FC0"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   instead of a one-column data frame</w:t>
      </w:r>
    </w:p>
    <w:p w14:paraId="4DF23292" w14:textId="77777777" w:rsidR="00B5507B" w:rsidRDefault="00947E1F" w:rsidP="00C70BCE">
      <w:pPr>
        <w:pStyle w:val="ListParagraph"/>
        <w:spacing w:after="12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r w:rsidR="00B5507B" w:rsidRPr="00C000A3">
        <w:rPr>
          <w:rStyle w:val="lrzxr"/>
          <w:rFonts w:ascii="Lucida Console" w:hAnsi="Lucida Console" w:cs="Times New Roman"/>
          <w:color w:val="000000" w:themeColor="text1"/>
          <w:sz w:val="18"/>
        </w:rPr>
        <w:t xml:space="preserve">x &lt;- data[[variable]]  </w:t>
      </w:r>
    </w:p>
    <w:p w14:paraId="5F8AD897" w14:textId="77777777" w:rsidR="00947E1F" w:rsidRPr="00C000A3" w:rsidRDefault="00947E1F"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 resample the variable </w:t>
      </w:r>
      <w:proofErr w:type="spellStart"/>
      <w:r>
        <w:rPr>
          <w:rStyle w:val="lrzxr"/>
          <w:rFonts w:ascii="Lucida Console" w:hAnsi="Lucida Console" w:cs="Times New Roman"/>
          <w:color w:val="000000" w:themeColor="text1"/>
          <w:sz w:val="18"/>
        </w:rPr>
        <w:t>nboot</w:t>
      </w:r>
      <w:proofErr w:type="spellEnd"/>
      <w:r>
        <w:rPr>
          <w:rStyle w:val="lrzxr"/>
          <w:rFonts w:ascii="Lucida Console" w:hAnsi="Lucida Console" w:cs="Times New Roman"/>
          <w:color w:val="000000" w:themeColor="text1"/>
          <w:sz w:val="18"/>
        </w:rPr>
        <w:t xml:space="preserve"> times with replacement</w:t>
      </w:r>
    </w:p>
    <w:p w14:paraId="6CA3F29E" w14:textId="77777777" w:rsidR="00C000A3" w:rsidRPr="00C000A3" w:rsidRDefault="00C000A3" w:rsidP="00C70BCE">
      <w:pPr>
        <w:pStyle w:val="ListParagraph"/>
        <w:spacing w:after="120"/>
        <w:contextualSpacing w:val="0"/>
        <w:rPr>
          <w:rStyle w:val="lrzxr"/>
          <w:rFonts w:ascii="Lucida Console" w:hAnsi="Lucida Console" w:cs="Times New Roman"/>
          <w:color w:val="000000" w:themeColor="text1"/>
          <w:sz w:val="18"/>
        </w:rPr>
      </w:pPr>
      <w:r w:rsidRPr="00C000A3">
        <w:rPr>
          <w:rStyle w:val="lrzxr"/>
          <w:rFonts w:ascii="Lucida Console" w:hAnsi="Lucida Console" w:cs="Times New Roman"/>
          <w:color w:val="000000" w:themeColor="text1"/>
          <w:sz w:val="18"/>
        </w:rPr>
        <w:t xml:space="preserve">  </w:t>
      </w:r>
      <w:proofErr w:type="spellStart"/>
      <w:r w:rsidRPr="00C000A3">
        <w:rPr>
          <w:rStyle w:val="lrzxr"/>
          <w:rFonts w:ascii="Lucida Console" w:hAnsi="Lucida Console" w:cs="Times New Roman"/>
          <w:color w:val="000000" w:themeColor="text1"/>
          <w:sz w:val="18"/>
        </w:rPr>
        <w:t>xBoot</w:t>
      </w:r>
      <w:proofErr w:type="spellEnd"/>
      <w:r w:rsidRPr="00C000A3">
        <w:rPr>
          <w:rStyle w:val="lrzxr"/>
          <w:rFonts w:ascii="Lucida Console" w:hAnsi="Lucida Console" w:cs="Times New Roman"/>
          <w:color w:val="000000" w:themeColor="text1"/>
          <w:sz w:val="18"/>
        </w:rPr>
        <w:t xml:space="preserve"> &lt;- </w:t>
      </w:r>
      <w:proofErr w:type="gramStart"/>
      <w:r w:rsidRPr="00C000A3">
        <w:rPr>
          <w:rStyle w:val="lrzxr"/>
          <w:rFonts w:ascii="Lucida Console" w:hAnsi="Lucida Console" w:cs="Times New Roman"/>
          <w:color w:val="000000" w:themeColor="text1"/>
          <w:sz w:val="18"/>
        </w:rPr>
        <w:t>replicate(</w:t>
      </w:r>
      <w:proofErr w:type="spellStart"/>
      <w:proofErr w:type="gramEnd"/>
      <w:r w:rsidRPr="00C000A3">
        <w:rPr>
          <w:rStyle w:val="lrzxr"/>
          <w:rFonts w:ascii="Lucida Console" w:hAnsi="Lucida Console" w:cs="Times New Roman"/>
          <w:color w:val="000000" w:themeColor="text1"/>
          <w:sz w:val="18"/>
        </w:rPr>
        <w:t>nboot</w:t>
      </w:r>
      <w:proofErr w:type="spellEnd"/>
      <w:r w:rsidRPr="00C000A3">
        <w:rPr>
          <w:rStyle w:val="lrzxr"/>
          <w:rFonts w:ascii="Lucida Console" w:hAnsi="Lucida Console" w:cs="Times New Roman"/>
          <w:color w:val="000000" w:themeColor="text1"/>
          <w:sz w:val="18"/>
        </w:rPr>
        <w:t>, sample(x, replace = TRUE))</w:t>
      </w:r>
    </w:p>
    <w:p w14:paraId="689F8877" w14:textId="77777777" w:rsidR="00947E1F" w:rsidRDefault="00C000A3" w:rsidP="00C000A3">
      <w:pPr>
        <w:pStyle w:val="ListParagraph"/>
        <w:spacing w:after="0"/>
        <w:contextualSpacing w:val="0"/>
        <w:rPr>
          <w:rStyle w:val="lrzxr"/>
          <w:rFonts w:ascii="Lucida Console" w:hAnsi="Lucida Console" w:cs="Times New Roman"/>
          <w:color w:val="000000" w:themeColor="text1"/>
          <w:sz w:val="18"/>
        </w:rPr>
      </w:pPr>
      <w:r w:rsidRPr="00C000A3">
        <w:rPr>
          <w:rStyle w:val="lrzxr"/>
          <w:rFonts w:ascii="Lucida Console" w:hAnsi="Lucida Console" w:cs="Times New Roman"/>
          <w:color w:val="000000" w:themeColor="text1"/>
          <w:sz w:val="18"/>
        </w:rPr>
        <w:t xml:space="preserve">  </w:t>
      </w:r>
      <w:r w:rsidR="00947E1F">
        <w:rPr>
          <w:rStyle w:val="lrzxr"/>
          <w:rFonts w:ascii="Lucida Console" w:hAnsi="Lucida Console" w:cs="Times New Roman"/>
          <w:color w:val="000000" w:themeColor="text1"/>
          <w:sz w:val="18"/>
        </w:rPr>
        <w:t># get the mean for each bootstrap sample</w:t>
      </w:r>
    </w:p>
    <w:p w14:paraId="4B431AD1" w14:textId="77777777" w:rsidR="00C000A3" w:rsidRDefault="00947E1F" w:rsidP="00C70BCE">
      <w:pPr>
        <w:pStyle w:val="ListParagraph"/>
        <w:spacing w:after="12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proofErr w:type="spellStart"/>
      <w:r w:rsidR="00C000A3" w:rsidRPr="00C000A3">
        <w:rPr>
          <w:rStyle w:val="lrzxr"/>
          <w:rFonts w:ascii="Lucida Console" w:hAnsi="Lucida Console" w:cs="Times New Roman"/>
          <w:color w:val="000000" w:themeColor="text1"/>
          <w:sz w:val="18"/>
        </w:rPr>
        <w:t>xBarBoot</w:t>
      </w:r>
      <w:proofErr w:type="spellEnd"/>
      <w:r w:rsidR="00C000A3" w:rsidRPr="00C000A3">
        <w:rPr>
          <w:rStyle w:val="lrzxr"/>
          <w:rFonts w:ascii="Lucida Console" w:hAnsi="Lucida Console" w:cs="Times New Roman"/>
          <w:color w:val="000000" w:themeColor="text1"/>
          <w:sz w:val="18"/>
        </w:rPr>
        <w:t xml:space="preserve"> &lt;- </w:t>
      </w:r>
      <w:proofErr w:type="spellStart"/>
      <w:r w:rsidR="004B0009">
        <w:rPr>
          <w:rStyle w:val="lrzxr"/>
          <w:rFonts w:ascii="Lucida Console" w:hAnsi="Lucida Console" w:cs="Times New Roman"/>
          <w:color w:val="000000" w:themeColor="text1"/>
          <w:sz w:val="18"/>
        </w:rPr>
        <w:t>colMeans</w:t>
      </w:r>
      <w:proofErr w:type="spellEnd"/>
      <w:r w:rsidR="004B0009">
        <w:rPr>
          <w:rStyle w:val="lrzxr"/>
          <w:rFonts w:ascii="Lucida Console" w:hAnsi="Lucida Console" w:cs="Times New Roman"/>
          <w:color w:val="000000" w:themeColor="text1"/>
          <w:sz w:val="18"/>
        </w:rPr>
        <w:t>(</w:t>
      </w:r>
      <w:proofErr w:type="spellStart"/>
      <w:r w:rsidR="004B0009">
        <w:rPr>
          <w:rStyle w:val="lrzxr"/>
          <w:rFonts w:ascii="Lucida Console" w:hAnsi="Lucida Console" w:cs="Times New Roman"/>
          <w:color w:val="000000" w:themeColor="text1"/>
          <w:sz w:val="18"/>
        </w:rPr>
        <w:t>xB</w:t>
      </w:r>
      <w:r w:rsidR="00C000A3" w:rsidRPr="00C000A3">
        <w:rPr>
          <w:rStyle w:val="lrzxr"/>
          <w:rFonts w:ascii="Lucida Console" w:hAnsi="Lucida Console" w:cs="Times New Roman"/>
          <w:color w:val="000000" w:themeColor="text1"/>
          <w:sz w:val="18"/>
        </w:rPr>
        <w:t>oot</w:t>
      </w:r>
      <w:proofErr w:type="spellEnd"/>
      <w:r w:rsidR="00C000A3" w:rsidRPr="00C000A3">
        <w:rPr>
          <w:rStyle w:val="lrzxr"/>
          <w:rFonts w:ascii="Lucida Console" w:hAnsi="Lucida Console" w:cs="Times New Roman"/>
          <w:color w:val="000000" w:themeColor="text1"/>
          <w:sz w:val="18"/>
        </w:rPr>
        <w:t>)</w:t>
      </w:r>
    </w:p>
    <w:p w14:paraId="686898BE" w14:textId="77777777" w:rsidR="00595444" w:rsidRDefault="00C70BCE"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r w:rsidR="00947E1F">
        <w:rPr>
          <w:rStyle w:val="lrzxr"/>
          <w:rFonts w:ascii="Lucida Console" w:hAnsi="Lucida Console" w:cs="Times New Roman"/>
          <w:color w:val="000000" w:themeColor="text1"/>
          <w:sz w:val="18"/>
        </w:rPr>
        <w:t xml:space="preserve"> </w:t>
      </w:r>
      <w:r w:rsidR="00595444">
        <w:rPr>
          <w:rStyle w:val="lrzxr"/>
          <w:rFonts w:ascii="Lucida Console" w:hAnsi="Lucida Console" w:cs="Times New Roman"/>
          <w:color w:val="000000" w:themeColor="text1"/>
          <w:sz w:val="18"/>
        </w:rPr>
        <w:t># find the standard error</w:t>
      </w:r>
    </w:p>
    <w:p w14:paraId="0FB8A28B" w14:textId="77777777" w:rsidR="00595444" w:rsidRDefault="00595444" w:rsidP="00C70BCE">
      <w:pPr>
        <w:pStyle w:val="ListParagraph"/>
        <w:spacing w:after="12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se &lt;- </w:t>
      </w:r>
      <w:proofErr w:type="spellStart"/>
      <w:r>
        <w:rPr>
          <w:rStyle w:val="lrzxr"/>
          <w:rFonts w:ascii="Lucida Console" w:hAnsi="Lucida Console" w:cs="Times New Roman"/>
          <w:color w:val="000000" w:themeColor="text1"/>
          <w:sz w:val="18"/>
        </w:rPr>
        <w:t>sd</w:t>
      </w:r>
      <w:proofErr w:type="spellEnd"/>
      <w:r>
        <w:rPr>
          <w:rStyle w:val="lrzxr"/>
          <w:rFonts w:ascii="Lucida Console" w:hAnsi="Lucida Console" w:cs="Times New Roman"/>
          <w:color w:val="000000" w:themeColor="text1"/>
          <w:sz w:val="18"/>
        </w:rPr>
        <w:t>(</w:t>
      </w:r>
      <w:proofErr w:type="spellStart"/>
      <w:r>
        <w:rPr>
          <w:rStyle w:val="lrzxr"/>
          <w:rFonts w:ascii="Lucida Console" w:hAnsi="Lucida Console" w:cs="Times New Roman"/>
          <w:color w:val="000000" w:themeColor="text1"/>
          <w:sz w:val="18"/>
        </w:rPr>
        <w:t>xBarBoot</w:t>
      </w:r>
      <w:proofErr w:type="spellEnd"/>
      <w:r>
        <w:rPr>
          <w:rStyle w:val="lrzxr"/>
          <w:rFonts w:ascii="Lucida Console" w:hAnsi="Lucida Console" w:cs="Times New Roman"/>
          <w:color w:val="000000" w:themeColor="text1"/>
          <w:sz w:val="18"/>
        </w:rPr>
        <w:t>)</w:t>
      </w:r>
    </w:p>
    <w:p w14:paraId="39406917" w14:textId="77777777" w:rsidR="00947E1F" w:rsidRPr="00C000A3" w:rsidRDefault="00C70BCE"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r w:rsidR="00595444">
        <w:rPr>
          <w:rStyle w:val="lrzxr"/>
          <w:rFonts w:ascii="Lucida Console" w:hAnsi="Lucida Console" w:cs="Times New Roman"/>
          <w:color w:val="000000" w:themeColor="text1"/>
          <w:sz w:val="18"/>
        </w:rPr>
        <w:t xml:space="preserve"> </w:t>
      </w:r>
      <w:r w:rsidR="00947E1F">
        <w:rPr>
          <w:rStyle w:val="lrzxr"/>
          <w:rFonts w:ascii="Lucida Console" w:hAnsi="Lucida Console" w:cs="Times New Roman"/>
          <w:color w:val="000000" w:themeColor="text1"/>
          <w:sz w:val="18"/>
        </w:rPr>
        <w:t># find the quantiles</w:t>
      </w:r>
    </w:p>
    <w:p w14:paraId="770C72D7" w14:textId="77777777" w:rsidR="00C000A3" w:rsidRDefault="00122FF0" w:rsidP="00C70BCE">
      <w:pPr>
        <w:pStyle w:val="ListParagraph"/>
        <w:spacing w:after="12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proofErr w:type="spellStart"/>
      <w:r w:rsidR="00947E1F">
        <w:rPr>
          <w:rStyle w:val="lrzxr"/>
          <w:rFonts w:ascii="Lucida Console" w:hAnsi="Lucida Console" w:cs="Times New Roman"/>
          <w:color w:val="000000" w:themeColor="text1"/>
          <w:sz w:val="18"/>
        </w:rPr>
        <w:t>qs</w:t>
      </w:r>
      <w:proofErr w:type="spellEnd"/>
      <w:r w:rsidR="00947E1F">
        <w:rPr>
          <w:rStyle w:val="lrzxr"/>
          <w:rFonts w:ascii="Lucida Console" w:hAnsi="Lucida Console" w:cs="Times New Roman"/>
          <w:color w:val="000000" w:themeColor="text1"/>
          <w:sz w:val="18"/>
        </w:rPr>
        <w:t xml:space="preserve"> &lt;- </w:t>
      </w:r>
      <w:proofErr w:type="gramStart"/>
      <w:r>
        <w:rPr>
          <w:rStyle w:val="lrzxr"/>
          <w:rFonts w:ascii="Lucida Console" w:hAnsi="Lucida Console" w:cs="Times New Roman"/>
          <w:color w:val="000000" w:themeColor="text1"/>
          <w:sz w:val="18"/>
        </w:rPr>
        <w:t>quantile(</w:t>
      </w:r>
      <w:proofErr w:type="spellStart"/>
      <w:proofErr w:type="gramEnd"/>
      <w:r>
        <w:rPr>
          <w:rStyle w:val="lrzxr"/>
          <w:rFonts w:ascii="Lucida Console" w:hAnsi="Lucida Console" w:cs="Times New Roman"/>
          <w:color w:val="000000" w:themeColor="text1"/>
          <w:sz w:val="18"/>
        </w:rPr>
        <w:t>xBarBoot</w:t>
      </w:r>
      <w:proofErr w:type="spellEnd"/>
      <w:r>
        <w:rPr>
          <w:rStyle w:val="lrzxr"/>
          <w:rFonts w:ascii="Lucida Console" w:hAnsi="Lucida Console" w:cs="Times New Roman"/>
          <w:color w:val="000000" w:themeColor="text1"/>
          <w:sz w:val="18"/>
        </w:rPr>
        <w:t>, probs = probs</w:t>
      </w:r>
      <w:r w:rsidR="00C000A3" w:rsidRPr="00C000A3">
        <w:rPr>
          <w:rStyle w:val="lrzxr"/>
          <w:rFonts w:ascii="Lucida Console" w:hAnsi="Lucida Console" w:cs="Times New Roman"/>
          <w:color w:val="000000" w:themeColor="text1"/>
          <w:sz w:val="18"/>
        </w:rPr>
        <w:t>)</w:t>
      </w:r>
    </w:p>
    <w:p w14:paraId="339E99FE" w14:textId="77777777" w:rsidR="00947E1F" w:rsidRDefault="00947E1F"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 format the results so each quantile is a column in a data frame</w:t>
      </w:r>
    </w:p>
    <w:p w14:paraId="668670B9" w14:textId="77777777" w:rsidR="00947E1F" w:rsidRDefault="00947E1F"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 </w:t>
      </w:r>
      <w:proofErr w:type="gramStart"/>
      <w:r>
        <w:rPr>
          <w:rStyle w:val="lrzxr"/>
          <w:rFonts w:ascii="Lucida Console" w:hAnsi="Lucida Console" w:cs="Times New Roman"/>
          <w:color w:val="000000" w:themeColor="text1"/>
          <w:sz w:val="18"/>
        </w:rPr>
        <w:t>t(</w:t>
      </w:r>
      <w:proofErr w:type="gramEnd"/>
      <w:r>
        <w:rPr>
          <w:rStyle w:val="lrzxr"/>
          <w:rFonts w:ascii="Lucida Console" w:hAnsi="Lucida Console" w:cs="Times New Roman"/>
          <w:color w:val="000000" w:themeColor="text1"/>
          <w:sz w:val="18"/>
        </w:rPr>
        <w:t xml:space="preserve">) is the transpose function; it forces </w:t>
      </w:r>
      <w:r w:rsidR="004B5519">
        <w:rPr>
          <w:rStyle w:val="lrzxr"/>
          <w:rFonts w:ascii="Lucida Console" w:hAnsi="Lucida Console" w:cs="Times New Roman"/>
          <w:color w:val="000000" w:themeColor="text1"/>
          <w:sz w:val="18"/>
        </w:rPr>
        <w:t>res</w:t>
      </w:r>
      <w:r>
        <w:rPr>
          <w:rStyle w:val="lrzxr"/>
          <w:rFonts w:ascii="Lucida Console" w:hAnsi="Lucida Console" w:cs="Times New Roman"/>
          <w:color w:val="000000" w:themeColor="text1"/>
          <w:sz w:val="18"/>
        </w:rPr>
        <w:t xml:space="preserve"> to be row instead of a column</w:t>
      </w:r>
    </w:p>
    <w:p w14:paraId="4E9F6609" w14:textId="77777777" w:rsidR="004B5519" w:rsidRDefault="004B5519"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res &lt;- </w:t>
      </w:r>
      <w:proofErr w:type="gramStart"/>
      <w:r>
        <w:rPr>
          <w:rStyle w:val="lrzxr"/>
          <w:rFonts w:ascii="Lucida Console" w:hAnsi="Lucida Console" w:cs="Times New Roman"/>
          <w:color w:val="000000" w:themeColor="text1"/>
          <w:sz w:val="18"/>
        </w:rPr>
        <w:t>c(</w:t>
      </w:r>
      <w:proofErr w:type="gramEnd"/>
      <w:r>
        <w:rPr>
          <w:rStyle w:val="lrzxr"/>
          <w:rFonts w:ascii="Lucida Console" w:hAnsi="Lucida Console" w:cs="Times New Roman"/>
          <w:color w:val="000000" w:themeColor="text1"/>
          <w:sz w:val="18"/>
        </w:rPr>
        <w:t xml:space="preserve">SE = se, </w:t>
      </w:r>
      <w:proofErr w:type="spellStart"/>
      <w:r>
        <w:rPr>
          <w:rStyle w:val="lrzxr"/>
          <w:rFonts w:ascii="Lucida Console" w:hAnsi="Lucida Console" w:cs="Times New Roman"/>
          <w:color w:val="000000" w:themeColor="text1"/>
          <w:sz w:val="18"/>
        </w:rPr>
        <w:t>qs</w:t>
      </w:r>
      <w:proofErr w:type="spellEnd"/>
      <w:r>
        <w:rPr>
          <w:rStyle w:val="lrzxr"/>
          <w:rFonts w:ascii="Lucida Console" w:hAnsi="Lucida Console" w:cs="Times New Roman"/>
          <w:color w:val="000000" w:themeColor="text1"/>
          <w:sz w:val="18"/>
        </w:rPr>
        <w:t>)</w:t>
      </w:r>
    </w:p>
    <w:p w14:paraId="541A58A3" w14:textId="77777777" w:rsidR="00947E1F" w:rsidRPr="00C000A3" w:rsidRDefault="00947E1F" w:rsidP="00C000A3">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proofErr w:type="spellStart"/>
      <w:r>
        <w:rPr>
          <w:rStyle w:val="lrzxr"/>
          <w:rFonts w:ascii="Lucida Console" w:hAnsi="Lucida Console" w:cs="Times New Roman"/>
          <w:color w:val="000000" w:themeColor="text1"/>
          <w:sz w:val="18"/>
        </w:rPr>
        <w:t>as.</w:t>
      </w:r>
      <w:proofErr w:type="gramStart"/>
      <w:r>
        <w:rPr>
          <w:rStyle w:val="lrzxr"/>
          <w:rFonts w:ascii="Lucida Console" w:hAnsi="Lucida Console" w:cs="Times New Roman"/>
          <w:color w:val="000000" w:themeColor="text1"/>
          <w:sz w:val="18"/>
        </w:rPr>
        <w:t>data.frame</w:t>
      </w:r>
      <w:proofErr w:type="spellEnd"/>
      <w:proofErr w:type="gramEnd"/>
      <w:r>
        <w:rPr>
          <w:rStyle w:val="lrzxr"/>
          <w:rFonts w:ascii="Lucida Console" w:hAnsi="Lucida Console" w:cs="Times New Roman"/>
          <w:color w:val="000000" w:themeColor="text1"/>
          <w:sz w:val="18"/>
        </w:rPr>
        <w:t>(t(</w:t>
      </w:r>
      <w:r w:rsidR="004B5519">
        <w:rPr>
          <w:rStyle w:val="lrzxr"/>
          <w:rFonts w:ascii="Lucida Console" w:hAnsi="Lucida Console" w:cs="Times New Roman"/>
          <w:color w:val="000000" w:themeColor="text1"/>
          <w:sz w:val="18"/>
        </w:rPr>
        <w:t>res</w:t>
      </w:r>
      <w:r>
        <w:rPr>
          <w:rStyle w:val="lrzxr"/>
          <w:rFonts w:ascii="Lucida Console" w:hAnsi="Lucida Console" w:cs="Times New Roman"/>
          <w:color w:val="000000" w:themeColor="text1"/>
          <w:sz w:val="18"/>
        </w:rPr>
        <w:t>))</w:t>
      </w:r>
    </w:p>
    <w:p w14:paraId="11C7383D" w14:textId="77777777" w:rsidR="00B54CC3" w:rsidRDefault="00C000A3" w:rsidP="00C000A3">
      <w:pPr>
        <w:pStyle w:val="ListParagraph"/>
        <w:spacing w:after="0"/>
        <w:contextualSpacing w:val="0"/>
        <w:rPr>
          <w:rStyle w:val="lrzxr"/>
          <w:rFonts w:ascii="Times New Roman" w:hAnsi="Times New Roman" w:cs="Times New Roman"/>
          <w:color w:val="000000" w:themeColor="text1"/>
          <w:sz w:val="24"/>
        </w:rPr>
      </w:pPr>
      <w:r w:rsidRPr="00C000A3">
        <w:rPr>
          <w:rStyle w:val="lrzxr"/>
          <w:rFonts w:ascii="Lucida Console" w:hAnsi="Lucida Console" w:cs="Times New Roman"/>
          <w:color w:val="000000" w:themeColor="text1"/>
          <w:sz w:val="18"/>
        </w:rPr>
        <w:t>}</w:t>
      </w:r>
    </w:p>
    <w:p w14:paraId="22C53987" w14:textId="77777777" w:rsidR="00947E1F" w:rsidRDefault="00947E1F" w:rsidP="00947E1F">
      <w:pPr>
        <w:pStyle w:val="ListParagraph"/>
        <w:spacing w:after="0"/>
        <w:contextualSpacing w:val="0"/>
        <w:rPr>
          <w:rStyle w:val="lrzxr"/>
          <w:rFonts w:ascii="Lucida Console" w:hAnsi="Lucida Console" w:cs="Times New Roman"/>
          <w:color w:val="000000" w:themeColor="text1"/>
          <w:sz w:val="18"/>
        </w:rPr>
      </w:pPr>
    </w:p>
    <w:p w14:paraId="033CC0D2" w14:textId="1E8EB288" w:rsidR="00947E1F" w:rsidRPr="00947E1F" w:rsidRDefault="000762F8" w:rsidP="000762F8">
      <w:pPr>
        <w:pStyle w:val="ListParagraph"/>
        <w:spacing w:after="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If I wanted t</w:t>
      </w:r>
      <w:r w:rsidR="008D34B6">
        <w:rPr>
          <w:rStyle w:val="lrzxr"/>
          <w:rFonts w:ascii="Times New Roman" w:hAnsi="Times New Roman" w:cs="Times New Roman"/>
          <w:color w:val="000000" w:themeColor="text1"/>
          <w:sz w:val="24"/>
        </w:rPr>
        <w:t xml:space="preserve">o run this function on the entire dataset called </w:t>
      </w:r>
      <w:proofErr w:type="spellStart"/>
      <w:r w:rsidR="008D34B6">
        <w:rPr>
          <w:rStyle w:val="lrzxr"/>
          <w:rFonts w:ascii="Times New Roman" w:hAnsi="Times New Roman" w:cs="Times New Roman"/>
          <w:color w:val="000000" w:themeColor="text1"/>
          <w:sz w:val="24"/>
        </w:rPr>
        <w:t>myData</w:t>
      </w:r>
      <w:proofErr w:type="spellEnd"/>
      <w:r w:rsidR="008D34B6">
        <w:rPr>
          <w:rStyle w:val="lrzxr"/>
          <w:rFonts w:ascii="Times New Roman" w:hAnsi="Times New Roman" w:cs="Times New Roman"/>
          <w:color w:val="000000" w:themeColor="text1"/>
          <w:sz w:val="24"/>
        </w:rPr>
        <w:t xml:space="preserve">, I would </w:t>
      </w:r>
      <w:r w:rsidR="00947E1F">
        <w:rPr>
          <w:rStyle w:val="lrzxr"/>
          <w:rFonts w:ascii="Times New Roman" w:hAnsi="Times New Roman" w:cs="Times New Roman"/>
          <w:color w:val="000000" w:themeColor="text1"/>
          <w:sz w:val="24"/>
        </w:rPr>
        <w:t>call:</w:t>
      </w:r>
    </w:p>
    <w:p w14:paraId="4CBDE46C" w14:textId="69FC0058" w:rsidR="00947E1F" w:rsidRPr="00C000A3" w:rsidRDefault="00947E1F" w:rsidP="004B0009">
      <w:pPr>
        <w:pStyle w:val="ListParagraph"/>
        <w:spacing w:before="120" w:after="0"/>
        <w:contextualSpacing w:val="0"/>
        <w:rPr>
          <w:rStyle w:val="lrzxr"/>
          <w:rFonts w:ascii="Lucida Console" w:hAnsi="Lucida Console" w:cs="Times New Roman"/>
          <w:color w:val="000000" w:themeColor="text1"/>
          <w:sz w:val="18"/>
        </w:rPr>
      </w:pPr>
      <w:proofErr w:type="spellStart"/>
      <w:r w:rsidRPr="00C000A3">
        <w:rPr>
          <w:rStyle w:val="lrzxr"/>
          <w:rFonts w:ascii="Lucida Console" w:hAnsi="Lucida Console" w:cs="Times New Roman"/>
          <w:color w:val="000000" w:themeColor="text1"/>
          <w:sz w:val="18"/>
        </w:rPr>
        <w:lastRenderedPageBreak/>
        <w:t>bootstrap_</w:t>
      </w:r>
      <w:proofErr w:type="gramStart"/>
      <w:r w:rsidRPr="00C000A3">
        <w:rPr>
          <w:rStyle w:val="lrzxr"/>
          <w:rFonts w:ascii="Lucida Console" w:hAnsi="Lucida Console" w:cs="Times New Roman"/>
          <w:color w:val="000000" w:themeColor="text1"/>
          <w:sz w:val="18"/>
        </w:rPr>
        <w:t>mean</w:t>
      </w:r>
      <w:proofErr w:type="spellEnd"/>
      <w:r w:rsidRPr="00C000A3">
        <w:rPr>
          <w:rStyle w:val="lrzxr"/>
          <w:rFonts w:ascii="Lucida Console" w:hAnsi="Lucida Console" w:cs="Times New Roman"/>
          <w:color w:val="000000" w:themeColor="text1"/>
          <w:sz w:val="18"/>
        </w:rPr>
        <w:t>(</w:t>
      </w:r>
      <w:proofErr w:type="spellStart"/>
      <w:proofErr w:type="gramEnd"/>
      <w:r w:rsidR="008D34B6">
        <w:rPr>
          <w:rStyle w:val="lrzxr"/>
          <w:rFonts w:ascii="Lucida Console" w:hAnsi="Lucida Console" w:cs="Times New Roman"/>
          <w:color w:val="000000" w:themeColor="text1"/>
          <w:sz w:val="18"/>
        </w:rPr>
        <w:t>myData</w:t>
      </w:r>
      <w:proofErr w:type="spellEnd"/>
      <w:r>
        <w:rPr>
          <w:rStyle w:val="lrzxr"/>
          <w:rFonts w:ascii="Lucida Console" w:hAnsi="Lucida Console" w:cs="Times New Roman"/>
          <w:color w:val="000000" w:themeColor="text1"/>
          <w:sz w:val="18"/>
        </w:rPr>
        <w:t>, variable=</w:t>
      </w:r>
      <w:r w:rsidRPr="00C000A3">
        <w:rPr>
          <w:rStyle w:val="lrzxr"/>
          <w:rFonts w:ascii="Lucida Console" w:hAnsi="Lucida Console" w:cs="Times New Roman"/>
          <w:color w:val="000000" w:themeColor="text1"/>
          <w:sz w:val="18"/>
        </w:rPr>
        <w:t>"</w:t>
      </w:r>
      <w:proofErr w:type="spellStart"/>
      <w:r w:rsidR="008D34B6">
        <w:rPr>
          <w:rStyle w:val="lrzxr"/>
          <w:rFonts w:ascii="Lucida Console" w:hAnsi="Lucida Console" w:cs="Times New Roman"/>
          <w:color w:val="000000" w:themeColor="text1"/>
          <w:sz w:val="18"/>
        </w:rPr>
        <w:t>myResponse</w:t>
      </w:r>
      <w:proofErr w:type="spellEnd"/>
      <w:r w:rsidRPr="00C000A3">
        <w:rPr>
          <w:rStyle w:val="lrzxr"/>
          <w:rFonts w:ascii="Lucida Console" w:hAnsi="Lucida Console" w:cs="Times New Roman"/>
          <w:color w:val="000000" w:themeColor="text1"/>
          <w:sz w:val="18"/>
        </w:rPr>
        <w:t xml:space="preserve">", </w:t>
      </w:r>
      <w:r>
        <w:rPr>
          <w:rStyle w:val="lrzxr"/>
          <w:rFonts w:ascii="Lucida Console" w:hAnsi="Lucida Console" w:cs="Times New Roman"/>
          <w:color w:val="000000" w:themeColor="text1"/>
          <w:sz w:val="18"/>
        </w:rPr>
        <w:t xml:space="preserve">probs=c(0.25, 0.75), </w:t>
      </w:r>
      <w:proofErr w:type="spellStart"/>
      <w:r>
        <w:rPr>
          <w:rStyle w:val="lrzxr"/>
          <w:rFonts w:ascii="Lucida Console" w:hAnsi="Lucida Console" w:cs="Times New Roman"/>
          <w:color w:val="000000" w:themeColor="text1"/>
          <w:sz w:val="18"/>
        </w:rPr>
        <w:t>nboot</w:t>
      </w:r>
      <w:proofErr w:type="spellEnd"/>
      <w:r>
        <w:rPr>
          <w:rStyle w:val="lrzxr"/>
          <w:rFonts w:ascii="Lucida Console" w:hAnsi="Lucida Console" w:cs="Times New Roman"/>
          <w:color w:val="000000" w:themeColor="text1"/>
          <w:sz w:val="18"/>
        </w:rPr>
        <w:t>=</w:t>
      </w:r>
      <w:r w:rsidRPr="00C000A3">
        <w:rPr>
          <w:rStyle w:val="lrzxr"/>
          <w:rFonts w:ascii="Lucida Console" w:hAnsi="Lucida Console" w:cs="Times New Roman"/>
          <w:color w:val="000000" w:themeColor="text1"/>
          <w:sz w:val="18"/>
        </w:rPr>
        <w:t>100)</w:t>
      </w:r>
    </w:p>
    <w:p w14:paraId="2BF0DC8E" w14:textId="77777777" w:rsidR="00947E1F" w:rsidRDefault="00947E1F" w:rsidP="00947E1F">
      <w:pPr>
        <w:pStyle w:val="ListParagraph"/>
        <w:spacing w:after="0"/>
        <w:contextualSpacing w:val="0"/>
        <w:rPr>
          <w:rStyle w:val="lrzxr"/>
          <w:rFonts w:ascii="Lucida Console" w:hAnsi="Lucida Console" w:cs="Times New Roman"/>
          <w:color w:val="000000" w:themeColor="text1"/>
          <w:sz w:val="18"/>
        </w:rPr>
      </w:pPr>
    </w:p>
    <w:p w14:paraId="760018CF" w14:textId="38DABECB" w:rsidR="008D34B6" w:rsidRDefault="008D34B6" w:rsidP="000762F8">
      <w:pPr>
        <w:pStyle w:val="ListParagraph"/>
        <w:spacing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The arguments define the dataset, the name of the variable that I want to estimate the mean</w:t>
      </w:r>
      <w:r w:rsidR="000762F8">
        <w:rPr>
          <w:rStyle w:val="lrzxr"/>
          <w:rFonts w:ascii="Times New Roman" w:hAnsi="Times New Roman" w:cs="Times New Roman"/>
          <w:color w:val="000000" w:themeColor="text1"/>
          <w:sz w:val="24"/>
        </w:rPr>
        <w:t xml:space="preserve"> </w:t>
      </w:r>
      <w:r>
        <w:rPr>
          <w:rStyle w:val="lrzxr"/>
          <w:rFonts w:ascii="Times New Roman" w:hAnsi="Times New Roman" w:cs="Times New Roman"/>
          <w:color w:val="000000" w:themeColor="text1"/>
          <w:sz w:val="24"/>
        </w:rPr>
        <w:t>for (in quotes!), the probability levels for the confidence interval, and the number of</w:t>
      </w:r>
      <w:r w:rsidR="000762F8">
        <w:rPr>
          <w:rStyle w:val="lrzxr"/>
          <w:rFonts w:ascii="Times New Roman" w:hAnsi="Times New Roman" w:cs="Times New Roman"/>
          <w:color w:val="000000" w:themeColor="text1"/>
          <w:sz w:val="24"/>
        </w:rPr>
        <w:t xml:space="preserve"> </w:t>
      </w:r>
      <w:r>
        <w:rPr>
          <w:rStyle w:val="lrzxr"/>
          <w:rFonts w:ascii="Times New Roman" w:hAnsi="Times New Roman" w:cs="Times New Roman"/>
          <w:color w:val="000000" w:themeColor="text1"/>
          <w:sz w:val="24"/>
        </w:rPr>
        <w:t xml:space="preserve">bootstrap samples to be used.  </w:t>
      </w:r>
    </w:p>
    <w:p w14:paraId="5249EB7B" w14:textId="70E79A75" w:rsidR="00947E1F" w:rsidRPr="00947E1F" w:rsidRDefault="00947E1F" w:rsidP="000762F8">
      <w:pPr>
        <w:pStyle w:val="ListParagraph"/>
        <w:spacing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To separate </w:t>
      </w:r>
      <w:r w:rsidR="000762F8">
        <w:rPr>
          <w:rStyle w:val="lrzxr"/>
          <w:rFonts w:ascii="Times New Roman" w:hAnsi="Times New Roman" w:cs="Times New Roman"/>
          <w:color w:val="000000" w:themeColor="text1"/>
          <w:sz w:val="24"/>
        </w:rPr>
        <w:t xml:space="preserve">data by </w:t>
      </w:r>
      <w:r>
        <w:rPr>
          <w:rStyle w:val="lrzxr"/>
          <w:rFonts w:ascii="Times New Roman" w:hAnsi="Times New Roman" w:cs="Times New Roman"/>
          <w:color w:val="000000" w:themeColor="text1"/>
          <w:sz w:val="24"/>
        </w:rPr>
        <w:t xml:space="preserve">the groups, you can use </w:t>
      </w:r>
      <w:proofErr w:type="spellStart"/>
      <w:r w:rsidRPr="004B0009">
        <w:rPr>
          <w:rStyle w:val="lrzxr"/>
          <w:rFonts w:ascii="Lucida Console" w:hAnsi="Lucida Console" w:cs="Times New Roman"/>
          <w:color w:val="000000" w:themeColor="text1"/>
          <w:sz w:val="20"/>
        </w:rPr>
        <w:t>group_</w:t>
      </w:r>
      <w:proofErr w:type="gramStart"/>
      <w:r w:rsidRPr="004B0009">
        <w:rPr>
          <w:rStyle w:val="lrzxr"/>
          <w:rFonts w:ascii="Lucida Console" w:hAnsi="Lucida Console" w:cs="Times New Roman"/>
          <w:color w:val="000000" w:themeColor="text1"/>
          <w:sz w:val="20"/>
        </w:rPr>
        <w:t>by</w:t>
      </w:r>
      <w:proofErr w:type="spellEnd"/>
      <w:r w:rsidRPr="004B0009">
        <w:rPr>
          <w:rStyle w:val="lrzxr"/>
          <w:rFonts w:ascii="Lucida Console" w:hAnsi="Lucida Console" w:cs="Times New Roman"/>
          <w:color w:val="000000" w:themeColor="text1"/>
          <w:sz w:val="20"/>
        </w:rPr>
        <w:t>(</w:t>
      </w:r>
      <w:proofErr w:type="gramEnd"/>
      <w:r w:rsidRPr="004B0009">
        <w:rPr>
          <w:rStyle w:val="lrzxr"/>
          <w:rFonts w:ascii="Lucida Console" w:hAnsi="Lucida Console" w:cs="Times New Roman"/>
          <w:color w:val="000000" w:themeColor="text1"/>
          <w:sz w:val="20"/>
        </w:rPr>
        <w:t>)</w:t>
      </w:r>
      <w:r>
        <w:rPr>
          <w:rStyle w:val="lrzxr"/>
          <w:rFonts w:ascii="Times New Roman" w:hAnsi="Times New Roman" w:cs="Times New Roman"/>
          <w:color w:val="000000" w:themeColor="text1"/>
          <w:sz w:val="24"/>
        </w:rPr>
        <w:t xml:space="preserve"> </w:t>
      </w:r>
      <w:r w:rsidR="004B0009">
        <w:rPr>
          <w:rStyle w:val="lrzxr"/>
          <w:rFonts w:ascii="Times New Roman" w:hAnsi="Times New Roman" w:cs="Times New Roman"/>
          <w:color w:val="000000" w:themeColor="text1"/>
          <w:sz w:val="24"/>
        </w:rPr>
        <w:t>and</w:t>
      </w:r>
      <w:r>
        <w:rPr>
          <w:rStyle w:val="lrzxr"/>
          <w:rFonts w:ascii="Times New Roman" w:hAnsi="Times New Roman" w:cs="Times New Roman"/>
          <w:color w:val="000000" w:themeColor="text1"/>
          <w:sz w:val="24"/>
        </w:rPr>
        <w:t xml:space="preserve"> </w:t>
      </w:r>
      <w:r w:rsidR="000762F8">
        <w:rPr>
          <w:rStyle w:val="lrzxr"/>
          <w:rFonts w:ascii="Lucida Console" w:hAnsi="Lucida Console" w:cs="Times New Roman"/>
          <w:color w:val="000000" w:themeColor="text1"/>
          <w:sz w:val="20"/>
        </w:rPr>
        <w:t>do</w:t>
      </w:r>
      <w:r w:rsidRPr="004B0009">
        <w:rPr>
          <w:rStyle w:val="lrzxr"/>
          <w:rFonts w:ascii="Lucida Console" w:hAnsi="Lucida Console" w:cs="Times New Roman"/>
          <w:color w:val="000000" w:themeColor="text1"/>
          <w:sz w:val="20"/>
        </w:rPr>
        <w:t>()</w:t>
      </w:r>
      <w:r w:rsidR="008D34B6">
        <w:rPr>
          <w:rStyle w:val="lrzxr"/>
          <w:rFonts w:ascii="Times New Roman" w:hAnsi="Times New Roman" w:cs="Times New Roman"/>
          <w:color w:val="000000" w:themeColor="text1"/>
          <w:sz w:val="24"/>
        </w:rPr>
        <w:t>, like this</w:t>
      </w:r>
      <w:r>
        <w:rPr>
          <w:rStyle w:val="lrzxr"/>
          <w:rFonts w:ascii="Times New Roman" w:hAnsi="Times New Roman" w:cs="Times New Roman"/>
          <w:color w:val="000000" w:themeColor="text1"/>
          <w:sz w:val="24"/>
        </w:rPr>
        <w:t>:</w:t>
      </w:r>
    </w:p>
    <w:p w14:paraId="78DBBADA" w14:textId="255157EC" w:rsidR="004B0009" w:rsidRDefault="004B0009" w:rsidP="004B0009">
      <w:pPr>
        <w:pStyle w:val="ListParagraph"/>
        <w:spacing w:before="120" w:after="0"/>
        <w:contextualSpacing w:val="0"/>
        <w:rPr>
          <w:rStyle w:val="lrzxr"/>
          <w:rFonts w:ascii="Lucida Console" w:hAnsi="Lucida Console" w:cs="Times New Roman"/>
          <w:color w:val="000000" w:themeColor="text1"/>
          <w:sz w:val="18"/>
        </w:rPr>
      </w:pPr>
      <w:proofErr w:type="spellStart"/>
      <w:r>
        <w:rPr>
          <w:rStyle w:val="lrzxr"/>
          <w:rFonts w:ascii="Lucida Console" w:hAnsi="Lucida Console" w:cs="Times New Roman"/>
          <w:color w:val="000000" w:themeColor="text1"/>
          <w:sz w:val="18"/>
        </w:rPr>
        <w:t>myData</w:t>
      </w:r>
      <w:proofErr w:type="spellEnd"/>
      <w:r>
        <w:rPr>
          <w:rStyle w:val="lrzxr"/>
          <w:rFonts w:ascii="Lucida Console" w:hAnsi="Lucida Console" w:cs="Times New Roman"/>
          <w:color w:val="000000" w:themeColor="text1"/>
          <w:sz w:val="18"/>
        </w:rPr>
        <w:t xml:space="preserve"> %&gt;% </w:t>
      </w:r>
      <w:proofErr w:type="spellStart"/>
      <w:r>
        <w:rPr>
          <w:rStyle w:val="lrzxr"/>
          <w:rFonts w:ascii="Lucida Console" w:hAnsi="Lucida Console" w:cs="Times New Roman"/>
          <w:color w:val="000000" w:themeColor="text1"/>
          <w:sz w:val="18"/>
        </w:rPr>
        <w:t>group_by</w:t>
      </w:r>
      <w:proofErr w:type="spellEnd"/>
      <w:r>
        <w:rPr>
          <w:rStyle w:val="lrzxr"/>
          <w:rFonts w:ascii="Lucida Console" w:hAnsi="Lucida Console" w:cs="Times New Roman"/>
          <w:color w:val="000000" w:themeColor="text1"/>
          <w:sz w:val="18"/>
        </w:rPr>
        <w:t>(</w:t>
      </w:r>
      <w:proofErr w:type="spellStart"/>
      <w:r>
        <w:rPr>
          <w:rStyle w:val="lrzxr"/>
          <w:rFonts w:ascii="Lucida Console" w:hAnsi="Lucida Console" w:cs="Times New Roman"/>
          <w:color w:val="000000" w:themeColor="text1"/>
          <w:sz w:val="18"/>
        </w:rPr>
        <w:t>myExplanatoryVariable</w:t>
      </w:r>
      <w:proofErr w:type="spellEnd"/>
      <w:r>
        <w:rPr>
          <w:rStyle w:val="lrzxr"/>
          <w:rFonts w:ascii="Lucida Console" w:hAnsi="Lucida Console" w:cs="Times New Roman"/>
          <w:color w:val="000000" w:themeColor="text1"/>
          <w:sz w:val="18"/>
        </w:rPr>
        <w:t xml:space="preserve">) %&gt;% </w:t>
      </w:r>
      <w:proofErr w:type="gramStart"/>
      <w:r w:rsidR="000762F8">
        <w:rPr>
          <w:rStyle w:val="lrzxr"/>
          <w:rFonts w:ascii="Lucida Console" w:hAnsi="Lucida Console" w:cs="Times New Roman"/>
          <w:color w:val="000000" w:themeColor="text1"/>
          <w:sz w:val="18"/>
        </w:rPr>
        <w:t>do</w:t>
      </w:r>
      <w:r>
        <w:rPr>
          <w:rStyle w:val="lrzxr"/>
          <w:rFonts w:ascii="Lucida Console" w:hAnsi="Lucida Console" w:cs="Times New Roman"/>
          <w:color w:val="000000" w:themeColor="text1"/>
          <w:sz w:val="18"/>
        </w:rPr>
        <w:t>(</w:t>
      </w:r>
      <w:proofErr w:type="gramEnd"/>
    </w:p>
    <w:p w14:paraId="209C2FFD" w14:textId="77777777" w:rsidR="00947E1F" w:rsidRDefault="004B0009" w:rsidP="00947E1F">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 xml:space="preserve">  </w:t>
      </w:r>
      <w:proofErr w:type="spellStart"/>
      <w:r w:rsidR="00947E1F" w:rsidRPr="00C000A3">
        <w:rPr>
          <w:rStyle w:val="lrzxr"/>
          <w:rFonts w:ascii="Lucida Console" w:hAnsi="Lucida Console" w:cs="Times New Roman"/>
          <w:color w:val="000000" w:themeColor="text1"/>
          <w:sz w:val="18"/>
        </w:rPr>
        <w:t>bootstrap_</w:t>
      </w:r>
      <w:proofErr w:type="gramStart"/>
      <w:r w:rsidR="00947E1F" w:rsidRPr="00C000A3">
        <w:rPr>
          <w:rStyle w:val="lrzxr"/>
          <w:rFonts w:ascii="Lucida Console" w:hAnsi="Lucida Console" w:cs="Times New Roman"/>
          <w:color w:val="000000" w:themeColor="text1"/>
          <w:sz w:val="18"/>
        </w:rPr>
        <w:t>mean</w:t>
      </w:r>
      <w:proofErr w:type="spellEnd"/>
      <w:r w:rsidR="00947E1F" w:rsidRPr="00C000A3">
        <w:rPr>
          <w:rStyle w:val="lrzxr"/>
          <w:rFonts w:ascii="Lucida Console" w:hAnsi="Lucida Console" w:cs="Times New Roman"/>
          <w:color w:val="000000" w:themeColor="text1"/>
          <w:sz w:val="18"/>
        </w:rPr>
        <w:t>(</w:t>
      </w:r>
      <w:proofErr w:type="gramEnd"/>
      <w:r>
        <w:rPr>
          <w:rStyle w:val="lrzxr"/>
          <w:rFonts w:ascii="Lucida Console" w:hAnsi="Lucida Console" w:cs="Times New Roman"/>
          <w:color w:val="000000" w:themeColor="text1"/>
          <w:sz w:val="18"/>
        </w:rPr>
        <w:t>.</w:t>
      </w:r>
      <w:r w:rsidR="00947E1F">
        <w:rPr>
          <w:rStyle w:val="lrzxr"/>
          <w:rFonts w:ascii="Lucida Console" w:hAnsi="Lucida Console" w:cs="Times New Roman"/>
          <w:color w:val="000000" w:themeColor="text1"/>
          <w:sz w:val="18"/>
        </w:rPr>
        <w:t>, variable=</w:t>
      </w:r>
      <w:r w:rsidR="00947E1F" w:rsidRPr="00C000A3">
        <w:rPr>
          <w:rStyle w:val="lrzxr"/>
          <w:rFonts w:ascii="Lucida Console" w:hAnsi="Lucida Console" w:cs="Times New Roman"/>
          <w:color w:val="000000" w:themeColor="text1"/>
          <w:sz w:val="18"/>
        </w:rPr>
        <w:t>"</w:t>
      </w:r>
      <w:proofErr w:type="spellStart"/>
      <w:r>
        <w:rPr>
          <w:rStyle w:val="lrzxr"/>
          <w:rFonts w:ascii="Lucida Console" w:hAnsi="Lucida Console" w:cs="Times New Roman"/>
          <w:color w:val="000000" w:themeColor="text1"/>
          <w:sz w:val="18"/>
        </w:rPr>
        <w:t>myResponse</w:t>
      </w:r>
      <w:proofErr w:type="spellEnd"/>
      <w:r w:rsidR="00947E1F" w:rsidRPr="00C000A3">
        <w:rPr>
          <w:rStyle w:val="lrzxr"/>
          <w:rFonts w:ascii="Lucida Console" w:hAnsi="Lucida Console" w:cs="Times New Roman"/>
          <w:color w:val="000000" w:themeColor="text1"/>
          <w:sz w:val="18"/>
        </w:rPr>
        <w:t xml:space="preserve">", </w:t>
      </w:r>
      <w:r w:rsidR="00947E1F">
        <w:rPr>
          <w:rStyle w:val="lrzxr"/>
          <w:rFonts w:ascii="Lucida Console" w:hAnsi="Lucida Console" w:cs="Times New Roman"/>
          <w:color w:val="000000" w:themeColor="text1"/>
          <w:sz w:val="18"/>
        </w:rPr>
        <w:t xml:space="preserve">probs=c(0.25, 0.75), </w:t>
      </w:r>
      <w:proofErr w:type="spellStart"/>
      <w:r w:rsidR="00947E1F">
        <w:rPr>
          <w:rStyle w:val="lrzxr"/>
          <w:rFonts w:ascii="Lucida Console" w:hAnsi="Lucida Console" w:cs="Times New Roman"/>
          <w:color w:val="000000" w:themeColor="text1"/>
          <w:sz w:val="18"/>
        </w:rPr>
        <w:t>nboot</w:t>
      </w:r>
      <w:proofErr w:type="spellEnd"/>
      <w:r w:rsidR="00947E1F">
        <w:rPr>
          <w:rStyle w:val="lrzxr"/>
          <w:rFonts w:ascii="Lucida Console" w:hAnsi="Lucida Console" w:cs="Times New Roman"/>
          <w:color w:val="000000" w:themeColor="text1"/>
          <w:sz w:val="18"/>
        </w:rPr>
        <w:t>=</w:t>
      </w:r>
      <w:r w:rsidR="00947E1F" w:rsidRPr="00C000A3">
        <w:rPr>
          <w:rStyle w:val="lrzxr"/>
          <w:rFonts w:ascii="Lucida Console" w:hAnsi="Lucida Console" w:cs="Times New Roman"/>
          <w:color w:val="000000" w:themeColor="text1"/>
          <w:sz w:val="18"/>
        </w:rPr>
        <w:t>100)</w:t>
      </w:r>
    </w:p>
    <w:p w14:paraId="22E9BAE1" w14:textId="77777777" w:rsidR="004B0009" w:rsidRPr="00C000A3" w:rsidRDefault="004B0009" w:rsidP="00947E1F">
      <w:pPr>
        <w:pStyle w:val="ListParagraph"/>
        <w:spacing w:after="0"/>
        <w:contextualSpacing w:val="0"/>
        <w:rPr>
          <w:rStyle w:val="lrzxr"/>
          <w:rFonts w:ascii="Lucida Console" w:hAnsi="Lucida Console" w:cs="Times New Roman"/>
          <w:color w:val="000000" w:themeColor="text1"/>
          <w:sz w:val="18"/>
        </w:rPr>
      </w:pPr>
      <w:r>
        <w:rPr>
          <w:rStyle w:val="lrzxr"/>
          <w:rFonts w:ascii="Lucida Console" w:hAnsi="Lucida Console" w:cs="Times New Roman"/>
          <w:color w:val="000000" w:themeColor="text1"/>
          <w:sz w:val="18"/>
        </w:rPr>
        <w:t>)</w:t>
      </w:r>
    </w:p>
    <w:p w14:paraId="7B34C15E" w14:textId="1C8A1C0A" w:rsidR="008D34B6" w:rsidRDefault="008D34B6" w:rsidP="005073A9">
      <w:pPr>
        <w:pStyle w:val="ListParagraph"/>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Notice that I have replaced the first argument with a period (.).  This tells </w:t>
      </w:r>
      <w:proofErr w:type="gramStart"/>
      <w:r w:rsidR="000762F8">
        <w:rPr>
          <w:rStyle w:val="lrzxr"/>
          <w:rFonts w:ascii="Lucida Console" w:hAnsi="Lucida Console" w:cs="Times New Roman"/>
          <w:color w:val="000000" w:themeColor="text1"/>
          <w:sz w:val="20"/>
          <w:szCs w:val="18"/>
        </w:rPr>
        <w:t>do</w:t>
      </w:r>
      <w:r w:rsidRPr="008D34B6">
        <w:rPr>
          <w:rStyle w:val="lrzxr"/>
          <w:rFonts w:ascii="Lucida Console" w:hAnsi="Lucida Console" w:cs="Times New Roman"/>
          <w:color w:val="000000" w:themeColor="text1"/>
          <w:sz w:val="20"/>
          <w:szCs w:val="18"/>
        </w:rPr>
        <w:t>(</w:t>
      </w:r>
      <w:proofErr w:type="gramEnd"/>
      <w:r w:rsidRPr="008D34B6">
        <w:rPr>
          <w:rStyle w:val="lrzxr"/>
          <w:rFonts w:ascii="Lucida Console" w:hAnsi="Lucida Console" w:cs="Times New Roman"/>
          <w:color w:val="000000" w:themeColor="text1"/>
          <w:sz w:val="20"/>
          <w:szCs w:val="18"/>
        </w:rPr>
        <w:t>)</w:t>
      </w:r>
      <w:r>
        <w:rPr>
          <w:rStyle w:val="lrzxr"/>
          <w:rFonts w:ascii="Times New Roman" w:hAnsi="Times New Roman" w:cs="Times New Roman"/>
          <w:color w:val="000000" w:themeColor="text1"/>
          <w:sz w:val="24"/>
        </w:rPr>
        <w:t xml:space="preserve"> where to place the grouped data that it gets from </w:t>
      </w:r>
      <w:proofErr w:type="spellStart"/>
      <w:r w:rsidRPr="008D34B6">
        <w:rPr>
          <w:rStyle w:val="lrzxr"/>
          <w:rFonts w:ascii="Lucida Console" w:hAnsi="Lucida Console" w:cs="Times New Roman"/>
          <w:color w:val="000000" w:themeColor="text1"/>
          <w:sz w:val="20"/>
          <w:szCs w:val="18"/>
        </w:rPr>
        <w:t>group_by</w:t>
      </w:r>
      <w:proofErr w:type="spellEnd"/>
      <w:r w:rsidRPr="008D34B6">
        <w:rPr>
          <w:rStyle w:val="lrzxr"/>
          <w:rFonts w:ascii="Lucida Console" w:hAnsi="Lucida Console" w:cs="Times New Roman"/>
          <w:color w:val="000000" w:themeColor="text1"/>
          <w:sz w:val="20"/>
          <w:szCs w:val="18"/>
        </w:rPr>
        <w:t>()</w:t>
      </w:r>
      <w:r>
        <w:rPr>
          <w:rStyle w:val="lrzxr"/>
          <w:rFonts w:ascii="Times New Roman" w:hAnsi="Times New Roman" w:cs="Times New Roman"/>
          <w:color w:val="000000" w:themeColor="text1"/>
          <w:sz w:val="24"/>
        </w:rPr>
        <w:t>.</w:t>
      </w:r>
      <w:r w:rsidR="000762F8">
        <w:rPr>
          <w:rStyle w:val="lrzxr"/>
          <w:rFonts w:ascii="Times New Roman" w:hAnsi="Times New Roman" w:cs="Times New Roman"/>
          <w:color w:val="000000" w:themeColor="text1"/>
          <w:sz w:val="24"/>
        </w:rPr>
        <w:t xml:space="preserve">  To attach these results to a table wit other summary statistics generated by </w:t>
      </w:r>
      <w:proofErr w:type="gramStart"/>
      <w:r w:rsidR="000762F8" w:rsidRPr="000762F8">
        <w:rPr>
          <w:rStyle w:val="lrzxr"/>
          <w:rFonts w:ascii="Lucida Console" w:hAnsi="Lucida Console" w:cs="Times New Roman"/>
          <w:color w:val="000000" w:themeColor="text1"/>
          <w:sz w:val="20"/>
          <w:szCs w:val="18"/>
        </w:rPr>
        <w:t>summarize(</w:t>
      </w:r>
      <w:proofErr w:type="gramEnd"/>
      <w:r w:rsidR="000762F8" w:rsidRPr="000762F8">
        <w:rPr>
          <w:rStyle w:val="lrzxr"/>
          <w:rFonts w:ascii="Lucida Console" w:hAnsi="Lucida Console" w:cs="Times New Roman"/>
          <w:color w:val="000000" w:themeColor="text1"/>
          <w:sz w:val="20"/>
          <w:szCs w:val="18"/>
        </w:rPr>
        <w:t>)</w:t>
      </w:r>
      <w:r w:rsidR="000762F8">
        <w:rPr>
          <w:rStyle w:val="lrzxr"/>
          <w:rFonts w:ascii="Times New Roman" w:hAnsi="Times New Roman" w:cs="Times New Roman"/>
          <w:color w:val="000000" w:themeColor="text1"/>
          <w:sz w:val="24"/>
        </w:rPr>
        <w:t xml:space="preserve">, I can use </w:t>
      </w:r>
      <w:proofErr w:type="spellStart"/>
      <w:r w:rsidR="000762F8" w:rsidRPr="000762F8">
        <w:rPr>
          <w:rStyle w:val="lrzxr"/>
          <w:rFonts w:ascii="Lucida Console" w:hAnsi="Lucida Console" w:cs="Times New Roman"/>
          <w:color w:val="000000" w:themeColor="text1"/>
          <w:sz w:val="20"/>
          <w:szCs w:val="18"/>
        </w:rPr>
        <w:t>bind_cols</w:t>
      </w:r>
      <w:proofErr w:type="spellEnd"/>
      <w:r w:rsidR="000762F8" w:rsidRPr="000762F8">
        <w:rPr>
          <w:rStyle w:val="lrzxr"/>
          <w:rFonts w:ascii="Lucida Console" w:hAnsi="Lucida Console" w:cs="Times New Roman"/>
          <w:color w:val="000000" w:themeColor="text1"/>
          <w:sz w:val="20"/>
          <w:szCs w:val="18"/>
        </w:rPr>
        <w:t>()</w:t>
      </w:r>
      <w:r w:rsidR="000762F8">
        <w:rPr>
          <w:rStyle w:val="lrzxr"/>
          <w:rFonts w:ascii="Times New Roman" w:hAnsi="Times New Roman" w:cs="Times New Roman"/>
          <w:color w:val="000000" w:themeColor="text1"/>
          <w:sz w:val="24"/>
        </w:rPr>
        <w:t xml:space="preserve"> (for “bind columns”):</w:t>
      </w:r>
    </w:p>
    <w:p w14:paraId="79625C2F" w14:textId="3A7DE4D8" w:rsidR="000762F8" w:rsidRPr="000762F8" w:rsidRDefault="000762F8" w:rsidP="000762F8">
      <w:pPr>
        <w:pStyle w:val="ListParagraph"/>
        <w:spacing w:after="0"/>
        <w:contextualSpacing w:val="0"/>
        <w:rPr>
          <w:rStyle w:val="lrzxr"/>
          <w:rFonts w:ascii="Lucida Console" w:hAnsi="Lucida Console" w:cs="Times New Roman"/>
          <w:color w:val="000000" w:themeColor="text1"/>
          <w:sz w:val="18"/>
          <w:szCs w:val="18"/>
        </w:rPr>
      </w:pPr>
      <w:proofErr w:type="spellStart"/>
      <w:r w:rsidRPr="000762F8">
        <w:rPr>
          <w:rStyle w:val="lrzxr"/>
          <w:rFonts w:ascii="Lucida Console" w:hAnsi="Lucida Console" w:cs="Times New Roman"/>
          <w:color w:val="000000" w:themeColor="text1"/>
          <w:sz w:val="18"/>
          <w:szCs w:val="18"/>
        </w:rPr>
        <w:t>groupedData</w:t>
      </w:r>
      <w:proofErr w:type="spellEnd"/>
      <w:r w:rsidRPr="000762F8">
        <w:rPr>
          <w:rStyle w:val="lrzxr"/>
          <w:rFonts w:ascii="Lucida Console" w:hAnsi="Lucida Console" w:cs="Times New Roman"/>
          <w:color w:val="000000" w:themeColor="text1"/>
          <w:sz w:val="18"/>
          <w:szCs w:val="18"/>
        </w:rPr>
        <w:t xml:space="preserve"> &lt;-</w:t>
      </w:r>
      <w:r w:rsidRPr="000762F8">
        <w:rPr>
          <w:rStyle w:val="lrzxr"/>
          <w:rFonts w:ascii="Times New Roman" w:hAnsi="Times New Roman" w:cs="Times New Roman"/>
          <w:color w:val="000000" w:themeColor="text1"/>
          <w:sz w:val="18"/>
          <w:szCs w:val="18"/>
        </w:rPr>
        <w:t xml:space="preserve"> </w:t>
      </w:r>
      <w:proofErr w:type="spellStart"/>
      <w:r w:rsidRPr="000762F8">
        <w:rPr>
          <w:rStyle w:val="lrzxr"/>
          <w:rFonts w:ascii="Lucida Console" w:hAnsi="Lucida Console" w:cs="Times New Roman"/>
          <w:color w:val="000000" w:themeColor="text1"/>
          <w:sz w:val="18"/>
          <w:szCs w:val="18"/>
        </w:rPr>
        <w:t>myData</w:t>
      </w:r>
      <w:proofErr w:type="spellEnd"/>
      <w:r w:rsidRPr="000762F8">
        <w:rPr>
          <w:rStyle w:val="lrzxr"/>
          <w:rFonts w:ascii="Lucida Console" w:hAnsi="Lucida Console" w:cs="Times New Roman"/>
          <w:color w:val="000000" w:themeColor="text1"/>
          <w:sz w:val="18"/>
          <w:szCs w:val="18"/>
        </w:rPr>
        <w:t xml:space="preserve"> %&gt;% </w:t>
      </w:r>
      <w:proofErr w:type="spellStart"/>
      <w:r w:rsidRPr="000762F8">
        <w:rPr>
          <w:rStyle w:val="lrzxr"/>
          <w:rFonts w:ascii="Lucida Console" w:hAnsi="Lucida Console" w:cs="Times New Roman"/>
          <w:color w:val="000000" w:themeColor="text1"/>
          <w:sz w:val="18"/>
          <w:szCs w:val="18"/>
        </w:rPr>
        <w:t>group_by</w:t>
      </w:r>
      <w:proofErr w:type="spellEnd"/>
      <w:r w:rsidRPr="000762F8">
        <w:rPr>
          <w:rStyle w:val="lrzxr"/>
          <w:rFonts w:ascii="Lucida Console" w:hAnsi="Lucida Console" w:cs="Times New Roman"/>
          <w:color w:val="000000" w:themeColor="text1"/>
          <w:sz w:val="18"/>
          <w:szCs w:val="18"/>
        </w:rPr>
        <w:t>(</w:t>
      </w:r>
      <w:proofErr w:type="spellStart"/>
      <w:r w:rsidRPr="000762F8">
        <w:rPr>
          <w:rStyle w:val="lrzxr"/>
          <w:rFonts w:ascii="Lucida Console" w:hAnsi="Lucida Console" w:cs="Times New Roman"/>
          <w:color w:val="000000" w:themeColor="text1"/>
          <w:sz w:val="18"/>
          <w:szCs w:val="18"/>
        </w:rPr>
        <w:t>myExplanatoryVariable</w:t>
      </w:r>
      <w:proofErr w:type="spellEnd"/>
      <w:r w:rsidRPr="000762F8">
        <w:rPr>
          <w:rStyle w:val="lrzxr"/>
          <w:rFonts w:ascii="Lucida Console" w:hAnsi="Lucida Console" w:cs="Times New Roman"/>
          <w:color w:val="000000" w:themeColor="text1"/>
          <w:sz w:val="18"/>
          <w:szCs w:val="18"/>
        </w:rPr>
        <w:t>)</w:t>
      </w:r>
    </w:p>
    <w:p w14:paraId="0AC10891" w14:textId="3400E8BE" w:rsidR="000762F8" w:rsidRPr="000762F8" w:rsidRDefault="000762F8" w:rsidP="000762F8">
      <w:pPr>
        <w:pStyle w:val="ListParagraph"/>
        <w:spacing w:after="0"/>
        <w:contextualSpacing w:val="0"/>
        <w:rPr>
          <w:rStyle w:val="lrzxr"/>
          <w:rFonts w:ascii="Lucida Console" w:hAnsi="Lucida Console" w:cs="Times New Roman"/>
          <w:color w:val="000000" w:themeColor="text1"/>
          <w:sz w:val="18"/>
          <w:szCs w:val="18"/>
        </w:rPr>
      </w:pPr>
      <w:r w:rsidRPr="000762F8">
        <w:rPr>
          <w:rStyle w:val="lrzxr"/>
          <w:rFonts w:ascii="Lucida Console" w:hAnsi="Lucida Console" w:cs="Times New Roman"/>
          <w:color w:val="000000" w:themeColor="text1"/>
          <w:sz w:val="18"/>
          <w:szCs w:val="18"/>
        </w:rPr>
        <w:t xml:space="preserve">mySum1 &lt;- </w:t>
      </w:r>
      <w:proofErr w:type="spellStart"/>
      <w:r w:rsidRPr="000762F8">
        <w:rPr>
          <w:rStyle w:val="lrzxr"/>
          <w:rFonts w:ascii="Lucida Console" w:hAnsi="Lucida Console" w:cs="Times New Roman"/>
          <w:color w:val="000000" w:themeColor="text1"/>
          <w:sz w:val="18"/>
          <w:szCs w:val="18"/>
        </w:rPr>
        <w:t>groupedData</w:t>
      </w:r>
      <w:proofErr w:type="spellEnd"/>
      <w:r w:rsidRPr="000762F8">
        <w:rPr>
          <w:rStyle w:val="lrzxr"/>
          <w:rFonts w:ascii="Lucida Console" w:hAnsi="Lucida Console" w:cs="Times New Roman"/>
          <w:color w:val="000000" w:themeColor="text1"/>
          <w:sz w:val="18"/>
          <w:szCs w:val="18"/>
        </w:rPr>
        <w:t xml:space="preserve"> %&gt;% </w:t>
      </w:r>
      <w:proofErr w:type="gramStart"/>
      <w:r w:rsidRPr="000762F8">
        <w:rPr>
          <w:rStyle w:val="lrzxr"/>
          <w:rFonts w:ascii="Lucida Console" w:hAnsi="Lucida Console" w:cs="Times New Roman"/>
          <w:color w:val="000000" w:themeColor="text1"/>
          <w:sz w:val="18"/>
          <w:szCs w:val="18"/>
        </w:rPr>
        <w:t>summarize(</w:t>
      </w:r>
      <w:proofErr w:type="gramEnd"/>
      <w:r w:rsidRPr="000762F8">
        <w:rPr>
          <w:rStyle w:val="lrzxr"/>
          <w:rFonts w:ascii="Lucida Console" w:hAnsi="Lucida Console" w:cs="Times New Roman"/>
          <w:color w:val="000000" w:themeColor="text1"/>
          <w:sz w:val="18"/>
          <w:szCs w:val="18"/>
        </w:rPr>
        <w:t>n = n())</w:t>
      </w:r>
    </w:p>
    <w:p w14:paraId="129CA480" w14:textId="4FEC36D8" w:rsidR="000762F8" w:rsidRPr="000762F8" w:rsidRDefault="000762F8" w:rsidP="000762F8">
      <w:pPr>
        <w:pStyle w:val="ListParagraph"/>
        <w:spacing w:after="0"/>
        <w:contextualSpacing w:val="0"/>
        <w:rPr>
          <w:rStyle w:val="lrzxr"/>
          <w:rFonts w:ascii="Lucida Console" w:hAnsi="Lucida Console" w:cs="Times New Roman"/>
          <w:color w:val="000000" w:themeColor="text1"/>
          <w:sz w:val="18"/>
          <w:szCs w:val="18"/>
        </w:rPr>
      </w:pPr>
      <w:r w:rsidRPr="000762F8">
        <w:rPr>
          <w:rStyle w:val="lrzxr"/>
          <w:rFonts w:ascii="Lucida Console" w:hAnsi="Lucida Console" w:cs="Times New Roman"/>
          <w:color w:val="000000" w:themeColor="text1"/>
          <w:sz w:val="18"/>
          <w:szCs w:val="18"/>
        </w:rPr>
        <w:t xml:space="preserve">mySum2 &lt;- </w:t>
      </w:r>
      <w:proofErr w:type="spellStart"/>
      <w:r w:rsidRPr="000762F8">
        <w:rPr>
          <w:rStyle w:val="lrzxr"/>
          <w:rFonts w:ascii="Lucida Console" w:hAnsi="Lucida Console" w:cs="Times New Roman"/>
          <w:color w:val="000000" w:themeColor="text1"/>
          <w:sz w:val="18"/>
          <w:szCs w:val="18"/>
        </w:rPr>
        <w:t>groupedData</w:t>
      </w:r>
      <w:proofErr w:type="spellEnd"/>
      <w:r w:rsidRPr="000762F8">
        <w:rPr>
          <w:rStyle w:val="lrzxr"/>
          <w:rFonts w:ascii="Lucida Console" w:hAnsi="Lucida Console" w:cs="Times New Roman"/>
          <w:color w:val="000000" w:themeColor="text1"/>
          <w:sz w:val="18"/>
          <w:szCs w:val="18"/>
        </w:rPr>
        <w:t xml:space="preserve"> %&gt;% </w:t>
      </w:r>
      <w:proofErr w:type="gramStart"/>
      <w:r w:rsidRPr="000762F8">
        <w:rPr>
          <w:rStyle w:val="lrzxr"/>
          <w:rFonts w:ascii="Lucida Console" w:hAnsi="Lucida Console" w:cs="Times New Roman"/>
          <w:color w:val="000000" w:themeColor="text1"/>
          <w:sz w:val="18"/>
          <w:szCs w:val="18"/>
        </w:rPr>
        <w:t>do(</w:t>
      </w:r>
      <w:proofErr w:type="spellStart"/>
      <w:proofErr w:type="gramEnd"/>
      <w:r w:rsidRPr="000762F8">
        <w:rPr>
          <w:rStyle w:val="lrzxr"/>
          <w:rFonts w:ascii="Lucida Console" w:hAnsi="Lucida Console" w:cs="Times New Roman"/>
          <w:color w:val="000000" w:themeColor="text1"/>
          <w:sz w:val="18"/>
          <w:szCs w:val="18"/>
        </w:rPr>
        <w:t>bootstrap_mean</w:t>
      </w:r>
      <w:proofErr w:type="spellEnd"/>
      <w:r w:rsidRPr="000762F8">
        <w:rPr>
          <w:rStyle w:val="lrzxr"/>
          <w:rFonts w:ascii="Lucida Console" w:hAnsi="Lucida Console" w:cs="Times New Roman"/>
          <w:color w:val="000000" w:themeColor="text1"/>
          <w:sz w:val="18"/>
          <w:szCs w:val="18"/>
        </w:rPr>
        <w:t>(., “</w:t>
      </w:r>
      <w:proofErr w:type="spellStart"/>
      <w:r w:rsidRPr="000762F8">
        <w:rPr>
          <w:rStyle w:val="lrzxr"/>
          <w:rFonts w:ascii="Lucida Console" w:hAnsi="Lucida Console" w:cs="Times New Roman"/>
          <w:color w:val="000000" w:themeColor="text1"/>
          <w:sz w:val="18"/>
          <w:szCs w:val="18"/>
        </w:rPr>
        <w:t>myResponse</w:t>
      </w:r>
      <w:proofErr w:type="spellEnd"/>
      <w:r w:rsidRPr="000762F8">
        <w:rPr>
          <w:rStyle w:val="lrzxr"/>
          <w:rFonts w:ascii="Lucida Console" w:hAnsi="Lucida Console" w:cs="Times New Roman"/>
          <w:color w:val="000000" w:themeColor="text1"/>
          <w:sz w:val="18"/>
          <w:szCs w:val="18"/>
        </w:rPr>
        <w:t xml:space="preserve">”) # default </w:t>
      </w:r>
      <w:proofErr w:type="spellStart"/>
      <w:r w:rsidRPr="000762F8">
        <w:rPr>
          <w:rStyle w:val="lrzxr"/>
          <w:rFonts w:ascii="Lucida Console" w:hAnsi="Lucida Console" w:cs="Times New Roman"/>
          <w:color w:val="000000" w:themeColor="text1"/>
          <w:sz w:val="18"/>
          <w:szCs w:val="18"/>
        </w:rPr>
        <w:t>args</w:t>
      </w:r>
      <w:proofErr w:type="spellEnd"/>
    </w:p>
    <w:p w14:paraId="2C04525F" w14:textId="4117FA5A" w:rsidR="000762F8" w:rsidRDefault="000762F8" w:rsidP="000762F8">
      <w:pPr>
        <w:pStyle w:val="ListParagraph"/>
        <w:spacing w:after="0"/>
        <w:contextualSpacing w:val="0"/>
        <w:rPr>
          <w:rStyle w:val="lrzxr"/>
          <w:rFonts w:ascii="Times New Roman" w:hAnsi="Times New Roman" w:cs="Times New Roman"/>
          <w:color w:val="000000" w:themeColor="text1"/>
          <w:sz w:val="24"/>
        </w:rPr>
      </w:pPr>
      <w:proofErr w:type="spellStart"/>
      <w:r w:rsidRPr="000762F8">
        <w:rPr>
          <w:rStyle w:val="lrzxr"/>
          <w:rFonts w:ascii="Lucida Console" w:hAnsi="Lucida Console" w:cs="Times New Roman"/>
          <w:color w:val="000000" w:themeColor="text1"/>
          <w:sz w:val="18"/>
          <w:szCs w:val="18"/>
        </w:rPr>
        <w:t>mySummary</w:t>
      </w:r>
      <w:proofErr w:type="spellEnd"/>
      <w:r w:rsidRPr="000762F8">
        <w:rPr>
          <w:rStyle w:val="lrzxr"/>
          <w:rFonts w:ascii="Lucida Console" w:hAnsi="Lucida Console" w:cs="Times New Roman"/>
          <w:color w:val="000000" w:themeColor="text1"/>
          <w:sz w:val="18"/>
          <w:szCs w:val="18"/>
        </w:rPr>
        <w:t xml:space="preserve"> &lt;- </w:t>
      </w:r>
      <w:proofErr w:type="spellStart"/>
      <w:r w:rsidRPr="000762F8">
        <w:rPr>
          <w:rStyle w:val="lrzxr"/>
          <w:rFonts w:ascii="Lucida Console" w:hAnsi="Lucida Console" w:cs="Times New Roman"/>
          <w:color w:val="000000" w:themeColor="text1"/>
          <w:sz w:val="18"/>
          <w:szCs w:val="18"/>
        </w:rPr>
        <w:t>bind_</w:t>
      </w:r>
      <w:proofErr w:type="gramStart"/>
      <w:r w:rsidRPr="000762F8">
        <w:rPr>
          <w:rStyle w:val="lrzxr"/>
          <w:rFonts w:ascii="Lucida Console" w:hAnsi="Lucida Console" w:cs="Times New Roman"/>
          <w:color w:val="000000" w:themeColor="text1"/>
          <w:sz w:val="18"/>
          <w:szCs w:val="18"/>
        </w:rPr>
        <w:t>cols</w:t>
      </w:r>
      <w:proofErr w:type="spellEnd"/>
      <w:r w:rsidRPr="000762F8">
        <w:rPr>
          <w:rStyle w:val="lrzxr"/>
          <w:rFonts w:ascii="Lucida Console" w:hAnsi="Lucida Console" w:cs="Times New Roman"/>
          <w:color w:val="000000" w:themeColor="text1"/>
          <w:sz w:val="18"/>
          <w:szCs w:val="18"/>
        </w:rPr>
        <w:t>(</w:t>
      </w:r>
      <w:proofErr w:type="gramEnd"/>
      <w:r>
        <w:rPr>
          <w:rStyle w:val="lrzxr"/>
          <w:rFonts w:ascii="Lucida Console" w:hAnsi="Lucida Console" w:cs="Times New Roman"/>
          <w:color w:val="000000" w:themeColor="text1"/>
          <w:sz w:val="18"/>
        </w:rPr>
        <w:t>muSum1, mySum2)</w:t>
      </w:r>
    </w:p>
    <w:p w14:paraId="7BB30587" w14:textId="08A34904" w:rsidR="00595444" w:rsidRDefault="00595444" w:rsidP="005073A9">
      <w:pPr>
        <w:pStyle w:val="ListParagraph"/>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Use the </w:t>
      </w:r>
      <w:proofErr w:type="spellStart"/>
      <w:r w:rsidRPr="00C70BCE">
        <w:rPr>
          <w:rStyle w:val="lrzxr"/>
          <w:rFonts w:ascii="Lucida Console" w:hAnsi="Lucida Console" w:cs="Times New Roman"/>
          <w:color w:val="000000" w:themeColor="text1"/>
          <w:sz w:val="20"/>
        </w:rPr>
        <w:t>bootstrap_</w:t>
      </w:r>
      <w:proofErr w:type="gramStart"/>
      <w:r w:rsidRPr="00C70BCE">
        <w:rPr>
          <w:rStyle w:val="lrzxr"/>
          <w:rFonts w:ascii="Lucida Console" w:hAnsi="Lucida Console" w:cs="Times New Roman"/>
          <w:color w:val="000000" w:themeColor="text1"/>
          <w:sz w:val="20"/>
        </w:rPr>
        <w:t>mean</w:t>
      </w:r>
      <w:proofErr w:type="spellEnd"/>
      <w:r w:rsidR="00C70BCE" w:rsidRPr="00C70BCE">
        <w:rPr>
          <w:rStyle w:val="lrzxr"/>
          <w:rFonts w:ascii="Lucida Console" w:hAnsi="Lucida Console" w:cs="Times New Roman"/>
          <w:color w:val="000000" w:themeColor="text1"/>
          <w:sz w:val="20"/>
        </w:rPr>
        <w:t>(</w:t>
      </w:r>
      <w:proofErr w:type="gramEnd"/>
      <w:r w:rsidR="00C70BCE" w:rsidRPr="00C70BCE">
        <w:rPr>
          <w:rStyle w:val="lrzxr"/>
          <w:rFonts w:ascii="Lucida Console" w:hAnsi="Lucida Console" w:cs="Times New Roman"/>
          <w:color w:val="000000" w:themeColor="text1"/>
          <w:sz w:val="20"/>
        </w:rPr>
        <w:t>)</w:t>
      </w:r>
      <w:r>
        <w:rPr>
          <w:rStyle w:val="lrzxr"/>
          <w:rFonts w:ascii="Times New Roman" w:hAnsi="Times New Roman" w:cs="Times New Roman"/>
          <w:color w:val="000000" w:themeColor="text1"/>
          <w:sz w:val="24"/>
        </w:rPr>
        <w:t xml:space="preserve"> function to answer the following questions:</w:t>
      </w:r>
    </w:p>
    <w:p w14:paraId="1DE80A4D" w14:textId="7A8550D7" w:rsidR="00C70BCE" w:rsidRDefault="00B30F2F" w:rsidP="005073A9">
      <w:pPr>
        <w:pStyle w:val="ListParagraph"/>
        <w:numPr>
          <w:ilvl w:val="0"/>
          <w:numId w:val="20"/>
        </w:numPr>
        <w:spacing w:before="120" w:after="120"/>
        <w:ind w:left="7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w:t>
      </w:r>
      <w:r w:rsidR="00595444">
        <w:rPr>
          <w:rStyle w:val="lrzxr"/>
          <w:rFonts w:ascii="Times New Roman" w:hAnsi="Times New Roman" w:cs="Times New Roman"/>
          <w:color w:val="000000" w:themeColor="text1"/>
          <w:sz w:val="24"/>
        </w:rPr>
        <w:t xml:space="preserve">Present a </w:t>
      </w:r>
      <w:r w:rsidR="004B5519">
        <w:rPr>
          <w:rStyle w:val="lrzxr"/>
          <w:rFonts w:ascii="Times New Roman" w:hAnsi="Times New Roman" w:cs="Times New Roman"/>
          <w:color w:val="000000" w:themeColor="text1"/>
          <w:sz w:val="24"/>
        </w:rPr>
        <w:t>table</w:t>
      </w:r>
      <w:r w:rsidR="00595444">
        <w:rPr>
          <w:rStyle w:val="lrzxr"/>
          <w:rFonts w:ascii="Times New Roman" w:hAnsi="Times New Roman" w:cs="Times New Roman"/>
          <w:color w:val="000000" w:themeColor="text1"/>
          <w:sz w:val="24"/>
        </w:rPr>
        <w:t xml:space="preserve"> similar to the table from question 5, showing the bootstrap </w:t>
      </w:r>
      <w:r w:rsidR="004B5519">
        <w:rPr>
          <w:rStyle w:val="lrzxr"/>
          <w:rFonts w:ascii="Times New Roman" w:hAnsi="Times New Roman" w:cs="Times New Roman"/>
          <w:color w:val="000000" w:themeColor="text1"/>
          <w:sz w:val="24"/>
        </w:rPr>
        <w:t xml:space="preserve">standard error and </w:t>
      </w:r>
      <w:r w:rsidR="00182FC0">
        <w:rPr>
          <w:rStyle w:val="lrzxr"/>
          <w:rFonts w:ascii="Times New Roman" w:hAnsi="Times New Roman" w:cs="Times New Roman"/>
          <w:color w:val="000000" w:themeColor="text1"/>
          <w:sz w:val="24"/>
        </w:rPr>
        <w:t xml:space="preserve">bootstrap </w:t>
      </w:r>
      <w:r w:rsidR="00595444">
        <w:rPr>
          <w:rStyle w:val="lrzxr"/>
          <w:rFonts w:ascii="Times New Roman" w:hAnsi="Times New Roman" w:cs="Times New Roman"/>
          <w:color w:val="000000" w:themeColor="text1"/>
          <w:sz w:val="24"/>
        </w:rPr>
        <w:t>95% confidence intervals for the mean</w:t>
      </w:r>
      <w:r w:rsidR="004B5519">
        <w:rPr>
          <w:rStyle w:val="lrzxr"/>
          <w:rFonts w:ascii="Times New Roman" w:hAnsi="Times New Roman" w:cs="Times New Roman"/>
          <w:color w:val="000000" w:themeColor="text1"/>
          <w:sz w:val="24"/>
        </w:rPr>
        <w:t xml:space="preserve"> </w:t>
      </w:r>
      <w:r w:rsidR="00182FC0">
        <w:rPr>
          <w:rStyle w:val="lrzxr"/>
          <w:rFonts w:ascii="Times New Roman" w:hAnsi="Times New Roman" w:cs="Times New Roman"/>
          <w:color w:val="000000" w:themeColor="text1"/>
          <w:sz w:val="24"/>
        </w:rPr>
        <w:t>time</w:t>
      </w:r>
      <w:r w:rsidR="004B5519">
        <w:rPr>
          <w:rStyle w:val="lrzxr"/>
          <w:rFonts w:ascii="Times New Roman" w:hAnsi="Times New Roman" w:cs="Times New Roman"/>
          <w:color w:val="000000" w:themeColor="text1"/>
          <w:sz w:val="24"/>
        </w:rPr>
        <w:t xml:space="preserve"> in each group.</w:t>
      </w:r>
      <w:r w:rsidR="00182FC0">
        <w:rPr>
          <w:rStyle w:val="lrzxr"/>
          <w:rFonts w:ascii="Times New Roman" w:hAnsi="Times New Roman" w:cs="Times New Roman"/>
          <w:color w:val="000000" w:themeColor="text1"/>
          <w:sz w:val="24"/>
        </w:rPr>
        <w:t xml:space="preserve">  </w:t>
      </w:r>
      <w:r w:rsidR="005073A9">
        <w:rPr>
          <w:rStyle w:val="lrzxr"/>
          <w:rFonts w:ascii="Times New Roman" w:hAnsi="Times New Roman" w:cs="Times New Roman"/>
          <w:color w:val="000000" w:themeColor="text1"/>
          <w:sz w:val="24"/>
        </w:rPr>
        <w:t>Use 2000 bootstrap samples, and r</w:t>
      </w:r>
      <w:r w:rsidR="00182FC0">
        <w:rPr>
          <w:rStyle w:val="lrzxr"/>
          <w:rFonts w:ascii="Times New Roman" w:hAnsi="Times New Roman" w:cs="Times New Roman"/>
          <w:color w:val="000000" w:themeColor="text1"/>
          <w:sz w:val="24"/>
        </w:rPr>
        <w:t xml:space="preserve">ound </w:t>
      </w:r>
      <w:r w:rsidR="005073A9">
        <w:rPr>
          <w:rStyle w:val="lrzxr"/>
          <w:rFonts w:ascii="Times New Roman" w:hAnsi="Times New Roman" w:cs="Times New Roman"/>
          <w:color w:val="000000" w:themeColor="text1"/>
          <w:sz w:val="24"/>
        </w:rPr>
        <w:t xml:space="preserve">the results </w:t>
      </w:r>
      <w:r w:rsidR="00182FC0">
        <w:rPr>
          <w:rStyle w:val="lrzxr"/>
          <w:rFonts w:ascii="Times New Roman" w:hAnsi="Times New Roman" w:cs="Times New Roman"/>
          <w:color w:val="000000" w:themeColor="text1"/>
          <w:sz w:val="24"/>
        </w:rPr>
        <w:t xml:space="preserve">to </w:t>
      </w:r>
      <w:r w:rsidR="005073A9">
        <w:rPr>
          <w:rStyle w:val="lrzxr"/>
          <w:rFonts w:ascii="Times New Roman" w:hAnsi="Times New Roman" w:cs="Times New Roman"/>
          <w:color w:val="000000" w:themeColor="text1"/>
          <w:sz w:val="24"/>
        </w:rPr>
        <w:t>2 decimal places.</w:t>
      </w:r>
    </w:p>
    <w:p w14:paraId="677B33DA" w14:textId="3A910AEB" w:rsidR="005507B6" w:rsidRDefault="005507B6" w:rsidP="005507B6">
      <w:pPr>
        <w:pStyle w:val="ListParagraph"/>
        <w:spacing w:before="120" w:after="120"/>
        <w:contextualSpacing w:val="0"/>
        <w:rPr>
          <w:rStyle w:val="lrzxr"/>
          <w:rFonts w:ascii="Times New Roman" w:hAnsi="Times New Roman" w:cs="Times New Roman"/>
          <w:color w:val="000000" w:themeColor="text1"/>
          <w:sz w:val="24"/>
        </w:rPr>
      </w:pPr>
    </w:p>
    <w:p w14:paraId="695CB18F" w14:textId="77777777" w:rsidR="00C62C79" w:rsidRDefault="00C62C79" w:rsidP="005507B6">
      <w:pPr>
        <w:pStyle w:val="ListParagraph"/>
        <w:spacing w:before="120" w:after="120"/>
        <w:contextualSpacing w:val="0"/>
        <w:rPr>
          <w:rStyle w:val="lrzxr"/>
          <w:rFonts w:ascii="Times New Roman" w:hAnsi="Times New Roman" w:cs="Times New Roman"/>
          <w:color w:val="000000" w:themeColor="text1"/>
          <w:sz w:val="24"/>
        </w:rPr>
      </w:pPr>
    </w:p>
    <w:p w14:paraId="410867DD" w14:textId="3FB080FA" w:rsidR="005507B6" w:rsidRDefault="00B30F2F" w:rsidP="00852166">
      <w:pPr>
        <w:pStyle w:val="ListParagraph"/>
        <w:numPr>
          <w:ilvl w:val="0"/>
          <w:numId w:val="20"/>
        </w:numPr>
        <w:spacing w:before="120" w:after="120"/>
        <w:ind w:left="7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w:t>
      </w:r>
      <w:r w:rsidR="005073A9">
        <w:rPr>
          <w:rStyle w:val="lrzxr"/>
          <w:rFonts w:ascii="Times New Roman" w:hAnsi="Times New Roman" w:cs="Times New Roman"/>
          <w:color w:val="000000" w:themeColor="text1"/>
          <w:sz w:val="24"/>
        </w:rPr>
        <w:t>R</w:t>
      </w:r>
      <w:r w:rsidR="004B5519">
        <w:rPr>
          <w:rStyle w:val="lrzxr"/>
          <w:rFonts w:ascii="Times New Roman" w:hAnsi="Times New Roman" w:cs="Times New Roman"/>
          <w:color w:val="000000" w:themeColor="text1"/>
          <w:sz w:val="24"/>
        </w:rPr>
        <w:t xml:space="preserve">erun the function several times, </w:t>
      </w:r>
      <w:r w:rsidR="005073A9">
        <w:rPr>
          <w:rStyle w:val="lrzxr"/>
          <w:rFonts w:ascii="Times New Roman" w:hAnsi="Times New Roman" w:cs="Times New Roman"/>
          <w:color w:val="000000" w:themeColor="text1"/>
          <w:sz w:val="24"/>
        </w:rPr>
        <w:t>and the results (you do not need to report them).  What happens to the standard error and confidence interval?</w:t>
      </w:r>
      <w:r w:rsidR="004B5519">
        <w:rPr>
          <w:rStyle w:val="lrzxr"/>
          <w:rFonts w:ascii="Times New Roman" w:hAnsi="Times New Roman" w:cs="Times New Roman"/>
          <w:color w:val="000000" w:themeColor="text1"/>
          <w:sz w:val="24"/>
        </w:rPr>
        <w:t xml:space="preserve">  Why?</w:t>
      </w:r>
    </w:p>
    <w:p w14:paraId="7150CB90" w14:textId="0D17F2E1" w:rsidR="00852166" w:rsidRPr="00852166" w:rsidRDefault="00852166" w:rsidP="00852166">
      <w:pPr>
        <w:pStyle w:val="ListParagraph"/>
        <w:numPr>
          <w:ilvl w:val="1"/>
          <w:numId w:val="20"/>
        </w:numPr>
        <w:spacing w:before="120" w:after="12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It varies because the sample data that you generate via bootstrapping is randomly chosen from the subset of existing values.</w:t>
      </w:r>
    </w:p>
    <w:p w14:paraId="492906AD" w14:textId="77777777" w:rsidR="00C62C79" w:rsidRDefault="00C62C79" w:rsidP="005507B6">
      <w:pPr>
        <w:pStyle w:val="ListParagraph"/>
        <w:spacing w:before="120" w:after="120"/>
        <w:contextualSpacing w:val="0"/>
        <w:rPr>
          <w:rStyle w:val="lrzxr"/>
          <w:rFonts w:ascii="Times New Roman" w:hAnsi="Times New Roman" w:cs="Times New Roman"/>
          <w:color w:val="000000" w:themeColor="text1"/>
          <w:sz w:val="24"/>
        </w:rPr>
      </w:pPr>
    </w:p>
    <w:p w14:paraId="2D96CD15" w14:textId="28754A5C" w:rsidR="00C70BCE" w:rsidRDefault="00B30F2F" w:rsidP="005073A9">
      <w:pPr>
        <w:pStyle w:val="ListParagraph"/>
        <w:numPr>
          <w:ilvl w:val="0"/>
          <w:numId w:val="20"/>
        </w:numPr>
        <w:spacing w:before="120" w:after="120"/>
        <w:ind w:left="7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w:t>
      </w:r>
      <w:r w:rsidR="004B5519">
        <w:rPr>
          <w:rStyle w:val="lrzxr"/>
          <w:rFonts w:ascii="Times New Roman" w:hAnsi="Times New Roman" w:cs="Times New Roman"/>
          <w:color w:val="000000" w:themeColor="text1"/>
          <w:sz w:val="24"/>
        </w:rPr>
        <w:t xml:space="preserve">Compare your bootstrap confidence interval to the interval that you calculated using the Student's t distribution in question 5.  </w:t>
      </w:r>
      <w:r w:rsidR="000762F8">
        <w:rPr>
          <w:rStyle w:val="lrzxr"/>
          <w:rFonts w:ascii="Times New Roman" w:hAnsi="Times New Roman" w:cs="Times New Roman"/>
          <w:color w:val="000000" w:themeColor="text1"/>
          <w:sz w:val="24"/>
        </w:rPr>
        <w:t>How are they different</w:t>
      </w:r>
      <w:r w:rsidR="004B5519">
        <w:rPr>
          <w:rStyle w:val="lrzxr"/>
          <w:rFonts w:ascii="Times New Roman" w:hAnsi="Times New Roman" w:cs="Times New Roman"/>
          <w:color w:val="000000" w:themeColor="text1"/>
          <w:sz w:val="24"/>
        </w:rPr>
        <w:t>, and why this difference is occurring</w:t>
      </w:r>
      <w:r w:rsidR="000762F8">
        <w:rPr>
          <w:rStyle w:val="lrzxr"/>
          <w:rFonts w:ascii="Times New Roman" w:hAnsi="Times New Roman" w:cs="Times New Roman"/>
          <w:color w:val="000000" w:themeColor="text1"/>
          <w:sz w:val="24"/>
        </w:rPr>
        <w:t>?</w:t>
      </w:r>
    </w:p>
    <w:p w14:paraId="36B2748E" w14:textId="16D4F050" w:rsidR="005507B6" w:rsidRPr="00852166" w:rsidRDefault="00852166" w:rsidP="00852166">
      <w:pPr>
        <w:pStyle w:val="ListParagraph"/>
        <w:spacing w:before="120" w:after="120"/>
        <w:ind w:left="144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Same as part b</w:t>
      </w:r>
    </w:p>
    <w:p w14:paraId="710AD5AA" w14:textId="77777777" w:rsidR="00C62C79" w:rsidRDefault="00C62C79" w:rsidP="005507B6">
      <w:pPr>
        <w:pStyle w:val="ListParagraph"/>
        <w:spacing w:before="120" w:after="120"/>
        <w:contextualSpacing w:val="0"/>
        <w:rPr>
          <w:rStyle w:val="lrzxr"/>
          <w:rFonts w:ascii="Times New Roman" w:hAnsi="Times New Roman" w:cs="Times New Roman"/>
          <w:color w:val="000000" w:themeColor="text1"/>
          <w:sz w:val="24"/>
        </w:rPr>
      </w:pPr>
    </w:p>
    <w:p w14:paraId="594E35DD" w14:textId="131A2684" w:rsidR="005507B6" w:rsidRDefault="00B30F2F" w:rsidP="00852166">
      <w:pPr>
        <w:pStyle w:val="ListParagraph"/>
        <w:numPr>
          <w:ilvl w:val="0"/>
          <w:numId w:val="20"/>
        </w:numPr>
        <w:spacing w:before="120" w:after="120"/>
        <w:ind w:left="7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w:t>
      </w:r>
      <w:r w:rsidR="00AC6474">
        <w:rPr>
          <w:rStyle w:val="lrzxr"/>
          <w:rFonts w:ascii="Times New Roman" w:hAnsi="Times New Roman" w:cs="Times New Roman"/>
          <w:color w:val="000000" w:themeColor="text1"/>
          <w:sz w:val="24"/>
        </w:rPr>
        <w:t>Should we trust this bootstrap confidence interval?  Why, or why not</w:t>
      </w:r>
      <w:r w:rsidR="00C70BCE">
        <w:rPr>
          <w:rStyle w:val="lrzxr"/>
          <w:rFonts w:ascii="Times New Roman" w:hAnsi="Times New Roman" w:cs="Times New Roman"/>
          <w:color w:val="000000" w:themeColor="text1"/>
          <w:sz w:val="24"/>
        </w:rPr>
        <w:t>?</w:t>
      </w:r>
    </w:p>
    <w:p w14:paraId="6D4456EA" w14:textId="76A8D75C" w:rsidR="00852166" w:rsidRPr="00852166" w:rsidRDefault="00852166" w:rsidP="00852166">
      <w:pPr>
        <w:pStyle w:val="ListParagraph"/>
        <w:numPr>
          <w:ilvl w:val="1"/>
          <w:numId w:val="20"/>
        </w:numPr>
        <w:spacing w:before="120" w:after="120"/>
        <w:contextualSpacing w:val="0"/>
        <w:rPr>
          <w:rStyle w:val="lrzxr"/>
          <w:rFonts w:ascii="Times New Roman" w:hAnsi="Times New Roman" w:cs="Times New Roman"/>
          <w:color w:val="70AD47" w:themeColor="accent6"/>
          <w:sz w:val="24"/>
        </w:rPr>
      </w:pPr>
      <w:r w:rsidRPr="00852166">
        <w:rPr>
          <w:rStyle w:val="lrzxr"/>
          <w:rFonts w:ascii="Times New Roman" w:hAnsi="Times New Roman" w:cs="Times New Roman"/>
          <w:color w:val="70AD47" w:themeColor="accent6"/>
          <w:sz w:val="24"/>
        </w:rPr>
        <w:t>Yeah, the answers aren’t too far from each other as to make them mutually exclusive. Bootstrap resampling is very good when you are confident in your small set of data.</w:t>
      </w:r>
    </w:p>
    <w:p w14:paraId="56C1E51F" w14:textId="77777777" w:rsidR="00C62C79" w:rsidRDefault="00C62C79" w:rsidP="005507B6">
      <w:pPr>
        <w:pStyle w:val="ListParagraph"/>
        <w:spacing w:before="120" w:after="120"/>
        <w:contextualSpacing w:val="0"/>
        <w:rPr>
          <w:rStyle w:val="lrzxr"/>
          <w:rFonts w:ascii="Times New Roman" w:hAnsi="Times New Roman" w:cs="Times New Roman"/>
          <w:color w:val="000000" w:themeColor="text1"/>
          <w:sz w:val="24"/>
        </w:rPr>
      </w:pPr>
    </w:p>
    <w:p w14:paraId="060B3E70" w14:textId="4CB3C267" w:rsidR="00320C52" w:rsidRDefault="00320C52" w:rsidP="00320C52">
      <w:pPr>
        <w:pStyle w:val="ListParagraph"/>
        <w:numPr>
          <w:ilvl w:val="0"/>
          <w:numId w:val="20"/>
        </w:numPr>
        <w:spacing w:before="120" w:after="120"/>
        <w:ind w:left="7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lastRenderedPageBreak/>
        <w:t>[1 point] What would happen to the confidence interval in 6a if we had data on 500 fish instead of 21 fish?  Would the larger sample size change your answer in 6d?</w:t>
      </w:r>
    </w:p>
    <w:p w14:paraId="2735CBBA" w14:textId="5DDB54D1" w:rsidR="00C6306F" w:rsidRPr="00C6306F" w:rsidRDefault="00C6306F" w:rsidP="00C6306F">
      <w:pPr>
        <w:pStyle w:val="ListParagraph"/>
        <w:numPr>
          <w:ilvl w:val="1"/>
          <w:numId w:val="20"/>
        </w:numPr>
        <w:spacing w:before="120" w:after="120"/>
        <w:contextualSpacing w:val="0"/>
        <w:rPr>
          <w:rStyle w:val="lrzxr"/>
          <w:rFonts w:ascii="Times New Roman" w:hAnsi="Times New Roman" w:cs="Times New Roman"/>
          <w:color w:val="70AD47" w:themeColor="accent6"/>
          <w:sz w:val="24"/>
        </w:rPr>
      </w:pPr>
      <w:r w:rsidRPr="00C6306F">
        <w:rPr>
          <w:rFonts w:ascii="Times New Roman" w:hAnsi="Times New Roman" w:cs="Times New Roman"/>
          <w:color w:val="70AD47" w:themeColor="accent6"/>
          <w:shd w:val="clear" w:color="auto" w:fill="FFFFFF"/>
        </w:rPr>
        <w:t>Increasing the sample size decreases the width of confidence intervals, because it decreases the standard error</w:t>
      </w:r>
      <w:r>
        <w:rPr>
          <w:rFonts w:ascii="Times New Roman" w:hAnsi="Times New Roman" w:cs="Times New Roman"/>
          <w:color w:val="70AD47" w:themeColor="accent6"/>
          <w:shd w:val="clear" w:color="auto" w:fill="FFFFFF"/>
        </w:rPr>
        <w:t xml:space="preserve"> as there are many values that will be closer to the mean.</w:t>
      </w:r>
    </w:p>
    <w:p w14:paraId="6E963D3A" w14:textId="0B2BE810" w:rsidR="00AC6474" w:rsidRDefault="00AC6474" w:rsidP="00AC6474">
      <w:pPr>
        <w:pStyle w:val="ListParagraph"/>
        <w:numPr>
          <w:ilvl w:val="0"/>
          <w:numId w:val="13"/>
        </w:numPr>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See Lecture 4.6 for assistance on this question.  </w:t>
      </w:r>
      <w:r w:rsidR="00C3057F">
        <w:rPr>
          <w:rStyle w:val="lrzxr"/>
          <w:rFonts w:ascii="Times New Roman" w:hAnsi="Times New Roman" w:cs="Times New Roman"/>
          <w:color w:val="000000" w:themeColor="text1"/>
          <w:sz w:val="24"/>
        </w:rPr>
        <w:t xml:space="preserve">In the </w:t>
      </w:r>
      <w:proofErr w:type="spellStart"/>
      <w:r w:rsidR="00AB55B1">
        <w:rPr>
          <w:rStyle w:val="lrzxr"/>
          <w:rFonts w:ascii="Times New Roman" w:hAnsi="Times New Roman" w:cs="Times New Roman"/>
          <w:color w:val="000000" w:themeColor="text1"/>
          <w:sz w:val="24"/>
        </w:rPr>
        <w:t>Oppliger</w:t>
      </w:r>
      <w:proofErr w:type="spellEnd"/>
      <w:r w:rsidR="00AB55B1">
        <w:rPr>
          <w:rStyle w:val="lrzxr"/>
          <w:rFonts w:ascii="Times New Roman" w:hAnsi="Times New Roman" w:cs="Times New Roman"/>
          <w:color w:val="000000" w:themeColor="text1"/>
          <w:sz w:val="24"/>
        </w:rPr>
        <w:t xml:space="preserve"> </w:t>
      </w:r>
      <w:r w:rsidR="00AB55B1">
        <w:rPr>
          <w:rStyle w:val="lrzxr"/>
          <w:rFonts w:ascii="Times New Roman" w:hAnsi="Times New Roman" w:cs="Times New Roman"/>
          <w:i/>
          <w:color w:val="000000" w:themeColor="text1"/>
          <w:sz w:val="24"/>
        </w:rPr>
        <w:t>et al.</w:t>
      </w:r>
      <w:r w:rsidR="00AB55B1">
        <w:rPr>
          <w:rStyle w:val="lrzxr"/>
          <w:rFonts w:ascii="Times New Roman" w:hAnsi="Times New Roman" w:cs="Times New Roman"/>
          <w:color w:val="000000" w:themeColor="text1"/>
          <w:sz w:val="24"/>
        </w:rPr>
        <w:t xml:space="preserve"> (1996) dataset, 7 out of 35 birds in the control group </w:t>
      </w:r>
      <w:r w:rsidR="004F20E1">
        <w:rPr>
          <w:rStyle w:val="lrzxr"/>
          <w:rFonts w:ascii="Times New Roman" w:hAnsi="Times New Roman" w:cs="Times New Roman"/>
          <w:color w:val="000000" w:themeColor="text1"/>
          <w:sz w:val="24"/>
        </w:rPr>
        <w:t>were found to be infected with avian malaria</w:t>
      </w:r>
      <w:r w:rsidR="00B92112">
        <w:rPr>
          <w:rStyle w:val="lrzxr"/>
          <w:rFonts w:ascii="Times New Roman" w:hAnsi="Times New Roman" w:cs="Times New Roman"/>
          <w:color w:val="000000" w:themeColor="text1"/>
          <w:sz w:val="24"/>
        </w:rPr>
        <w:t>.</w:t>
      </w:r>
      <w:r w:rsidR="004F20E1">
        <w:rPr>
          <w:rStyle w:val="lrzxr"/>
          <w:rFonts w:ascii="Times New Roman" w:hAnsi="Times New Roman" w:cs="Times New Roman"/>
          <w:color w:val="000000" w:themeColor="text1"/>
          <w:sz w:val="24"/>
        </w:rPr>
        <w:t xml:space="preserve">  </w:t>
      </w:r>
    </w:p>
    <w:p w14:paraId="745B7BDD" w14:textId="5F4C2F79" w:rsidR="005507B6" w:rsidRPr="00C6306F" w:rsidRDefault="008E113E" w:rsidP="00C6306F">
      <w:pPr>
        <w:pStyle w:val="ListParagraph"/>
        <w:numPr>
          <w:ilvl w:val="1"/>
          <w:numId w:val="13"/>
        </w:numPr>
        <w:spacing w:before="120" w:after="120"/>
        <w:ind w:left="81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w:t>
      </w:r>
      <w:r w:rsidR="00B60E88">
        <w:rPr>
          <w:rStyle w:val="lrzxr"/>
          <w:rFonts w:ascii="Times New Roman" w:hAnsi="Times New Roman" w:cs="Times New Roman"/>
          <w:color w:val="000000" w:themeColor="text1"/>
          <w:sz w:val="24"/>
        </w:rPr>
        <w:t>U</w:t>
      </w:r>
      <w:r w:rsidR="004F20E1">
        <w:rPr>
          <w:rStyle w:val="lrzxr"/>
          <w:rFonts w:ascii="Times New Roman" w:hAnsi="Times New Roman" w:cs="Times New Roman"/>
          <w:color w:val="000000" w:themeColor="text1"/>
          <w:sz w:val="24"/>
        </w:rPr>
        <w:t xml:space="preserve">se </w:t>
      </w:r>
      <w:r w:rsidR="00B60E88">
        <w:rPr>
          <w:rStyle w:val="lrzxr"/>
          <w:rFonts w:ascii="Times New Roman" w:hAnsi="Times New Roman" w:cs="Times New Roman"/>
          <w:color w:val="000000" w:themeColor="text1"/>
          <w:sz w:val="24"/>
        </w:rPr>
        <w:t xml:space="preserve">the method of maximum likelihood </w:t>
      </w:r>
      <w:r w:rsidR="00C3057F">
        <w:rPr>
          <w:rStyle w:val="lrzxr"/>
          <w:rFonts w:ascii="Times New Roman" w:hAnsi="Times New Roman" w:cs="Times New Roman"/>
          <w:color w:val="000000" w:themeColor="text1"/>
          <w:sz w:val="24"/>
        </w:rPr>
        <w:t xml:space="preserve">to </w:t>
      </w:r>
      <w:r w:rsidR="00AC6474">
        <w:rPr>
          <w:rStyle w:val="lrzxr"/>
          <w:rFonts w:ascii="Times New Roman" w:hAnsi="Times New Roman" w:cs="Times New Roman"/>
          <w:color w:val="000000" w:themeColor="text1"/>
          <w:sz w:val="24"/>
        </w:rPr>
        <w:t xml:space="preserve">find a point </w:t>
      </w:r>
      <w:r w:rsidR="00C3057F">
        <w:rPr>
          <w:rStyle w:val="lrzxr"/>
          <w:rFonts w:ascii="Times New Roman" w:hAnsi="Times New Roman" w:cs="Times New Roman"/>
          <w:color w:val="000000" w:themeColor="text1"/>
          <w:sz w:val="24"/>
        </w:rPr>
        <w:t xml:space="preserve">estimate </w:t>
      </w:r>
      <w:r w:rsidR="00B60E88">
        <w:rPr>
          <w:rStyle w:val="lrzxr"/>
          <w:rFonts w:ascii="Times New Roman" w:hAnsi="Times New Roman" w:cs="Times New Roman"/>
          <w:color w:val="000000" w:themeColor="text1"/>
          <w:sz w:val="24"/>
        </w:rPr>
        <w:t>a</w:t>
      </w:r>
      <w:r w:rsidR="00AC6474">
        <w:rPr>
          <w:rStyle w:val="lrzxr"/>
          <w:rFonts w:ascii="Times New Roman" w:hAnsi="Times New Roman" w:cs="Times New Roman"/>
          <w:color w:val="000000" w:themeColor="text1"/>
          <w:sz w:val="24"/>
        </w:rPr>
        <w:t>nd</w:t>
      </w:r>
      <w:r w:rsidR="00B60E88">
        <w:rPr>
          <w:rStyle w:val="lrzxr"/>
          <w:rFonts w:ascii="Times New Roman" w:hAnsi="Times New Roman" w:cs="Times New Roman"/>
          <w:color w:val="000000" w:themeColor="text1"/>
          <w:sz w:val="24"/>
        </w:rPr>
        <w:t xml:space="preserve"> 95% confidence interval </w:t>
      </w:r>
      <w:r w:rsidR="00AC6474">
        <w:rPr>
          <w:rStyle w:val="lrzxr"/>
          <w:rFonts w:ascii="Times New Roman" w:hAnsi="Times New Roman" w:cs="Times New Roman"/>
          <w:color w:val="000000" w:themeColor="text1"/>
          <w:sz w:val="24"/>
        </w:rPr>
        <w:t xml:space="preserve">for </w:t>
      </w:r>
      <w:r w:rsidR="00C3057F">
        <w:rPr>
          <w:rStyle w:val="lrzxr"/>
          <w:rFonts w:ascii="Times New Roman" w:hAnsi="Times New Roman" w:cs="Times New Roman"/>
          <w:color w:val="000000" w:themeColor="text1"/>
          <w:sz w:val="24"/>
        </w:rPr>
        <w:t>the</w:t>
      </w:r>
      <w:r w:rsidR="004F20E1">
        <w:rPr>
          <w:rStyle w:val="lrzxr"/>
          <w:rFonts w:ascii="Times New Roman" w:hAnsi="Times New Roman" w:cs="Times New Roman"/>
          <w:color w:val="000000" w:themeColor="text1"/>
          <w:sz w:val="24"/>
        </w:rPr>
        <w:t xml:space="preserve"> </w:t>
      </w:r>
      <w:r w:rsidR="00AC6474">
        <w:rPr>
          <w:rStyle w:val="lrzxr"/>
          <w:rFonts w:ascii="Times New Roman" w:hAnsi="Times New Roman" w:cs="Times New Roman"/>
          <w:color w:val="000000" w:themeColor="text1"/>
          <w:sz w:val="24"/>
        </w:rPr>
        <w:t>baseline</w:t>
      </w:r>
      <w:r w:rsidR="004F20E1">
        <w:rPr>
          <w:rStyle w:val="lrzxr"/>
          <w:rFonts w:ascii="Times New Roman" w:hAnsi="Times New Roman" w:cs="Times New Roman"/>
          <w:color w:val="000000" w:themeColor="text1"/>
          <w:sz w:val="24"/>
        </w:rPr>
        <w:t xml:space="preserve"> prevalence of malaria in this population (</w:t>
      </w:r>
      <w:r w:rsidR="004F20E1">
        <w:rPr>
          <w:rStyle w:val="lrzxr"/>
          <w:rFonts w:ascii="Times New Roman" w:hAnsi="Times New Roman" w:cs="Times New Roman"/>
          <w:i/>
          <w:color w:val="000000" w:themeColor="text1"/>
          <w:sz w:val="24"/>
        </w:rPr>
        <w:t>prevalence</w:t>
      </w:r>
      <w:r w:rsidR="004F20E1">
        <w:rPr>
          <w:rStyle w:val="lrzxr"/>
          <w:rFonts w:ascii="Times New Roman" w:hAnsi="Times New Roman" w:cs="Times New Roman"/>
          <w:color w:val="000000" w:themeColor="text1"/>
          <w:sz w:val="24"/>
        </w:rPr>
        <w:t xml:space="preserve"> is the proportion of a population that has a disease). </w:t>
      </w:r>
      <w:r w:rsidR="00310E41">
        <w:rPr>
          <w:rStyle w:val="lrzxr"/>
          <w:rFonts w:ascii="Times New Roman" w:hAnsi="Times New Roman" w:cs="Times New Roman"/>
          <w:color w:val="000000" w:themeColor="text1"/>
          <w:sz w:val="24"/>
        </w:rPr>
        <w:t>You may either code this yourself</w:t>
      </w:r>
      <w:r w:rsidR="00AC6474">
        <w:rPr>
          <w:rStyle w:val="lrzxr"/>
          <w:rFonts w:ascii="Times New Roman" w:hAnsi="Times New Roman" w:cs="Times New Roman"/>
          <w:color w:val="000000" w:themeColor="text1"/>
          <w:sz w:val="24"/>
        </w:rPr>
        <w:t xml:space="preserve"> </w:t>
      </w:r>
      <w:r w:rsidR="00310E41">
        <w:rPr>
          <w:rStyle w:val="lrzxr"/>
          <w:rFonts w:ascii="Times New Roman" w:hAnsi="Times New Roman" w:cs="Times New Roman"/>
          <w:color w:val="000000" w:themeColor="text1"/>
          <w:sz w:val="24"/>
        </w:rPr>
        <w:t>or use the</w:t>
      </w:r>
      <w:r w:rsidR="004F20E1">
        <w:rPr>
          <w:rStyle w:val="lrzxr"/>
          <w:rFonts w:ascii="Times New Roman" w:hAnsi="Times New Roman" w:cs="Times New Roman"/>
          <w:color w:val="000000" w:themeColor="text1"/>
          <w:sz w:val="24"/>
        </w:rPr>
        <w:t xml:space="preserve"> </w:t>
      </w:r>
      <w:proofErr w:type="spellStart"/>
      <w:r w:rsidR="004F20E1" w:rsidRPr="004F20E1">
        <w:rPr>
          <w:rStyle w:val="lrzxr"/>
          <w:rFonts w:ascii="Times New Roman" w:hAnsi="Times New Roman" w:cs="Times New Roman"/>
          <w:b/>
          <w:color w:val="000000" w:themeColor="text1"/>
          <w:sz w:val="24"/>
        </w:rPr>
        <w:t>bbmle</w:t>
      </w:r>
      <w:proofErr w:type="spellEnd"/>
      <w:r w:rsidR="004F20E1">
        <w:rPr>
          <w:rStyle w:val="lrzxr"/>
          <w:rFonts w:ascii="Times New Roman" w:hAnsi="Times New Roman" w:cs="Times New Roman"/>
          <w:b/>
          <w:color w:val="000000" w:themeColor="text1"/>
          <w:sz w:val="24"/>
        </w:rPr>
        <w:t xml:space="preserve"> </w:t>
      </w:r>
      <w:r w:rsidR="004F20E1">
        <w:rPr>
          <w:rStyle w:val="lrzxr"/>
          <w:rFonts w:ascii="Times New Roman" w:hAnsi="Times New Roman" w:cs="Times New Roman"/>
          <w:color w:val="000000" w:themeColor="text1"/>
          <w:sz w:val="24"/>
        </w:rPr>
        <w:t>package</w:t>
      </w:r>
      <w:r w:rsidR="00310E41">
        <w:rPr>
          <w:rStyle w:val="lrzxr"/>
          <w:rFonts w:ascii="Times New Roman" w:hAnsi="Times New Roman" w:cs="Times New Roman"/>
          <w:color w:val="000000" w:themeColor="text1"/>
          <w:sz w:val="24"/>
        </w:rPr>
        <w:t xml:space="preserve"> (or you can do both and compare the results!)</w:t>
      </w:r>
      <w:r w:rsidR="00B92112">
        <w:rPr>
          <w:rStyle w:val="lrzxr"/>
          <w:rFonts w:ascii="Times New Roman" w:hAnsi="Times New Roman" w:cs="Times New Roman"/>
          <w:color w:val="000000" w:themeColor="text1"/>
          <w:sz w:val="24"/>
        </w:rPr>
        <w:t>.</w:t>
      </w:r>
      <w:r w:rsidR="00B54CC3">
        <w:rPr>
          <w:rStyle w:val="lrzxr"/>
          <w:rFonts w:ascii="Times New Roman" w:hAnsi="Times New Roman" w:cs="Times New Roman"/>
          <w:color w:val="000000" w:themeColor="text1"/>
          <w:sz w:val="24"/>
        </w:rPr>
        <w:t xml:space="preserve">  </w:t>
      </w:r>
      <w:r w:rsidR="00310E41">
        <w:rPr>
          <w:rStyle w:val="lrzxr"/>
          <w:rFonts w:ascii="Times New Roman" w:hAnsi="Times New Roman" w:cs="Times New Roman"/>
          <w:color w:val="000000" w:themeColor="text1"/>
          <w:sz w:val="24"/>
        </w:rPr>
        <w:t xml:space="preserve">Write 1-2 sentences reporting your </w:t>
      </w:r>
      <w:r w:rsidR="00AC6474">
        <w:rPr>
          <w:rStyle w:val="lrzxr"/>
          <w:rFonts w:ascii="Times New Roman" w:hAnsi="Times New Roman" w:cs="Times New Roman"/>
          <w:color w:val="000000" w:themeColor="text1"/>
          <w:sz w:val="24"/>
        </w:rPr>
        <w:t>results</w:t>
      </w:r>
      <w:r w:rsidR="00310E41">
        <w:rPr>
          <w:rStyle w:val="lrzxr"/>
          <w:rFonts w:ascii="Times New Roman" w:hAnsi="Times New Roman" w:cs="Times New Roman"/>
          <w:color w:val="000000" w:themeColor="text1"/>
          <w:sz w:val="24"/>
        </w:rPr>
        <w:t>.</w:t>
      </w:r>
    </w:p>
    <w:p w14:paraId="285749D6" w14:textId="77777777" w:rsidR="00C62C79" w:rsidRDefault="00C62C79" w:rsidP="005507B6">
      <w:pPr>
        <w:pStyle w:val="ListParagraph"/>
        <w:spacing w:before="120" w:after="120"/>
        <w:ind w:left="810"/>
        <w:contextualSpacing w:val="0"/>
        <w:rPr>
          <w:rStyle w:val="lrzxr"/>
          <w:rFonts w:ascii="Times New Roman" w:hAnsi="Times New Roman" w:cs="Times New Roman"/>
          <w:color w:val="000000" w:themeColor="text1"/>
          <w:sz w:val="24"/>
        </w:rPr>
      </w:pPr>
    </w:p>
    <w:p w14:paraId="798F0DAB" w14:textId="006147DC" w:rsidR="005507B6" w:rsidRPr="00C6306F" w:rsidRDefault="008E113E" w:rsidP="00C6306F">
      <w:pPr>
        <w:pStyle w:val="ListParagraph"/>
        <w:numPr>
          <w:ilvl w:val="1"/>
          <w:numId w:val="13"/>
        </w:numPr>
        <w:spacing w:before="120" w:after="120"/>
        <w:ind w:left="81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w:t>
      </w:r>
      <w:r w:rsidR="00AC6474">
        <w:rPr>
          <w:rStyle w:val="lrzxr"/>
          <w:rFonts w:ascii="Times New Roman" w:hAnsi="Times New Roman" w:cs="Times New Roman"/>
          <w:color w:val="000000" w:themeColor="text1"/>
          <w:sz w:val="24"/>
        </w:rPr>
        <w:t xml:space="preserve">What assumptions do we need to meet for his interval to be valid (hint: what distribution are you using to model </w:t>
      </w:r>
      <w:r>
        <w:rPr>
          <w:rStyle w:val="lrzxr"/>
          <w:rFonts w:ascii="Times New Roman" w:hAnsi="Times New Roman" w:cs="Times New Roman"/>
          <w:color w:val="000000" w:themeColor="text1"/>
          <w:sz w:val="24"/>
        </w:rPr>
        <w:t>the population?)</w:t>
      </w:r>
      <w:r w:rsidR="00AC6474">
        <w:rPr>
          <w:rStyle w:val="lrzxr"/>
          <w:rFonts w:ascii="Times New Roman" w:hAnsi="Times New Roman" w:cs="Times New Roman"/>
          <w:color w:val="000000" w:themeColor="text1"/>
          <w:sz w:val="24"/>
        </w:rPr>
        <w:t>?</w:t>
      </w:r>
    </w:p>
    <w:p w14:paraId="356B67DA" w14:textId="77777777" w:rsidR="00C62C79" w:rsidRDefault="00C62C79" w:rsidP="005507B6">
      <w:pPr>
        <w:pStyle w:val="ListParagraph"/>
        <w:spacing w:before="120" w:after="120"/>
        <w:ind w:left="810"/>
        <w:contextualSpacing w:val="0"/>
        <w:rPr>
          <w:rStyle w:val="lrzxr"/>
          <w:rFonts w:ascii="Times New Roman" w:hAnsi="Times New Roman" w:cs="Times New Roman"/>
          <w:color w:val="000000" w:themeColor="text1"/>
          <w:sz w:val="24"/>
        </w:rPr>
      </w:pPr>
    </w:p>
    <w:p w14:paraId="5CC9D49C" w14:textId="430F89D8" w:rsidR="008E113E" w:rsidRDefault="008E113E" w:rsidP="00AC6474">
      <w:pPr>
        <w:pStyle w:val="ListParagraph"/>
        <w:numPr>
          <w:ilvl w:val="1"/>
          <w:numId w:val="13"/>
        </w:numPr>
        <w:spacing w:before="120" w:after="120"/>
        <w:ind w:left="81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If we increase the sample size </w:t>
      </w:r>
      <w:r w:rsidR="00320C52">
        <w:rPr>
          <w:rStyle w:val="lrzxr"/>
          <w:rFonts w:ascii="Times New Roman" w:hAnsi="Times New Roman" w:cs="Times New Roman"/>
          <w:color w:val="000000" w:themeColor="text1"/>
          <w:sz w:val="24"/>
        </w:rPr>
        <w:t>but the ratio of sick to total birds remains 1:5, the confidence interval will get narrower.  Why does this happen?</w:t>
      </w:r>
    </w:p>
    <w:p w14:paraId="093692B0" w14:textId="747BDF2C" w:rsidR="00D84F80" w:rsidRDefault="00D84F80" w:rsidP="00C3057F">
      <w:pPr>
        <w:pStyle w:val="ListParagraph"/>
        <w:spacing w:before="120" w:after="120"/>
        <w:contextualSpacing w:val="0"/>
        <w:rPr>
          <w:rStyle w:val="lrzxr"/>
          <w:rFonts w:ascii="Times New Roman" w:hAnsi="Times New Roman" w:cs="Times New Roman"/>
          <w:color w:val="000000" w:themeColor="text1"/>
          <w:sz w:val="24"/>
        </w:rPr>
      </w:pPr>
    </w:p>
    <w:p w14:paraId="4F2D980A" w14:textId="77777777" w:rsidR="00C62C79" w:rsidRPr="00A9380B" w:rsidRDefault="00C62C79" w:rsidP="00C3057F">
      <w:pPr>
        <w:pStyle w:val="ListParagraph"/>
        <w:spacing w:before="120" w:after="120"/>
        <w:contextualSpacing w:val="0"/>
        <w:rPr>
          <w:rStyle w:val="lrzxr"/>
          <w:rFonts w:ascii="Times New Roman" w:hAnsi="Times New Roman" w:cs="Times New Roman"/>
          <w:color w:val="000000" w:themeColor="text1"/>
          <w:sz w:val="24"/>
        </w:rPr>
      </w:pPr>
      <w:bookmarkStart w:id="0" w:name="_GoBack"/>
      <w:bookmarkEnd w:id="0"/>
    </w:p>
    <w:p w14:paraId="0DA62FA0" w14:textId="6E6FF14B" w:rsidR="00D84F80" w:rsidRDefault="00A9380B" w:rsidP="00A9380B">
      <w:pPr>
        <w:pStyle w:val="ListParagraph"/>
        <w:numPr>
          <w:ilvl w:val="0"/>
          <w:numId w:val="13"/>
        </w:numPr>
        <w:spacing w:before="120"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w:t>
      </w:r>
      <w:r w:rsidRPr="004F20E1">
        <w:rPr>
          <w:rStyle w:val="lrzxr"/>
          <w:rFonts w:ascii="Times New Roman" w:hAnsi="Times New Roman" w:cs="Times New Roman"/>
          <w:color w:val="000000" w:themeColor="text1"/>
          <w:sz w:val="24"/>
        </w:rPr>
        <w:t>[</w:t>
      </w:r>
      <w:r>
        <w:rPr>
          <w:rStyle w:val="lrzxr"/>
          <w:rFonts w:ascii="Times New Roman" w:hAnsi="Times New Roman" w:cs="Times New Roman"/>
          <w:color w:val="000000" w:themeColor="text1"/>
          <w:sz w:val="24"/>
        </w:rPr>
        <w:t>1</w:t>
      </w:r>
      <w:r w:rsidRPr="004F20E1">
        <w:rPr>
          <w:rStyle w:val="lrzxr"/>
          <w:rFonts w:ascii="Times New Roman" w:hAnsi="Times New Roman" w:cs="Times New Roman"/>
          <w:color w:val="000000" w:themeColor="text1"/>
          <w:sz w:val="24"/>
        </w:rPr>
        <w:t xml:space="preserve"> point] Paste </w:t>
      </w:r>
      <w:r>
        <w:rPr>
          <w:rStyle w:val="lrzxr"/>
          <w:rFonts w:ascii="Times New Roman" w:hAnsi="Times New Roman" w:cs="Times New Roman"/>
          <w:color w:val="000000" w:themeColor="text1"/>
          <w:sz w:val="24"/>
        </w:rPr>
        <w:t>your</w:t>
      </w:r>
      <w:r w:rsidRPr="004F20E1">
        <w:rPr>
          <w:rStyle w:val="lrzxr"/>
          <w:rFonts w:ascii="Times New Roman" w:hAnsi="Times New Roman" w:cs="Times New Roman"/>
          <w:color w:val="000000" w:themeColor="text1"/>
          <w:sz w:val="24"/>
        </w:rPr>
        <w:t xml:space="preserve"> code here.  </w:t>
      </w:r>
      <w:r>
        <w:rPr>
          <w:rStyle w:val="lrzxr"/>
          <w:rFonts w:ascii="Times New Roman" w:hAnsi="Times New Roman" w:cs="Times New Roman"/>
          <w:color w:val="000000" w:themeColor="text1"/>
          <w:sz w:val="24"/>
        </w:rPr>
        <w:t>Please make sure your code is organized and the code for each question is clearly labeled.</w:t>
      </w:r>
    </w:p>
    <w:p w14:paraId="5788B791" w14:textId="382AA3C4" w:rsidR="0044417C" w:rsidRDefault="0044417C" w:rsidP="0044417C">
      <w:pPr>
        <w:pStyle w:val="ListParagraph"/>
        <w:numPr>
          <w:ilvl w:val="1"/>
          <w:numId w:val="13"/>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QUESTION 2</w:t>
      </w:r>
    </w:p>
    <w:p w14:paraId="2ECCA8C4" w14:textId="77777777" w:rsidR="00A90B72" w:rsidRPr="00A90B72" w:rsidRDefault="00A90B72" w:rsidP="00A90B72">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A90B72">
        <w:rPr>
          <w:rFonts w:ascii="Consolas" w:eastAsia="Times New Roman" w:hAnsi="Consolas" w:cs="Times New Roman"/>
          <w:color w:val="C586C0"/>
          <w:sz w:val="21"/>
          <w:szCs w:val="21"/>
        </w:rPr>
        <w:t>from</w:t>
      </w:r>
      <w:r w:rsidRPr="00A90B72">
        <w:rPr>
          <w:rFonts w:ascii="Consolas" w:eastAsia="Times New Roman" w:hAnsi="Consolas" w:cs="Times New Roman"/>
          <w:color w:val="D4D4D4"/>
          <w:sz w:val="21"/>
          <w:szCs w:val="21"/>
        </w:rPr>
        <w:t> </w:t>
      </w:r>
      <w:proofErr w:type="spellStart"/>
      <w:proofErr w:type="gramStart"/>
      <w:r w:rsidRPr="00A90B72">
        <w:rPr>
          <w:rFonts w:ascii="Consolas" w:eastAsia="Times New Roman" w:hAnsi="Consolas" w:cs="Times New Roman"/>
          <w:color w:val="D4D4D4"/>
          <w:sz w:val="21"/>
          <w:szCs w:val="21"/>
        </w:rPr>
        <w:t>scipy.stats</w:t>
      </w:r>
      <w:proofErr w:type="spellEnd"/>
      <w:proofErr w:type="gramEnd"/>
      <w:r w:rsidRPr="00A90B72">
        <w:rPr>
          <w:rFonts w:ascii="Consolas" w:eastAsia="Times New Roman" w:hAnsi="Consolas" w:cs="Times New Roman"/>
          <w:color w:val="D4D4D4"/>
          <w:sz w:val="21"/>
          <w:szCs w:val="21"/>
        </w:rPr>
        <w:t> </w:t>
      </w:r>
      <w:r w:rsidRPr="00A90B72">
        <w:rPr>
          <w:rFonts w:ascii="Consolas" w:eastAsia="Times New Roman" w:hAnsi="Consolas" w:cs="Times New Roman"/>
          <w:color w:val="C586C0"/>
          <w:sz w:val="21"/>
          <w:szCs w:val="21"/>
        </w:rPr>
        <w:t>import</w:t>
      </w:r>
      <w:r w:rsidRPr="00A90B72">
        <w:rPr>
          <w:rFonts w:ascii="Consolas" w:eastAsia="Times New Roman" w:hAnsi="Consolas" w:cs="Times New Roman"/>
          <w:color w:val="D4D4D4"/>
          <w:sz w:val="21"/>
          <w:szCs w:val="21"/>
        </w:rPr>
        <w:t> norm</w:t>
      </w:r>
    </w:p>
    <w:p w14:paraId="7C732AA3" w14:textId="77777777" w:rsidR="00A90B72" w:rsidRPr="00A90B72" w:rsidRDefault="00A90B72" w:rsidP="00A90B72">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p>
    <w:p w14:paraId="69379B56" w14:textId="77777777" w:rsidR="00A90B72" w:rsidRPr="00A90B72" w:rsidRDefault="00A90B72" w:rsidP="00A90B72">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A90B72">
        <w:rPr>
          <w:rFonts w:ascii="Consolas" w:eastAsia="Times New Roman" w:hAnsi="Consolas" w:cs="Times New Roman"/>
          <w:color w:val="D4D4D4"/>
          <w:sz w:val="21"/>
          <w:szCs w:val="21"/>
        </w:rPr>
        <w:t>estimate = </w:t>
      </w:r>
      <w:proofErr w:type="spellStart"/>
      <w:proofErr w:type="gramStart"/>
      <w:r w:rsidRPr="00A90B72">
        <w:rPr>
          <w:rFonts w:ascii="Consolas" w:eastAsia="Times New Roman" w:hAnsi="Consolas" w:cs="Times New Roman"/>
          <w:color w:val="D4D4D4"/>
          <w:sz w:val="21"/>
          <w:szCs w:val="21"/>
        </w:rPr>
        <w:t>norm.cdf</w:t>
      </w:r>
      <w:proofErr w:type="spellEnd"/>
      <w:r w:rsidRPr="00A90B72">
        <w:rPr>
          <w:rFonts w:ascii="Consolas" w:eastAsia="Times New Roman" w:hAnsi="Consolas" w:cs="Times New Roman"/>
          <w:color w:val="D4D4D4"/>
          <w:sz w:val="21"/>
          <w:szCs w:val="21"/>
        </w:rPr>
        <w:t>(</w:t>
      </w:r>
      <w:proofErr w:type="gramEnd"/>
      <w:r w:rsidRPr="00A90B72">
        <w:rPr>
          <w:rFonts w:ascii="Consolas" w:eastAsia="Times New Roman" w:hAnsi="Consolas" w:cs="Times New Roman"/>
          <w:color w:val="B5CEA8"/>
          <w:sz w:val="21"/>
          <w:szCs w:val="21"/>
        </w:rPr>
        <w:t>98.8</w:t>
      </w:r>
      <w:r w:rsidRPr="00A90B72">
        <w:rPr>
          <w:rFonts w:ascii="Consolas" w:eastAsia="Times New Roman" w:hAnsi="Consolas" w:cs="Times New Roman"/>
          <w:color w:val="D4D4D4"/>
          <w:sz w:val="21"/>
          <w:szCs w:val="21"/>
        </w:rPr>
        <w:t>, </w:t>
      </w:r>
      <w:r w:rsidRPr="00A90B72">
        <w:rPr>
          <w:rFonts w:ascii="Consolas" w:eastAsia="Times New Roman" w:hAnsi="Consolas" w:cs="Times New Roman"/>
          <w:color w:val="B5CEA8"/>
          <w:sz w:val="21"/>
          <w:szCs w:val="21"/>
        </w:rPr>
        <w:t>98.6</w:t>
      </w:r>
      <w:r w:rsidRPr="00A90B72">
        <w:rPr>
          <w:rFonts w:ascii="Consolas" w:eastAsia="Times New Roman" w:hAnsi="Consolas" w:cs="Times New Roman"/>
          <w:color w:val="D4D4D4"/>
          <w:sz w:val="21"/>
          <w:szCs w:val="21"/>
        </w:rPr>
        <w:t>, </w:t>
      </w:r>
      <w:r w:rsidRPr="00A90B72">
        <w:rPr>
          <w:rFonts w:ascii="Consolas" w:eastAsia="Times New Roman" w:hAnsi="Consolas" w:cs="Times New Roman"/>
          <w:color w:val="B5CEA8"/>
          <w:sz w:val="21"/>
          <w:szCs w:val="21"/>
        </w:rPr>
        <w:t>0.6</w:t>
      </w:r>
      <w:r w:rsidRPr="00A90B72">
        <w:rPr>
          <w:rFonts w:ascii="Consolas" w:eastAsia="Times New Roman" w:hAnsi="Consolas" w:cs="Times New Roman"/>
          <w:color w:val="D4D4D4"/>
          <w:sz w:val="21"/>
          <w:szCs w:val="21"/>
        </w:rPr>
        <w:t>)</w:t>
      </w:r>
    </w:p>
    <w:p w14:paraId="15304C10" w14:textId="13D7CAC2" w:rsidR="00A90B72" w:rsidRPr="0044417C" w:rsidRDefault="00A90B72" w:rsidP="0044417C">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A90B72">
        <w:rPr>
          <w:rFonts w:ascii="Consolas" w:eastAsia="Times New Roman" w:hAnsi="Consolas" w:cs="Times New Roman"/>
          <w:color w:val="D4D4D4"/>
          <w:sz w:val="21"/>
          <w:szCs w:val="21"/>
        </w:rPr>
        <w:t>prob_of_temp_above_998 = </w:t>
      </w:r>
      <w:r w:rsidRPr="00A90B72">
        <w:rPr>
          <w:rFonts w:ascii="Consolas" w:eastAsia="Times New Roman" w:hAnsi="Consolas" w:cs="Times New Roman"/>
          <w:color w:val="B5CEA8"/>
          <w:sz w:val="21"/>
          <w:szCs w:val="21"/>
        </w:rPr>
        <w:t>1</w:t>
      </w:r>
      <w:r w:rsidRPr="00A90B72">
        <w:rPr>
          <w:rFonts w:ascii="Consolas" w:eastAsia="Times New Roman" w:hAnsi="Consolas" w:cs="Times New Roman"/>
          <w:color w:val="D4D4D4"/>
          <w:sz w:val="21"/>
          <w:szCs w:val="21"/>
        </w:rPr>
        <w:t> - estimate</w:t>
      </w:r>
    </w:p>
    <w:p w14:paraId="2C296B5E" w14:textId="0560EDDF" w:rsidR="00A90B72" w:rsidRPr="0044417C" w:rsidRDefault="00A90B72" w:rsidP="0044417C">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A90B72">
        <w:rPr>
          <w:rFonts w:ascii="Consolas" w:eastAsia="Times New Roman" w:hAnsi="Consolas" w:cs="Times New Roman"/>
          <w:color w:val="D4D4D4"/>
          <w:sz w:val="21"/>
          <w:szCs w:val="21"/>
        </w:rPr>
        <w:t>sample_temperature_above_998 = </w:t>
      </w:r>
      <w:r w:rsidRPr="00A90B72">
        <w:rPr>
          <w:rFonts w:ascii="Consolas" w:eastAsia="Times New Roman" w:hAnsi="Consolas" w:cs="Times New Roman"/>
          <w:color w:val="B5CEA8"/>
          <w:sz w:val="21"/>
          <w:szCs w:val="21"/>
        </w:rPr>
        <w:t>11</w:t>
      </w:r>
      <w:r w:rsidRPr="00A90B72">
        <w:rPr>
          <w:rFonts w:ascii="Consolas" w:eastAsia="Times New Roman" w:hAnsi="Consolas" w:cs="Times New Roman"/>
          <w:color w:val="D4D4D4"/>
          <w:sz w:val="21"/>
          <w:szCs w:val="21"/>
        </w:rPr>
        <w:t>/</w:t>
      </w:r>
      <w:r w:rsidRPr="00A90B72">
        <w:rPr>
          <w:rFonts w:ascii="Consolas" w:eastAsia="Times New Roman" w:hAnsi="Consolas" w:cs="Times New Roman"/>
          <w:color w:val="B5CEA8"/>
          <w:sz w:val="21"/>
          <w:szCs w:val="21"/>
        </w:rPr>
        <w:t>500</w:t>
      </w:r>
    </w:p>
    <w:p w14:paraId="2391887F" w14:textId="451DB113" w:rsidR="00D84F80" w:rsidRPr="00FA0C0C" w:rsidRDefault="0044417C" w:rsidP="00FA0C0C">
      <w:pPr>
        <w:pStyle w:val="ListParagraph"/>
        <w:numPr>
          <w:ilvl w:val="0"/>
          <w:numId w:val="13"/>
        </w:numPr>
        <w:shd w:val="clear" w:color="auto" w:fill="1E1E1E"/>
        <w:spacing w:after="0" w:line="285" w:lineRule="atLeast"/>
        <w:rPr>
          <w:rStyle w:val="lrzxr"/>
          <w:rFonts w:ascii="Consolas" w:eastAsia="Times New Roman" w:hAnsi="Consolas" w:cs="Times New Roman"/>
          <w:color w:val="D4D4D4"/>
          <w:sz w:val="21"/>
          <w:szCs w:val="21"/>
        </w:rPr>
      </w:pPr>
      <w:proofErr w:type="gramStart"/>
      <w:r>
        <w:rPr>
          <w:rFonts w:ascii="Consolas" w:eastAsia="Times New Roman" w:hAnsi="Consolas" w:cs="Times New Roman"/>
          <w:color w:val="B5CEA8"/>
          <w:sz w:val="21"/>
          <w:szCs w:val="21"/>
        </w:rPr>
        <w:t>print(</w:t>
      </w:r>
      <w:proofErr w:type="gramEnd"/>
      <w:r>
        <w:rPr>
          <w:rFonts w:ascii="Consolas" w:eastAsia="Times New Roman" w:hAnsi="Consolas" w:cs="Times New Roman"/>
          <w:color w:val="B5CEA8"/>
          <w:sz w:val="21"/>
          <w:szCs w:val="21"/>
        </w:rPr>
        <w:t>prob_of_temp_above_998, sample_temp_above_998)</w:t>
      </w:r>
    </w:p>
    <w:p w14:paraId="16B274D1" w14:textId="0C20E0E9" w:rsidR="00FA0C0C" w:rsidRDefault="00FA0C0C" w:rsidP="00FA0C0C">
      <w:pPr>
        <w:pStyle w:val="ListParagraph"/>
        <w:spacing w:before="120" w:after="120"/>
        <w:ind w:left="1440"/>
        <w:contextualSpacing w:val="0"/>
        <w:rPr>
          <w:rStyle w:val="lrzxr"/>
          <w:rFonts w:ascii="Times New Roman" w:hAnsi="Times New Roman" w:cs="Times New Roman"/>
          <w:color w:val="000000" w:themeColor="text1"/>
          <w:sz w:val="24"/>
        </w:rPr>
      </w:pPr>
    </w:p>
    <w:p w14:paraId="6460F979" w14:textId="71AB1117" w:rsidR="00852166" w:rsidRPr="00FA0C0C" w:rsidRDefault="00852166" w:rsidP="00FA0C0C">
      <w:pPr>
        <w:pStyle w:val="ListParagraph"/>
        <w:spacing w:before="120" w:after="120"/>
        <w:ind w:left="144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Question 5</w:t>
      </w:r>
    </w:p>
    <w:p w14:paraId="6D21C577"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A function that finds that lower limit of the 95% CI, the point estimate, and the uppower limit of the 95% CI</w:t>
      </w:r>
    </w:p>
    <w:p w14:paraId="43A15FC4"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569CD6"/>
          <w:sz w:val="21"/>
          <w:szCs w:val="21"/>
        </w:rPr>
        <w:t>def</w:t>
      </w:r>
      <w:r w:rsidRPr="00A71DFF">
        <w:rPr>
          <w:rFonts w:ascii="Consolas" w:eastAsia="Times New Roman" w:hAnsi="Consolas" w:cs="Times New Roman"/>
          <w:color w:val="D4D4D4"/>
          <w:sz w:val="21"/>
          <w:szCs w:val="21"/>
        </w:rPr>
        <w:t> </w:t>
      </w:r>
      <w:proofErr w:type="spellStart"/>
      <w:r w:rsidRPr="00A71DFF">
        <w:rPr>
          <w:rFonts w:ascii="Consolas" w:eastAsia="Times New Roman" w:hAnsi="Consolas" w:cs="Times New Roman"/>
          <w:color w:val="DCDCAA"/>
          <w:sz w:val="21"/>
          <w:szCs w:val="21"/>
        </w:rPr>
        <w:t>mean_confidence_</w:t>
      </w:r>
      <w:proofErr w:type="gramStart"/>
      <w:r w:rsidRPr="00A71DFF">
        <w:rPr>
          <w:rFonts w:ascii="Consolas" w:eastAsia="Times New Roman" w:hAnsi="Consolas" w:cs="Times New Roman"/>
          <w:color w:val="DCDCAA"/>
          <w:sz w:val="21"/>
          <w:szCs w:val="21"/>
        </w:rPr>
        <w:t>interval</w:t>
      </w:r>
      <w:proofErr w:type="spellEnd"/>
      <w:r w:rsidRPr="00A71DFF">
        <w:rPr>
          <w:rFonts w:ascii="Consolas" w:eastAsia="Times New Roman" w:hAnsi="Consolas" w:cs="Times New Roman"/>
          <w:color w:val="D4D4D4"/>
          <w:sz w:val="21"/>
          <w:szCs w:val="21"/>
        </w:rPr>
        <w:t>(</w:t>
      </w:r>
      <w:proofErr w:type="gramEnd"/>
      <w:r w:rsidRPr="00A71DFF">
        <w:rPr>
          <w:rFonts w:ascii="Consolas" w:eastAsia="Times New Roman" w:hAnsi="Consolas" w:cs="Times New Roman"/>
          <w:color w:val="9CDCFE"/>
          <w:sz w:val="21"/>
          <w:szCs w:val="21"/>
        </w:rPr>
        <w:t>data</w:t>
      </w:r>
      <w:r w:rsidRPr="00A71DFF">
        <w:rPr>
          <w:rFonts w:ascii="Consolas" w:eastAsia="Times New Roman" w:hAnsi="Consolas" w:cs="Times New Roman"/>
          <w:color w:val="D4D4D4"/>
          <w:sz w:val="21"/>
          <w:szCs w:val="21"/>
        </w:rPr>
        <w:t>, </w:t>
      </w:r>
      <w:r w:rsidRPr="00A71DFF">
        <w:rPr>
          <w:rFonts w:ascii="Consolas" w:eastAsia="Times New Roman" w:hAnsi="Consolas" w:cs="Times New Roman"/>
          <w:color w:val="9CDCFE"/>
          <w:sz w:val="21"/>
          <w:szCs w:val="21"/>
        </w:rPr>
        <w:t>confidence</w:t>
      </w:r>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B5CEA8"/>
          <w:sz w:val="21"/>
          <w:szCs w:val="21"/>
        </w:rPr>
        <w:t>0.95</w:t>
      </w:r>
      <w:r w:rsidRPr="00A71DFF">
        <w:rPr>
          <w:rFonts w:ascii="Consolas" w:eastAsia="Times New Roman" w:hAnsi="Consolas" w:cs="Times New Roman"/>
          <w:color w:val="D4D4D4"/>
          <w:sz w:val="21"/>
          <w:szCs w:val="21"/>
        </w:rPr>
        <w:t>):</w:t>
      </w:r>
    </w:p>
    <w:p w14:paraId="20E3ADA8"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a = </w:t>
      </w:r>
      <w:proofErr w:type="spellStart"/>
      <w:proofErr w:type="gramStart"/>
      <w:r w:rsidRPr="00A71DFF">
        <w:rPr>
          <w:rFonts w:ascii="Consolas" w:eastAsia="Times New Roman" w:hAnsi="Consolas" w:cs="Times New Roman"/>
          <w:color w:val="D4D4D4"/>
          <w:sz w:val="21"/>
          <w:szCs w:val="21"/>
        </w:rPr>
        <w:t>np.array</w:t>
      </w:r>
      <w:proofErr w:type="spellEnd"/>
      <w:proofErr w:type="gramEnd"/>
      <w:r w:rsidRPr="00A71DFF">
        <w:rPr>
          <w:rFonts w:ascii="Consolas" w:eastAsia="Times New Roman" w:hAnsi="Consolas" w:cs="Times New Roman"/>
          <w:color w:val="D4D4D4"/>
          <w:sz w:val="21"/>
          <w:szCs w:val="21"/>
        </w:rPr>
        <w:t>(data)</w:t>
      </w:r>
    </w:p>
    <w:p w14:paraId="5989DC7F"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n = </w:t>
      </w:r>
      <w:r w:rsidRPr="00A71DFF">
        <w:rPr>
          <w:rFonts w:ascii="Consolas" w:eastAsia="Times New Roman" w:hAnsi="Consolas" w:cs="Times New Roman"/>
          <w:color w:val="DCDCAA"/>
          <w:sz w:val="21"/>
          <w:szCs w:val="21"/>
        </w:rPr>
        <w:t>len</w:t>
      </w:r>
      <w:r w:rsidRPr="00A71DFF">
        <w:rPr>
          <w:rFonts w:ascii="Consolas" w:eastAsia="Times New Roman" w:hAnsi="Consolas" w:cs="Times New Roman"/>
          <w:color w:val="D4D4D4"/>
          <w:sz w:val="21"/>
          <w:szCs w:val="21"/>
        </w:rPr>
        <w:t>(a)</w:t>
      </w:r>
    </w:p>
    <w:p w14:paraId="18DCE582"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m, se = </w:t>
      </w:r>
      <w:proofErr w:type="spellStart"/>
      <w:proofErr w:type="gramStart"/>
      <w:r w:rsidRPr="00A71DFF">
        <w:rPr>
          <w:rFonts w:ascii="Consolas" w:eastAsia="Times New Roman" w:hAnsi="Consolas" w:cs="Times New Roman"/>
          <w:color w:val="D4D4D4"/>
          <w:sz w:val="21"/>
          <w:szCs w:val="21"/>
        </w:rPr>
        <w:t>np.mean</w:t>
      </w:r>
      <w:proofErr w:type="spellEnd"/>
      <w:proofErr w:type="gramEnd"/>
      <w:r w:rsidRPr="00A71DFF">
        <w:rPr>
          <w:rFonts w:ascii="Consolas" w:eastAsia="Times New Roman" w:hAnsi="Consolas" w:cs="Times New Roman"/>
          <w:color w:val="D4D4D4"/>
          <w:sz w:val="21"/>
          <w:szCs w:val="21"/>
        </w:rPr>
        <w:t>(a), </w:t>
      </w:r>
      <w:proofErr w:type="spellStart"/>
      <w:r w:rsidRPr="00A71DFF">
        <w:rPr>
          <w:rFonts w:ascii="Consolas" w:eastAsia="Times New Roman" w:hAnsi="Consolas" w:cs="Times New Roman"/>
          <w:color w:val="D4D4D4"/>
          <w:sz w:val="21"/>
          <w:szCs w:val="21"/>
        </w:rPr>
        <w:t>scipy.stats.sem</w:t>
      </w:r>
      <w:proofErr w:type="spellEnd"/>
      <w:r w:rsidRPr="00A71DFF">
        <w:rPr>
          <w:rFonts w:ascii="Consolas" w:eastAsia="Times New Roman" w:hAnsi="Consolas" w:cs="Times New Roman"/>
          <w:color w:val="D4D4D4"/>
          <w:sz w:val="21"/>
          <w:szCs w:val="21"/>
        </w:rPr>
        <w:t>(a)</w:t>
      </w:r>
    </w:p>
    <w:p w14:paraId="6D5D58E2"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h = se * </w:t>
      </w:r>
      <w:proofErr w:type="spellStart"/>
      <w:proofErr w:type="gramStart"/>
      <w:r w:rsidRPr="00A71DFF">
        <w:rPr>
          <w:rFonts w:ascii="Consolas" w:eastAsia="Times New Roman" w:hAnsi="Consolas" w:cs="Times New Roman"/>
          <w:color w:val="D4D4D4"/>
          <w:sz w:val="21"/>
          <w:szCs w:val="21"/>
        </w:rPr>
        <w:t>scipy.stats.t.ppf</w:t>
      </w:r>
      <w:proofErr w:type="spellEnd"/>
      <w:r w:rsidRPr="00A71DFF">
        <w:rPr>
          <w:rFonts w:ascii="Consolas" w:eastAsia="Times New Roman" w:hAnsi="Consolas" w:cs="Times New Roman"/>
          <w:color w:val="D4D4D4"/>
          <w:sz w:val="21"/>
          <w:szCs w:val="21"/>
        </w:rPr>
        <w:t>(</w:t>
      </w:r>
      <w:proofErr w:type="gramEnd"/>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B5CEA8"/>
          <w:sz w:val="21"/>
          <w:szCs w:val="21"/>
        </w:rPr>
        <w:t>1</w:t>
      </w:r>
      <w:r w:rsidRPr="00A71DFF">
        <w:rPr>
          <w:rFonts w:ascii="Consolas" w:eastAsia="Times New Roman" w:hAnsi="Consolas" w:cs="Times New Roman"/>
          <w:color w:val="D4D4D4"/>
          <w:sz w:val="21"/>
          <w:szCs w:val="21"/>
        </w:rPr>
        <w:t> + confidence) / </w:t>
      </w:r>
      <w:r w:rsidRPr="00A71DFF">
        <w:rPr>
          <w:rFonts w:ascii="Consolas" w:eastAsia="Times New Roman" w:hAnsi="Consolas" w:cs="Times New Roman"/>
          <w:color w:val="B5CEA8"/>
          <w:sz w:val="21"/>
          <w:szCs w:val="21"/>
        </w:rPr>
        <w:t>2</w:t>
      </w:r>
      <w:r w:rsidRPr="00A71DFF">
        <w:rPr>
          <w:rFonts w:ascii="Consolas" w:eastAsia="Times New Roman" w:hAnsi="Consolas" w:cs="Times New Roman"/>
          <w:color w:val="D4D4D4"/>
          <w:sz w:val="21"/>
          <w:szCs w:val="21"/>
        </w:rPr>
        <w:t>., n-</w:t>
      </w:r>
      <w:r w:rsidRPr="00A71DFF">
        <w:rPr>
          <w:rFonts w:ascii="Consolas" w:eastAsia="Times New Roman" w:hAnsi="Consolas" w:cs="Times New Roman"/>
          <w:color w:val="B5CEA8"/>
          <w:sz w:val="21"/>
          <w:szCs w:val="21"/>
        </w:rPr>
        <w:t>1</w:t>
      </w:r>
      <w:r w:rsidRPr="00A71DFF">
        <w:rPr>
          <w:rFonts w:ascii="Consolas" w:eastAsia="Times New Roman" w:hAnsi="Consolas" w:cs="Times New Roman"/>
          <w:color w:val="D4D4D4"/>
          <w:sz w:val="21"/>
          <w:szCs w:val="21"/>
        </w:rPr>
        <w:t>)</w:t>
      </w:r>
    </w:p>
    <w:p w14:paraId="3127B9D5" w14:textId="77777777" w:rsidR="00FA0C0C" w:rsidRPr="00A71DFF" w:rsidRDefault="00FA0C0C" w:rsidP="00FA0C0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lastRenderedPageBreak/>
        <w:t>    </w:t>
      </w:r>
      <w:r w:rsidRPr="00A71DFF">
        <w:rPr>
          <w:rFonts w:ascii="Consolas" w:eastAsia="Times New Roman" w:hAnsi="Consolas" w:cs="Times New Roman"/>
          <w:color w:val="C586C0"/>
          <w:sz w:val="21"/>
          <w:szCs w:val="21"/>
        </w:rPr>
        <w:t>return</w:t>
      </w:r>
      <w:r w:rsidRPr="00A71DFF">
        <w:rPr>
          <w:rFonts w:ascii="Consolas" w:eastAsia="Times New Roman" w:hAnsi="Consolas" w:cs="Times New Roman"/>
          <w:color w:val="D4D4D4"/>
          <w:sz w:val="21"/>
          <w:szCs w:val="21"/>
        </w:rPr>
        <w:t> m-h, m, </w:t>
      </w:r>
      <w:proofErr w:type="spellStart"/>
      <w:r w:rsidRPr="00A71DFF">
        <w:rPr>
          <w:rFonts w:ascii="Consolas" w:eastAsia="Times New Roman" w:hAnsi="Consolas" w:cs="Times New Roman"/>
          <w:color w:val="D4D4D4"/>
          <w:sz w:val="21"/>
          <w:szCs w:val="21"/>
        </w:rPr>
        <w:t>m+h</w:t>
      </w:r>
      <w:proofErr w:type="spellEnd"/>
    </w:p>
    <w:p w14:paraId="3DC9B959" w14:textId="4ABB9EF5" w:rsidR="005507B6" w:rsidRDefault="005507B6" w:rsidP="00FA0C0C">
      <w:pPr>
        <w:rPr>
          <w:rStyle w:val="lrzxr"/>
          <w:rFonts w:ascii="Lucida Console" w:hAnsi="Lucida Console" w:cs="Times New Roman"/>
          <w:color w:val="2F5496" w:themeColor="accent5" w:themeShade="BF"/>
          <w:sz w:val="18"/>
        </w:rPr>
      </w:pPr>
    </w:p>
    <w:p w14:paraId="1ACE03BC" w14:textId="6C71F7E5" w:rsidR="00852166" w:rsidRDefault="00852166" w:rsidP="00FA0C0C">
      <w:pPr>
        <w:rPr>
          <w:rStyle w:val="lrzxr"/>
          <w:rFonts w:ascii="Lucida Console" w:hAnsi="Lucida Console" w:cs="Times New Roman"/>
          <w:color w:val="2F5496" w:themeColor="accent5" w:themeShade="BF"/>
          <w:sz w:val="18"/>
        </w:rPr>
      </w:pPr>
    </w:p>
    <w:p w14:paraId="6B3FF9A9" w14:textId="77777777" w:rsidR="00852166" w:rsidRPr="00FA0C0C" w:rsidRDefault="00852166" w:rsidP="00852166">
      <w:pPr>
        <w:ind w:left="1440"/>
        <w:rPr>
          <w:rStyle w:val="lrzxr"/>
          <w:rFonts w:ascii="Lucida Console" w:hAnsi="Lucida Console" w:cs="Times New Roman"/>
          <w:color w:val="2F5496" w:themeColor="accent5" w:themeShade="BF"/>
          <w:sz w:val="18"/>
        </w:rPr>
      </w:pPr>
    </w:p>
    <w:sectPr w:rsidR="00852166" w:rsidRPr="00FA0C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0CBA" w14:textId="77777777" w:rsidR="00B95BC1" w:rsidRDefault="00B95BC1" w:rsidP="00B15CE0">
      <w:pPr>
        <w:spacing w:after="0" w:line="240" w:lineRule="auto"/>
      </w:pPr>
      <w:r>
        <w:separator/>
      </w:r>
    </w:p>
  </w:endnote>
  <w:endnote w:type="continuationSeparator" w:id="0">
    <w:p w14:paraId="2904A0CB" w14:textId="77777777" w:rsidR="00B95BC1" w:rsidRDefault="00B95BC1" w:rsidP="00B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722649"/>
      <w:docPartObj>
        <w:docPartGallery w:val="Page Numbers (Bottom of Page)"/>
        <w:docPartUnique/>
      </w:docPartObj>
    </w:sdtPr>
    <w:sdtEndPr>
      <w:rPr>
        <w:noProof/>
      </w:rPr>
    </w:sdtEndPr>
    <w:sdtContent>
      <w:p w14:paraId="1D18AA14" w14:textId="77777777" w:rsidR="002C7739" w:rsidRDefault="002C7739">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6418F7D" w14:textId="77777777" w:rsidR="002C7739" w:rsidRDefault="002C7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4E2A2" w14:textId="77777777" w:rsidR="00B95BC1" w:rsidRDefault="00B95BC1" w:rsidP="00B15CE0">
      <w:pPr>
        <w:spacing w:after="0" w:line="240" w:lineRule="auto"/>
      </w:pPr>
      <w:r>
        <w:separator/>
      </w:r>
    </w:p>
  </w:footnote>
  <w:footnote w:type="continuationSeparator" w:id="0">
    <w:p w14:paraId="0A4A3D6E" w14:textId="77777777" w:rsidR="00B95BC1" w:rsidRDefault="00B95BC1" w:rsidP="00B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BD93" w14:textId="6D1B47FD" w:rsidR="002C7739" w:rsidRPr="00B15CE0" w:rsidRDefault="002C7739">
    <w:pPr>
      <w:pStyle w:val="Header"/>
      <w:rPr>
        <w:rFonts w:ascii="Times New Roman" w:hAnsi="Times New Roman" w:cs="Times New Roman"/>
        <w:color w:val="7F7F7F" w:themeColor="text1" w:themeTint="80"/>
        <w:sz w:val="20"/>
      </w:rPr>
    </w:pPr>
    <w:r w:rsidRPr="00B15CE0">
      <w:rPr>
        <w:rFonts w:ascii="Times New Roman" w:hAnsi="Times New Roman" w:cs="Times New Roman"/>
        <w:color w:val="7F7F7F" w:themeColor="text1" w:themeTint="80"/>
        <w:sz w:val="20"/>
      </w:rPr>
      <w:t>Lichti/STAT 503 – Statistical Method</w:t>
    </w:r>
    <w:r>
      <w:rPr>
        <w:rFonts w:ascii="Times New Roman" w:hAnsi="Times New Roman" w:cs="Times New Roman"/>
        <w:color w:val="7F7F7F" w:themeColor="text1" w:themeTint="80"/>
        <w:sz w:val="20"/>
      </w:rPr>
      <w:t>s for Biologists</w:t>
    </w:r>
    <w:r>
      <w:rPr>
        <w:rFonts w:ascii="Times New Roman" w:hAnsi="Times New Roman" w:cs="Times New Roman"/>
        <w:color w:val="7F7F7F" w:themeColor="text1" w:themeTint="80"/>
        <w:sz w:val="20"/>
      </w:rPr>
      <w:tab/>
    </w:r>
    <w:r>
      <w:rPr>
        <w:rFonts w:ascii="Times New Roman" w:hAnsi="Times New Roman" w:cs="Times New Roman"/>
        <w:color w:val="7F7F7F" w:themeColor="text1" w:themeTint="80"/>
        <w:sz w:val="20"/>
      </w:rPr>
      <w:tab/>
      <w:t>Modified: 2020</w:t>
    </w:r>
    <w:r w:rsidRPr="00B15CE0">
      <w:rPr>
        <w:rFonts w:ascii="Times New Roman" w:hAnsi="Times New Roman" w:cs="Times New Roman"/>
        <w:color w:val="7F7F7F" w:themeColor="text1" w:themeTint="80"/>
        <w:sz w:val="20"/>
      </w:rPr>
      <w:t>-</w:t>
    </w:r>
    <w:r w:rsidR="00C62C79">
      <w:rPr>
        <w:rFonts w:ascii="Times New Roman" w:hAnsi="Times New Roman" w:cs="Times New Roman"/>
        <w:color w:val="7F7F7F" w:themeColor="text1" w:themeTint="80"/>
        <w:sz w:val="20"/>
      </w:rPr>
      <w:t>10</w:t>
    </w:r>
    <w:r>
      <w:rPr>
        <w:rFonts w:ascii="Times New Roman" w:hAnsi="Times New Roman" w:cs="Times New Roman"/>
        <w:color w:val="7F7F7F" w:themeColor="text1" w:themeTint="80"/>
        <w:sz w:val="20"/>
      </w:rPr>
      <w:t>-</w:t>
    </w:r>
    <w:r w:rsidR="00C62C79">
      <w:rPr>
        <w:rFonts w:ascii="Times New Roman" w:hAnsi="Times New Roman" w:cs="Times New Roman"/>
        <w:color w:val="7F7F7F" w:themeColor="text1" w:themeTint="80"/>
        <w:sz w:val="2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0F50"/>
    <w:multiLevelType w:val="hybridMultilevel"/>
    <w:tmpl w:val="61CC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982"/>
    <w:multiLevelType w:val="hybridMultilevel"/>
    <w:tmpl w:val="9B8852B2"/>
    <w:lvl w:ilvl="0" w:tplc="17B284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626"/>
    <w:multiLevelType w:val="hybridMultilevel"/>
    <w:tmpl w:val="9B8852B2"/>
    <w:lvl w:ilvl="0" w:tplc="17B284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9173D"/>
    <w:multiLevelType w:val="hybridMultilevel"/>
    <w:tmpl w:val="A1D8753C"/>
    <w:lvl w:ilvl="0" w:tplc="43B26E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6D0567"/>
    <w:multiLevelType w:val="hybridMultilevel"/>
    <w:tmpl w:val="909E64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4664C3"/>
    <w:multiLevelType w:val="hybridMultilevel"/>
    <w:tmpl w:val="464C40A0"/>
    <w:lvl w:ilvl="0" w:tplc="0AEC3E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36C27C27"/>
    <w:multiLevelType w:val="hybridMultilevel"/>
    <w:tmpl w:val="909E64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C0488C"/>
    <w:multiLevelType w:val="hybridMultilevel"/>
    <w:tmpl w:val="7D4099BA"/>
    <w:lvl w:ilvl="0" w:tplc="0409000F">
      <w:start w:val="1"/>
      <w:numFmt w:val="decimal"/>
      <w:lvlText w:val="%1."/>
      <w:lvlJc w:val="left"/>
      <w:pPr>
        <w:ind w:left="360" w:hanging="360"/>
      </w:pPr>
      <w:rPr>
        <w:rFonts w:hint="default"/>
      </w:rPr>
    </w:lvl>
    <w:lvl w:ilvl="1" w:tplc="56B830C0">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B32C6"/>
    <w:multiLevelType w:val="hybridMultilevel"/>
    <w:tmpl w:val="302C9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9163D9"/>
    <w:multiLevelType w:val="hybridMultilevel"/>
    <w:tmpl w:val="91E0CBD8"/>
    <w:lvl w:ilvl="0" w:tplc="F1C82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AA2590"/>
    <w:multiLevelType w:val="hybridMultilevel"/>
    <w:tmpl w:val="272A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162B4"/>
    <w:multiLevelType w:val="hybridMultilevel"/>
    <w:tmpl w:val="B28A0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E3A37"/>
    <w:multiLevelType w:val="hybridMultilevel"/>
    <w:tmpl w:val="F5788008"/>
    <w:lvl w:ilvl="0" w:tplc="C318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337BF1"/>
    <w:multiLevelType w:val="hybridMultilevel"/>
    <w:tmpl w:val="FF60C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13"/>
  </w:num>
  <w:num w:numId="5">
    <w:abstractNumId w:val="14"/>
  </w:num>
  <w:num w:numId="6">
    <w:abstractNumId w:val="4"/>
  </w:num>
  <w:num w:numId="7">
    <w:abstractNumId w:val="8"/>
  </w:num>
  <w:num w:numId="8">
    <w:abstractNumId w:val="3"/>
  </w:num>
  <w:num w:numId="9">
    <w:abstractNumId w:val="6"/>
  </w:num>
  <w:num w:numId="10">
    <w:abstractNumId w:val="11"/>
  </w:num>
  <w:num w:numId="11">
    <w:abstractNumId w:val="10"/>
  </w:num>
  <w:num w:numId="12">
    <w:abstractNumId w:val="15"/>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0"/>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730"/>
    <w:rsid w:val="00006919"/>
    <w:rsid w:val="00015973"/>
    <w:rsid w:val="00015C2C"/>
    <w:rsid w:val="00016DFD"/>
    <w:rsid w:val="00017E3F"/>
    <w:rsid w:val="00022746"/>
    <w:rsid w:val="000266F9"/>
    <w:rsid w:val="0002720A"/>
    <w:rsid w:val="000303C0"/>
    <w:rsid w:val="000404AC"/>
    <w:rsid w:val="000432A0"/>
    <w:rsid w:val="00043D58"/>
    <w:rsid w:val="000445F5"/>
    <w:rsid w:val="00045336"/>
    <w:rsid w:val="000661C2"/>
    <w:rsid w:val="000762F8"/>
    <w:rsid w:val="00094A97"/>
    <w:rsid w:val="000962EA"/>
    <w:rsid w:val="000B74F6"/>
    <w:rsid w:val="000C39F8"/>
    <w:rsid w:val="000D0A89"/>
    <w:rsid w:val="000D168C"/>
    <w:rsid w:val="00107356"/>
    <w:rsid w:val="00121347"/>
    <w:rsid w:val="00122FF0"/>
    <w:rsid w:val="00124372"/>
    <w:rsid w:val="00142677"/>
    <w:rsid w:val="0014388D"/>
    <w:rsid w:val="00144F5B"/>
    <w:rsid w:val="00146B3A"/>
    <w:rsid w:val="00146EE7"/>
    <w:rsid w:val="00155429"/>
    <w:rsid w:val="001556FC"/>
    <w:rsid w:val="0017434F"/>
    <w:rsid w:val="00176704"/>
    <w:rsid w:val="00182FC0"/>
    <w:rsid w:val="00187198"/>
    <w:rsid w:val="001923EC"/>
    <w:rsid w:val="00194068"/>
    <w:rsid w:val="00195C19"/>
    <w:rsid w:val="00197F18"/>
    <w:rsid w:val="001A2955"/>
    <w:rsid w:val="001A4E7C"/>
    <w:rsid w:val="001B1AF1"/>
    <w:rsid w:val="001B7927"/>
    <w:rsid w:val="001D2FA8"/>
    <w:rsid w:val="001D5107"/>
    <w:rsid w:val="001E3313"/>
    <w:rsid w:val="001F5D0A"/>
    <w:rsid w:val="00214319"/>
    <w:rsid w:val="00256782"/>
    <w:rsid w:val="00260701"/>
    <w:rsid w:val="002674D8"/>
    <w:rsid w:val="00271A69"/>
    <w:rsid w:val="00285648"/>
    <w:rsid w:val="002C771F"/>
    <w:rsid w:val="002C7739"/>
    <w:rsid w:val="002D7F18"/>
    <w:rsid w:val="002E67AC"/>
    <w:rsid w:val="002F5969"/>
    <w:rsid w:val="002F72FD"/>
    <w:rsid w:val="00302207"/>
    <w:rsid w:val="00302465"/>
    <w:rsid w:val="00310E41"/>
    <w:rsid w:val="00320C52"/>
    <w:rsid w:val="003223F1"/>
    <w:rsid w:val="00324694"/>
    <w:rsid w:val="003432F6"/>
    <w:rsid w:val="00350B79"/>
    <w:rsid w:val="003653B9"/>
    <w:rsid w:val="00372744"/>
    <w:rsid w:val="00393B46"/>
    <w:rsid w:val="003A3FF8"/>
    <w:rsid w:val="003A507A"/>
    <w:rsid w:val="003A6D19"/>
    <w:rsid w:val="003C3453"/>
    <w:rsid w:val="003C557D"/>
    <w:rsid w:val="003D5943"/>
    <w:rsid w:val="003D7E09"/>
    <w:rsid w:val="003D7EF6"/>
    <w:rsid w:val="003E6199"/>
    <w:rsid w:val="00403E59"/>
    <w:rsid w:val="004111BC"/>
    <w:rsid w:val="00411D36"/>
    <w:rsid w:val="00425E4A"/>
    <w:rsid w:val="0043590C"/>
    <w:rsid w:val="00435CE1"/>
    <w:rsid w:val="00440203"/>
    <w:rsid w:val="0044417C"/>
    <w:rsid w:val="004517AB"/>
    <w:rsid w:val="0046122A"/>
    <w:rsid w:val="00486EF6"/>
    <w:rsid w:val="0049593F"/>
    <w:rsid w:val="004B0009"/>
    <w:rsid w:val="004B5519"/>
    <w:rsid w:val="004D359C"/>
    <w:rsid w:val="004E7C4B"/>
    <w:rsid w:val="004F20E1"/>
    <w:rsid w:val="004F51CE"/>
    <w:rsid w:val="004F64EE"/>
    <w:rsid w:val="005073A9"/>
    <w:rsid w:val="00510B8B"/>
    <w:rsid w:val="00520C74"/>
    <w:rsid w:val="00544580"/>
    <w:rsid w:val="005507B6"/>
    <w:rsid w:val="0055098B"/>
    <w:rsid w:val="00552C11"/>
    <w:rsid w:val="00567687"/>
    <w:rsid w:val="005711C1"/>
    <w:rsid w:val="00575633"/>
    <w:rsid w:val="00595444"/>
    <w:rsid w:val="005968EE"/>
    <w:rsid w:val="005B5108"/>
    <w:rsid w:val="005C137E"/>
    <w:rsid w:val="005C20C6"/>
    <w:rsid w:val="005C34EC"/>
    <w:rsid w:val="005E14A9"/>
    <w:rsid w:val="005E450F"/>
    <w:rsid w:val="005F3E82"/>
    <w:rsid w:val="00602E61"/>
    <w:rsid w:val="00603605"/>
    <w:rsid w:val="006229E9"/>
    <w:rsid w:val="00630630"/>
    <w:rsid w:val="006340D4"/>
    <w:rsid w:val="00636828"/>
    <w:rsid w:val="00650C15"/>
    <w:rsid w:val="006553DC"/>
    <w:rsid w:val="00655E2C"/>
    <w:rsid w:val="00670859"/>
    <w:rsid w:val="006741CF"/>
    <w:rsid w:val="006767A7"/>
    <w:rsid w:val="006778AC"/>
    <w:rsid w:val="00692235"/>
    <w:rsid w:val="00694D62"/>
    <w:rsid w:val="0069762A"/>
    <w:rsid w:val="006A4B13"/>
    <w:rsid w:val="006A4C04"/>
    <w:rsid w:val="006B4C90"/>
    <w:rsid w:val="006B4FBF"/>
    <w:rsid w:val="006C56F7"/>
    <w:rsid w:val="006F698C"/>
    <w:rsid w:val="007051D7"/>
    <w:rsid w:val="00714C9E"/>
    <w:rsid w:val="00714DE6"/>
    <w:rsid w:val="00717166"/>
    <w:rsid w:val="007246E5"/>
    <w:rsid w:val="00736188"/>
    <w:rsid w:val="0075271A"/>
    <w:rsid w:val="007532FF"/>
    <w:rsid w:val="00754730"/>
    <w:rsid w:val="00757B1C"/>
    <w:rsid w:val="00761876"/>
    <w:rsid w:val="00766E13"/>
    <w:rsid w:val="007914CA"/>
    <w:rsid w:val="007A2CC4"/>
    <w:rsid w:val="007B65ED"/>
    <w:rsid w:val="007C245A"/>
    <w:rsid w:val="007C67B9"/>
    <w:rsid w:val="007C7E5C"/>
    <w:rsid w:val="007D4378"/>
    <w:rsid w:val="007D43D0"/>
    <w:rsid w:val="007D6251"/>
    <w:rsid w:val="007E179C"/>
    <w:rsid w:val="007F7EED"/>
    <w:rsid w:val="0080039A"/>
    <w:rsid w:val="00803C6A"/>
    <w:rsid w:val="0082427F"/>
    <w:rsid w:val="00827A3F"/>
    <w:rsid w:val="00831E12"/>
    <w:rsid w:val="00835E72"/>
    <w:rsid w:val="00840D8E"/>
    <w:rsid w:val="00852166"/>
    <w:rsid w:val="00866DB1"/>
    <w:rsid w:val="008770C7"/>
    <w:rsid w:val="008801AD"/>
    <w:rsid w:val="00894D5F"/>
    <w:rsid w:val="008A5169"/>
    <w:rsid w:val="008A572E"/>
    <w:rsid w:val="008A7A1F"/>
    <w:rsid w:val="008D2CF6"/>
    <w:rsid w:val="008D34B6"/>
    <w:rsid w:val="008E113E"/>
    <w:rsid w:val="009079E7"/>
    <w:rsid w:val="00917C08"/>
    <w:rsid w:val="00926D6E"/>
    <w:rsid w:val="00942090"/>
    <w:rsid w:val="00942B77"/>
    <w:rsid w:val="00947E1F"/>
    <w:rsid w:val="00972387"/>
    <w:rsid w:val="00987737"/>
    <w:rsid w:val="00996640"/>
    <w:rsid w:val="009A26B6"/>
    <w:rsid w:val="009D6FDB"/>
    <w:rsid w:val="009E1766"/>
    <w:rsid w:val="00A02EDE"/>
    <w:rsid w:val="00A06E6B"/>
    <w:rsid w:val="00A169B1"/>
    <w:rsid w:val="00A439B7"/>
    <w:rsid w:val="00A451F1"/>
    <w:rsid w:val="00A60983"/>
    <w:rsid w:val="00A86D26"/>
    <w:rsid w:val="00A90B72"/>
    <w:rsid w:val="00A9380B"/>
    <w:rsid w:val="00A94EA7"/>
    <w:rsid w:val="00AA162B"/>
    <w:rsid w:val="00AA228F"/>
    <w:rsid w:val="00AA41A8"/>
    <w:rsid w:val="00AB55B1"/>
    <w:rsid w:val="00AC1DB5"/>
    <w:rsid w:val="00AC6474"/>
    <w:rsid w:val="00AE05C7"/>
    <w:rsid w:val="00AE07CC"/>
    <w:rsid w:val="00AE0AF5"/>
    <w:rsid w:val="00B04AF0"/>
    <w:rsid w:val="00B07AB2"/>
    <w:rsid w:val="00B15CE0"/>
    <w:rsid w:val="00B17650"/>
    <w:rsid w:val="00B22918"/>
    <w:rsid w:val="00B30F2F"/>
    <w:rsid w:val="00B50142"/>
    <w:rsid w:val="00B54CC3"/>
    <w:rsid w:val="00B5507B"/>
    <w:rsid w:val="00B57112"/>
    <w:rsid w:val="00B57D01"/>
    <w:rsid w:val="00B60E88"/>
    <w:rsid w:val="00B61AD4"/>
    <w:rsid w:val="00B65D94"/>
    <w:rsid w:val="00B84DC4"/>
    <w:rsid w:val="00B92112"/>
    <w:rsid w:val="00B93F88"/>
    <w:rsid w:val="00B95BC1"/>
    <w:rsid w:val="00BA1850"/>
    <w:rsid w:val="00BB01AA"/>
    <w:rsid w:val="00BB0C2A"/>
    <w:rsid w:val="00BC67BA"/>
    <w:rsid w:val="00BC79FE"/>
    <w:rsid w:val="00BD1907"/>
    <w:rsid w:val="00BE042D"/>
    <w:rsid w:val="00BE34AD"/>
    <w:rsid w:val="00BF4BEF"/>
    <w:rsid w:val="00BF5C60"/>
    <w:rsid w:val="00C000A3"/>
    <w:rsid w:val="00C16311"/>
    <w:rsid w:val="00C3057F"/>
    <w:rsid w:val="00C4347B"/>
    <w:rsid w:val="00C62C79"/>
    <w:rsid w:val="00C6306F"/>
    <w:rsid w:val="00C645C8"/>
    <w:rsid w:val="00C6663A"/>
    <w:rsid w:val="00C70BCE"/>
    <w:rsid w:val="00C80A20"/>
    <w:rsid w:val="00C817BE"/>
    <w:rsid w:val="00C83A24"/>
    <w:rsid w:val="00C85568"/>
    <w:rsid w:val="00C86BB6"/>
    <w:rsid w:val="00C9625A"/>
    <w:rsid w:val="00C97B48"/>
    <w:rsid w:val="00CB7714"/>
    <w:rsid w:val="00CD762F"/>
    <w:rsid w:val="00CE51A7"/>
    <w:rsid w:val="00CF0EE3"/>
    <w:rsid w:val="00CF5C31"/>
    <w:rsid w:val="00CF694F"/>
    <w:rsid w:val="00D01CFD"/>
    <w:rsid w:val="00D13A17"/>
    <w:rsid w:val="00D232D3"/>
    <w:rsid w:val="00D32D08"/>
    <w:rsid w:val="00D5167B"/>
    <w:rsid w:val="00D531CF"/>
    <w:rsid w:val="00D551AB"/>
    <w:rsid w:val="00D6139A"/>
    <w:rsid w:val="00D73C08"/>
    <w:rsid w:val="00D84F80"/>
    <w:rsid w:val="00D9179A"/>
    <w:rsid w:val="00DB6E0B"/>
    <w:rsid w:val="00DC1FAC"/>
    <w:rsid w:val="00DC61F6"/>
    <w:rsid w:val="00E01407"/>
    <w:rsid w:val="00E12C16"/>
    <w:rsid w:val="00E146CE"/>
    <w:rsid w:val="00E21BCA"/>
    <w:rsid w:val="00E22AE0"/>
    <w:rsid w:val="00E3304A"/>
    <w:rsid w:val="00E33117"/>
    <w:rsid w:val="00E3757E"/>
    <w:rsid w:val="00E37F0E"/>
    <w:rsid w:val="00E531CB"/>
    <w:rsid w:val="00E67C4B"/>
    <w:rsid w:val="00E7130F"/>
    <w:rsid w:val="00E86B9F"/>
    <w:rsid w:val="00EB6DE2"/>
    <w:rsid w:val="00EC1345"/>
    <w:rsid w:val="00F046A5"/>
    <w:rsid w:val="00F04A12"/>
    <w:rsid w:val="00F25812"/>
    <w:rsid w:val="00F37DB5"/>
    <w:rsid w:val="00F6057B"/>
    <w:rsid w:val="00F84AA6"/>
    <w:rsid w:val="00F936AF"/>
    <w:rsid w:val="00F946D6"/>
    <w:rsid w:val="00FA0C0C"/>
    <w:rsid w:val="00FB5249"/>
    <w:rsid w:val="00FC2D0E"/>
    <w:rsid w:val="00FC58D4"/>
    <w:rsid w:val="00FD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D8BF"/>
  <w15:chartTrackingRefBased/>
  <w15:docId w15:val="{D8716FAF-4D05-4B7B-9E8F-B4D62A8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30"/>
    <w:pPr>
      <w:ind w:left="720"/>
      <w:contextualSpacing/>
    </w:pPr>
  </w:style>
  <w:style w:type="paragraph" w:styleId="Header">
    <w:name w:val="header"/>
    <w:basedOn w:val="Normal"/>
    <w:link w:val="HeaderChar"/>
    <w:uiPriority w:val="99"/>
    <w:unhideWhenUsed/>
    <w:rsid w:val="00B1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CE0"/>
  </w:style>
  <w:style w:type="paragraph" w:styleId="Footer">
    <w:name w:val="footer"/>
    <w:basedOn w:val="Normal"/>
    <w:link w:val="FooterChar"/>
    <w:uiPriority w:val="99"/>
    <w:unhideWhenUsed/>
    <w:rsid w:val="00B1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CE0"/>
  </w:style>
  <w:style w:type="character" w:styleId="HTMLCite">
    <w:name w:val="HTML Cite"/>
    <w:basedOn w:val="DefaultParagraphFont"/>
    <w:uiPriority w:val="99"/>
    <w:semiHidden/>
    <w:unhideWhenUsed/>
    <w:rsid w:val="0014388D"/>
    <w:rPr>
      <w:i/>
      <w:iCs/>
    </w:rPr>
  </w:style>
  <w:style w:type="character" w:styleId="Hyperlink">
    <w:name w:val="Hyperlink"/>
    <w:basedOn w:val="DefaultParagraphFont"/>
    <w:uiPriority w:val="99"/>
    <w:unhideWhenUsed/>
    <w:rsid w:val="0014388D"/>
    <w:rPr>
      <w:color w:val="0563C1" w:themeColor="hyperlink"/>
      <w:u w:val="single"/>
    </w:rPr>
  </w:style>
  <w:style w:type="paragraph" w:styleId="HTMLPreformatted">
    <w:name w:val="HTML Preformatted"/>
    <w:basedOn w:val="Normal"/>
    <w:link w:val="HTMLPreformattedChar"/>
    <w:uiPriority w:val="99"/>
    <w:semiHidden/>
    <w:unhideWhenUsed/>
    <w:rsid w:val="0015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6FC"/>
    <w:rPr>
      <w:rFonts w:ascii="Courier New" w:eastAsia="Times New Roman" w:hAnsi="Courier New" w:cs="Courier New"/>
      <w:sz w:val="20"/>
      <w:szCs w:val="20"/>
    </w:rPr>
  </w:style>
  <w:style w:type="character" w:customStyle="1" w:styleId="lrzxr">
    <w:name w:val="lrzxr"/>
    <w:basedOn w:val="DefaultParagraphFont"/>
    <w:rsid w:val="00BB01AA"/>
  </w:style>
  <w:style w:type="table" w:styleId="TableGrid">
    <w:name w:val="Table Grid"/>
    <w:basedOn w:val="TableNormal"/>
    <w:uiPriority w:val="39"/>
    <w:rsid w:val="00A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117"/>
    <w:rPr>
      <w:color w:val="808080"/>
    </w:rPr>
  </w:style>
  <w:style w:type="paragraph" w:styleId="BalloonText">
    <w:name w:val="Balloon Text"/>
    <w:basedOn w:val="Normal"/>
    <w:link w:val="BalloonTextChar"/>
    <w:uiPriority w:val="99"/>
    <w:semiHidden/>
    <w:unhideWhenUsed/>
    <w:rsid w:val="0032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0344">
      <w:bodyDiv w:val="1"/>
      <w:marLeft w:val="0"/>
      <w:marRight w:val="0"/>
      <w:marTop w:val="0"/>
      <w:marBottom w:val="0"/>
      <w:divBdr>
        <w:top w:val="none" w:sz="0" w:space="0" w:color="auto"/>
        <w:left w:val="none" w:sz="0" w:space="0" w:color="auto"/>
        <w:bottom w:val="none" w:sz="0" w:space="0" w:color="auto"/>
        <w:right w:val="none" w:sz="0" w:space="0" w:color="auto"/>
      </w:divBdr>
    </w:div>
    <w:div w:id="381369599">
      <w:bodyDiv w:val="1"/>
      <w:marLeft w:val="0"/>
      <w:marRight w:val="0"/>
      <w:marTop w:val="0"/>
      <w:marBottom w:val="0"/>
      <w:divBdr>
        <w:top w:val="none" w:sz="0" w:space="0" w:color="auto"/>
        <w:left w:val="none" w:sz="0" w:space="0" w:color="auto"/>
        <w:bottom w:val="none" w:sz="0" w:space="0" w:color="auto"/>
        <w:right w:val="none" w:sz="0" w:space="0" w:color="auto"/>
      </w:divBdr>
    </w:div>
    <w:div w:id="1134368850">
      <w:bodyDiv w:val="1"/>
      <w:marLeft w:val="0"/>
      <w:marRight w:val="0"/>
      <w:marTop w:val="0"/>
      <w:marBottom w:val="0"/>
      <w:divBdr>
        <w:top w:val="none" w:sz="0" w:space="0" w:color="auto"/>
        <w:left w:val="none" w:sz="0" w:space="0" w:color="auto"/>
        <w:bottom w:val="none" w:sz="0" w:space="0" w:color="auto"/>
        <w:right w:val="none" w:sz="0" w:space="0" w:color="auto"/>
      </w:divBdr>
    </w:div>
    <w:div w:id="1217741628">
      <w:bodyDiv w:val="1"/>
      <w:marLeft w:val="0"/>
      <w:marRight w:val="0"/>
      <w:marTop w:val="0"/>
      <w:marBottom w:val="0"/>
      <w:divBdr>
        <w:top w:val="none" w:sz="0" w:space="0" w:color="auto"/>
        <w:left w:val="none" w:sz="0" w:space="0" w:color="auto"/>
        <w:bottom w:val="none" w:sz="0" w:space="0" w:color="auto"/>
        <w:right w:val="none" w:sz="0" w:space="0" w:color="auto"/>
      </w:divBdr>
    </w:div>
    <w:div w:id="1452939426">
      <w:bodyDiv w:val="1"/>
      <w:marLeft w:val="0"/>
      <w:marRight w:val="0"/>
      <w:marTop w:val="0"/>
      <w:marBottom w:val="0"/>
      <w:divBdr>
        <w:top w:val="none" w:sz="0" w:space="0" w:color="auto"/>
        <w:left w:val="none" w:sz="0" w:space="0" w:color="auto"/>
        <w:bottom w:val="none" w:sz="0" w:space="0" w:color="auto"/>
        <w:right w:val="none" w:sz="0" w:space="0" w:color="auto"/>
      </w:divBdr>
    </w:div>
    <w:div w:id="1818106808">
      <w:bodyDiv w:val="1"/>
      <w:marLeft w:val="0"/>
      <w:marRight w:val="0"/>
      <w:marTop w:val="0"/>
      <w:marBottom w:val="0"/>
      <w:divBdr>
        <w:top w:val="none" w:sz="0" w:space="0" w:color="auto"/>
        <w:left w:val="none" w:sz="0" w:space="0" w:color="auto"/>
        <w:bottom w:val="none" w:sz="0" w:space="0" w:color="auto"/>
        <w:right w:val="none" w:sz="0" w:space="0" w:color="auto"/>
      </w:divBdr>
    </w:div>
    <w:div w:id="1883783879">
      <w:bodyDiv w:val="1"/>
      <w:marLeft w:val="0"/>
      <w:marRight w:val="0"/>
      <w:marTop w:val="0"/>
      <w:marBottom w:val="0"/>
      <w:divBdr>
        <w:top w:val="none" w:sz="0" w:space="0" w:color="auto"/>
        <w:left w:val="none" w:sz="0" w:space="0" w:color="auto"/>
        <w:bottom w:val="none" w:sz="0" w:space="0" w:color="auto"/>
        <w:right w:val="none" w:sz="0" w:space="0" w:color="auto"/>
      </w:divBdr>
      <w:divsChild>
        <w:div w:id="1470659966">
          <w:marLeft w:val="0"/>
          <w:marRight w:val="0"/>
          <w:marTop w:val="0"/>
          <w:marBottom w:val="0"/>
          <w:divBdr>
            <w:top w:val="none" w:sz="0" w:space="0" w:color="auto"/>
            <w:left w:val="none" w:sz="0" w:space="0" w:color="auto"/>
            <w:bottom w:val="none" w:sz="0" w:space="0" w:color="auto"/>
            <w:right w:val="none" w:sz="0" w:space="0" w:color="auto"/>
          </w:divBdr>
          <w:divsChild>
            <w:div w:id="462885916">
              <w:marLeft w:val="0"/>
              <w:marRight w:val="0"/>
              <w:marTop w:val="0"/>
              <w:marBottom w:val="0"/>
              <w:divBdr>
                <w:top w:val="none" w:sz="0" w:space="0" w:color="auto"/>
                <w:left w:val="none" w:sz="0" w:space="0" w:color="auto"/>
                <w:bottom w:val="none" w:sz="0" w:space="0" w:color="auto"/>
                <w:right w:val="none" w:sz="0" w:space="0" w:color="auto"/>
              </w:divBdr>
            </w:div>
            <w:div w:id="113791124">
              <w:marLeft w:val="0"/>
              <w:marRight w:val="0"/>
              <w:marTop w:val="0"/>
              <w:marBottom w:val="0"/>
              <w:divBdr>
                <w:top w:val="none" w:sz="0" w:space="0" w:color="auto"/>
                <w:left w:val="none" w:sz="0" w:space="0" w:color="auto"/>
                <w:bottom w:val="none" w:sz="0" w:space="0" w:color="auto"/>
                <w:right w:val="none" w:sz="0" w:space="0" w:color="auto"/>
              </w:divBdr>
            </w:div>
            <w:div w:id="1428428639">
              <w:marLeft w:val="0"/>
              <w:marRight w:val="0"/>
              <w:marTop w:val="0"/>
              <w:marBottom w:val="0"/>
              <w:divBdr>
                <w:top w:val="none" w:sz="0" w:space="0" w:color="auto"/>
                <w:left w:val="none" w:sz="0" w:space="0" w:color="auto"/>
                <w:bottom w:val="none" w:sz="0" w:space="0" w:color="auto"/>
                <w:right w:val="none" w:sz="0" w:space="0" w:color="auto"/>
              </w:divBdr>
            </w:div>
            <w:div w:id="500197275">
              <w:marLeft w:val="0"/>
              <w:marRight w:val="0"/>
              <w:marTop w:val="0"/>
              <w:marBottom w:val="0"/>
              <w:divBdr>
                <w:top w:val="none" w:sz="0" w:space="0" w:color="auto"/>
                <w:left w:val="none" w:sz="0" w:space="0" w:color="auto"/>
                <w:bottom w:val="none" w:sz="0" w:space="0" w:color="auto"/>
                <w:right w:val="none" w:sz="0" w:space="0" w:color="auto"/>
              </w:divBdr>
            </w:div>
            <w:div w:id="10125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Alexandru Ivan</cp:lastModifiedBy>
  <cp:revision>5</cp:revision>
  <cp:lastPrinted>2018-09-11T21:19:00Z</cp:lastPrinted>
  <dcterms:created xsi:type="dcterms:W3CDTF">2020-10-11T17:59:00Z</dcterms:created>
  <dcterms:modified xsi:type="dcterms:W3CDTF">2020-10-21T19:42:00Z</dcterms:modified>
</cp:coreProperties>
</file>