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3E0CD" w14:textId="40AF8CE2" w:rsidR="000B4CD6" w:rsidRDefault="000B4CD6" w:rsidP="00BE587C">
      <w:pPr>
        <w:spacing w:line="360" w:lineRule="auto"/>
        <w:jc w:val="center"/>
        <w:rPr>
          <w:rFonts w:ascii="Cambria" w:hAnsi="Cambria" w:cs="Arial"/>
          <w:b/>
        </w:rPr>
      </w:pPr>
    </w:p>
    <w:p w14:paraId="29BC9178" w14:textId="77777777" w:rsidR="00DB41FA" w:rsidRPr="000B4CD6" w:rsidRDefault="00DB41FA" w:rsidP="00BE587C">
      <w:pPr>
        <w:spacing w:line="360" w:lineRule="auto"/>
        <w:jc w:val="center"/>
        <w:rPr>
          <w:rFonts w:ascii="Cambria" w:hAnsi="Cambria" w:cs="Arial"/>
          <w:b/>
        </w:rPr>
      </w:pPr>
    </w:p>
    <w:p w14:paraId="4F5E9473" w14:textId="1FAD2291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7ABF4AB3" w14:textId="77777777" w:rsidR="00BE587C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795A60A2" w14:textId="77777777" w:rsidR="00066560" w:rsidRPr="00A467D8" w:rsidRDefault="00066560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06EBF0DF" w14:textId="7DBCE1A4" w:rsidR="00097083" w:rsidRPr="00066560" w:rsidRDefault="00BE587C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ab/>
      </w:r>
      <w:r w:rsidRPr="00A467D8">
        <w:rPr>
          <w:rFonts w:ascii="Cambria" w:hAnsi="Cambria" w:cs="Arial"/>
          <w:sz w:val="24"/>
          <w:szCs w:val="24"/>
        </w:rPr>
        <w:t xml:space="preserve">This is to certify that </w:t>
      </w:r>
      <w:r w:rsidR="003A1402" w:rsidRPr="001409DB">
        <w:rPr>
          <w:rFonts w:ascii="Cambria" w:hAnsi="Cambria" w:cs="Arial"/>
          <w:b/>
          <w:bCs/>
          <w:sz w:val="24"/>
          <w:szCs w:val="24"/>
        </w:rPr>
        <w:t>{{ full_name }}</w:t>
      </w:r>
      <w:r w:rsidR="003A1402" w:rsidRPr="00A467D8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</w:rPr>
        <w:t>is presently employed</w:t>
      </w:r>
      <w:r w:rsidRPr="00A467D8">
        <w:rPr>
          <w:rFonts w:ascii="Cambria" w:hAnsi="Cambria" w:cs="Arial"/>
          <w:sz w:val="24"/>
          <w:szCs w:val="24"/>
        </w:rPr>
        <w:t xml:space="preserve"> in the National Irrigation Administration – Pangasinan Irrigation Management Office as </w:t>
      </w:r>
      <w:r w:rsidR="003A1402">
        <w:rPr>
          <w:rFonts w:ascii="Cambria" w:hAnsi="Cambria" w:cs="Arial"/>
          <w:sz w:val="24"/>
          <w:szCs w:val="24"/>
        </w:rPr>
        <w:t xml:space="preserve">{{ </w:t>
      </w:r>
      <w:r w:rsidR="003A1402" w:rsidRPr="00066560">
        <w:rPr>
          <w:rFonts w:ascii="Cambria" w:hAnsi="Cambria" w:cs="Arial"/>
          <w:sz w:val="24"/>
          <w:szCs w:val="24"/>
        </w:rPr>
        <w:t>position_title</w:t>
      </w:r>
      <w:r w:rsidR="003A1402">
        <w:rPr>
          <w:rFonts w:ascii="Cambria" w:hAnsi="Cambria" w:cs="Arial"/>
          <w:sz w:val="24"/>
          <w:szCs w:val="24"/>
        </w:rPr>
        <w:t xml:space="preserve"> }} </w:t>
      </w:r>
      <w:r w:rsidR="00097083">
        <w:rPr>
          <w:rFonts w:ascii="Cambria" w:hAnsi="Cambria" w:cs="Arial"/>
          <w:sz w:val="24"/>
          <w:szCs w:val="24"/>
        </w:rPr>
        <w:t>/</w:t>
      </w:r>
      <w:r>
        <w:rPr>
          <w:rFonts w:ascii="Cambria" w:hAnsi="Cambria" w:cs="Arial"/>
          <w:sz w:val="24"/>
          <w:szCs w:val="24"/>
        </w:rPr>
        <w:t xml:space="preserve"> </w:t>
      </w:r>
      <w:r w:rsidR="00097083"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 xml:space="preserve"> if employment_status == ‘</w:t>
      </w:r>
      <w:r w:rsidR="00032119">
        <w:rPr>
          <w:rFonts w:ascii="Cambria" w:hAnsi="Cambria" w:cs="Arial"/>
          <w:sz w:val="24"/>
          <w:szCs w:val="24"/>
        </w:rPr>
        <w:t>Job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032119">
        <w:rPr>
          <w:rFonts w:ascii="Cambria" w:hAnsi="Cambria" w:cs="Arial"/>
          <w:sz w:val="24"/>
          <w:szCs w:val="24"/>
        </w:rPr>
        <w:t>Order</w:t>
      </w:r>
      <w:r w:rsidR="00B863A9">
        <w:rPr>
          <w:rFonts w:ascii="Cambria" w:hAnsi="Cambria" w:cs="Arial"/>
          <w:sz w:val="24"/>
          <w:szCs w:val="24"/>
        </w:rPr>
        <w:t>’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>%}</w:t>
      </w:r>
    </w:p>
    <w:p w14:paraId="526D45D2" w14:textId="1A1E98C1" w:rsidR="005550C2" w:rsidRPr="00066560" w:rsidRDefault="005550C2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307BF826" w14:textId="326D92C1" w:rsidR="00BE587C" w:rsidRPr="00066560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4119629C" w14:textId="2053CC6D" w:rsidR="00C72F11" w:rsidRDefault="003074C6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="00C72F11"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1EEB9AE1" w14:textId="1E20686C" w:rsidR="00BE587C" w:rsidRPr="00066560" w:rsidRDefault="00097083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 xml:space="preserve"> endif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>%}</w:t>
      </w:r>
    </w:p>
    <w:p w14:paraId="6147AD9B" w14:textId="77777777" w:rsidR="00680587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="003A4CBF" w:rsidRPr="00066560">
        <w:rPr>
          <w:rFonts w:ascii="Cambria" w:hAnsi="Cambria" w:cs="Arial"/>
          <w:sz w:val="24"/>
          <w:szCs w:val="24"/>
        </w:rPr>
        <w:t>{{ employment_</w:t>
      </w:r>
      <w:r w:rsidR="003F0ED1" w:rsidRPr="00066560">
        <w:rPr>
          <w:rFonts w:ascii="Cambria" w:hAnsi="Cambria" w:cs="Arial"/>
          <w:sz w:val="24"/>
          <w:szCs w:val="24"/>
        </w:rPr>
        <w:t>s</w:t>
      </w:r>
      <w:r w:rsidR="003A4CBF" w:rsidRPr="00066560">
        <w:rPr>
          <w:rFonts w:ascii="Cambria" w:hAnsi="Cambria" w:cs="Arial"/>
          <w:sz w:val="24"/>
          <w:szCs w:val="24"/>
        </w:rPr>
        <w:t>tatus }}</w:t>
      </w:r>
      <w:r w:rsidR="003A4CBF">
        <w:rPr>
          <w:rFonts w:ascii="Cambria" w:hAnsi="Cambria" w:cs="Arial"/>
          <w:sz w:val="24"/>
          <w:szCs w:val="24"/>
        </w:rPr>
        <w:t xml:space="preserve"> </w:t>
      </w:r>
      <w:r w:rsidR="003A1402">
        <w:rPr>
          <w:rFonts w:ascii="Cambria" w:hAnsi="Cambria" w:cs="Arial"/>
          <w:sz w:val="24"/>
          <w:szCs w:val="24"/>
        </w:rPr>
        <w:t>status</w:t>
      </w:r>
      <w:r>
        <w:rPr>
          <w:rFonts w:ascii="Cambria" w:hAnsi="Cambria" w:cs="Arial"/>
          <w:sz w:val="24"/>
          <w:szCs w:val="24"/>
        </w:rPr>
        <w:t xml:space="preserve"> with a </w:t>
      </w:r>
    </w:p>
    <w:p w14:paraId="35306DEC" w14:textId="414499FE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if employment_status == ‘</w:t>
      </w:r>
      <w:r w:rsidR="003848FD">
        <w:rPr>
          <w:rFonts w:ascii="Cambria" w:hAnsi="Cambria" w:cs="Arial"/>
          <w:sz w:val="24"/>
          <w:szCs w:val="24"/>
        </w:rPr>
        <w:t>Job</w:t>
      </w:r>
      <w:r w:rsidR="00B16E7D">
        <w:rPr>
          <w:rFonts w:ascii="Cambria" w:hAnsi="Cambria" w:cs="Arial"/>
          <w:sz w:val="24"/>
          <w:szCs w:val="24"/>
        </w:rPr>
        <w:t xml:space="preserve"> </w:t>
      </w:r>
      <w:r w:rsidR="003848FD">
        <w:rPr>
          <w:rFonts w:ascii="Cambria" w:hAnsi="Cambria" w:cs="Arial"/>
          <w:sz w:val="24"/>
          <w:szCs w:val="24"/>
        </w:rPr>
        <w:t>Order</w:t>
      </w:r>
      <w:r w:rsidR="002A4322">
        <w:rPr>
          <w:rFonts w:ascii="Cambria" w:hAnsi="Cambria" w:cs="Arial"/>
          <w:sz w:val="24"/>
          <w:szCs w:val="24"/>
        </w:rPr>
        <w:t>’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="00630806">
        <w:rPr>
          <w:rFonts w:ascii="Cambria" w:hAnsi="Cambria" w:cs="Arial"/>
          <w:sz w:val="24"/>
          <w:szCs w:val="24"/>
        </w:rPr>
        <w:t>or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 xml:space="preserve"> </w:t>
      </w:r>
      <w:r w:rsidR="004069D0" w:rsidRPr="00066560">
        <w:rPr>
          <w:rFonts w:ascii="Cambria" w:hAnsi="Cambria" w:cs="Arial"/>
          <w:sz w:val="24"/>
          <w:szCs w:val="24"/>
        </w:rPr>
        <w:t>employment_status == ‘</w:t>
      </w:r>
      <w:r w:rsidR="003848FD">
        <w:rPr>
          <w:rFonts w:ascii="Cambria" w:hAnsi="Cambria" w:cs="Arial"/>
          <w:sz w:val="24"/>
          <w:szCs w:val="24"/>
        </w:rPr>
        <w:t>Casual</w:t>
      </w:r>
      <w:r w:rsidR="002A4322">
        <w:rPr>
          <w:rFonts w:ascii="Cambria" w:hAnsi="Cambria" w:cs="Arial"/>
          <w:sz w:val="24"/>
          <w:szCs w:val="24"/>
        </w:rPr>
        <w:t>’</w:t>
      </w:r>
      <w:r w:rsidR="003A0EFE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>-%}</w:t>
      </w:r>
    </w:p>
    <w:p w14:paraId="41C07F94" w14:textId="47D3598B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daily</w:t>
      </w:r>
    </w:p>
    <w:p w14:paraId="3E86B9A9" w14:textId="174FC1D9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7DFD086A" w14:textId="77777777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monthly</w:t>
      </w:r>
    </w:p>
    <w:p w14:paraId="6F1CCA38" w14:textId="757AF235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EF9E4F" w14:textId="278D2308" w:rsidR="00C72F11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rate of </w:t>
      </w:r>
      <w:r w:rsidR="00E17C96">
        <w:rPr>
          <w:rFonts w:ascii="Cambria" w:hAnsi="Cambria" w:cs="Arial"/>
          <w:sz w:val="24"/>
          <w:szCs w:val="24"/>
        </w:rPr>
        <w:t>{{ salary }}</w:t>
      </w:r>
      <w:r>
        <w:rPr>
          <w:rFonts w:ascii="Cambria" w:hAnsi="Cambria" w:cs="Arial"/>
          <w:sz w:val="24"/>
          <w:szCs w:val="24"/>
        </w:rPr>
        <w:t>.</w:t>
      </w:r>
    </w:p>
    <w:p w14:paraId="5371316F" w14:textId="6AB8DA4E" w:rsidR="00066560" w:rsidRPr="00A467D8" w:rsidRDefault="00066560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</w:p>
    <w:p w14:paraId="4FA171BE" w14:textId="6F21A7D2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  <w:t>This certification is being issued upon the request of the above-named person for whatever legal purpose it may serve.</w:t>
      </w:r>
    </w:p>
    <w:p w14:paraId="7F957537" w14:textId="03BB09C4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</w:p>
    <w:p w14:paraId="23BEAE1A" w14:textId="0394649D" w:rsidR="00BE587C" w:rsidRPr="00E57956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>Issued this</w:t>
      </w:r>
      <w:r w:rsidR="002317DC">
        <w:rPr>
          <w:rFonts w:ascii="Cambria" w:hAnsi="Cambria" w:cs="Arial"/>
          <w:sz w:val="24"/>
          <w:szCs w:val="24"/>
        </w:rPr>
        <w:t xml:space="preserve"> </w:t>
      </w:r>
      <w:r w:rsidR="0062157D">
        <w:rPr>
          <w:rFonts w:ascii="Cambria" w:hAnsi="Cambria" w:cs="Arial"/>
          <w:sz w:val="24"/>
          <w:szCs w:val="24"/>
        </w:rPr>
        <w:t xml:space="preserve">{{ current_date }} </w:t>
      </w:r>
      <w:r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43736069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C097DD6" w:rsidR="00D4284A" w:rsidRDefault="00BE587C" w:rsidP="00DB3F96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30976323" w:rsidR="00BE587C" w:rsidRPr="00D4284A" w:rsidRDefault="00D4284A" w:rsidP="00DB3F96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4C3C30E" w14:textId="10A0B87B" w:rsidR="008F3980" w:rsidRPr="00465285" w:rsidRDefault="00CB096E" w:rsidP="00465285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2FE7EA" wp14:editId="4CACE5A8">
                <wp:simplePos x="0" y="0"/>
                <wp:positionH relativeFrom="column">
                  <wp:posOffset>3486150</wp:posOffset>
                </wp:positionH>
                <wp:positionV relativeFrom="paragraph">
                  <wp:posOffset>89535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59A87" w14:textId="77777777" w:rsidR="00CB096E" w:rsidRPr="00436BF0" w:rsidRDefault="00CB096E" w:rsidP="00CB096E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2FE7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4.5pt;margin-top:7.05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kjIA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" stroked="f">
                <v:textbox style="mso-fit-shape-to-text:t">
                  <w:txbxContent>
                    <w:p w14:paraId="4D659A87" w14:textId="77777777" w:rsidR="00CB096E" w:rsidRPr="00436BF0" w:rsidRDefault="00CB096E" w:rsidP="00CB096E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F3980" w:rsidRPr="00465285" w:rsidSect="00FA0623">
      <w:headerReference w:type="default" r:id="rId6"/>
      <w:footerReference w:type="default" r:id="rId7"/>
      <w:pgSz w:w="11906" w:h="16838" w:code="9"/>
      <w:pgMar w:top="1440" w:right="1440" w:bottom="1440" w:left="1440" w:header="567" w:footer="1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901F6" w14:textId="77777777" w:rsidR="003B4939" w:rsidRDefault="003B4939" w:rsidP="00BE587C">
      <w:pPr>
        <w:spacing w:after="0" w:line="240" w:lineRule="auto"/>
      </w:pPr>
      <w:r>
        <w:separator/>
      </w:r>
    </w:p>
  </w:endnote>
  <w:endnote w:type="continuationSeparator" w:id="0">
    <w:p w14:paraId="032D06EE" w14:textId="77777777" w:rsidR="003B4939" w:rsidRDefault="003B4939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07E61" w14:textId="77777777" w:rsidR="00581F66" w:rsidRPr="000F0871" w:rsidRDefault="00581F66" w:rsidP="00581F66">
    <w:pPr>
      <w:pStyle w:val="Footer"/>
      <w:ind w:left="-964"/>
      <w:rPr>
        <w:rFonts w:ascii="Calibri" w:hAnsi="Calibri" w:cs="Calibri"/>
        <w:b/>
        <w:bCs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noProof/>
        <w:color w:val="538135" w:themeColor="accent6" w:themeShade="BF"/>
        <w:sz w:val="20"/>
        <w:szCs w:val="20"/>
      </w:rPr>
      <w:drawing>
        <wp:anchor distT="0" distB="0" distL="114300" distR="114300" simplePos="0" relativeHeight="251671552" behindDoc="0" locked="0" layoutInCell="1" allowOverlap="1" wp14:anchorId="2034AAE1" wp14:editId="1F8C3130">
          <wp:simplePos x="0" y="0"/>
          <wp:positionH relativeFrom="column">
            <wp:posOffset>5087100</wp:posOffset>
          </wp:positionH>
          <wp:positionV relativeFrom="paragraph">
            <wp:posOffset>8775</wp:posOffset>
          </wp:positionV>
          <wp:extent cx="1076400" cy="601200"/>
          <wp:effectExtent l="0" t="0" r="3175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400" cy="60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libri" w:hAnsi="Calibri" w:cs="Calibri"/>
        <w:b/>
        <w:bCs/>
        <w:color w:val="538135" w:themeColor="accent6" w:themeShade="BF"/>
        <w:sz w:val="20"/>
        <w:szCs w:val="20"/>
      </w:rPr>
      <w:t>Brgy. Bayaoas, Urdaneta City, Pangasinan, Philippines</w:t>
    </w:r>
  </w:p>
  <w:p w14:paraId="1A2D4B79" w14:textId="77777777" w:rsidR="00581F66" w:rsidRDefault="00581F66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712A32">
      <w:rPr>
        <w:rFonts w:ascii="Calibri" w:hAnsi="Calibri" w:cs="Calibri"/>
        <w:color w:val="538135" w:themeColor="accent6" w:themeShade="BF"/>
        <w:sz w:val="20"/>
        <w:szCs w:val="20"/>
      </w:rPr>
      <w:t>Telephone / Telefax No.: (075) 632-2775</w:t>
    </w:r>
  </w:p>
  <w:p w14:paraId="56B51ABA" w14:textId="77777777" w:rsidR="00581F66" w:rsidRPr="000F0871" w:rsidRDefault="00581F66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Website: </w:t>
    </w:r>
    <w:r>
      <w:rPr>
        <w:rFonts w:ascii="Calibri" w:hAnsi="Calibri" w:cs="Calibri"/>
        <w:color w:val="538135" w:themeColor="accent6" w:themeShade="BF"/>
        <w:sz w:val="20"/>
        <w:szCs w:val="20"/>
      </w:rPr>
      <w:t>https://region1</w:t>
    </w:r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.nia.gov.ph  •  Facebook: </w:t>
    </w:r>
    <w:r w:rsidRPr="00712A32">
      <w:rPr>
        <w:rFonts w:ascii="Calibri" w:hAnsi="Calibri" w:cs="Calibri"/>
        <w:color w:val="538135" w:themeColor="accent6" w:themeShade="BF"/>
        <w:sz w:val="20"/>
        <w:szCs w:val="20"/>
      </w:rPr>
      <w:t>www.facebook.com/NIARegion1Urdaneta</w:t>
    </w:r>
  </w:p>
  <w:p w14:paraId="5BCD5D66" w14:textId="77777777" w:rsidR="00FA0623" w:rsidRDefault="00581F66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>TIN: 000916415</w:t>
    </w:r>
  </w:p>
  <w:p w14:paraId="35F30685" w14:textId="77777777" w:rsidR="00FA0623" w:rsidRDefault="00FA0623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</w:p>
  <w:p w14:paraId="58BF55BE" w14:textId="0218C1DB" w:rsidR="00BE587C" w:rsidRPr="00FA0623" w:rsidRDefault="00FA0623" w:rsidP="00581F66">
    <w:pPr>
      <w:pStyle w:val="Footer"/>
      <w:ind w:left="-964"/>
      <w:rPr>
        <w:rFonts w:asciiTheme="majorHAnsi" w:hAnsiTheme="majorHAnsi" w:cstheme="majorHAnsi"/>
        <w:color w:val="538135" w:themeColor="accent6" w:themeShade="BF"/>
        <w:sz w:val="20"/>
        <w:szCs w:val="20"/>
      </w:rPr>
    </w:pPr>
    <w:r w:rsidRPr="00FA0623">
      <w:rPr>
        <w:rFonts w:asciiTheme="majorHAnsi" w:hAnsiTheme="majorHAnsi" w:cstheme="majorHAnsi"/>
        <w:i/>
        <w:iCs/>
        <w:szCs w:val="20"/>
      </w:rPr>
      <w:t>NIA-PIMO-AFS-ADM-INT-Form51 Rev.00</w:t>
    </w:r>
    <w:r w:rsidR="00581F66" w:rsidRPr="00FA0623">
      <w:rPr>
        <w:rFonts w:asciiTheme="majorHAnsi" w:hAnsiTheme="majorHAnsi" w:cstheme="majorHAnsi"/>
        <w:i/>
        <w:iCs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535A9" w14:textId="77777777" w:rsidR="003B4939" w:rsidRDefault="003B4939" w:rsidP="00BE587C">
      <w:pPr>
        <w:spacing w:after="0" w:line="240" w:lineRule="auto"/>
      </w:pPr>
      <w:r>
        <w:separator/>
      </w:r>
    </w:p>
  </w:footnote>
  <w:footnote w:type="continuationSeparator" w:id="0">
    <w:p w14:paraId="3E4E45FD" w14:textId="77777777" w:rsidR="003B4939" w:rsidRDefault="003B4939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79DBF" w14:textId="0B20C711" w:rsidR="00BE587C" w:rsidRPr="000B4CD6" w:rsidRDefault="00FA0623" w:rsidP="000B4CD6">
    <w:pPr>
      <w:pStyle w:val="Header"/>
    </w:pPr>
    <w:r>
      <w:rPr>
        <w:noProof/>
        <w:sz w:val="2"/>
        <w:lang w:val="en-US"/>
      </w:rPr>
      <w:drawing>
        <wp:anchor distT="0" distB="0" distL="114300" distR="114300" simplePos="0" relativeHeight="251663360" behindDoc="1" locked="0" layoutInCell="1" allowOverlap="1" wp14:anchorId="6499CD1F" wp14:editId="5F36B6E2">
          <wp:simplePos x="0" y="0"/>
          <wp:positionH relativeFrom="column">
            <wp:posOffset>-885825</wp:posOffset>
          </wp:positionH>
          <wp:positionV relativeFrom="paragraph">
            <wp:posOffset>-331470</wp:posOffset>
          </wp:positionV>
          <wp:extent cx="7439025" cy="10553700"/>
          <wp:effectExtent l="0" t="0" r="9525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39025" cy="10553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B3F96" w:rsidRPr="005D0BA0">
      <w:rPr>
        <w:rFonts w:ascii="Cambria" w:hAnsi="Cambria"/>
        <w:b/>
        <w:bCs/>
        <w:noProof/>
        <w:lang w:val="en-US"/>
      </w:rPr>
      <w:drawing>
        <wp:anchor distT="0" distB="0" distL="114300" distR="114300" simplePos="0" relativeHeight="251665408" behindDoc="0" locked="0" layoutInCell="1" allowOverlap="1" wp14:anchorId="6F5ACDAE" wp14:editId="7FF755C9">
          <wp:simplePos x="0" y="0"/>
          <wp:positionH relativeFrom="column">
            <wp:posOffset>-304800</wp:posOffset>
          </wp:positionH>
          <wp:positionV relativeFrom="paragraph">
            <wp:posOffset>-55245</wp:posOffset>
          </wp:positionV>
          <wp:extent cx="712470" cy="742315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470" cy="742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B3F96">
      <w:rPr>
        <w:noProof/>
        <w:sz w:val="2"/>
        <w:lang w:val="en-US"/>
      </w:rPr>
      <w:drawing>
        <wp:anchor distT="0" distB="0" distL="114300" distR="114300" simplePos="0" relativeHeight="251667456" behindDoc="1" locked="0" layoutInCell="1" allowOverlap="1" wp14:anchorId="1C094D69" wp14:editId="03819CF0">
          <wp:simplePos x="0" y="0"/>
          <wp:positionH relativeFrom="column">
            <wp:posOffset>342900</wp:posOffset>
          </wp:positionH>
          <wp:positionV relativeFrom="paragraph">
            <wp:posOffset>-7620</wp:posOffset>
          </wp:positionV>
          <wp:extent cx="835660" cy="742950"/>
          <wp:effectExtent l="0" t="0" r="254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566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B3F96" w:rsidRPr="00FD10E4">
      <w:rPr>
        <w:noProof/>
        <w:sz w:val="2"/>
        <w:lang w:val="en-US"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493CAD42" wp14:editId="6A8823F0">
              <wp:simplePos x="0" y="0"/>
              <wp:positionH relativeFrom="column">
                <wp:posOffset>1207135</wp:posOffset>
              </wp:positionH>
              <wp:positionV relativeFrom="paragraph">
                <wp:posOffset>-103505</wp:posOffset>
              </wp:positionV>
              <wp:extent cx="3771900" cy="77152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0" cy="77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ED5298" w14:textId="77777777" w:rsidR="000B4CD6" w:rsidRPr="005D0BA0" w:rsidRDefault="000B4CD6" w:rsidP="000B4CD6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R</w:t>
                          </w:r>
                          <w:r w:rsidRPr="005D0BA0"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epublic of the Philippines</w:t>
                          </w:r>
                        </w:p>
                        <w:p w14:paraId="2486685D" w14:textId="77777777" w:rsidR="000B4CD6" w:rsidRPr="005D0BA0" w:rsidRDefault="000B4CD6" w:rsidP="000B4CD6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lang w:val="en-US"/>
                            </w:rPr>
                          </w:pPr>
                          <w:r w:rsidRPr="005D0BA0">
                            <w:rPr>
                              <w:rFonts w:ascii="Cambria" w:hAnsi="Cambria"/>
                              <w:lang w:val="en-US"/>
                            </w:rPr>
                            <w:t>DEPARTMENT OF AGRICULTURE</w:t>
                          </w:r>
                        </w:p>
                        <w:p w14:paraId="535E74C7" w14:textId="77777777" w:rsidR="000B4CD6" w:rsidRDefault="000B4CD6" w:rsidP="000B4CD6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 w:rsidRPr="005D0BA0"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national irrigation administration</w:t>
                          </w:r>
                        </w:p>
                        <w:p w14:paraId="69B2CA96" w14:textId="77777777" w:rsidR="000B4CD6" w:rsidRPr="00712A32" w:rsidRDefault="000B4CD6" w:rsidP="000B4CD6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Pangasinan irrigation management office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3CAD42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95.05pt;margin-top:-8.15pt;width:297pt;height:60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" filled="f" stroked="f">
              <v:textbox>
                <w:txbxContent>
                  <w:p w14:paraId="4DED5298" w14:textId="77777777" w:rsidR="000B4CD6" w:rsidRPr="005D0BA0" w:rsidRDefault="000B4CD6" w:rsidP="000B4CD6">
                    <w:pPr>
                      <w:pStyle w:val="Header"/>
                      <w:ind w:left="-142"/>
                      <w:rPr>
                        <w:rFonts w:ascii="Cambria" w:hAnsi="Cambria"/>
                        <w:b/>
                        <w:bCs/>
                        <w:lang w:val="en-US"/>
                      </w:rPr>
                    </w:pPr>
                    <w:r>
                      <w:rPr>
                        <w:rFonts w:ascii="Cambria" w:hAnsi="Cambria"/>
                        <w:b/>
                        <w:bCs/>
                        <w:lang w:val="en-US"/>
                      </w:rPr>
                      <w:t>R</w:t>
                    </w:r>
                    <w:r w:rsidRPr="005D0BA0">
                      <w:rPr>
                        <w:rFonts w:ascii="Cambria" w:hAnsi="Cambria"/>
                        <w:b/>
                        <w:bCs/>
                        <w:lang w:val="en-US"/>
                      </w:rPr>
                      <w:t>epublic of the Philippines</w:t>
                    </w:r>
                  </w:p>
                  <w:p w14:paraId="2486685D" w14:textId="77777777" w:rsidR="000B4CD6" w:rsidRPr="005D0BA0" w:rsidRDefault="000B4CD6" w:rsidP="000B4CD6">
                    <w:pPr>
                      <w:pStyle w:val="Header"/>
                      <w:ind w:left="-142"/>
                      <w:rPr>
                        <w:rFonts w:ascii="Cambria" w:hAnsi="Cambria"/>
                        <w:lang w:val="en-US"/>
                      </w:rPr>
                    </w:pPr>
                    <w:r w:rsidRPr="005D0BA0">
                      <w:rPr>
                        <w:rFonts w:ascii="Cambria" w:hAnsi="Cambria"/>
                        <w:lang w:val="en-US"/>
                      </w:rPr>
                      <w:t>DEPARTMENT OF AGRICULTURE</w:t>
                    </w:r>
                  </w:p>
                  <w:p w14:paraId="535E74C7" w14:textId="77777777" w:rsidR="000B4CD6" w:rsidRDefault="000B4CD6" w:rsidP="000B4CD6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 w:rsidRPr="005D0BA0"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national irrigation administration</w:t>
                    </w:r>
                  </w:p>
                  <w:p w14:paraId="69B2CA96" w14:textId="77777777" w:rsidR="000B4CD6" w:rsidRPr="00712A32" w:rsidRDefault="000B4CD6" w:rsidP="000B4CD6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Pangasinan irrigation management office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16h5N9GCD+kzGJK8cTDgrPqXPpw+M5Fmiyv7UM3AfFHiuAMrDer7NGkJm6uDrd66s3vDfkBhkBDkhBBGAiEHLw==" w:salt="BNhHRVEHVKLUmTforfi2KQ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32119"/>
    <w:rsid w:val="00066560"/>
    <w:rsid w:val="00076B56"/>
    <w:rsid w:val="00097083"/>
    <w:rsid w:val="000B4CD6"/>
    <w:rsid w:val="000E4A18"/>
    <w:rsid w:val="0011235D"/>
    <w:rsid w:val="00120461"/>
    <w:rsid w:val="001409DB"/>
    <w:rsid w:val="0022077F"/>
    <w:rsid w:val="002317DC"/>
    <w:rsid w:val="002A1E4D"/>
    <w:rsid w:val="002A4322"/>
    <w:rsid w:val="003074C6"/>
    <w:rsid w:val="00323009"/>
    <w:rsid w:val="00343A58"/>
    <w:rsid w:val="00355206"/>
    <w:rsid w:val="003615AF"/>
    <w:rsid w:val="003848FD"/>
    <w:rsid w:val="003A0EFE"/>
    <w:rsid w:val="003A1402"/>
    <w:rsid w:val="003A4CBF"/>
    <w:rsid w:val="003B4939"/>
    <w:rsid w:val="003F0ED1"/>
    <w:rsid w:val="003F2AAE"/>
    <w:rsid w:val="004004BB"/>
    <w:rsid w:val="004069D0"/>
    <w:rsid w:val="004313E7"/>
    <w:rsid w:val="004409C9"/>
    <w:rsid w:val="00465285"/>
    <w:rsid w:val="00553C03"/>
    <w:rsid w:val="005550C2"/>
    <w:rsid w:val="00581F66"/>
    <w:rsid w:val="005F335C"/>
    <w:rsid w:val="0062157D"/>
    <w:rsid w:val="0062597B"/>
    <w:rsid w:val="00630806"/>
    <w:rsid w:val="00680587"/>
    <w:rsid w:val="00681027"/>
    <w:rsid w:val="006B5FC0"/>
    <w:rsid w:val="006C2346"/>
    <w:rsid w:val="00757FC5"/>
    <w:rsid w:val="00773579"/>
    <w:rsid w:val="007B183A"/>
    <w:rsid w:val="008032ED"/>
    <w:rsid w:val="00885209"/>
    <w:rsid w:val="008B5A13"/>
    <w:rsid w:val="008F3980"/>
    <w:rsid w:val="009872B2"/>
    <w:rsid w:val="009E5A4D"/>
    <w:rsid w:val="00AA7711"/>
    <w:rsid w:val="00AB0C9F"/>
    <w:rsid w:val="00B16E7D"/>
    <w:rsid w:val="00B83F4A"/>
    <w:rsid w:val="00B863A9"/>
    <w:rsid w:val="00BB4207"/>
    <w:rsid w:val="00BE0F8D"/>
    <w:rsid w:val="00BE587C"/>
    <w:rsid w:val="00C07F11"/>
    <w:rsid w:val="00C614BD"/>
    <w:rsid w:val="00C64EAB"/>
    <w:rsid w:val="00C72F11"/>
    <w:rsid w:val="00CA6511"/>
    <w:rsid w:val="00CB096E"/>
    <w:rsid w:val="00D4284A"/>
    <w:rsid w:val="00D4737F"/>
    <w:rsid w:val="00D603A9"/>
    <w:rsid w:val="00D63CD3"/>
    <w:rsid w:val="00DB1519"/>
    <w:rsid w:val="00DB3F96"/>
    <w:rsid w:val="00DB41FA"/>
    <w:rsid w:val="00DE4215"/>
    <w:rsid w:val="00DE7E1C"/>
    <w:rsid w:val="00E17C96"/>
    <w:rsid w:val="00E32E79"/>
    <w:rsid w:val="00E36D73"/>
    <w:rsid w:val="00EA29F3"/>
    <w:rsid w:val="00EE792D"/>
    <w:rsid w:val="00F60C0C"/>
    <w:rsid w:val="00F81B20"/>
    <w:rsid w:val="00FA0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119</Words>
  <Characters>681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87</cp:revision>
  <dcterms:created xsi:type="dcterms:W3CDTF">2023-07-20T02:43:00Z</dcterms:created>
  <dcterms:modified xsi:type="dcterms:W3CDTF">2024-03-05T08:39:00Z</dcterms:modified>
</cp:coreProperties>
</file>