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 2: Domain analysis and requirements - A textual description of the domain. - A use case diagram of the system. We did not cover use cases in the class because I assume that everybody had taken the prerequisite classes. For those of you who do not know about use cases, this is the chance to learn these concepts. - A list of functional requirements of your system.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Overview of the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ATM system is used for cash dispense and other bank services without visiting the bank.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system would accept a bank’s credit/debit card. After the system reads the card, it detects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associated bank and then would redirect to the interface of the associated bank only. Apart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the traditional features supported by the ATM, this system would be supporting additional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security features. The system features are listed as follows: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A user can withdraw cash.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● A user can change PIN of the card.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 A user can make balance inquiry.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A user can deposit cash.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A user will have to go through an extra security check which will include biometric of his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right-thumb, applicable to specific bank if supported.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● Linking several banks into a single system with additional layer of security to protect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security breach within different banks.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A user can request for receipt.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● A user can transfer funds to another bank account.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A user can choose option to select language: either English or French.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UC-1: Get Authentication (for registered user):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90"/>
        <w:gridCol w:w="6885"/>
        <w:tblGridChange w:id="0">
          <w:tblGrid>
            <w:gridCol w:w="2190"/>
            <w:gridCol w:w="6885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UC2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Withdraw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can withdraw money from there account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Validate Card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Check Account balance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Dispense money</w:t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Update Account Balance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Primary Actor(s)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Supporting Actor(s)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Bank Server, Bank Database, Money Dispenser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trHeight w:val="29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Main 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95"/>
              <w:gridCol w:w="5535"/>
              <w:tblGridChange w:id="0">
                <w:tblGrid>
                  <w:gridCol w:w="1095"/>
                  <w:gridCol w:w="5535"/>
                </w:tblGrid>
              </w:tblGridChange>
            </w:tblGrid>
            <w:tr>
              <w:trPr>
                <w:trHeight w:val="58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Steps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Actions</w:t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User Enters the amount of money to be withdrawn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System Checks the Balance</w:t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System dispense the money if Balance is greater than entered withdraw amount.</w:t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System Updates the Account balance via bank server in database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System generates the balance receipt.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Extensions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95"/>
              <w:gridCol w:w="5535"/>
              <w:tblGridChange w:id="0">
                <w:tblGrid>
                  <w:gridCol w:w="1095"/>
                  <w:gridCol w:w="55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Steps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Actions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2.A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If Balance is insufficient in account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2.A.1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System displays the error message.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2.A.2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System displays the account current balance.</w:t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4.A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rPr>
                      <w:rFonts w:ascii="Calibri" w:cs="Calibri" w:eastAsia="Calibri" w:hAnsi="Calibri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System fails to update new balance in database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4.A.1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System retries to update the new balance</w:t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4.A.2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System updates correct balance and proceed to receipt printing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Open Issues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6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35"/>
              <w:gridCol w:w="5595"/>
              <w:tblGridChange w:id="0">
                <w:tblGrid>
                  <w:gridCol w:w="1035"/>
                  <w:gridCol w:w="5595"/>
                </w:tblGrid>
              </w:tblGridChange>
            </w:tblGrid>
            <w:tr>
              <w:trPr>
                <w:trHeight w:val="74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Internet stops working when User confirms the withdraw after adding the amount.</w:t>
                  </w:r>
                </w:p>
              </w:tc>
            </w:tr>
            <w:tr>
              <w:trPr>
                <w:trHeight w:val="1020" w:hRule="atLeast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rPr>
                      <w:rFonts w:ascii="Calibri" w:cs="Calibri" w:eastAsia="Calibri" w:hAnsi="Calibr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4"/>
                      <w:szCs w:val="24"/>
                      <w:rtl w:val="0"/>
                    </w:rPr>
                    <w:t xml:space="preserve">System don’t have cash in it to dispense, amount debited from user account but ATM doesn’t dispense cash.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5.5824508320725"/>
        <w:gridCol w:w="6924.417549167928"/>
        <w:tblGridChange w:id="0">
          <w:tblGrid>
            <w:gridCol w:w="2435.5824508320725"/>
            <w:gridCol w:w="6924.417549167928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iTax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NUC(iTax)03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Author(s):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Arnav, Sumit and Sravani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Use Case(s)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Steal Personal Information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Precondition(s):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Postcondition(s):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Misuser successfully steals the personal information.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Misuser he logs in to the system using the tax payer details.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  <w:p w:rsidR="00000000" w:rsidDel="00000000" w:rsidP="00000000" w:rsidRDefault="00000000" w:rsidRPr="00000000" w14:paraId="0000006D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after="0" w:afterAutospacing="0" w:lineRule="auto"/>
              <w:ind w:left="840" w:hanging="360"/>
            </w:pPr>
            <w:r w:rsidDel="00000000" w:rsidR="00000000" w:rsidRPr="00000000">
              <w:rPr>
                <w:rtl w:val="0"/>
              </w:rPr>
              <w:t xml:space="preserve">The Misuser  can collect data from cookies while the tax payer is getting registered into the system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after="240" w:lineRule="auto"/>
              <w:ind w:left="840" w:hanging="360"/>
            </w:pPr>
            <w:r w:rsidDel="00000000" w:rsidR="00000000" w:rsidRPr="00000000">
              <w:rPr>
                <w:rtl w:val="0"/>
              </w:rPr>
              <w:t xml:space="preserve">Then, he logs in and collects all the  personal information.</w:t>
            </w:r>
          </w:p>
        </w:tc>
      </w:tr>
      <w:tr>
        <w:trPr>
          <w:trHeight w:val="3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Exceptional Flow(s):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Alternate Flow:</w:t>
            </w:r>
          </w:p>
          <w:p w:rsidR="00000000" w:rsidDel="00000000" w:rsidP="00000000" w:rsidRDefault="00000000" w:rsidRPr="00000000" w14:paraId="00000072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None</w:t>
            </w:r>
          </w:p>
          <w:p w:rsidR="00000000" w:rsidDel="00000000" w:rsidP="00000000" w:rsidRDefault="00000000" w:rsidRPr="00000000" w14:paraId="00000073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Recovery Flow:</w:t>
            </w:r>
          </w:p>
          <w:p w:rsidR="00000000" w:rsidDel="00000000" w:rsidP="00000000" w:rsidRDefault="00000000" w:rsidRPr="00000000" w14:paraId="00000074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None</w:t>
            </w:r>
          </w:p>
          <w:p w:rsidR="00000000" w:rsidDel="00000000" w:rsidP="00000000" w:rsidRDefault="00000000" w:rsidRPr="00000000" w14:paraId="00000075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Failure Flow:</w:t>
            </w:r>
          </w:p>
          <w:p w:rsidR="00000000" w:rsidDel="00000000" w:rsidP="00000000" w:rsidRDefault="00000000" w:rsidRPr="00000000" w14:paraId="00000076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None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Actor(s):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Primary Actors: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spacing w:after="240" w:lineRule="auto"/>
              <w:ind w:left="840" w:hanging="360"/>
            </w:pPr>
            <w:r w:rsidDel="00000000" w:rsidR="00000000" w:rsidRPr="00000000">
              <w:rPr>
                <w:rtl w:val="0"/>
              </w:rPr>
              <w:t xml:space="preserve">Hacker</w:t>
            </w:r>
          </w:p>
          <w:p w:rsidR="00000000" w:rsidDel="00000000" w:rsidP="00000000" w:rsidRDefault="00000000" w:rsidRPr="00000000" w14:paraId="0000007A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Secondary Actor:</w:t>
            </w:r>
          </w:p>
        </w:tc>
      </w:tr>
      <w:tr>
        <w:trPr>
          <w:trHeight w:val="3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Use Case(s):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Include:</w:t>
            </w:r>
          </w:p>
          <w:p w:rsidR="00000000" w:rsidDel="00000000" w:rsidP="00000000" w:rsidRDefault="00000000" w:rsidRPr="00000000" w14:paraId="0000007D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None</w:t>
            </w:r>
          </w:p>
          <w:p w:rsidR="00000000" w:rsidDel="00000000" w:rsidP="00000000" w:rsidRDefault="00000000" w:rsidRPr="00000000" w14:paraId="0000007E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Extends:</w:t>
            </w:r>
          </w:p>
          <w:p w:rsidR="00000000" w:rsidDel="00000000" w:rsidP="00000000" w:rsidRDefault="00000000" w:rsidRPr="00000000" w14:paraId="0000007F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None</w:t>
            </w:r>
          </w:p>
          <w:p w:rsidR="00000000" w:rsidDel="00000000" w:rsidP="00000000" w:rsidRDefault="00000000" w:rsidRPr="00000000" w14:paraId="00000080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Generalize:</w:t>
            </w:r>
          </w:p>
          <w:p w:rsidR="00000000" w:rsidDel="00000000" w:rsidP="00000000" w:rsidRDefault="00000000" w:rsidRPr="00000000" w14:paraId="00000081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None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Information is stolen from the cookies while the taxpayer is registered.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