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BRENT.ICE.INTRADAY, [20.07.20 15:07]</w:t>
      </w:r>
    </w:p>
    <w:p>
      <w:pPr>
        <w:pStyle w:val="Normal"/>
        <w:rPr/>
      </w:pPr>
      <w:r>
        <w:rPr/>
        <w:t>42.85 продажа.</w:t>
      </w:r>
    </w:p>
    <w:p>
      <w:pPr>
        <w:pStyle w:val="Normal"/>
        <w:rPr/>
      </w:pPr>
      <w:r>
        <w:rPr/>
        <w:t>Стоп 43.15</w:t>
      </w:r>
    </w:p>
    <w:p>
      <w:pPr>
        <w:pStyle w:val="Normal"/>
        <w:rPr/>
      </w:pPr>
      <w:r>
        <w:rPr/>
        <w:t>Тейк 42.55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9</Words>
  <Characters>65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2020-09-07T08:20:38Z</dcterms:created>
  <dc:creator/>
  <dc:description/>
  <dc:language>en-US</dc:language>
  <cp:lastModifiedBy/>
  <dcterms:modified xsi:type="dcterms:W3CDTF">2020-09-07T08:22:19Z</dcterms:modified>
  <cp:revision>1</cp:revision>
  <dc:subject/>
  <dc:title/>
</cp:coreProperties>
</file>