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50" w:type="dxa"/>
        <w:tblCellSpacing w:w="15" w:type="dxa"/>
        <w:tblCellMar>
          <w:top w:w="15" w:type="dxa"/>
          <w:left w:w="15" w:type="dxa"/>
          <w:bottom w:w="15" w:type="dxa"/>
          <w:right w:w="15" w:type="dxa"/>
        </w:tblCellMar>
        <w:tblLook w:val="04A0" w:firstRow="1" w:lastRow="0" w:firstColumn="1" w:lastColumn="0" w:noHBand="0" w:noVBand="1"/>
      </w:tblPr>
      <w:tblGrid>
        <w:gridCol w:w="10950"/>
      </w:tblGrid>
      <w:tr w:rsidR="002369EC" w:rsidRPr="002369EC" w:rsidTr="002369EC">
        <w:trPr>
          <w:tblCellSpacing w:w="15" w:type="dxa"/>
        </w:trPr>
        <w:tc>
          <w:tcPr>
            <w:tcW w:w="5000" w:type="pct"/>
            <w:vAlign w:val="center"/>
            <w:hideMark/>
          </w:tcPr>
          <w:p w:rsidR="002369EC" w:rsidRPr="002369EC" w:rsidRDefault="002369EC" w:rsidP="002369EC">
            <w:pPr>
              <w:spacing w:after="0" w:line="240" w:lineRule="auto"/>
              <w:rPr>
                <w:rFonts w:ascii="Times New Roman" w:eastAsia="Times New Roman" w:hAnsi="Times New Roman" w:cs="Times New Roman"/>
                <w:sz w:val="24"/>
                <w:szCs w:val="24"/>
                <w:lang w:eastAsia="ru-RU"/>
              </w:rPr>
            </w:pPr>
          </w:p>
        </w:tc>
      </w:tr>
    </w:tbl>
    <w:p w:rsidR="002369EC" w:rsidRPr="002369EC" w:rsidRDefault="002369EC" w:rsidP="002369EC">
      <w:pPr>
        <w:spacing w:after="0" w:line="240" w:lineRule="auto"/>
        <w:rPr>
          <w:rFonts w:ascii="Times New Roman" w:eastAsia="Times New Roman" w:hAnsi="Times New Roman" w:cs="Times New Roman"/>
          <w:sz w:val="24"/>
          <w:szCs w:val="24"/>
          <w:lang w:eastAsia="ru-RU"/>
        </w:rPr>
      </w:pPr>
      <w:r w:rsidRPr="002369EC">
        <w:rPr>
          <w:rFonts w:ascii="Verdana" w:eastAsia="Times New Roman" w:hAnsi="Verdana" w:cs="Times New Roman"/>
          <w:color w:val="000000"/>
          <w:sz w:val="20"/>
          <w:szCs w:val="20"/>
          <w:shd w:val="clear" w:color="auto" w:fill="FFFFFF"/>
          <w:lang w:eastAsia="ru-RU"/>
        </w:rPr>
        <w:t> </w:t>
      </w:r>
    </w:p>
    <w:tbl>
      <w:tblPr>
        <w:tblW w:w="9900" w:type="dxa"/>
        <w:tblCellSpacing w:w="0" w:type="dxa"/>
        <w:tblCellMar>
          <w:left w:w="0" w:type="dxa"/>
          <w:right w:w="0" w:type="dxa"/>
        </w:tblCellMar>
        <w:tblLook w:val="04A0" w:firstRow="1" w:lastRow="0" w:firstColumn="1" w:lastColumn="0" w:noHBand="0" w:noVBand="1"/>
      </w:tblPr>
      <w:tblGrid>
        <w:gridCol w:w="1159"/>
        <w:gridCol w:w="8741"/>
      </w:tblGrid>
      <w:tr w:rsidR="002369EC" w:rsidRPr="002369EC" w:rsidTr="002369EC">
        <w:trPr>
          <w:tblCellSpacing w:w="0" w:type="dxa"/>
        </w:trPr>
        <w:tc>
          <w:tcPr>
            <w:tcW w:w="1155" w:type="dxa"/>
            <w:vAlign w:val="center"/>
            <w:hideMark/>
          </w:tcPr>
          <w:p w:rsidR="002369EC" w:rsidRPr="002369EC" w:rsidRDefault="002369EC" w:rsidP="002369EC">
            <w:pPr>
              <w:spacing w:after="0" w:line="240" w:lineRule="auto"/>
              <w:jc w:val="center"/>
              <w:rPr>
                <w:rFonts w:ascii="Verdana" w:eastAsia="Times New Roman" w:hAnsi="Verdana" w:cs="Times New Roman"/>
                <w:color w:val="000000"/>
                <w:sz w:val="20"/>
                <w:szCs w:val="20"/>
                <w:lang w:eastAsia="ru-RU"/>
              </w:rPr>
            </w:pPr>
            <w:r w:rsidRPr="002369EC">
              <w:rPr>
                <w:rFonts w:ascii="Verdana" w:eastAsia="Times New Roman" w:hAnsi="Verdana" w:cs="Times New Roman"/>
                <w:b/>
                <w:bCs/>
                <w:noProof/>
                <w:color w:val="008000"/>
                <w:sz w:val="20"/>
                <w:szCs w:val="20"/>
                <w:lang w:eastAsia="ru-RU"/>
              </w:rPr>
              <w:drawing>
                <wp:inline distT="0" distB="0" distL="0" distR="0">
                  <wp:extent cx="485775" cy="571500"/>
                  <wp:effectExtent l="0" t="0" r="9525" b="0"/>
                  <wp:docPr id="10" name="Picture 10" descr="http://www.functionx.com/design/logo1.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unctionx.com/design/logo1.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571500"/>
                          </a:xfrm>
                          <a:prstGeom prst="rect">
                            <a:avLst/>
                          </a:prstGeom>
                          <a:noFill/>
                          <a:ln>
                            <a:noFill/>
                          </a:ln>
                        </pic:spPr>
                      </pic:pic>
                    </a:graphicData>
                  </a:graphic>
                </wp:inline>
              </w:drawing>
            </w:r>
          </w:p>
        </w:tc>
        <w:tc>
          <w:tcPr>
            <w:tcW w:w="8685" w:type="dxa"/>
            <w:vAlign w:val="center"/>
            <w:hideMark/>
          </w:tcPr>
          <w:p w:rsidR="002369EC" w:rsidRPr="002369EC" w:rsidRDefault="002369EC" w:rsidP="002369EC">
            <w:pPr>
              <w:spacing w:before="30" w:after="30" w:line="240" w:lineRule="auto"/>
              <w:jc w:val="center"/>
              <w:rPr>
                <w:rFonts w:ascii="Times New Roman" w:eastAsia="Times New Roman" w:hAnsi="Times New Roman" w:cs="Times New Roman"/>
                <w:b/>
                <w:bCs/>
                <w:color w:val="CC3300"/>
                <w:sz w:val="48"/>
                <w:szCs w:val="48"/>
                <w:lang w:eastAsia="ru-RU"/>
              </w:rPr>
            </w:pPr>
            <w:bookmarkStart w:id="0" w:name="_GoBack"/>
            <w:r w:rsidRPr="002369EC">
              <w:rPr>
                <w:rFonts w:ascii="Times New Roman" w:eastAsia="Times New Roman" w:hAnsi="Times New Roman" w:cs="Times New Roman"/>
                <w:b/>
                <w:bCs/>
                <w:color w:val="CC3300"/>
                <w:sz w:val="48"/>
                <w:szCs w:val="48"/>
                <w:lang w:eastAsia="ru-RU"/>
              </w:rPr>
              <w:t>Windows Explorer Application</w:t>
            </w:r>
            <w:bookmarkEnd w:id="0"/>
          </w:p>
        </w:tc>
      </w:tr>
      <w:tr w:rsidR="002369EC" w:rsidRPr="002369EC" w:rsidTr="002369EC">
        <w:trPr>
          <w:trHeight w:val="30"/>
          <w:tblCellSpacing w:w="0" w:type="dxa"/>
        </w:trPr>
        <w:tc>
          <w:tcPr>
            <w:tcW w:w="9870" w:type="dxa"/>
            <w:gridSpan w:val="2"/>
            <w:shd w:val="clear" w:color="auto" w:fill="CC3300"/>
            <w:vAlign w:val="center"/>
            <w:hideMark/>
          </w:tcPr>
          <w:p w:rsidR="002369EC" w:rsidRPr="002369EC" w:rsidRDefault="002369EC" w:rsidP="002369EC">
            <w:pPr>
              <w:spacing w:after="0" w:line="240" w:lineRule="auto"/>
              <w:rPr>
                <w:rFonts w:ascii="Times New Roman" w:eastAsia="Times New Roman" w:hAnsi="Times New Roman" w:cs="Times New Roman"/>
                <w:b/>
                <w:bCs/>
                <w:color w:val="CC3300"/>
                <w:sz w:val="48"/>
                <w:szCs w:val="48"/>
                <w:lang w:eastAsia="ru-RU"/>
              </w:rPr>
            </w:pPr>
          </w:p>
        </w:tc>
      </w:tr>
    </w:tbl>
    <w:p w:rsidR="002369EC" w:rsidRPr="002369EC" w:rsidRDefault="002369EC" w:rsidP="002369EC">
      <w:pPr>
        <w:spacing w:after="0" w:line="240" w:lineRule="auto"/>
        <w:rPr>
          <w:rFonts w:ascii="Times New Roman" w:eastAsia="Times New Roman" w:hAnsi="Times New Roman" w:cs="Times New Roman"/>
          <w:vanish/>
          <w:sz w:val="24"/>
          <w:szCs w:val="24"/>
          <w:lang w:eastAsia="ru-RU"/>
        </w:rPr>
      </w:pPr>
    </w:p>
    <w:tbl>
      <w:tblPr>
        <w:tblW w:w="12420" w:type="dxa"/>
        <w:tblCellSpacing w:w="15" w:type="dxa"/>
        <w:tblCellMar>
          <w:top w:w="15" w:type="dxa"/>
          <w:left w:w="15" w:type="dxa"/>
          <w:bottom w:w="15" w:type="dxa"/>
          <w:right w:w="15" w:type="dxa"/>
        </w:tblCellMar>
        <w:tblLook w:val="04A0" w:firstRow="1" w:lastRow="0" w:firstColumn="1" w:lastColumn="0" w:noHBand="0" w:noVBand="1"/>
      </w:tblPr>
      <w:tblGrid>
        <w:gridCol w:w="9975"/>
        <w:gridCol w:w="2445"/>
      </w:tblGrid>
      <w:tr w:rsidR="002369EC" w:rsidRPr="002369EC" w:rsidTr="002369EC">
        <w:trPr>
          <w:tblCellSpacing w:w="15" w:type="dxa"/>
        </w:trPr>
        <w:tc>
          <w:tcPr>
            <w:tcW w:w="9915" w:type="dxa"/>
            <w:hideMark/>
          </w:tcPr>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900"/>
            </w:tblGrid>
            <w:tr w:rsidR="002369EC" w:rsidRPr="002369EC">
              <w:trPr>
                <w:tblCellSpacing w:w="15" w:type="dxa"/>
              </w:trPr>
              <w:tc>
                <w:tcPr>
                  <w:tcW w:w="5000" w:type="pct"/>
                  <w:vAlign w:val="center"/>
                  <w:hideMark/>
                </w:tcPr>
                <w:p w:rsidR="002369EC" w:rsidRPr="002369EC" w:rsidRDefault="002369EC" w:rsidP="002369EC">
                  <w:pPr>
                    <w:spacing w:after="0" w:line="240" w:lineRule="auto"/>
                    <w:jc w:val="center"/>
                    <w:rPr>
                      <w:rFonts w:ascii="Verdana" w:eastAsia="Times New Roman" w:hAnsi="Verdana" w:cs="Times New Roman"/>
                      <w:color w:val="000000"/>
                      <w:sz w:val="20"/>
                      <w:szCs w:val="20"/>
                      <w:lang w:eastAsia="ru-RU"/>
                    </w:rPr>
                  </w:pPr>
                  <w:r w:rsidRPr="002369EC">
                    <w:rPr>
                      <w:rFonts w:ascii="Verdana" w:eastAsia="Times New Roman" w:hAnsi="Verdana" w:cs="Times New Roman"/>
                      <w:noProof/>
                      <w:color w:val="000000"/>
                      <w:sz w:val="20"/>
                      <w:szCs w:val="20"/>
                      <w:lang w:eastAsia="ru-RU"/>
                    </w:rPr>
                    <w:drawing>
                      <wp:inline distT="0" distB="0" distL="0" distR="0">
                        <wp:extent cx="5838825" cy="2752725"/>
                        <wp:effectExtent l="0" t="0" r="9525" b="9525"/>
                        <wp:docPr id="9" name="Picture 9" descr="http://www.functionx.com/visualc/applications/images/champion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unctionx.com/visualc/applications/images/champion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2752725"/>
                                </a:xfrm>
                                <a:prstGeom prst="rect">
                                  <a:avLst/>
                                </a:prstGeom>
                                <a:noFill/>
                                <a:ln>
                                  <a:noFill/>
                                </a:ln>
                              </pic:spPr>
                            </pic:pic>
                          </a:graphicData>
                        </a:graphic>
                      </wp:inline>
                    </w:drawing>
                  </w:r>
                </w:p>
              </w:tc>
            </w:tr>
          </w:tbl>
          <w:p w:rsidR="002369EC" w:rsidRPr="002369EC" w:rsidRDefault="002369EC" w:rsidP="002369EC">
            <w:pPr>
              <w:spacing w:after="0" w:line="240" w:lineRule="auto"/>
              <w:rPr>
                <w:rFonts w:ascii="Verdana" w:eastAsia="Times New Roman" w:hAnsi="Verdana" w:cs="Times New Roman"/>
                <w:vanish/>
                <w:color w:val="000000"/>
                <w:sz w:val="20"/>
                <w:szCs w:val="20"/>
                <w:lang w:eastAsia="ru-RU"/>
              </w:rPr>
            </w:pPr>
          </w:p>
          <w:tbl>
            <w:tblPr>
              <w:tblW w:w="9900" w:type="dxa"/>
              <w:tblCellSpacing w:w="0" w:type="dxa"/>
              <w:tblCellMar>
                <w:left w:w="0" w:type="dxa"/>
                <w:right w:w="0" w:type="dxa"/>
              </w:tblCellMar>
              <w:tblLook w:val="04A0" w:firstRow="1" w:lastRow="0" w:firstColumn="1" w:lastColumn="0" w:noHBand="0" w:noVBand="1"/>
            </w:tblPr>
            <w:tblGrid>
              <w:gridCol w:w="9900"/>
            </w:tblGrid>
            <w:tr w:rsidR="002369EC" w:rsidRPr="002369EC">
              <w:trPr>
                <w:tblCellSpacing w:w="0" w:type="dxa"/>
              </w:trPr>
              <w:tc>
                <w:tcPr>
                  <w:tcW w:w="5000" w:type="pct"/>
                  <w:vAlign w:val="center"/>
                  <w:hideMark/>
                </w:tcPr>
                <w:p w:rsidR="002369EC" w:rsidRPr="002369EC" w:rsidRDefault="002369EC" w:rsidP="002369EC">
                  <w:pPr>
                    <w:spacing w:before="30" w:after="30" w:line="240" w:lineRule="auto"/>
                    <w:jc w:val="both"/>
                    <w:rPr>
                      <w:rFonts w:ascii="Georgia" w:eastAsia="Times New Roman" w:hAnsi="Georgia" w:cs="Times New Roman"/>
                      <w:b/>
                      <w:bCs/>
                      <w:color w:val="FF0000"/>
                      <w:sz w:val="32"/>
                      <w:szCs w:val="32"/>
                      <w:lang w:eastAsia="ru-RU"/>
                    </w:rPr>
                  </w:pPr>
                  <w:r w:rsidRPr="002369EC">
                    <w:rPr>
                      <w:rFonts w:ascii="Georgia" w:eastAsia="Times New Roman" w:hAnsi="Georgia" w:cs="Times New Roman"/>
                      <w:b/>
                      <w:bCs/>
                      <w:color w:val="FF0000"/>
                      <w:sz w:val="32"/>
                      <w:szCs w:val="32"/>
                      <w:lang w:eastAsia="ru-RU"/>
                    </w:rPr>
                    <w:t>Introduction</w:t>
                  </w:r>
                </w:p>
              </w:tc>
            </w:tr>
            <w:tr w:rsidR="002369EC" w:rsidRPr="002369EC">
              <w:trPr>
                <w:trHeight w:val="30"/>
                <w:tblCellSpacing w:w="0" w:type="dxa"/>
              </w:trPr>
              <w:tc>
                <w:tcPr>
                  <w:tcW w:w="5000" w:type="pct"/>
                  <w:shd w:val="clear" w:color="auto" w:fill="FF0000"/>
                  <w:vAlign w:val="center"/>
                  <w:hideMark/>
                </w:tcPr>
                <w:p w:rsidR="002369EC" w:rsidRPr="002369EC" w:rsidRDefault="002369EC" w:rsidP="002369EC">
                  <w:pPr>
                    <w:spacing w:after="0" w:line="240" w:lineRule="auto"/>
                    <w:rPr>
                      <w:rFonts w:ascii="Georgia" w:eastAsia="Times New Roman" w:hAnsi="Georgia" w:cs="Times New Roman"/>
                      <w:b/>
                      <w:bCs/>
                      <w:color w:val="FF0000"/>
                      <w:sz w:val="32"/>
                      <w:szCs w:val="32"/>
                      <w:lang w:eastAsia="ru-RU"/>
                    </w:rPr>
                  </w:pPr>
                </w:p>
              </w:tc>
            </w:tr>
          </w:tbl>
          <w:p w:rsidR="002369EC" w:rsidRPr="002369EC" w:rsidRDefault="002369EC" w:rsidP="002369EC">
            <w:pPr>
              <w:spacing w:after="0" w:line="240" w:lineRule="auto"/>
              <w:rPr>
                <w:rFonts w:ascii="Verdana" w:eastAsia="Times New Roman" w:hAnsi="Verdana" w:cs="Times New Roman"/>
                <w:vanish/>
                <w:color w:val="000000"/>
                <w:sz w:val="20"/>
                <w:szCs w:val="20"/>
                <w:lang w:eastAsia="ru-RU"/>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900"/>
            </w:tblGrid>
            <w:tr w:rsidR="002369EC" w:rsidRPr="002369EC">
              <w:trPr>
                <w:tblCellSpacing w:w="15" w:type="dxa"/>
              </w:trPr>
              <w:tc>
                <w:tcPr>
                  <w:tcW w:w="5000" w:type="pct"/>
                  <w:vAlign w:val="center"/>
                  <w:hideMark/>
                </w:tcPr>
                <w:p w:rsidR="002369EC" w:rsidRPr="002369EC" w:rsidRDefault="002369EC" w:rsidP="002369EC">
                  <w:pPr>
                    <w:spacing w:before="160" w:after="200" w:line="240" w:lineRule="auto"/>
                    <w:ind w:left="200"/>
                    <w:jc w:val="both"/>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A tree explorer is the type of application that displays a tree control on one side and another type of control on another side of a main window. Many applications nowadays use this scenario. Windows Explorer, although not the only one, is the most popular of them:</w:t>
                  </w:r>
                </w:p>
                <w:p w:rsidR="002369EC" w:rsidRPr="002369EC" w:rsidRDefault="002369EC" w:rsidP="002369EC">
                  <w:pPr>
                    <w:spacing w:before="30" w:after="30" w:line="240" w:lineRule="auto"/>
                    <w:jc w:val="center"/>
                    <w:rPr>
                      <w:rFonts w:ascii="Verdana" w:eastAsia="Times New Roman" w:hAnsi="Verdana" w:cs="Times New Roman"/>
                      <w:color w:val="000000"/>
                      <w:sz w:val="18"/>
                      <w:szCs w:val="18"/>
                      <w:lang w:eastAsia="ru-RU"/>
                    </w:rPr>
                  </w:pPr>
                  <w:r w:rsidRPr="002369EC">
                    <w:rPr>
                      <w:rFonts w:ascii="Verdana" w:eastAsia="Times New Roman" w:hAnsi="Verdana" w:cs="Times New Roman"/>
                      <w:noProof/>
                      <w:color w:val="000000"/>
                      <w:sz w:val="18"/>
                      <w:szCs w:val="18"/>
                      <w:lang w:eastAsia="ru-RU"/>
                    </w:rPr>
                    <w:drawing>
                      <wp:inline distT="0" distB="0" distL="0" distR="0">
                        <wp:extent cx="4981575" cy="3981450"/>
                        <wp:effectExtent l="0" t="0" r="9525" b="0"/>
                        <wp:docPr id="8" name="Picture 8" descr="http://www.functionx.com/visualc/applications/images/explore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unctionx.com/visualc/applications/images/explorer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3981450"/>
                                </a:xfrm>
                                <a:prstGeom prst="rect">
                                  <a:avLst/>
                                </a:prstGeom>
                                <a:noFill/>
                                <a:ln>
                                  <a:noFill/>
                                </a:ln>
                              </pic:spPr>
                            </pic:pic>
                          </a:graphicData>
                        </a:graphic>
                      </wp:inline>
                    </w:drawing>
                  </w:r>
                </w:p>
                <w:p w:rsidR="002369EC" w:rsidRPr="002369EC" w:rsidRDefault="002369EC" w:rsidP="002369EC">
                  <w:pPr>
                    <w:spacing w:before="160" w:after="200" w:line="240" w:lineRule="auto"/>
                    <w:ind w:left="200"/>
                    <w:jc w:val="both"/>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Windows Explorer, a tree control displays on the left side and a list control on the right side. In some other applications, the tree may be positioned to the top, the right, the bottom, or a corner of the parent window.</w:t>
                  </w:r>
                </w:p>
                <w:p w:rsidR="002369EC" w:rsidRPr="002369EC" w:rsidRDefault="002369EC" w:rsidP="002369EC">
                  <w:pPr>
                    <w:spacing w:before="160" w:after="200" w:line="240" w:lineRule="auto"/>
                    <w:ind w:left="200"/>
                    <w:jc w:val="both"/>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When the user clicks an item in the tree, another view changes to display items that are related to the tree. There are no preset rules as to what to display or what kind of item to display. Everything depends on the person or the company that created the application.</w:t>
                  </w:r>
                </w:p>
              </w:tc>
            </w:tr>
          </w:tbl>
          <w:p w:rsidR="002369EC" w:rsidRPr="002369EC" w:rsidRDefault="002369EC" w:rsidP="002369EC">
            <w:pPr>
              <w:spacing w:after="0" w:line="240" w:lineRule="auto"/>
              <w:rPr>
                <w:rFonts w:ascii="Verdana" w:eastAsia="Times New Roman" w:hAnsi="Verdana" w:cs="Times New Roman"/>
                <w:vanish/>
                <w:color w:val="000000"/>
                <w:sz w:val="20"/>
                <w:szCs w:val="20"/>
                <w:lang w:eastAsia="ru-RU"/>
              </w:rPr>
            </w:pPr>
          </w:p>
          <w:tbl>
            <w:tblPr>
              <w:tblW w:w="9900" w:type="dxa"/>
              <w:tblCellSpacing w:w="0" w:type="dxa"/>
              <w:tblCellMar>
                <w:left w:w="0" w:type="dxa"/>
                <w:right w:w="0" w:type="dxa"/>
              </w:tblCellMar>
              <w:tblLook w:val="04A0" w:firstRow="1" w:lastRow="0" w:firstColumn="1" w:lastColumn="0" w:noHBand="0" w:noVBand="1"/>
            </w:tblPr>
            <w:tblGrid>
              <w:gridCol w:w="9900"/>
            </w:tblGrid>
            <w:tr w:rsidR="002369EC" w:rsidRPr="002369EC">
              <w:trPr>
                <w:tblCellSpacing w:w="0" w:type="dxa"/>
              </w:trPr>
              <w:tc>
                <w:tcPr>
                  <w:tcW w:w="5000" w:type="pct"/>
                  <w:vAlign w:val="center"/>
                  <w:hideMark/>
                </w:tcPr>
                <w:p w:rsidR="002369EC" w:rsidRPr="002369EC" w:rsidRDefault="002369EC" w:rsidP="002369EC">
                  <w:pPr>
                    <w:spacing w:before="30" w:after="30" w:line="240" w:lineRule="auto"/>
                    <w:jc w:val="both"/>
                    <w:rPr>
                      <w:rFonts w:ascii="Georgia" w:eastAsia="Times New Roman" w:hAnsi="Georgia" w:cs="Times New Roman"/>
                      <w:b/>
                      <w:bCs/>
                      <w:color w:val="FF0000"/>
                      <w:sz w:val="32"/>
                      <w:szCs w:val="32"/>
                      <w:lang w:val="en-US" w:eastAsia="ru-RU"/>
                    </w:rPr>
                  </w:pPr>
                  <w:r w:rsidRPr="002369EC">
                    <w:rPr>
                      <w:rFonts w:ascii="Georgia" w:eastAsia="Times New Roman" w:hAnsi="Georgia" w:cs="Times New Roman"/>
                      <w:b/>
                      <w:bCs/>
                      <w:color w:val="FF0000"/>
                      <w:sz w:val="32"/>
                      <w:szCs w:val="32"/>
                      <w:lang w:val="en-US" w:eastAsia="ru-RU"/>
                    </w:rPr>
                    <w:t>The Tree Explorer in MFC Applications</w:t>
                  </w:r>
                </w:p>
              </w:tc>
            </w:tr>
            <w:tr w:rsidR="002369EC" w:rsidRPr="002369EC">
              <w:trPr>
                <w:trHeight w:val="30"/>
                <w:tblCellSpacing w:w="0" w:type="dxa"/>
              </w:trPr>
              <w:tc>
                <w:tcPr>
                  <w:tcW w:w="5000" w:type="pct"/>
                  <w:shd w:val="clear" w:color="auto" w:fill="FF0000"/>
                  <w:vAlign w:val="center"/>
                  <w:hideMark/>
                </w:tcPr>
                <w:p w:rsidR="002369EC" w:rsidRPr="002369EC" w:rsidRDefault="002369EC" w:rsidP="002369EC">
                  <w:pPr>
                    <w:spacing w:after="0" w:line="240" w:lineRule="auto"/>
                    <w:rPr>
                      <w:rFonts w:ascii="Georgia" w:eastAsia="Times New Roman" w:hAnsi="Georgia" w:cs="Times New Roman"/>
                      <w:b/>
                      <w:bCs/>
                      <w:color w:val="FF0000"/>
                      <w:sz w:val="32"/>
                      <w:szCs w:val="32"/>
                      <w:lang w:val="en-US" w:eastAsia="ru-RU"/>
                    </w:rPr>
                  </w:pPr>
                </w:p>
              </w:tc>
            </w:tr>
          </w:tbl>
          <w:p w:rsidR="002369EC" w:rsidRPr="002369EC" w:rsidRDefault="002369EC" w:rsidP="002369EC">
            <w:pPr>
              <w:spacing w:after="0" w:line="240" w:lineRule="auto"/>
              <w:rPr>
                <w:rFonts w:ascii="Verdana" w:eastAsia="Times New Roman" w:hAnsi="Verdana" w:cs="Times New Roman"/>
                <w:vanish/>
                <w:color w:val="000000"/>
                <w:sz w:val="20"/>
                <w:szCs w:val="20"/>
                <w:lang w:eastAsia="ru-RU"/>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9900"/>
            </w:tblGrid>
            <w:tr w:rsidR="002369EC" w:rsidRPr="002369EC">
              <w:trPr>
                <w:tblCellSpacing w:w="15" w:type="dxa"/>
              </w:trPr>
              <w:tc>
                <w:tcPr>
                  <w:tcW w:w="5000" w:type="pct"/>
                  <w:vAlign w:val="center"/>
                  <w:hideMark/>
                </w:tcPr>
                <w:p w:rsidR="002369EC" w:rsidRPr="002369EC" w:rsidRDefault="002369EC" w:rsidP="002369EC">
                  <w:pPr>
                    <w:spacing w:before="160" w:after="200" w:line="240" w:lineRule="auto"/>
                    <w:ind w:left="200"/>
                    <w:jc w:val="both"/>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Because of the complexities of the document/view architecture, the MFC probably doesn't provide the least difficult approach to creating a tree explorer. In an MFC application, you usually have to involve each view around the document class in order to get the necessary functionality. For example, if you plan to create an object like Windows Explorer, you may want to use a </w:t>
                  </w:r>
                  <w:r w:rsidRPr="002369EC">
                    <w:rPr>
                      <w:rFonts w:ascii="Verdana" w:eastAsia="Times New Roman" w:hAnsi="Verdana" w:cs="Times New Roman"/>
                      <w:b/>
                      <w:bCs/>
                      <w:color w:val="000000"/>
                      <w:sz w:val="20"/>
                      <w:szCs w:val="20"/>
                      <w:lang w:val="en-US" w:eastAsia="ru-RU"/>
                    </w:rPr>
                    <w:t>CTreeView</w:t>
                  </w:r>
                  <w:r w:rsidRPr="002369EC">
                    <w:rPr>
                      <w:rFonts w:ascii="Verdana" w:eastAsia="Times New Roman" w:hAnsi="Verdana" w:cs="Times New Roman"/>
                      <w:color w:val="000000"/>
                      <w:sz w:val="20"/>
                      <w:szCs w:val="20"/>
                      <w:lang w:val="en-US" w:eastAsia="ru-RU"/>
                    </w:rPr>
                    <w:t> object on the left side and a </w:t>
                  </w:r>
                  <w:r w:rsidRPr="002369EC">
                    <w:rPr>
                      <w:rFonts w:ascii="Verdana" w:eastAsia="Times New Roman" w:hAnsi="Verdana" w:cs="Times New Roman"/>
                      <w:b/>
                      <w:bCs/>
                      <w:color w:val="000000"/>
                      <w:sz w:val="20"/>
                      <w:szCs w:val="20"/>
                      <w:lang w:val="en-US" w:eastAsia="ru-RU"/>
                    </w:rPr>
                    <w:t>CListView</w:t>
                  </w:r>
                  <w:r w:rsidRPr="002369EC">
                    <w:rPr>
                      <w:rFonts w:ascii="Verdana" w:eastAsia="Times New Roman" w:hAnsi="Verdana" w:cs="Times New Roman"/>
                      <w:color w:val="000000"/>
                      <w:sz w:val="20"/>
                      <w:szCs w:val="20"/>
                      <w:lang w:val="en-US" w:eastAsia="ru-RU"/>
                    </w:rPr>
                    <w:t> on the right side. To implement their functionality, that is, to get information to flow from one view to another, you would consider a </w:t>
                  </w:r>
                  <w:r w:rsidRPr="002369EC">
                    <w:rPr>
                      <w:rFonts w:ascii="Verdana" w:eastAsia="Times New Roman" w:hAnsi="Verdana" w:cs="Times New Roman"/>
                      <w:b/>
                      <w:bCs/>
                      <w:color w:val="000000"/>
                      <w:sz w:val="20"/>
                      <w:szCs w:val="20"/>
                      <w:lang w:val="en-US" w:eastAsia="ru-RU"/>
                    </w:rPr>
                    <w:t>CDocument</w:t>
                  </w:r>
                  <w:r w:rsidRPr="002369EC">
                    <w:rPr>
                      <w:rFonts w:ascii="Verdana" w:eastAsia="Times New Roman" w:hAnsi="Verdana" w:cs="Times New Roman"/>
                      <w:color w:val="000000"/>
                      <w:sz w:val="20"/>
                      <w:szCs w:val="20"/>
                      <w:lang w:val="en-US" w:eastAsia="ru-RU"/>
                    </w:rPr>
                    <w:t> variable as the central object.</w:t>
                  </w:r>
                </w:p>
              </w:tc>
            </w:tr>
          </w:tbl>
          <w:p w:rsidR="002369EC" w:rsidRPr="002369EC" w:rsidRDefault="002369EC" w:rsidP="002369EC">
            <w:pPr>
              <w:spacing w:after="0" w:line="240" w:lineRule="auto"/>
              <w:rPr>
                <w:rFonts w:ascii="Verdana" w:eastAsia="Times New Roman" w:hAnsi="Verdana" w:cs="Times New Roman"/>
                <w:color w:val="000000"/>
                <w:sz w:val="20"/>
                <w:szCs w:val="20"/>
                <w:lang w:val="en-US" w:eastAsia="ru-RU"/>
              </w:rPr>
            </w:pPr>
          </w:p>
        </w:tc>
        <w:tc>
          <w:tcPr>
            <w:tcW w:w="0" w:type="auto"/>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 </w:t>
            </w:r>
          </w:p>
          <w:tbl>
            <w:tblPr>
              <w:tblW w:w="5000" w:type="pct"/>
              <w:tblCellSpacing w:w="0" w:type="dxa"/>
              <w:tblCellMar>
                <w:left w:w="0" w:type="dxa"/>
                <w:right w:w="0" w:type="dxa"/>
              </w:tblCellMar>
              <w:tblLook w:val="04A0" w:firstRow="1" w:lastRow="0" w:firstColumn="1" w:lastColumn="0" w:noHBand="0" w:noVBand="1"/>
            </w:tblPr>
            <w:tblGrid>
              <w:gridCol w:w="2370"/>
            </w:tblGrid>
            <w:tr w:rsidR="002369EC" w:rsidRPr="002369EC">
              <w:trPr>
                <w:tblCellSpacing w:w="0" w:type="dxa"/>
              </w:trPr>
              <w:tc>
                <w:tcPr>
                  <w:tcW w:w="5000" w:type="pct"/>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val="en-US" w:eastAsia="ru-RU"/>
                    </w:rPr>
                  </w:pPr>
                </w:p>
              </w:tc>
            </w:tr>
          </w:tbl>
          <w:p w:rsidR="002369EC" w:rsidRPr="002369EC" w:rsidRDefault="002369EC" w:rsidP="002369EC">
            <w:pPr>
              <w:spacing w:after="0" w:line="240" w:lineRule="auto"/>
              <w:rPr>
                <w:rFonts w:ascii="Verdana" w:eastAsia="Times New Roman" w:hAnsi="Verdana" w:cs="Times New Roman"/>
                <w:color w:val="000000"/>
                <w:sz w:val="20"/>
                <w:szCs w:val="20"/>
                <w:lang w:val="en-US" w:eastAsia="ru-RU"/>
              </w:rPr>
            </w:pPr>
          </w:p>
        </w:tc>
      </w:tr>
    </w:tbl>
    <w:p w:rsidR="002369EC" w:rsidRPr="002369EC" w:rsidRDefault="002369EC" w:rsidP="002369EC">
      <w:pPr>
        <w:spacing w:after="0" w:line="240" w:lineRule="auto"/>
        <w:rPr>
          <w:rFonts w:ascii="Times New Roman" w:eastAsia="Times New Roman" w:hAnsi="Times New Roman" w:cs="Times New Roman"/>
          <w:sz w:val="24"/>
          <w:szCs w:val="24"/>
          <w:lang w:val="en-US" w:eastAsia="ru-RU"/>
        </w:rPr>
      </w:pPr>
      <w:r w:rsidRPr="002369EC">
        <w:rPr>
          <w:rFonts w:ascii="Verdana" w:eastAsia="Times New Roman" w:hAnsi="Verdana" w:cs="Times New Roman"/>
          <w:color w:val="000000"/>
          <w:sz w:val="20"/>
          <w:szCs w:val="20"/>
          <w:shd w:val="clear" w:color="auto" w:fill="FFFFFF"/>
          <w:lang w:val="en-US" w:eastAsia="ru-RU"/>
        </w:rPr>
        <w:t> </w:t>
      </w:r>
    </w:p>
    <w:tbl>
      <w:tblPr>
        <w:tblW w:w="9900" w:type="dxa"/>
        <w:tblCellSpacing w:w="0" w:type="dxa"/>
        <w:tblCellMar>
          <w:left w:w="0" w:type="dxa"/>
          <w:right w:w="0" w:type="dxa"/>
        </w:tblCellMar>
        <w:tblLook w:val="04A0" w:firstRow="1" w:lastRow="0" w:firstColumn="1" w:lastColumn="0" w:noHBand="0" w:noVBand="1"/>
      </w:tblPr>
      <w:tblGrid>
        <w:gridCol w:w="9900"/>
      </w:tblGrid>
      <w:tr w:rsidR="002369EC" w:rsidRPr="002369EC" w:rsidTr="002369EC">
        <w:trPr>
          <w:tblCellSpacing w:w="0" w:type="dxa"/>
        </w:trPr>
        <w:tc>
          <w:tcPr>
            <w:tcW w:w="5000" w:type="pct"/>
            <w:vAlign w:val="center"/>
            <w:hideMark/>
          </w:tcPr>
          <w:p w:rsidR="002369EC" w:rsidRPr="002369EC" w:rsidRDefault="002369EC" w:rsidP="002369EC">
            <w:pPr>
              <w:spacing w:before="30" w:after="30" w:line="240" w:lineRule="auto"/>
              <w:rPr>
                <w:rFonts w:ascii="Georgia" w:eastAsia="Times New Roman" w:hAnsi="Georgia" w:cs="Times New Roman"/>
                <w:b/>
                <w:bCs/>
                <w:color w:val="CC3300"/>
                <w:sz w:val="28"/>
                <w:szCs w:val="28"/>
                <w:lang w:val="en-US" w:eastAsia="ru-RU"/>
              </w:rPr>
            </w:pPr>
            <w:r w:rsidRPr="002369EC">
              <w:rPr>
                <w:rFonts w:ascii="Georgia" w:eastAsia="Times New Roman" w:hAnsi="Georgia" w:cs="Times New Roman"/>
                <w:b/>
                <w:bCs/>
                <w:color w:val="CC3300"/>
                <w:sz w:val="28"/>
                <w:szCs w:val="28"/>
                <w:lang w:val="en-US" w:eastAsia="ru-RU"/>
              </w:rPr>
              <w:t>Practical Learning: Starting the Exercise</w:t>
            </w:r>
          </w:p>
        </w:tc>
      </w:tr>
      <w:tr w:rsidR="002369EC" w:rsidRPr="002369EC" w:rsidTr="002369EC">
        <w:trPr>
          <w:trHeight w:val="15"/>
          <w:tblCellSpacing w:w="0" w:type="dxa"/>
        </w:trPr>
        <w:tc>
          <w:tcPr>
            <w:tcW w:w="5000" w:type="pct"/>
            <w:shd w:val="clear" w:color="auto" w:fill="CC3300"/>
            <w:vAlign w:val="center"/>
            <w:hideMark/>
          </w:tcPr>
          <w:p w:rsidR="002369EC" w:rsidRPr="002369EC" w:rsidRDefault="002369EC" w:rsidP="002369EC">
            <w:pPr>
              <w:spacing w:after="0" w:line="240" w:lineRule="auto"/>
              <w:rPr>
                <w:rFonts w:ascii="Georgia" w:eastAsia="Times New Roman" w:hAnsi="Georgia" w:cs="Times New Roman"/>
                <w:b/>
                <w:bCs/>
                <w:color w:val="CC3300"/>
                <w:sz w:val="28"/>
                <w:szCs w:val="28"/>
                <w:lang w:val="en-US" w:eastAsia="ru-RU"/>
              </w:rPr>
            </w:pPr>
          </w:p>
        </w:tc>
      </w:tr>
    </w:tbl>
    <w:p w:rsidR="002369EC" w:rsidRPr="002369EC" w:rsidRDefault="002369EC" w:rsidP="002369EC">
      <w:pPr>
        <w:spacing w:after="0" w:line="240" w:lineRule="auto"/>
        <w:rPr>
          <w:rFonts w:ascii="Times New Roman" w:eastAsia="Times New Roman" w:hAnsi="Times New Roman" w:cs="Times New Roman"/>
          <w:vanish/>
          <w:sz w:val="24"/>
          <w:szCs w:val="24"/>
          <w:lang w:eastAsia="ru-RU"/>
        </w:rPr>
      </w:pP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2345"/>
      </w:tblGrid>
      <w:tr w:rsidR="002369EC" w:rsidRPr="002369EC" w:rsidTr="002369EC">
        <w:trPr>
          <w:tblCellSpacing w:w="15" w:type="dxa"/>
        </w:trPr>
        <w:tc>
          <w:tcPr>
            <w:tcW w:w="5000" w:type="pct"/>
            <w:vAlign w:val="center"/>
            <w:hideMark/>
          </w:tcPr>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Start Microsoft Visual C++</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Create a new project using MFC AppWizard or as an MFC Application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Name it </w:t>
            </w:r>
            <w:r w:rsidRPr="002369EC">
              <w:rPr>
                <w:rFonts w:ascii="Verdana" w:eastAsia="Times New Roman" w:hAnsi="Verdana" w:cs="Times New Roman"/>
                <w:b/>
                <w:bCs/>
                <w:color w:val="000000"/>
                <w:sz w:val="20"/>
                <w:szCs w:val="20"/>
                <w:lang w:eastAsia="ru-RU"/>
              </w:rPr>
              <w:t>Championships</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Create the project as a </w:t>
            </w:r>
            <w:r w:rsidRPr="002369EC">
              <w:rPr>
                <w:rFonts w:ascii="Verdana" w:eastAsia="Times New Roman" w:hAnsi="Verdana" w:cs="Times New Roman"/>
                <w:b/>
                <w:bCs/>
                <w:color w:val="000000"/>
                <w:sz w:val="20"/>
                <w:szCs w:val="20"/>
                <w:lang w:val="en-US" w:eastAsia="ru-RU"/>
              </w:rPr>
              <w:t>Single Document</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Click the Windows Explorer radio button</w:t>
            </w:r>
            <w:r w:rsidRPr="002369EC">
              <w:rPr>
                <w:rFonts w:ascii="Verdana" w:eastAsia="Times New Roman" w:hAnsi="Verdana" w:cs="Times New Roman"/>
                <w:color w:val="000000"/>
                <w:sz w:val="20"/>
                <w:szCs w:val="20"/>
                <w:lang w:val="en-US" w:eastAsia="ru-RU"/>
              </w:rPr>
              <w:br/>
              <w:t> </w:t>
            </w:r>
            <w:r w:rsidRPr="002369EC">
              <w:rPr>
                <w:rFonts w:ascii="Verdana" w:eastAsia="Times New Roman" w:hAnsi="Verdana" w:cs="Times New Roman"/>
                <w:color w:val="000000"/>
                <w:sz w:val="20"/>
                <w:szCs w:val="20"/>
                <w:lang w:val="en-US" w:eastAsia="ru-RU"/>
              </w:rPr>
              <w:br/>
            </w:r>
            <w:r w:rsidRPr="002369EC">
              <w:rPr>
                <w:rFonts w:ascii="Verdana" w:eastAsia="Times New Roman" w:hAnsi="Verdana" w:cs="Times New Roman"/>
                <w:noProof/>
                <w:color w:val="000000"/>
                <w:sz w:val="20"/>
                <w:szCs w:val="20"/>
                <w:lang w:eastAsia="ru-RU"/>
              </w:rPr>
              <w:drawing>
                <wp:inline distT="0" distB="0" distL="0" distR="0">
                  <wp:extent cx="4543425" cy="3724275"/>
                  <wp:effectExtent l="0" t="0" r="9525" b="9525"/>
                  <wp:docPr id="7" name="Picture 7" descr="http://www.functionx.com/visualc/applications/dlgboxes/mfcappwiz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unctionx.com/visualc/applications/dlgboxes/mfcappwiz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425" cy="3724275"/>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Change the file names in the dialog box as follows:</w:t>
            </w:r>
            <w:r w:rsidRPr="002369EC">
              <w:rPr>
                <w:rFonts w:ascii="Verdana" w:eastAsia="Times New Roman" w:hAnsi="Verdana" w:cs="Times New Roman"/>
                <w:color w:val="000000"/>
                <w:sz w:val="20"/>
                <w:szCs w:val="20"/>
                <w:lang w:val="en-US" w:eastAsia="ru-RU"/>
              </w:rPr>
              <w:br/>
              <w:t> </w:t>
            </w:r>
          </w:p>
          <w:tbl>
            <w:tblPr>
              <w:tblW w:w="8835" w:type="dxa"/>
              <w:tblCellSpacing w:w="15" w:type="dxa"/>
              <w:tblInd w:w="720" w:type="dxa"/>
              <w:tblBorders>
                <w:top w:val="outset" w:sz="6" w:space="0" w:color="EAEAEA"/>
                <w:left w:val="outset" w:sz="6" w:space="0" w:color="EAEAEA"/>
                <w:bottom w:val="outset" w:sz="6" w:space="0" w:color="EAEAEA"/>
                <w:right w:val="outset" w:sz="6" w:space="0" w:color="EAEAEA"/>
              </w:tblBorders>
              <w:tblCellMar>
                <w:top w:w="15" w:type="dxa"/>
                <w:left w:w="15" w:type="dxa"/>
                <w:bottom w:w="15" w:type="dxa"/>
                <w:right w:w="15" w:type="dxa"/>
              </w:tblCellMar>
              <w:tblLook w:val="04A0" w:firstRow="1" w:lastRow="0" w:firstColumn="1" w:lastColumn="0" w:noHBand="0" w:noVBand="1"/>
            </w:tblPr>
            <w:tblGrid>
              <w:gridCol w:w="2242"/>
              <w:gridCol w:w="1631"/>
              <w:gridCol w:w="1673"/>
              <w:gridCol w:w="2086"/>
              <w:gridCol w:w="1203"/>
            </w:tblGrid>
            <w:tr w:rsidR="002369EC" w:rsidRPr="002369EC">
              <w:trPr>
                <w:tblCellSpacing w:w="15" w:type="dxa"/>
              </w:trPr>
              <w:tc>
                <w:tcPr>
                  <w:tcW w:w="9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 </w:t>
                  </w:r>
                </w:p>
              </w:tc>
              <w:tc>
                <w:tcPr>
                  <w:tcW w:w="1635"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Class Name</w:t>
                  </w:r>
                </w:p>
              </w:tc>
              <w:tc>
                <w:tcPr>
                  <w:tcW w:w="16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Header File</w:t>
                  </w:r>
                </w:p>
              </w:tc>
              <w:tc>
                <w:tcPr>
                  <w:tcW w:w="24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Implementation File</w:t>
                  </w:r>
                </w:p>
              </w:tc>
              <w:tc>
                <w:tcPr>
                  <w:tcW w:w="13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Base Class</w:t>
                  </w:r>
                </w:p>
              </w:tc>
            </w:tr>
            <w:tr w:rsidR="002369EC" w:rsidRPr="002369EC">
              <w:trPr>
                <w:tblCellSpacing w:w="15" w:type="dxa"/>
              </w:trPr>
              <w:tc>
                <w:tcPr>
                  <w:tcW w:w="1725"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CChampionshipsView</w:t>
                  </w:r>
                </w:p>
              </w:tc>
              <w:tc>
                <w:tcPr>
                  <w:tcW w:w="114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CRightView</w:t>
                  </w:r>
                </w:p>
              </w:tc>
              <w:tc>
                <w:tcPr>
                  <w:tcW w:w="16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RightView</w:t>
                  </w:r>
                  <w:r w:rsidRPr="002369EC">
                    <w:rPr>
                      <w:rFonts w:ascii="Verdana" w:eastAsia="Times New Roman" w:hAnsi="Verdana" w:cs="Times New Roman"/>
                      <w:color w:val="000000"/>
                      <w:sz w:val="20"/>
                      <w:szCs w:val="20"/>
                      <w:lang w:eastAsia="ru-RU"/>
                    </w:rPr>
                    <w:t>.h</w:t>
                  </w:r>
                </w:p>
              </w:tc>
              <w:tc>
                <w:tcPr>
                  <w:tcW w:w="24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RightView</w:t>
                  </w:r>
                  <w:r w:rsidRPr="002369EC">
                    <w:rPr>
                      <w:rFonts w:ascii="Verdana" w:eastAsia="Times New Roman" w:hAnsi="Verdana" w:cs="Times New Roman"/>
                      <w:color w:val="000000"/>
                      <w:sz w:val="20"/>
                      <w:szCs w:val="20"/>
                      <w:lang w:eastAsia="ru-RU"/>
                    </w:rPr>
                    <w:t>.cpp</w:t>
                  </w:r>
                </w:p>
              </w:tc>
              <w:tc>
                <w:tcPr>
                  <w:tcW w:w="13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CListView</w:t>
                  </w:r>
                </w:p>
              </w:tc>
            </w:tr>
            <w:tr w:rsidR="002369EC" w:rsidRPr="002369EC">
              <w:trPr>
                <w:tblCellSpacing w:w="15" w:type="dxa"/>
              </w:trPr>
              <w:tc>
                <w:tcPr>
                  <w:tcW w:w="1725"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CChampionshipsApp</w:t>
                  </w:r>
                </w:p>
              </w:tc>
              <w:tc>
                <w:tcPr>
                  <w:tcW w:w="114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CExerciseApp</w:t>
                  </w:r>
                </w:p>
              </w:tc>
              <w:tc>
                <w:tcPr>
                  <w:tcW w:w="16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c>
                <w:tcPr>
                  <w:tcW w:w="24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c>
                <w:tcPr>
                  <w:tcW w:w="13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r>
            <w:tr w:rsidR="002369EC" w:rsidRPr="002369EC">
              <w:trPr>
                <w:tblCellSpacing w:w="15" w:type="dxa"/>
              </w:trPr>
              <w:tc>
                <w:tcPr>
                  <w:tcW w:w="1725"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CChampionshipsDoc</w:t>
                  </w:r>
                </w:p>
              </w:tc>
              <w:tc>
                <w:tcPr>
                  <w:tcW w:w="114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CExerciseDoc</w:t>
                  </w:r>
                </w:p>
              </w:tc>
              <w:tc>
                <w:tcPr>
                  <w:tcW w:w="16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ExerciseDoc</w:t>
                  </w:r>
                  <w:r w:rsidRPr="002369EC">
                    <w:rPr>
                      <w:rFonts w:ascii="Verdana" w:eastAsia="Times New Roman" w:hAnsi="Verdana" w:cs="Times New Roman"/>
                      <w:color w:val="000000"/>
                      <w:sz w:val="20"/>
                      <w:szCs w:val="20"/>
                      <w:lang w:eastAsia="ru-RU"/>
                    </w:rPr>
                    <w:t>.h</w:t>
                  </w:r>
                </w:p>
              </w:tc>
              <w:tc>
                <w:tcPr>
                  <w:tcW w:w="24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b/>
                      <w:bCs/>
                      <w:color w:val="000000"/>
                      <w:sz w:val="20"/>
                      <w:szCs w:val="20"/>
                      <w:lang w:eastAsia="ru-RU"/>
                    </w:rPr>
                    <w:t>ExerciseDoc</w:t>
                  </w:r>
                  <w:r w:rsidRPr="002369EC">
                    <w:rPr>
                      <w:rFonts w:ascii="Verdana" w:eastAsia="Times New Roman" w:hAnsi="Verdana" w:cs="Times New Roman"/>
                      <w:color w:val="000000"/>
                      <w:sz w:val="20"/>
                      <w:szCs w:val="20"/>
                      <w:lang w:eastAsia="ru-RU"/>
                    </w:rPr>
                    <w:t>.cpp</w:t>
                  </w:r>
                </w:p>
              </w:tc>
              <w:tc>
                <w:tcPr>
                  <w:tcW w:w="13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r>
            <w:tr w:rsidR="002369EC" w:rsidRPr="002369EC">
              <w:trPr>
                <w:tblCellSpacing w:w="15" w:type="dxa"/>
              </w:trPr>
              <w:tc>
                <w:tcPr>
                  <w:tcW w:w="1725"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CLeftView</w:t>
                  </w:r>
                </w:p>
              </w:tc>
              <w:tc>
                <w:tcPr>
                  <w:tcW w:w="114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c>
                <w:tcPr>
                  <w:tcW w:w="16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c>
                <w:tcPr>
                  <w:tcW w:w="240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c>
                <w:tcPr>
                  <w:tcW w:w="1380" w:type="dxa"/>
                  <w:tcBorders>
                    <w:top w:val="outset" w:sz="6" w:space="0" w:color="EAEAEA"/>
                    <w:left w:val="outset" w:sz="6" w:space="0" w:color="EAEAEA"/>
                    <w:bottom w:val="outset" w:sz="6" w:space="0" w:color="EAEAEA"/>
                    <w:right w:val="outset" w:sz="6" w:space="0" w:color="EAEAEA"/>
                  </w:tcBorders>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i/>
                      <w:iCs/>
                      <w:color w:val="000000"/>
                      <w:sz w:val="20"/>
                      <w:szCs w:val="20"/>
                      <w:lang w:eastAsia="ru-RU"/>
                    </w:rPr>
                    <w:t>No Change</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Click Finish</w:t>
            </w:r>
            <w:r w:rsidRPr="002369EC">
              <w:rPr>
                <w:rFonts w:ascii="Verdana" w:eastAsia="Times New Roman" w:hAnsi="Verdana" w:cs="Times New Roman"/>
                <w:color w:val="000000"/>
                <w:sz w:val="20"/>
                <w:szCs w:val="20"/>
                <w:lang w:eastAsia="ru-RU"/>
              </w:rPr>
              <w:br/>
              <w:t> </w:t>
            </w:r>
            <w:r w:rsidRPr="002369EC">
              <w:rPr>
                <w:rFonts w:ascii="Verdana" w:eastAsia="Times New Roman" w:hAnsi="Verdana" w:cs="Times New Roman"/>
                <w:color w:val="000000"/>
                <w:sz w:val="20"/>
                <w:szCs w:val="20"/>
                <w:lang w:eastAsia="ru-RU"/>
              </w:rPr>
              <w:br/>
            </w:r>
            <w:r w:rsidRPr="002369EC">
              <w:rPr>
                <w:rFonts w:ascii="Verdana" w:eastAsia="Times New Roman" w:hAnsi="Verdana" w:cs="Times New Roman"/>
                <w:noProof/>
                <w:color w:val="000000"/>
                <w:sz w:val="20"/>
                <w:szCs w:val="20"/>
                <w:lang w:eastAsia="ru-RU"/>
              </w:rPr>
              <w:drawing>
                <wp:inline distT="0" distB="0" distL="0" distR="0">
                  <wp:extent cx="2495550" cy="1885950"/>
                  <wp:effectExtent l="0" t="0" r="0" b="0"/>
                  <wp:docPr id="6" name="Picture 6" descr="http://www.functionx.com/visualc/applications/windows/workspac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unctionx.com/visualc/applications/windows/workspace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1885950"/>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Class View, double-click CLeftView and notice that is has a method called </w:t>
            </w:r>
            <w:r w:rsidRPr="002369EC">
              <w:rPr>
                <w:rFonts w:ascii="Verdana" w:eastAsia="Times New Roman" w:hAnsi="Verdana" w:cs="Times New Roman"/>
                <w:b/>
                <w:bCs/>
                <w:color w:val="000000"/>
                <w:sz w:val="20"/>
                <w:szCs w:val="20"/>
                <w:lang w:val="en-US" w:eastAsia="ru-RU"/>
              </w:rPr>
              <w:t>GetDocument()</w:t>
            </w:r>
            <w:r w:rsidRPr="002369EC">
              <w:rPr>
                <w:rFonts w:ascii="Verdana" w:eastAsia="Times New Roman" w:hAnsi="Verdana" w:cs="Times New Roman"/>
                <w:color w:val="000000"/>
                <w:sz w:val="20"/>
                <w:szCs w:val="20"/>
                <w:lang w:val="en-US" w:eastAsia="ru-RU"/>
              </w:rPr>
              <w:t> that returns a CExerciseDoc pointer</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Class View, double-click CRightView and notice that is has a method called </w:t>
            </w:r>
            <w:r w:rsidRPr="002369EC">
              <w:rPr>
                <w:rFonts w:ascii="Verdana" w:eastAsia="Times New Roman" w:hAnsi="Verdana" w:cs="Times New Roman"/>
                <w:b/>
                <w:bCs/>
                <w:color w:val="000000"/>
                <w:sz w:val="20"/>
                <w:szCs w:val="20"/>
                <w:lang w:val="en-US" w:eastAsia="ru-RU"/>
              </w:rPr>
              <w:t>GetDocument()</w:t>
            </w:r>
            <w:r w:rsidRPr="002369EC">
              <w:rPr>
                <w:rFonts w:ascii="Verdana" w:eastAsia="Times New Roman" w:hAnsi="Verdana" w:cs="Times New Roman"/>
                <w:color w:val="000000"/>
                <w:sz w:val="20"/>
                <w:szCs w:val="20"/>
                <w:lang w:val="en-US" w:eastAsia="ru-RU"/>
              </w:rPr>
              <w:t> that returns a CExerciseDoc pointer</w:t>
            </w:r>
            <w:r w:rsidRPr="002369EC">
              <w:rPr>
                <w:rFonts w:ascii="Verdana" w:eastAsia="Times New Roman" w:hAnsi="Verdana" w:cs="Times New Roman"/>
                <w:color w:val="000000"/>
                <w:sz w:val="20"/>
                <w:szCs w:val="20"/>
                <w:lang w:val="en-US" w:eastAsia="ru-RU"/>
              </w:rPr>
              <w:br/>
              <w:t>This means that the document class will plan as the intermediary between the views. Now you need to let the document class know about the view classes</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Class View, double-click CExerciseDoc to access its header file</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Declare a pointer to each view class as follows: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332"/>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ExerciseDoc.h : interface of the CExerciseDoc class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#pragma once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FF0000"/>
                      <w:sz w:val="20"/>
                      <w:szCs w:val="20"/>
                      <w:lang w:val="en-US" w:eastAsia="ru-RU"/>
                    </w:rPr>
                    <w:t>class 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FF0000"/>
                      <w:sz w:val="20"/>
                      <w:szCs w:val="20"/>
                      <w:lang w:val="en-US" w:eastAsia="ru-RU"/>
                    </w:rPr>
                    <w:t>class CRightView;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class CExerciseDoc : public CDocument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 // create from serialization only</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DECLARE_DYNCREATE(CExerciseDoc)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Attributes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Operations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CLeftView  *pLeftView;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FF0000"/>
                      <w:sz w:val="20"/>
                      <w:szCs w:val="20"/>
                      <w:lang w:val="en-US" w:eastAsia="ru-RU"/>
                    </w:rPr>
                    <w:tab/>
                    <w:t>CRightView *pRightView;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Overrides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ClassWizard generated virtual function overrides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//{{AFX_VIRTUAL(CExerciseDoc)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BOOL OnNewDocument();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Serialize(CArchive&amp; ar);</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//}}AFX_VIRTUAL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Implementation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#ifdef _DEBUG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AssertValid()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Dump(CDumpContext&amp; dc)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#endif</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Generated message map functions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DECLARE_MESSAGE_MAP()</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Using the ClassWizard dialog box or the Properties window, generate the </w:t>
            </w:r>
            <w:r w:rsidRPr="002369EC">
              <w:rPr>
                <w:rFonts w:ascii="Verdana" w:eastAsia="Times New Roman" w:hAnsi="Verdana" w:cs="Times New Roman"/>
                <w:b/>
                <w:bCs/>
                <w:color w:val="000000"/>
                <w:sz w:val="20"/>
                <w:szCs w:val="20"/>
                <w:lang w:val="en-US" w:eastAsia="ru-RU"/>
              </w:rPr>
              <w:t>WM_CREATE</w:t>
            </w:r>
            <w:r w:rsidRPr="002369EC">
              <w:rPr>
                <w:rFonts w:ascii="Verdana" w:eastAsia="Times New Roman" w:hAnsi="Verdana" w:cs="Times New Roman"/>
                <w:color w:val="000000"/>
                <w:sz w:val="20"/>
                <w:szCs w:val="20"/>
                <w:lang w:val="en-US" w:eastAsia="ru-RU"/>
              </w:rPr>
              <w:t> message of the CLeftView class</w:t>
            </w:r>
            <w:r w:rsidRPr="002369EC">
              <w:rPr>
                <w:rFonts w:ascii="Verdana" w:eastAsia="Times New Roman" w:hAnsi="Verdana" w:cs="Times New Roman"/>
                <w:color w:val="000000"/>
                <w:sz w:val="20"/>
                <w:szCs w:val="20"/>
                <w:lang w:val="en-US" w:eastAsia="ru-RU"/>
              </w:rPr>
              <w:br/>
              <w:t> </w:t>
            </w:r>
            <w:r w:rsidRPr="002369EC">
              <w:rPr>
                <w:rFonts w:ascii="Verdana" w:eastAsia="Times New Roman" w:hAnsi="Verdana" w:cs="Times New Roman"/>
                <w:color w:val="000000"/>
                <w:sz w:val="20"/>
                <w:szCs w:val="20"/>
                <w:lang w:val="en-US" w:eastAsia="ru-RU"/>
              </w:rPr>
              <w:br/>
            </w:r>
            <w:r w:rsidRPr="002369EC">
              <w:rPr>
                <w:rFonts w:ascii="Verdana" w:eastAsia="Times New Roman" w:hAnsi="Verdana" w:cs="Times New Roman"/>
                <w:noProof/>
                <w:color w:val="000000"/>
                <w:sz w:val="20"/>
                <w:szCs w:val="20"/>
                <w:lang w:eastAsia="ru-RU"/>
              </w:rPr>
              <w:drawing>
                <wp:inline distT="0" distB="0" distL="0" distR="0">
                  <wp:extent cx="5343525" cy="3905250"/>
                  <wp:effectExtent l="0" t="0" r="9525" b="0"/>
                  <wp:docPr id="5" name="Picture 5" descr="http://www.functionx.com/visualc/applications/dlgboxes/mfcclasswiz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unctionx.com/visualc/applications/dlgboxes/mfcclasswiz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905250"/>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 xml:space="preserve">Whenever a view goes through the document class to access the left view, you need to communicate to the document view what object is being called. </w:t>
            </w:r>
            <w:r w:rsidRPr="002369EC">
              <w:rPr>
                <w:rFonts w:ascii="Verdana" w:eastAsia="Times New Roman" w:hAnsi="Verdana" w:cs="Times New Roman"/>
                <w:color w:val="000000"/>
                <w:sz w:val="20"/>
                <w:szCs w:val="20"/>
                <w:lang w:eastAsia="ru-RU"/>
              </w:rPr>
              <w:t>To indicate this, implement the OnCreate() event as follows:</w:t>
            </w:r>
            <w:r w:rsidRPr="002369EC">
              <w:rPr>
                <w:rFonts w:ascii="Verdana" w:eastAsia="Times New Roman" w:hAnsi="Verdana" w:cs="Times New Roman"/>
                <w:color w:val="000000"/>
                <w:sz w:val="20"/>
                <w:szCs w:val="20"/>
                <w:lang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xml:space="preserve">int CLeftView::OnCreate(LPCREATESTRUCT lpCreateStruct)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(CTreeView::OnCreate(lpCreateStruct) ==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TODO: Add your specialized creation code here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eastAsia="ru-RU"/>
                    </w:rPr>
                    <w:t>GetDocument()-&gt;pLeftView = this;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ab/>
                    <w:t>return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Using the ClassWizard dialog box or the Properties window, generate the </w:t>
            </w:r>
            <w:r w:rsidRPr="002369EC">
              <w:rPr>
                <w:rFonts w:ascii="Verdana" w:eastAsia="Times New Roman" w:hAnsi="Verdana" w:cs="Times New Roman"/>
                <w:b/>
                <w:bCs/>
                <w:color w:val="000000"/>
                <w:sz w:val="20"/>
                <w:szCs w:val="20"/>
                <w:lang w:val="en-US" w:eastAsia="ru-RU"/>
              </w:rPr>
              <w:t>WM_CREATE</w:t>
            </w:r>
            <w:r w:rsidRPr="002369EC">
              <w:rPr>
                <w:rFonts w:ascii="Verdana" w:eastAsia="Times New Roman" w:hAnsi="Verdana" w:cs="Times New Roman"/>
                <w:color w:val="000000"/>
                <w:sz w:val="20"/>
                <w:szCs w:val="20"/>
                <w:lang w:val="en-US" w:eastAsia="ru-RU"/>
              </w:rPr>
              <w:t> message of the CLeftView class</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 xml:space="preserve">Whenever a view goes through the document class to access the right view, you need to communicate to the document view what object is being called. </w:t>
            </w:r>
            <w:r w:rsidRPr="002369EC">
              <w:rPr>
                <w:rFonts w:ascii="Verdana" w:eastAsia="Times New Roman" w:hAnsi="Verdana" w:cs="Times New Roman"/>
                <w:color w:val="000000"/>
                <w:sz w:val="20"/>
                <w:szCs w:val="20"/>
                <w:lang w:eastAsia="ru-RU"/>
              </w:rPr>
              <w:t>To indicate this, implement the </w:t>
            </w:r>
            <w:r w:rsidRPr="002369EC">
              <w:rPr>
                <w:rFonts w:ascii="Verdana" w:eastAsia="Times New Roman" w:hAnsi="Verdana" w:cs="Times New Roman"/>
                <w:b/>
                <w:bCs/>
                <w:color w:val="000000"/>
                <w:sz w:val="20"/>
                <w:szCs w:val="20"/>
                <w:lang w:eastAsia="ru-RU"/>
              </w:rPr>
              <w:t>OnCreate()</w:t>
            </w:r>
            <w:r w:rsidRPr="002369EC">
              <w:rPr>
                <w:rFonts w:ascii="Verdana" w:eastAsia="Times New Roman" w:hAnsi="Verdana" w:cs="Times New Roman"/>
                <w:color w:val="000000"/>
                <w:sz w:val="20"/>
                <w:szCs w:val="20"/>
                <w:lang w:eastAsia="ru-RU"/>
              </w:rPr>
              <w:t> event as follows:</w:t>
            </w:r>
            <w:r w:rsidRPr="002369EC">
              <w:rPr>
                <w:rFonts w:ascii="Verdana" w:eastAsia="Times New Roman" w:hAnsi="Verdana" w:cs="Times New Roman"/>
                <w:color w:val="000000"/>
                <w:sz w:val="20"/>
                <w:szCs w:val="20"/>
                <w:lang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xml:space="preserve">int CRightView::OnCreate(LPCREATESTRUCT lpCreateStruct)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(CListView::OnCreate(lpCreateStruct) ==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TODO: Add your specialized creation code here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eastAsia="ru-RU"/>
                    </w:rPr>
                    <w:t>GetDocument()-&gt;pRightView = this;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ab/>
                    <w:t>return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On the main menu, click Insert -&gt; Resource...</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Insert Resource dialog box, double-click Bitmap</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Change the ID of the bitmap to IDB_TREE_BMP</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Set its Width to 96</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Set its Height to 16</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Design the bitmap as follows:</w:t>
            </w:r>
            <w:r w:rsidRPr="002369EC">
              <w:rPr>
                <w:rFonts w:ascii="Verdana" w:eastAsia="Times New Roman" w:hAnsi="Verdana" w:cs="Times New Roman"/>
                <w:color w:val="000000"/>
                <w:sz w:val="20"/>
                <w:szCs w:val="20"/>
                <w:lang w:val="en-US" w:eastAsia="ru-RU"/>
              </w:rPr>
              <w:br/>
              <w:t> </w:t>
            </w:r>
            <w:r w:rsidRPr="002369EC">
              <w:rPr>
                <w:rFonts w:ascii="Verdana" w:eastAsia="Times New Roman" w:hAnsi="Verdana" w:cs="Times New Roman"/>
                <w:color w:val="000000"/>
                <w:sz w:val="20"/>
                <w:szCs w:val="20"/>
                <w:lang w:val="en-US" w:eastAsia="ru-RU"/>
              </w:rPr>
              <w:br/>
            </w:r>
            <w:r w:rsidRPr="002369EC">
              <w:rPr>
                <w:rFonts w:ascii="Verdana" w:eastAsia="Times New Roman" w:hAnsi="Verdana" w:cs="Times New Roman"/>
                <w:noProof/>
                <w:color w:val="000000"/>
                <w:sz w:val="20"/>
                <w:szCs w:val="20"/>
                <w:lang w:eastAsia="ru-RU"/>
              </w:rPr>
              <w:drawing>
                <wp:inline distT="0" distB="0" distL="0" distR="0">
                  <wp:extent cx="7324725" cy="1666875"/>
                  <wp:effectExtent l="0" t="0" r="9525" b="9525"/>
                  <wp:docPr id="4" name="Picture 4" descr="http://www.functionx.com/visualc/applications/windows/bitm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unctionx.com/visualc/applications/windows/bitmap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4725" cy="1666875"/>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header file of the CLeftView class, declare a CImageList variable named:</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#pragma once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class 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class CLeftView : public CTreeView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 // create from serialization only</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DECLARE_DYNCREATE(CLeftView)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Attributes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CExerciseDoc* GetDocument();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Operations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CImageList m_TreeImages;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Overrides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ClassWizard generated virtual function overrides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//{{AFX_VIRTUAL(CLeftView)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OnDraw(CDC* pDC);  // overridden to draw this 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BOOL PreCreateWindow(CREATESTRUCT&amp; 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protected: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BOOL OnPreparePrinting(CPrintInfo*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OnBeginPrinting(CDC* pDC, 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OnEndPrinting(CDC* pDC, 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OnInitialUpdate(); // called first time after construct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//}}AFX_VIRTUAL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Implementation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public: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#ifdef _DEBUG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AssertValid()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virtual void Dump(CDumpContext&amp; dc)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#endif</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Generated message map functions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protected: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 int OnCreate(LPCREATESTRUCT lpCreateStruct);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DECLARE_MESSAGE_MAP()</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#ifndef _DEBUG  // debug version in LeftView.cpp</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inline CExerciseDoc* CLeftView::GetDocument()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xml:space="preserve">   { return (CExerciseDoc*)m_pDocument;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#endif</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To create some items for the tree, in Class View, right-click CLeftView -&gt; Add Member Function...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Set the return type to void</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Set the Function Name to CreateLeagues</w:t>
            </w:r>
            <w:r w:rsidRPr="002369EC">
              <w:rPr>
                <w:rFonts w:ascii="Verdana" w:eastAsia="Times New Roman" w:hAnsi="Verdana" w:cs="Times New Roman"/>
                <w:color w:val="000000"/>
                <w:sz w:val="20"/>
                <w:szCs w:val="20"/>
                <w:lang w:val="en-US" w:eastAsia="ru-RU"/>
              </w:rPr>
              <w:br/>
              <w:t> </w:t>
            </w:r>
            <w:r w:rsidRPr="002369EC">
              <w:rPr>
                <w:rFonts w:ascii="Verdana" w:eastAsia="Times New Roman" w:hAnsi="Verdana" w:cs="Times New Roman"/>
                <w:color w:val="000000"/>
                <w:sz w:val="20"/>
                <w:szCs w:val="20"/>
                <w:lang w:val="en-US" w:eastAsia="ru-RU"/>
              </w:rPr>
              <w:br/>
            </w:r>
            <w:r w:rsidRPr="002369EC">
              <w:rPr>
                <w:rFonts w:ascii="Verdana" w:eastAsia="Times New Roman" w:hAnsi="Verdana" w:cs="Times New Roman"/>
                <w:noProof/>
                <w:color w:val="000000"/>
                <w:sz w:val="20"/>
                <w:szCs w:val="20"/>
                <w:lang w:eastAsia="ru-RU"/>
              </w:rPr>
              <w:drawing>
                <wp:inline distT="0" distB="0" distL="0" distR="0">
                  <wp:extent cx="3486150" cy="1981200"/>
                  <wp:effectExtent l="0" t="0" r="0" b="0"/>
                  <wp:docPr id="3" name="Picture 3" descr="http://www.functionx.com/visualc/applications/dlgboxes/addmbrfn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unctionx.com/visualc/applications/dlgboxes/addmbrfn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86150" cy="1981200"/>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Press Enter and implement the method as follows:</w:t>
            </w:r>
            <w:r w:rsidRPr="002369EC">
              <w:rPr>
                <w:rFonts w:ascii="Verdana" w:eastAsia="Times New Roman" w:hAnsi="Verdana" w:cs="Times New Roman"/>
                <w:color w:val="000000"/>
                <w:sz w:val="20"/>
                <w:szCs w:val="20"/>
                <w:lang w:val="en-US" w:eastAsia="ru-RU"/>
              </w:rPr>
              <w:br/>
              <w:t> </w:t>
            </w:r>
          </w:p>
          <w:tbl>
            <w:tblPr>
              <w:tblW w:w="867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670"/>
            </w:tblGrid>
            <w:tr w:rsidR="002369EC" w:rsidRPr="002369EC">
              <w:trPr>
                <w:tblCellSpacing w:w="15" w:type="dxa"/>
              </w:trPr>
              <w:tc>
                <w:tcPr>
                  <w:tcW w:w="8550" w:type="dxa"/>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CLeftView::CreateLeagues()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If there is anything in the tree, remove it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GetTreeCtrl().DeleteAllItems();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CTreeCtrl &amp;ctlLeagues = this-&gt;GetTreeCtrl();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m_TreeImages.Create(IDB_TREE_BMP, 16, 1, RGB(255, 255, 255));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ctlLeagues.SetImageList(&amp;m_TreeImages, TVSIL_NORMAL);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hRoot = ctlLeagues.InsertItem(_T("World Football Championships"), 0,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ctlLeagues.InsertItem("English Premier League",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ctlLeagues.InsertItem("Lega Nazionale Professionisti",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ctlLeagues.InsertItem("Ligue Nationale",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ctlLeagues.InsertItem("Major League Soccer",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ctlLeagues.InsertItem("Primera Liga",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ctlLeagues.Expand(hRoot, TVE_EXPAND);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Class View, under the CExerciseDoc node, double-click OnNewDocument</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To display the tree when the application comes up, call the above method the pointer to the left view class: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BOOL CExerciseDoc::OnNewDocument()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(!CDocument::OnNewDocument())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FALSE;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this-&gt;pLeftView-&gt;CreateLeagues();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return TRUE;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top section of the file, add a #include "LeftView.h" line:</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ExerciseDoc.cpp : implementation of the CExerciseDoc class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"stdafx.h"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"Championships.h"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"ExerciseDoc.h"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FF0000"/>
                      <w:sz w:val="20"/>
                      <w:szCs w:val="20"/>
                      <w:lang w:val="en-US" w:eastAsia="ru-RU"/>
                    </w:rPr>
                    <w:t>#include "LeftView.h"</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To add the options to the tree list, access the OnInitialUpdate() event and type the following line that sets the style:</w:t>
            </w:r>
            <w:r w:rsidRPr="002369EC">
              <w:rPr>
                <w:rFonts w:ascii="Verdana" w:eastAsia="Times New Roman" w:hAnsi="Verdana" w:cs="Times New Roman"/>
                <w:color w:val="000000"/>
                <w:sz w:val="20"/>
                <w:szCs w:val="20"/>
                <w:lang w:val="en-US" w:eastAsia="ru-RU"/>
              </w:rPr>
              <w:br/>
              <w:t> </w:t>
            </w:r>
          </w:p>
          <w:tbl>
            <w:tblPr>
              <w:tblW w:w="969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9690"/>
            </w:tblGrid>
            <w:tr w:rsidR="002369EC" w:rsidRPr="002369EC">
              <w:trPr>
                <w:tblCellSpacing w:w="15" w:type="dxa"/>
              </w:trPr>
              <w:tc>
                <w:tcPr>
                  <w:tcW w:w="9570" w:type="dxa"/>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GetTreeCtrl().ModifyStyle(NULL, TVS_HASBUTTONS | TVS_HASLINES | TVS_LINESATROOT);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CTreeView::OnInitialUpdate();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To give more room to the list tree, access the OnCreateClient and change the width of the left frame as follows:</w:t>
            </w:r>
            <w:r w:rsidRPr="002369EC">
              <w:rPr>
                <w:rFonts w:ascii="Verdana" w:eastAsia="Times New Roman" w:hAnsi="Verdana" w:cs="Times New Roman"/>
                <w:color w:val="000000"/>
                <w:sz w:val="20"/>
                <w:szCs w:val="20"/>
                <w:lang w:val="en-US" w:eastAsia="ru-RU"/>
              </w:rPr>
              <w:br/>
              <w:t> </w:t>
            </w:r>
          </w:p>
          <w:tbl>
            <w:tblPr>
              <w:tblW w:w="10875"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0875"/>
            </w:tblGrid>
            <w:tr w:rsidR="002369EC" w:rsidRPr="002369EC">
              <w:trPr>
                <w:tblCellSpacing w:w="15" w:type="dxa"/>
              </w:trPr>
              <w:tc>
                <w:tcPr>
                  <w:tcW w:w="10755" w:type="dxa"/>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BOOL CMainFrame::OnCreateClient(LPCREATESTRUCT /*lpcs*/,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CCreateContext* pContext)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create splitter window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(!m_wndSplitter.CreateStatic(this, 1,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FALSE;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(!m_wndSplitter.CreateView(0, 0, RUNTIME_CLASS(CLeftView), CSize(</w:t>
                  </w:r>
                  <w:r w:rsidRPr="002369EC">
                    <w:rPr>
                      <w:rFonts w:ascii="Courier New" w:eastAsia="Times New Roman" w:hAnsi="Courier New" w:cs="Courier New"/>
                      <w:color w:val="FF0000"/>
                      <w:sz w:val="20"/>
                      <w:szCs w:val="20"/>
                      <w:lang w:val="en-US" w:eastAsia="ru-RU"/>
                    </w:rPr>
                    <w:t>200</w:t>
                  </w:r>
                  <w:r w:rsidRPr="002369EC">
                    <w:rPr>
                      <w:rFonts w:ascii="Courier New" w:eastAsia="Times New Roman" w:hAnsi="Courier New" w:cs="Courier New"/>
                      <w:color w:val="0000FF"/>
                      <w:sz w:val="20"/>
                      <w:szCs w:val="20"/>
                      <w:lang w:val="en-US" w:eastAsia="ru-RU"/>
                    </w:rPr>
                    <w:t>, 100), pContext)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!m_wndSplitter.CreateView(0, 1, RUNTIME_CLASS(CRightView), CSize(100, 100), pContext))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m_wndSplitter.DestroyWindow();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FALSE;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TRUE;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BOOL CMainFrame::PreCreateWindow(CREATESTRUCT&amp; 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!CFrameWnd::PreCreateWindow(cs)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FALSE;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cs.style &amp;= ~FWS_ADDTOTITLE;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TRUE;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Test the application</w:t>
            </w:r>
            <w:r w:rsidRPr="002369EC">
              <w:rPr>
                <w:rFonts w:ascii="Verdana" w:eastAsia="Times New Roman" w:hAnsi="Verdana" w:cs="Times New Roman"/>
                <w:color w:val="000000"/>
                <w:sz w:val="20"/>
                <w:szCs w:val="20"/>
                <w:lang w:eastAsia="ru-RU"/>
              </w:rPr>
              <w:br/>
              <w:t> </w:t>
            </w:r>
            <w:r w:rsidRPr="002369EC">
              <w:rPr>
                <w:rFonts w:ascii="Verdana" w:eastAsia="Times New Roman" w:hAnsi="Verdana" w:cs="Times New Roman"/>
                <w:color w:val="000000"/>
                <w:sz w:val="20"/>
                <w:szCs w:val="20"/>
                <w:lang w:eastAsia="ru-RU"/>
              </w:rPr>
              <w:br/>
            </w:r>
            <w:r w:rsidRPr="002369EC">
              <w:rPr>
                <w:rFonts w:ascii="Verdana" w:eastAsia="Times New Roman" w:hAnsi="Verdana" w:cs="Times New Roman"/>
                <w:noProof/>
                <w:color w:val="000000"/>
                <w:sz w:val="20"/>
                <w:szCs w:val="20"/>
                <w:lang w:eastAsia="ru-RU"/>
              </w:rPr>
              <w:drawing>
                <wp:inline distT="0" distB="0" distL="0" distR="0">
                  <wp:extent cx="4714875" cy="3200400"/>
                  <wp:effectExtent l="0" t="0" r="9525" b="0"/>
                  <wp:docPr id="2" name="Picture 2" descr="http://www.functionx.com/visualc/applications/images/champion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unctionx.com/visualc/applications/images/champions1.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3200400"/>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After using it, close it and return to your programming environment</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When an item is selected in the tree, whether by the user or else, you can specify what should happen in another view, such as the right frame for our example. To make this exercise simpler and clearer, we will call a different function of the right frame when a category of node is selected in the left frame (of course, there are other ways to do this but for now, we will use this simplistic approach).</w:t>
            </w:r>
            <w:r w:rsidRPr="002369EC">
              <w:rPr>
                <w:rFonts w:ascii="Verdana" w:eastAsia="Times New Roman" w:hAnsi="Verdana" w:cs="Times New Roman"/>
                <w:color w:val="000000"/>
                <w:sz w:val="20"/>
                <w:szCs w:val="20"/>
                <w:lang w:val="en-US" w:eastAsia="ru-RU"/>
              </w:rPr>
              <w:br/>
              <w:t>First of all, we need a mechanism to erase the list view every time it must be updated, otherwise, the items to display would just be added to the existing ones.</w:t>
            </w:r>
            <w:r w:rsidRPr="002369EC">
              <w:rPr>
                <w:rFonts w:ascii="Verdana" w:eastAsia="Times New Roman" w:hAnsi="Verdana" w:cs="Times New Roman"/>
                <w:color w:val="000000"/>
                <w:sz w:val="20"/>
                <w:szCs w:val="20"/>
                <w:lang w:val="en-US" w:eastAsia="ru-RU"/>
              </w:rPr>
              <w:br/>
              <w:t>In the Class View, right-click the CRightView class -&gt; Add Member Function...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Set the return type to </w:t>
            </w:r>
            <w:r w:rsidRPr="002369EC">
              <w:rPr>
                <w:rFonts w:ascii="Verdana" w:eastAsia="Times New Roman" w:hAnsi="Verdana" w:cs="Times New Roman"/>
                <w:b/>
                <w:bCs/>
                <w:color w:val="000000"/>
                <w:sz w:val="20"/>
                <w:szCs w:val="20"/>
                <w:lang w:val="en-US" w:eastAsia="ru-RU"/>
              </w:rPr>
              <w:t>void</w:t>
            </w:r>
            <w:r w:rsidRPr="002369EC">
              <w:rPr>
                <w:rFonts w:ascii="Verdana" w:eastAsia="Times New Roman" w:hAnsi="Verdana" w:cs="Times New Roman"/>
                <w:color w:val="000000"/>
                <w:sz w:val="20"/>
                <w:szCs w:val="20"/>
                <w:lang w:val="en-US" w:eastAsia="ru-RU"/>
              </w:rPr>
              <w:t> and the function name to </w:t>
            </w:r>
            <w:r w:rsidRPr="002369EC">
              <w:rPr>
                <w:rFonts w:ascii="Verdana" w:eastAsia="Times New Roman" w:hAnsi="Verdana" w:cs="Times New Roman"/>
                <w:b/>
                <w:bCs/>
                <w:color w:val="000000"/>
                <w:sz w:val="20"/>
                <w:szCs w:val="20"/>
                <w:lang w:val="en-US" w:eastAsia="ru-RU"/>
              </w:rPr>
              <w:t>ResetLeagues</w:t>
            </w:r>
            <w:r w:rsidRPr="002369EC">
              <w:rPr>
                <w:rFonts w:ascii="Verdana" w:eastAsia="Times New Roman" w:hAnsi="Verdana" w:cs="Times New Roman"/>
                <w:color w:val="000000"/>
                <w:sz w:val="20"/>
                <w:szCs w:val="20"/>
                <w:lang w:val="en-US" w:eastAsia="ru-RU"/>
              </w:rPr>
              <w:t xml:space="preserve">. </w:t>
            </w:r>
            <w:r w:rsidRPr="002369EC">
              <w:rPr>
                <w:rFonts w:ascii="Verdana" w:eastAsia="Times New Roman" w:hAnsi="Verdana" w:cs="Times New Roman"/>
                <w:color w:val="000000"/>
                <w:sz w:val="20"/>
                <w:szCs w:val="20"/>
                <w:lang w:eastAsia="ru-RU"/>
              </w:rPr>
              <w:t>Keep it public and press Enter</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Implement the method as follows: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CRightView::ResetLeagues()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CListCtrl &amp;ctlLView = GetListCtrl();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FF0000"/>
                      <w:sz w:val="20"/>
                      <w:szCs w:val="20"/>
                      <w:lang w:val="en-US" w:eastAsia="ru-RU"/>
                    </w:rPr>
                    <w:tab/>
                    <w:t>ctlLView.DeleteAllItems();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FF0000"/>
                      <w:sz w:val="20"/>
                      <w:szCs w:val="20"/>
                      <w:lang w:val="en-US" w:eastAsia="ru-RU"/>
                    </w:rPr>
                    <w:tab/>
                    <w:t>while(ctlLView.DeleteColumn(0))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r w:rsidRPr="002369EC">
                    <w:rPr>
                      <w:rFonts w:ascii="Courier New" w:eastAsia="Times New Roman" w:hAnsi="Courier New" w:cs="Courier New"/>
                      <w:color w:val="FF0000"/>
                      <w:sz w:val="20"/>
                      <w:szCs w:val="20"/>
                      <w:lang w:val="en-US" w:eastAsia="ru-RU"/>
                    </w:rPr>
                    <w:tab/>
                  </w:r>
                  <w:r w:rsidRPr="002369EC">
                    <w:rPr>
                      <w:rFonts w:ascii="Courier New" w:eastAsia="Times New Roman" w:hAnsi="Courier New" w:cs="Courier New"/>
                      <w:color w:val="FF0000"/>
                      <w:sz w:val="20"/>
                      <w:szCs w:val="20"/>
                      <w:lang w:val="en-US" w:eastAsia="ru-RU"/>
                    </w:rPr>
                    <w:tab/>
                  </w:r>
                  <w:r w:rsidRPr="002369EC">
                    <w:rPr>
                      <w:rFonts w:ascii="Courier New" w:eastAsia="Times New Roman" w:hAnsi="Courier New" w:cs="Courier New"/>
                      <w:color w:val="FF0000"/>
                      <w:sz w:val="20"/>
                      <w:szCs w:val="20"/>
                      <w:lang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FF0000"/>
                      <w:sz w:val="20"/>
                      <w:szCs w:val="20"/>
                      <w:lang w:eastAsia="ru-RU"/>
                    </w:rPr>
                    <w:tab/>
                    <w:t>UpdateWindow();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When the root node is selected in the left frame, we will display a list of leagues.</w:t>
            </w:r>
            <w:r w:rsidRPr="002369EC">
              <w:rPr>
                <w:rFonts w:ascii="Verdana" w:eastAsia="Times New Roman" w:hAnsi="Verdana" w:cs="Times New Roman"/>
                <w:color w:val="000000"/>
                <w:sz w:val="20"/>
                <w:szCs w:val="20"/>
                <w:lang w:val="en-US" w:eastAsia="ru-RU"/>
              </w:rPr>
              <w:br/>
              <w:t>In the Class View, right-click the CRightView class -&gt; Add Member Function...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Set the return type to </w:t>
            </w:r>
            <w:r w:rsidRPr="002369EC">
              <w:rPr>
                <w:rFonts w:ascii="Verdana" w:eastAsia="Times New Roman" w:hAnsi="Verdana" w:cs="Times New Roman"/>
                <w:b/>
                <w:bCs/>
                <w:color w:val="000000"/>
                <w:sz w:val="20"/>
                <w:szCs w:val="20"/>
                <w:lang w:val="en-US" w:eastAsia="ru-RU"/>
              </w:rPr>
              <w:t>void</w:t>
            </w:r>
            <w:r w:rsidRPr="002369EC">
              <w:rPr>
                <w:rFonts w:ascii="Verdana" w:eastAsia="Times New Roman" w:hAnsi="Verdana" w:cs="Times New Roman"/>
                <w:color w:val="000000"/>
                <w:sz w:val="20"/>
                <w:szCs w:val="20"/>
                <w:lang w:val="en-US" w:eastAsia="ru-RU"/>
              </w:rPr>
              <w:t> and the function name to </w:t>
            </w:r>
            <w:r w:rsidRPr="002369EC">
              <w:rPr>
                <w:rFonts w:ascii="Verdana" w:eastAsia="Times New Roman" w:hAnsi="Verdana" w:cs="Times New Roman"/>
                <w:b/>
                <w:bCs/>
                <w:color w:val="000000"/>
                <w:sz w:val="20"/>
                <w:szCs w:val="20"/>
                <w:lang w:val="en-US" w:eastAsia="ru-RU"/>
              </w:rPr>
              <w:t>DisplayLeagues</w:t>
            </w:r>
            <w:r w:rsidRPr="002369EC">
              <w:rPr>
                <w:rFonts w:ascii="Verdana" w:eastAsia="Times New Roman" w:hAnsi="Verdana" w:cs="Times New Roman"/>
                <w:color w:val="000000"/>
                <w:sz w:val="20"/>
                <w:szCs w:val="20"/>
                <w:lang w:val="en-US" w:eastAsia="ru-RU"/>
              </w:rPr>
              <w:t xml:space="preserve">. </w:t>
            </w:r>
            <w:r w:rsidRPr="002369EC">
              <w:rPr>
                <w:rFonts w:ascii="Verdana" w:eastAsia="Times New Roman" w:hAnsi="Verdana" w:cs="Times New Roman"/>
                <w:color w:val="000000"/>
                <w:sz w:val="20"/>
                <w:szCs w:val="20"/>
                <w:lang w:eastAsia="ru-RU"/>
              </w:rPr>
              <w:t>Keep it public and press Enter</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Implement the method as follows: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CRightView::DisplayLeagues()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CListCtrl &amp;ctlLeagues = this-&gt;GetListCtrl();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ResetLeagues();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ctlLeagues.InsertColumn(0, _T("Country"), LVCFMT_LEFT, 80);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ctlLeagues.InsertColumn(1, _T("League Name"), LVCFMT_LEFT, 160);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ctlLeagues.InsertColumn(2, _T("Address"), LVCFMT_LEFT, 180);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ctlLeagues.InsertColumn(3, _T("Web Site"), LVCFMT_LEFT, 200);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int nItem;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nItem = ctlLeagues.InsertItem(0, "England");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1, "English Premier League");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2, "Don't Know");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3, "http://www.premierleague.com");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nItem = ctlLeagues.InsertItem(0, "Italie");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1, "Lega Nazionale Professionisti");</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2, "Forgot");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3, "http://www.lega-calcio.it");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nItem = ctlLeagues.InsertItem(0, "Kamerun");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1, "Ligue Nationale");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2, "Can't Remember");</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3, "http://www.cameroon.fifa.com");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nItem = ctlLeagues.InsertItem(0, "U.S.A.");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1, "Major League Soccer");</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2, "Can't Remember");</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3, "http://www.mlsnet.com");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nItem = ctlLeagues.InsertItem(0, "Espagne");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1, "Primera Liga");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2, "Where?");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ctlLeagues.SetItemText(nItem, 3, "Need to find out");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same way, when an item is selected in the list, we will find out what its string is, pass that string to the list view and then update the list view accordingly.</w:t>
            </w:r>
            <w:r w:rsidRPr="002369EC">
              <w:rPr>
                <w:rFonts w:ascii="Verdana" w:eastAsia="Times New Roman" w:hAnsi="Verdana" w:cs="Times New Roman"/>
                <w:color w:val="000000"/>
                <w:sz w:val="20"/>
                <w:szCs w:val="20"/>
                <w:lang w:val="en-US" w:eastAsia="ru-RU"/>
              </w:rPr>
              <w:br/>
              <w:t>In the Class View, right-click the CRightView class -&gt; Add Member Function...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Set the return type to </w:t>
            </w:r>
            <w:r w:rsidRPr="002369EC">
              <w:rPr>
                <w:rFonts w:ascii="Verdana" w:eastAsia="Times New Roman" w:hAnsi="Verdana" w:cs="Times New Roman"/>
                <w:b/>
                <w:bCs/>
                <w:color w:val="000000"/>
                <w:sz w:val="20"/>
                <w:szCs w:val="20"/>
                <w:lang w:val="en-US" w:eastAsia="ru-RU"/>
              </w:rPr>
              <w:t>void</w:t>
            </w:r>
            <w:r w:rsidRPr="002369EC">
              <w:rPr>
                <w:rFonts w:ascii="Verdana" w:eastAsia="Times New Roman" w:hAnsi="Verdana" w:cs="Times New Roman"/>
                <w:color w:val="000000"/>
                <w:sz w:val="20"/>
                <w:szCs w:val="20"/>
                <w:lang w:val="en-US" w:eastAsia="ru-RU"/>
              </w:rPr>
              <w:t> and the function name to </w:t>
            </w:r>
            <w:r w:rsidRPr="002369EC">
              <w:rPr>
                <w:rFonts w:ascii="Verdana" w:eastAsia="Times New Roman" w:hAnsi="Verdana" w:cs="Times New Roman"/>
                <w:b/>
                <w:bCs/>
                <w:color w:val="000000"/>
                <w:sz w:val="20"/>
                <w:szCs w:val="20"/>
                <w:lang w:val="en-US" w:eastAsia="ru-RU"/>
              </w:rPr>
              <w:t>DisplayLeague(CString League)</w:t>
            </w:r>
            <w:r w:rsidRPr="002369EC">
              <w:rPr>
                <w:rFonts w:ascii="Verdana" w:eastAsia="Times New Roman" w:hAnsi="Verdana" w:cs="Times New Roman"/>
                <w:color w:val="000000"/>
                <w:sz w:val="20"/>
                <w:szCs w:val="20"/>
                <w:lang w:val="en-US" w:eastAsia="ru-RU"/>
              </w:rPr>
              <w:t xml:space="preserve">. </w:t>
            </w:r>
            <w:r w:rsidRPr="002369EC">
              <w:rPr>
                <w:rFonts w:ascii="Verdana" w:eastAsia="Times New Roman" w:hAnsi="Verdana" w:cs="Times New Roman"/>
                <w:color w:val="000000"/>
                <w:sz w:val="20"/>
                <w:szCs w:val="20"/>
                <w:lang w:eastAsia="ru-RU"/>
              </w:rPr>
              <w:t>Keep it public and press Enter</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Implement the method as follows: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CRightView::DisplayLeague(CString League)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CListCtrl &amp;ctlRightView = this-&gt;GetListCtrl();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ResetLeagues();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ctlRightView.InsertColumn(0,  _T("Season"), LVCFMT_LEFT,   80);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ctlRightView.InsertColumn(1,  _T("Rank"),   LVCFMT_LEFT,   50);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ctlRightView.InsertColumn(2,  _T("Team"),   LVCFMT_LEFT,  100);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ctlRightView.InsertColumn(3,  _T("P"),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ctlRightView.InsertColumn(4,  _T("W"),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ctlRightView.InsertColumn(5,  _T("D"),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ctlRightView.InsertColumn(6,  _T("L"),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ctlRightView.InsertColumn(7,  _T("F"),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ctlRightView.InsertColumn(8,  _T("A"),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ctlRightView.InsertColumn(9,  _T("GD"),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ctlRightView.InsertColumn(10, _T("Pts"),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int nItem;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League == "English Premier League"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"Aston Villa");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"25");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"Middlesbro");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"28");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"Man Utd");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"Everton");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"33");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"Arsenal");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"22");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"34");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"Chelsea");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"31");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"25");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"39");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"Birmingham");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"Fulham");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"Bolton");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"56");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"Charlton");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"51");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"Aston Villa");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"Newcastle");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"56");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"Liverpool");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"37");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"18");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"60");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"Man Utd");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"23");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"64");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"35");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"29");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"75");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"Chelsea");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"24");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"67");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"37");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"79");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"2003-2004");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"Arsenal");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"26");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"73");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"47");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"90");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else if( League == "Lega Nazionale Professionisti"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"Milan");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"28");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"Juventus");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"32");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10, "19");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In the Class View, right-click the CRightView class -&gt; Add Member Function...</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val="en-US" w:eastAsia="ru-RU"/>
              </w:rPr>
              <w:t>Set the return type to </w:t>
            </w:r>
            <w:r w:rsidRPr="002369EC">
              <w:rPr>
                <w:rFonts w:ascii="Verdana" w:eastAsia="Times New Roman" w:hAnsi="Verdana" w:cs="Times New Roman"/>
                <w:b/>
                <w:bCs/>
                <w:color w:val="000000"/>
                <w:sz w:val="20"/>
                <w:szCs w:val="20"/>
                <w:lang w:val="en-US" w:eastAsia="ru-RU"/>
              </w:rPr>
              <w:t>void</w:t>
            </w:r>
            <w:r w:rsidRPr="002369EC">
              <w:rPr>
                <w:rFonts w:ascii="Verdana" w:eastAsia="Times New Roman" w:hAnsi="Verdana" w:cs="Times New Roman"/>
                <w:color w:val="000000"/>
                <w:sz w:val="20"/>
                <w:szCs w:val="20"/>
                <w:lang w:val="en-US" w:eastAsia="ru-RU"/>
              </w:rPr>
              <w:t> and the function name to </w:t>
            </w:r>
            <w:r w:rsidRPr="002369EC">
              <w:rPr>
                <w:rFonts w:ascii="Verdana" w:eastAsia="Times New Roman" w:hAnsi="Verdana" w:cs="Times New Roman"/>
                <w:b/>
                <w:bCs/>
                <w:color w:val="000000"/>
                <w:sz w:val="20"/>
                <w:szCs w:val="20"/>
                <w:lang w:val="en-US" w:eastAsia="ru-RU"/>
              </w:rPr>
              <w:t>DisplaySeason(CString League, CString Season)</w:t>
            </w:r>
            <w:r w:rsidRPr="002369EC">
              <w:rPr>
                <w:rFonts w:ascii="Verdana" w:eastAsia="Times New Roman" w:hAnsi="Verdana" w:cs="Times New Roman"/>
                <w:color w:val="000000"/>
                <w:sz w:val="20"/>
                <w:szCs w:val="20"/>
                <w:lang w:val="en-US" w:eastAsia="ru-RU"/>
              </w:rPr>
              <w:t xml:space="preserve">. </w:t>
            </w:r>
            <w:r w:rsidRPr="002369EC">
              <w:rPr>
                <w:rFonts w:ascii="Verdana" w:eastAsia="Times New Roman" w:hAnsi="Verdana" w:cs="Times New Roman"/>
                <w:color w:val="000000"/>
                <w:sz w:val="20"/>
                <w:szCs w:val="20"/>
                <w:lang w:eastAsia="ru-RU"/>
              </w:rPr>
              <w:t>Keep it public and press Enter</w:t>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Implement the method as follows:</w:t>
            </w:r>
            <w:r w:rsidRPr="002369EC">
              <w:rPr>
                <w:rFonts w:ascii="Verdana" w:eastAsia="Times New Roman" w:hAnsi="Verdana" w:cs="Times New Roman"/>
                <w:color w:val="000000"/>
                <w:sz w:val="20"/>
                <w:szCs w:val="20"/>
                <w:lang w:val="en-US" w:eastAsia="ru-RU"/>
              </w:rPr>
              <w:br/>
              <w:t> </w:t>
            </w:r>
          </w:p>
          <w:tbl>
            <w:tblPr>
              <w:tblW w:w="8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400"/>
            </w:tblGrid>
            <w:tr w:rsidR="002369EC" w:rsidRPr="002369EC">
              <w:trPr>
                <w:tblCellSpacing w:w="15" w:type="dxa"/>
              </w:trPr>
              <w:tc>
                <w:tcPr>
                  <w:tcW w:w="5000" w:type="pct"/>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CRightView::DisplaySeason(CString League, CString 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CListCtrl &amp;ctlRightView = this-&gt;GetListCtrl();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ResetLeagues();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ctlRightView.InsertColumn(1,  _T("Rank"),   LVCFMT_RIGHT,  50);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ctlRightView.InsertColumn(2,  _T("Team"),   LVCFMT_LEFT,  100);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ctlRightView.InsertColumn(3,  _T("P"),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ctlRightView.InsertColumn(4,  _T("W"),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ctlRightView.InsertColumn(5,  _T("D"),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ctlRightView.InsertColumn(6,  _T("L"),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ctlRightView.InsertColumn(7,  _T("F"),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ctlRightView.InsertColumn(8,  _T("A"),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ctlRightView.InsertColumn(9,  _T("GD"),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ctlRightView.InsertColumn(10, _T("Pts"),    LVCFMT_RIGHT,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League == "English Premier League"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if( Season == "2004-2005"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int nItem;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"Man Utd");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"22");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"Everton");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"20");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"33");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"Arsenal");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"34");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"Chelsea");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"31");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"39");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else if( Season == "2003-2004"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int nItem;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"Birmingham");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"Fulham");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"Bolton");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"Charlton");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"51");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"51");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"Aston Villa");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"48");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"56");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"Newcastle");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"52");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"40");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"66");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"Liverpool");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"55");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"37");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"18");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"60");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"Man Utd");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"23");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"64");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"35");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"29");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"75");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"Chelsea");</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"24");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"67");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"30");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"37");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"79");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"Arsenal");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"26");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"73");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"47");</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"90");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else if( League == "Lega Nazionale Professionisti"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if( Season == "2004-2005"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int nItem;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"Milan");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"28");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"4");</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"19");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"8");</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9, "11");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nItem = ctlRightView.InsertItem(0,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1,  "Juventus");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2,  "32");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3,  "13");</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4,  "10");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5,  "2");</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6,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7,  "25");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ctlRightView.SetItemText(nItem, 8,  "6");</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ctlRightView.SetItemText(nItem, 9, "19");</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ab/>
                  </w:r>
                  <w:r w:rsidRPr="002369EC">
                    <w:rPr>
                      <w:rFonts w:ascii="Courier New" w:eastAsia="Times New Roman" w:hAnsi="Courier New" w:cs="Courier New"/>
                      <w:color w:val="0000FF"/>
                      <w:sz w:val="20"/>
                      <w:szCs w:val="20"/>
                      <w:lang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To make this exercise again simpler, we will mostly care only for the Report View</w:t>
            </w:r>
            <w:r w:rsidRPr="002369EC">
              <w:rPr>
                <w:rFonts w:ascii="Verdana" w:eastAsia="Times New Roman" w:hAnsi="Verdana" w:cs="Times New Roman"/>
                <w:color w:val="000000"/>
                <w:sz w:val="20"/>
                <w:szCs w:val="20"/>
                <w:lang w:val="en-US" w:eastAsia="ru-RU"/>
              </w:rPr>
              <w:br/>
              <w:t>Access the OnInitialUpdate() event of the CRightView class and change it as follows:</w:t>
            </w:r>
            <w:r w:rsidRPr="002369EC">
              <w:rPr>
                <w:rFonts w:ascii="Verdana" w:eastAsia="Times New Roman" w:hAnsi="Verdana" w:cs="Times New Roman"/>
                <w:color w:val="000000"/>
                <w:sz w:val="20"/>
                <w:szCs w:val="20"/>
                <w:lang w:val="en-US" w:eastAsia="ru-RU"/>
              </w:rPr>
              <w:br/>
              <w:t> </w:t>
            </w:r>
          </w:p>
          <w:tbl>
            <w:tblPr>
              <w:tblW w:w="897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8970"/>
            </w:tblGrid>
            <w:tr w:rsidR="002369EC" w:rsidRPr="002369EC">
              <w:trPr>
                <w:tblCellSpacing w:w="15" w:type="dxa"/>
              </w:trPr>
              <w:tc>
                <w:tcPr>
                  <w:tcW w:w="8850" w:type="dxa"/>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CRightView::OnInitialUpdate()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CListView::OnInitialUpdate();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FF0000"/>
                      <w:sz w:val="20"/>
                      <w:szCs w:val="20"/>
                      <w:lang w:val="en-US" w:eastAsia="ru-RU"/>
                    </w:rPr>
                    <w:t>CListCtrl &amp;ctlCarParts = this-&gt;GetListCtrl();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ru-RU"/>
                    </w:rPr>
                  </w:pPr>
                  <w:r w:rsidRPr="002369EC">
                    <w:rPr>
                      <w:rFonts w:ascii="Courier New" w:eastAsia="Times New Roman" w:hAnsi="Courier New" w:cs="Courier New"/>
                      <w:color w:val="FF0000"/>
                      <w:sz w:val="20"/>
                      <w:szCs w:val="20"/>
                      <w:lang w:val="en-US" w:eastAsia="ru-RU"/>
                    </w:rPr>
                    <w:tab/>
                    <w:t>ctlCarParts.ModifyStyle(NULL, LVS_REPORT);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FF0000"/>
                      <w:sz w:val="20"/>
                      <w:szCs w:val="20"/>
                      <w:lang w:val="en-US" w:eastAsia="ru-RU"/>
                    </w:rPr>
                    <w:tab/>
                    <w:t>ctlCarParts.SetExtendedStyle(LVS_EX_FULLROWSELECT | LVS_EX_GRIDLINES);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Now that we have the necessary functions we can react when a node changes in the tree view.</w:t>
            </w:r>
            <w:r w:rsidRPr="002369EC">
              <w:rPr>
                <w:rFonts w:ascii="Verdana" w:eastAsia="Times New Roman" w:hAnsi="Verdana" w:cs="Times New Roman"/>
                <w:color w:val="000000"/>
                <w:sz w:val="20"/>
                <w:szCs w:val="20"/>
                <w:lang w:val="en-US" w:eastAsia="ru-RU"/>
              </w:rPr>
              <w:br/>
              <w:t>Using either the ClassWizard, the Messages section of the Properties, or whatever, generate a TVN_SELCHANGED message for the CLeftView class</w:t>
            </w:r>
            <w:r w:rsidRPr="002369EC">
              <w:rPr>
                <w:rFonts w:ascii="Verdana" w:eastAsia="Times New Roman" w:hAnsi="Verdana" w:cs="Times New Roman"/>
                <w:color w:val="000000"/>
                <w:sz w:val="20"/>
                <w:szCs w:val="20"/>
                <w:lang w:val="en-US" w:eastAsia="ru-RU"/>
              </w:rPr>
              <w:br/>
              <w:t> </w:t>
            </w:r>
            <w:r w:rsidRPr="002369EC">
              <w:rPr>
                <w:rFonts w:ascii="Verdana" w:eastAsia="Times New Roman" w:hAnsi="Verdana" w:cs="Times New Roman"/>
                <w:color w:val="000000"/>
                <w:sz w:val="20"/>
                <w:szCs w:val="20"/>
                <w:lang w:val="en-US" w:eastAsia="ru-RU"/>
              </w:rPr>
              <w:br/>
            </w:r>
            <w:r w:rsidRPr="002369EC">
              <w:rPr>
                <w:rFonts w:ascii="Verdana" w:eastAsia="Times New Roman" w:hAnsi="Verdana" w:cs="Times New Roman"/>
                <w:noProof/>
                <w:color w:val="000000"/>
                <w:sz w:val="20"/>
                <w:szCs w:val="20"/>
                <w:lang w:eastAsia="ru-RU"/>
              </w:rPr>
              <w:drawing>
                <wp:inline distT="0" distB="0" distL="0" distR="0">
                  <wp:extent cx="4591050" cy="4095750"/>
                  <wp:effectExtent l="0" t="0" r="0" b="0"/>
                  <wp:docPr id="1" name="Picture 1" descr="http://www.functionx.com/visualc/applications/dlgboxes/newms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functionx.com/visualc/applications/dlgboxes/newmsg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4095750"/>
                          </a:xfrm>
                          <a:prstGeom prst="rect">
                            <a:avLst/>
                          </a:prstGeom>
                          <a:noFill/>
                          <a:ln>
                            <a:noFill/>
                          </a:ln>
                        </pic:spPr>
                      </pic:pic>
                    </a:graphicData>
                  </a:graphic>
                </wp:inline>
              </w:drawing>
            </w:r>
          </w:p>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val="en-US" w:eastAsia="ru-RU"/>
              </w:rPr>
            </w:pPr>
            <w:r w:rsidRPr="002369EC">
              <w:rPr>
                <w:rFonts w:ascii="Verdana" w:eastAsia="Times New Roman" w:hAnsi="Verdana" w:cs="Times New Roman"/>
                <w:color w:val="000000"/>
                <w:sz w:val="20"/>
                <w:szCs w:val="20"/>
                <w:lang w:val="en-US" w:eastAsia="ru-RU"/>
              </w:rPr>
              <w:t>Implement the OnSelchanged event as follows:</w:t>
            </w:r>
            <w:r w:rsidRPr="002369EC">
              <w:rPr>
                <w:rFonts w:ascii="Verdana" w:eastAsia="Times New Roman" w:hAnsi="Verdana" w:cs="Times New Roman"/>
                <w:color w:val="000000"/>
                <w:sz w:val="20"/>
                <w:szCs w:val="20"/>
                <w:lang w:val="en-US" w:eastAsia="ru-RU"/>
              </w:rPr>
              <w:br/>
              <w:t> </w:t>
            </w:r>
          </w:p>
          <w:tbl>
            <w:tblPr>
              <w:tblW w:w="1101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1010"/>
            </w:tblGrid>
            <w:tr w:rsidR="002369EC" w:rsidRPr="002369EC">
              <w:trPr>
                <w:tblCellSpacing w:w="15" w:type="dxa"/>
              </w:trPr>
              <w:tc>
                <w:tcPr>
                  <w:tcW w:w="10890" w:type="dxa"/>
                  <w:vAlign w:val="center"/>
                  <w:hideMark/>
                </w:tcPr>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LeftView.cpp : implementation of the CLeftView class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"stdafx.h"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"Championships.h"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"ExerciseDoc.h"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#include "LeftView.h"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FF0000"/>
                      <w:sz w:val="20"/>
                      <w:szCs w:val="20"/>
                      <w:lang w:val="en-US" w:eastAsia="ru-RU"/>
                    </w:rPr>
                    <w:t>#include "RightView.h"</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#ifdef _DEBUG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#define new DEBUG_NEW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#undef THIS_FILE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static char THIS_FILE[] = __FILE__;</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#endif</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IMPLEMENT_DYNCREATE(CLeftView, CTreeView)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BEGIN_MESSAGE_MAP(CLeftView, CTreeView)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//{{AFX_MSG_MAP(CLeftView)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ON_WM_CREATE()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ON_NOTIFY_REFLECT(TVN_SELCHANGED, OnSelchanged)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//}}AFX_MSG_MAP</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Standard printing commands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ON_COMMAND(ID_FILE_PRINT, CTreeView::OnFilePrint)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ON_COMMAND(ID_FILE_PRINT_DIRECT, CTreeView::OnFilePrint)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ON_COMMAND(ID_FILE_PRINT_PREVIEW, CTreeView::OnFilePrintPreview)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END_MESSAGE_MAP()</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 construction/destruction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CLeftView::CLeftView()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CLeftView::~CLeftView()</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BOOL CLeftView::PreCreateWindow(CREATESTRUCT&amp; 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CTreeView::PreCreateWindow(cs);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 drawing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CLeftView::OnDraw(CDC* pDC)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CExerciseDoc* pDoc = GetDocument();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ASSERT_VALID(pDoc);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 printing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BOOL CLeftView::OnPreparePrinting(CPrintInfo*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default preparation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DoPreparePrinting(pInfo);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CLeftView::OnBeginPrinting(CDC* /*pDC*/, 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CLeftView::OnEndPrinting(CDC* /*pDC*/, CPrintInfo* /*pInfo*/)</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GetTreeCtrl().ModifyStyle(NULL, TVS_HASBUTTONS | TVS_HASLINES | TVS_LINESATROOT);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CTreeView::OnInitialUpdate();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 diagnostics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#ifdef _DEBUG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CLeftView::AssertValid()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CTreeView::AssertValid();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CLeftView::Dump(CDumpContext&amp; dc) const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CTreeView::Dump(dc);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CExerciseDoc* CLeftView::GetDocument() // non-debug version is inline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ASSERT(m_pDocument-&gt;IsKindOf(RUNTIME_CLASS(CExerciseDoc)));</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(CExerciseDoc*)m_pDocument;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#endif //_DEBUG</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CLeftView message handlers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xml:space="preserve">int CLeftView::OnCreate(LPCREATESTRUCT lpCreateStruct)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(CTreeView::OnCreate(lpCreateStruct) ==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return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TODO: Add your specialized creation code here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GetDocument()-&gt;pLeftView = this;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return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void CLeftView::CreateLeagues()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If there is anything in the tree, remove it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GetTreeCtrl().DeleteAllItems();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r w:rsidRPr="002369EC">
                    <w:rPr>
                      <w:rFonts w:ascii="Courier New" w:eastAsia="Times New Roman" w:hAnsi="Courier New" w:cs="Courier New"/>
                      <w:color w:val="0000FF"/>
                      <w:sz w:val="20"/>
                      <w:szCs w:val="20"/>
                      <w:lang w:val="en-US" w:eastAsia="ru-RU"/>
                    </w:rPr>
                    <w:tab/>
                    <w:t>GetDocument()-&gt;pRightView-&gt;ResetLeaguesList();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CTreeCtrl &amp;ctlLeagues = this-&gt;GetTreeCtrl();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m_TreeImages.Create(IDB_TREE_BMP, 16, 1, RGB(255, 255, 255));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ctlLeagues.SetImageList(&amp;m_TreeImages, TVSIL_NORMAL);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hRoot = ctlLeagues.InsertItem(_T("World Football Championships"), 0, 1);</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ctlLeagues.InsertItem("English Premier League",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ctlLeagues.InsertItem("Lega Nazionale Professionisti",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ctlLeagues.InsertItem("Ligue Nationale",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ctlLeagues.InsertItem("Major League Soccer",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hSeason = ctlLeagues.InsertItem("Primera Liga", 2, 3, hRoot);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ctlLeagues.InsertItem(_T("2004-2005"),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ctlLeagues.InsertItem(_T("2003-2004"),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ctlLeagues.InsertItem(_T("2002-2001"),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ctlLeagues.InsertItem(_T("2000-2001"),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ctlLeagues.InsertItem(_T("1999-2000"), 4, 5, hSeason);</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ctlLeagues.Expand(hRoot, TVE_EXPAND);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 xml:space="preserve">void CLeftView::OnSelchanged(NMHDR* pNMHDR, LRESULT* pResult)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NM_TREEVIEW* pNMTreeView = (NM_TREEVIEW*)pNMHDR;</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TODO: Add your control notification handler code here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*pResult = 0;</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CExerciseDoc *pDoc = GetDocument();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Get a reference to the tree control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CTreeCtrl &amp;ctlLeagues = this-&gt;GetTreeCtrl();</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Find out what item is selected in the tree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nodSelected = ctlLeagues.GetSelectedItem();</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Get the string of the selected node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CString strSelected = ctlLeagues.GetItemText(nodSelected);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Just in case the selected node as a parent, get that parent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HTREEITEM nodParentLeague = ctlLeagues.GetParentItem(nodSelected);</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Find the string of the parent of the selected node, if it has a parent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CString strParentLeague    = ctlLeagues.GetItemText(nodParentLeague);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 Now you can react depending on the selected node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if( strSelected == "2004-2005"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if( strParentLeague == "English Premier League"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pDoc-&gt;pRightView-&gt;DisplaySeason("English Premier League", "2004-2005"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else if( strParentLeague == "Lega Nazionale Professionisti"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pDoc-&gt;pRightView-&gt;DisplaySeason("Lega Nazionale Professionisti", "2004-2005");</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else if( strSelected == "2003-2004"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if( strParentLeague == "English Premier League"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pDoc-&gt;pRightView-&gt;DisplaySeason("English Premier League", "2003-2004"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else if( strSelected == "English Premier League"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pDoc-&gt;pRightView-&gt;DisplayLeague("English Premier League");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t>else if( strSelected == "Lega Nazionale Professionisti" )</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val="en-US"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val="en-US" w:eastAsia="ru-RU"/>
                    </w:rPr>
                    <w:tab/>
                    <w:t>pDoc-&gt;pRightView-&gt;DisplayLeague("Lega Nazionale Professionisti");</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val="en-US" w:eastAsia="ru-RU"/>
                    </w:rPr>
                    <w:tab/>
                  </w:r>
                  <w:r w:rsidRPr="002369EC">
                    <w:rPr>
                      <w:rFonts w:ascii="Courier New" w:eastAsia="Times New Roman" w:hAnsi="Courier New" w:cs="Courier New"/>
                      <w:color w:val="0000FF"/>
                      <w:sz w:val="20"/>
                      <w:szCs w:val="20"/>
                      <w:lang w:eastAsia="ru-RU"/>
                    </w:rPr>
                    <w:t>else</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ab/>
                  </w:r>
                  <w:r w:rsidRPr="002369EC">
                    <w:rPr>
                      <w:rFonts w:ascii="Courier New" w:eastAsia="Times New Roman" w:hAnsi="Courier New" w:cs="Courier New"/>
                      <w:color w:val="0000FF"/>
                      <w:sz w:val="20"/>
                      <w:szCs w:val="20"/>
                      <w:lang w:eastAsia="ru-RU"/>
                    </w:rPr>
                    <w:tab/>
                    <w:t>pDoc-&gt;pRightView-&gt;DisplayLeagues();</w:t>
                  </w:r>
                </w:p>
                <w:p w:rsidR="002369EC" w:rsidRPr="002369EC" w:rsidRDefault="002369EC" w:rsidP="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0"/>
                      <w:szCs w:val="20"/>
                      <w:lang w:eastAsia="ru-RU"/>
                    </w:rPr>
                  </w:pPr>
                  <w:r w:rsidRPr="002369EC">
                    <w:rPr>
                      <w:rFonts w:ascii="Courier New" w:eastAsia="Times New Roman" w:hAnsi="Courier New" w:cs="Courier New"/>
                      <w:color w:val="0000FF"/>
                      <w:sz w:val="20"/>
                      <w:szCs w:val="20"/>
                      <w:lang w:eastAsia="ru-RU"/>
                    </w:rPr>
                    <w:t>}</w:t>
                  </w:r>
                </w:p>
                <w:p w:rsidR="002369EC" w:rsidRPr="002369EC" w:rsidRDefault="002369EC" w:rsidP="002369EC">
                  <w:pPr>
                    <w:spacing w:after="0" w:line="240" w:lineRule="auto"/>
                    <w:rPr>
                      <w:rFonts w:ascii="Verdana" w:eastAsia="Times New Roman" w:hAnsi="Verdana" w:cs="Times New Roman"/>
                      <w:color w:val="000000"/>
                      <w:sz w:val="20"/>
                      <w:szCs w:val="20"/>
                      <w:lang w:eastAsia="ru-RU"/>
                    </w:rPr>
                  </w:pPr>
                </w:p>
              </w:tc>
            </w:tr>
          </w:tbl>
          <w:p w:rsidR="002369EC" w:rsidRPr="002369EC" w:rsidRDefault="002369EC" w:rsidP="002369EC">
            <w:pPr>
              <w:numPr>
                <w:ilvl w:val="0"/>
                <w:numId w:val="1"/>
              </w:numPr>
              <w:spacing w:before="120" w:after="12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t>Test the application</w:t>
            </w:r>
          </w:p>
        </w:tc>
      </w:tr>
    </w:tbl>
    <w:p w:rsidR="002369EC" w:rsidRPr="002369EC" w:rsidRDefault="002369EC" w:rsidP="002369EC">
      <w:pPr>
        <w:spacing w:after="0" w:line="240" w:lineRule="auto"/>
        <w:rPr>
          <w:rFonts w:ascii="Times New Roman" w:eastAsia="Times New Roman" w:hAnsi="Times New Roman" w:cs="Times New Roman"/>
          <w:vanish/>
          <w:sz w:val="24"/>
          <w:szCs w:val="24"/>
          <w:lang w:eastAsia="ru-RU"/>
        </w:rPr>
      </w:pPr>
    </w:p>
    <w:tbl>
      <w:tblPr>
        <w:tblW w:w="11145" w:type="dxa"/>
        <w:tblCellSpacing w:w="7" w:type="dxa"/>
        <w:tblCellMar>
          <w:left w:w="0" w:type="dxa"/>
          <w:right w:w="0" w:type="dxa"/>
        </w:tblCellMar>
        <w:tblLook w:val="04A0" w:firstRow="1" w:lastRow="0" w:firstColumn="1" w:lastColumn="0" w:noHBand="0" w:noVBand="1"/>
      </w:tblPr>
      <w:tblGrid>
        <w:gridCol w:w="11145"/>
      </w:tblGrid>
      <w:tr w:rsidR="002369EC" w:rsidRPr="002369EC" w:rsidTr="002369EC">
        <w:trPr>
          <w:tblCellSpacing w:w="7" w:type="dxa"/>
        </w:trPr>
        <w:tc>
          <w:tcPr>
            <w:tcW w:w="11055" w:type="dxa"/>
            <w:vAlign w:val="center"/>
            <w:hideMark/>
          </w:tcPr>
          <w:p w:rsidR="002369EC" w:rsidRPr="002369EC" w:rsidRDefault="002369EC" w:rsidP="002369EC">
            <w:pPr>
              <w:spacing w:after="0" w:line="240" w:lineRule="auto"/>
              <w:rPr>
                <w:rFonts w:ascii="Times New Roman" w:eastAsia="Times New Roman" w:hAnsi="Times New Roman" w:cs="Times New Roman"/>
                <w:sz w:val="24"/>
                <w:szCs w:val="24"/>
                <w:lang w:eastAsia="ru-RU"/>
              </w:rPr>
            </w:pPr>
          </w:p>
        </w:tc>
      </w:tr>
    </w:tbl>
    <w:p w:rsidR="002369EC" w:rsidRPr="002369EC" w:rsidRDefault="002369EC" w:rsidP="002369EC">
      <w:pPr>
        <w:spacing w:after="0" w:line="240" w:lineRule="auto"/>
        <w:rPr>
          <w:rFonts w:ascii="Times New Roman" w:eastAsia="Times New Roman" w:hAnsi="Times New Roman" w:cs="Times New Roman"/>
          <w:sz w:val="24"/>
          <w:szCs w:val="24"/>
          <w:lang w:eastAsia="ru-RU"/>
        </w:rPr>
      </w:pPr>
      <w:r w:rsidRPr="002369EC">
        <w:rPr>
          <w:rFonts w:ascii="Verdana" w:eastAsia="Times New Roman" w:hAnsi="Verdana" w:cs="Times New Roman"/>
          <w:color w:val="000000"/>
          <w:sz w:val="20"/>
          <w:szCs w:val="20"/>
          <w:shd w:val="clear" w:color="auto" w:fill="FFFFFF"/>
          <w:lang w:eastAsia="ru-RU"/>
        </w:rPr>
        <w:t> </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751"/>
        <w:gridCol w:w="6097"/>
        <w:gridCol w:w="2052"/>
      </w:tblGrid>
      <w:tr w:rsidR="002369EC" w:rsidRPr="002369EC" w:rsidTr="002369EC">
        <w:trPr>
          <w:tblCellSpacing w:w="15" w:type="dxa"/>
        </w:trPr>
        <w:tc>
          <w:tcPr>
            <w:tcW w:w="9780" w:type="dxa"/>
            <w:gridSpan w:val="3"/>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pict>
                <v:rect id="_x0000_i1025" style="width:0;height:1.5pt" o:hralign="center" o:hrstd="t" o:hrnoshade="t" o:hr="t" fillcolor="#f90" stroked="f"/>
              </w:pict>
            </w:r>
          </w:p>
        </w:tc>
      </w:tr>
      <w:tr w:rsidR="002369EC" w:rsidRPr="002369EC" w:rsidTr="002369EC">
        <w:trPr>
          <w:tblCellSpacing w:w="15" w:type="dxa"/>
        </w:trPr>
        <w:tc>
          <w:tcPr>
            <w:tcW w:w="1695" w:type="dxa"/>
            <w:vAlign w:val="center"/>
            <w:hideMark/>
          </w:tcPr>
          <w:p w:rsidR="002369EC" w:rsidRPr="002369EC" w:rsidRDefault="002369EC" w:rsidP="002369EC">
            <w:pPr>
              <w:spacing w:after="0" w:line="240" w:lineRule="auto"/>
              <w:jc w:val="center"/>
              <w:rPr>
                <w:rFonts w:ascii="Verdana" w:eastAsia="Times New Roman" w:hAnsi="Verdana" w:cs="Times New Roman"/>
                <w:color w:val="000000"/>
                <w:sz w:val="20"/>
                <w:szCs w:val="20"/>
                <w:lang w:eastAsia="ru-RU"/>
              </w:rPr>
            </w:pPr>
            <w:hyperlink r:id="rId16" w:history="1">
              <w:r w:rsidRPr="002369EC">
                <w:rPr>
                  <w:rFonts w:ascii="Verdana" w:eastAsia="Times New Roman" w:hAnsi="Verdana" w:cs="Times New Roman"/>
                  <w:b/>
                  <w:bCs/>
                  <w:color w:val="008000"/>
                  <w:sz w:val="20"/>
                  <w:szCs w:val="20"/>
                  <w:lang w:eastAsia="ru-RU"/>
                </w:rPr>
                <w:t>Home</w:t>
              </w:r>
            </w:hyperlink>
          </w:p>
        </w:tc>
        <w:tc>
          <w:tcPr>
            <w:tcW w:w="6030" w:type="dxa"/>
            <w:vAlign w:val="center"/>
            <w:hideMark/>
          </w:tcPr>
          <w:p w:rsidR="002369EC" w:rsidRPr="002369EC" w:rsidRDefault="002369EC" w:rsidP="002369EC">
            <w:pPr>
              <w:spacing w:after="0" w:line="240" w:lineRule="auto"/>
              <w:jc w:val="center"/>
              <w:rPr>
                <w:rFonts w:ascii="Verdana" w:eastAsia="Times New Roman" w:hAnsi="Verdana" w:cs="Times New Roman"/>
                <w:color w:val="000000"/>
                <w:sz w:val="20"/>
                <w:szCs w:val="20"/>
                <w:lang w:eastAsia="ru-RU"/>
              </w:rPr>
            </w:pPr>
            <w:hyperlink r:id="rId17" w:history="1">
              <w:r w:rsidRPr="002369EC">
                <w:rPr>
                  <w:rFonts w:ascii="Verdana" w:eastAsia="Times New Roman" w:hAnsi="Verdana" w:cs="Times New Roman"/>
                  <w:b/>
                  <w:bCs/>
                  <w:color w:val="008000"/>
                  <w:sz w:val="20"/>
                  <w:szCs w:val="20"/>
                  <w:lang w:eastAsia="ru-RU"/>
                </w:rPr>
                <w:t>Copyright © 2004-2015 FunctionX, Inc.</w:t>
              </w:r>
            </w:hyperlink>
          </w:p>
        </w:tc>
        <w:tc>
          <w:tcPr>
            <w:tcW w:w="1875" w:type="dxa"/>
            <w:vAlign w:val="center"/>
            <w:hideMark/>
          </w:tcPr>
          <w:p w:rsidR="002369EC" w:rsidRPr="002369EC" w:rsidRDefault="002369EC" w:rsidP="002369EC">
            <w:pPr>
              <w:spacing w:after="0" w:line="240" w:lineRule="auto"/>
              <w:jc w:val="center"/>
              <w:rPr>
                <w:rFonts w:ascii="Verdana" w:eastAsia="Times New Roman" w:hAnsi="Verdana" w:cs="Times New Roman"/>
                <w:color w:val="000000"/>
                <w:sz w:val="20"/>
                <w:szCs w:val="20"/>
                <w:lang w:eastAsia="ru-RU"/>
              </w:rPr>
            </w:pPr>
          </w:p>
        </w:tc>
      </w:tr>
      <w:tr w:rsidR="002369EC" w:rsidRPr="002369EC" w:rsidTr="002369EC">
        <w:trPr>
          <w:tblCellSpacing w:w="15" w:type="dxa"/>
        </w:trPr>
        <w:tc>
          <w:tcPr>
            <w:tcW w:w="9780" w:type="dxa"/>
            <w:gridSpan w:val="3"/>
            <w:vAlign w:val="center"/>
            <w:hideMark/>
          </w:tcPr>
          <w:p w:rsidR="002369EC" w:rsidRPr="002369EC" w:rsidRDefault="002369EC" w:rsidP="002369EC">
            <w:pPr>
              <w:spacing w:after="0" w:line="240" w:lineRule="auto"/>
              <w:rPr>
                <w:rFonts w:ascii="Verdana" w:eastAsia="Times New Roman" w:hAnsi="Verdana" w:cs="Times New Roman"/>
                <w:color w:val="000000"/>
                <w:sz w:val="20"/>
                <w:szCs w:val="20"/>
                <w:lang w:eastAsia="ru-RU"/>
              </w:rPr>
            </w:pPr>
            <w:r w:rsidRPr="002369EC">
              <w:rPr>
                <w:rFonts w:ascii="Verdana" w:eastAsia="Times New Roman" w:hAnsi="Verdana" w:cs="Times New Roman"/>
                <w:color w:val="000000"/>
                <w:sz w:val="20"/>
                <w:szCs w:val="20"/>
                <w:lang w:eastAsia="ru-RU"/>
              </w:rPr>
              <w:pict>
                <v:rect id="_x0000_i1026" style="width:0;height:1.5pt" o:hralign="center" o:hrstd="t" o:hrnoshade="t" o:hr="t" fillcolor="#f90" stroked="f"/>
              </w:pict>
            </w:r>
          </w:p>
        </w:tc>
      </w:tr>
    </w:tbl>
    <w:p w:rsidR="00265644" w:rsidRDefault="00265644"/>
    <w:sectPr w:rsidR="00265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172FE6"/>
    <w:multiLevelType w:val="multilevel"/>
    <w:tmpl w:val="88CA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9EC"/>
    <w:rsid w:val="002369EC"/>
    <w:rsid w:val="002656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03D54-D9CB-4ED7-B097-F51E7E59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69EC"/>
    <w:rPr>
      <w:color w:val="0000FF"/>
      <w:u w:val="single"/>
    </w:rPr>
  </w:style>
  <w:style w:type="paragraph" w:customStyle="1" w:styleId="maintitle">
    <w:name w:val="maintitle"/>
    <w:basedOn w:val="Normal"/>
    <w:rsid w:val="002369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title">
    <w:name w:val="paratitle"/>
    <w:basedOn w:val="Normal"/>
    <w:rsid w:val="002369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ajust">
    <w:name w:val="parajust"/>
    <w:basedOn w:val="Normal"/>
    <w:rsid w:val="002369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center">
    <w:name w:val="pcenter"/>
    <w:basedOn w:val="Normal"/>
    <w:rsid w:val="002369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otitle">
    <w:name w:val="exotitle"/>
    <w:basedOn w:val="Normal"/>
    <w:rsid w:val="002369E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Preformatted">
    <w:name w:val="HTML Preformatted"/>
    <w:basedOn w:val="Normal"/>
    <w:link w:val="HTMLPreformattedChar"/>
    <w:uiPriority w:val="99"/>
    <w:semiHidden/>
    <w:unhideWhenUsed/>
    <w:rsid w:val="00236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2369EC"/>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4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www.functionx.com/visualc/index.htm" TargetMode="External"/><Relationship Id="rId2" Type="http://schemas.openxmlformats.org/officeDocument/2006/relationships/styles" Target="styles.xml"/><Relationship Id="rId16" Type="http://schemas.openxmlformats.org/officeDocument/2006/relationships/hyperlink" Target="http://www.functionx.com/visualc/index.ht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hyperlink" Target="http://www.functionx.com/visualc/index.htm" TargetMode="External"/><Relationship Id="rId15" Type="http://schemas.openxmlformats.org/officeDocument/2006/relationships/image" Target="media/image10.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5878</Words>
  <Characters>33507</Characters>
  <Application>Microsoft Office Word</Application>
  <DocSecurity>0</DocSecurity>
  <Lines>279</Lines>
  <Paragraphs>78</Paragraphs>
  <ScaleCrop>false</ScaleCrop>
  <Company>Hewlett-Packard</Company>
  <LinksUpToDate>false</LinksUpToDate>
  <CharactersWithSpaces>39307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2017-08-10T11:50:00Z</dcterms:created>
  <dcterms:modified xsi:type="dcterms:W3CDTF">2017-08-10T11:51:00Z</dcterms:modified>
</cp:coreProperties>
</file>