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 xml:space="preserve">Surface Plasmon Resonance </w:t>
      </w:r>
      <w:proofErr w:type="gramStart"/>
      <w:r>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Pr>
          <w:sz w:val="24"/>
          <w:szCs w:val="24"/>
        </w:rPr>
        <w:t>…..…</w:t>
      </w:r>
      <w:proofErr w:type="gramEnd"/>
      <w:r>
        <w:rPr>
          <w:sz w:val="24"/>
          <w:szCs w:val="24"/>
        </w:rPr>
        <w:t xml:space="preserve"> X</w:t>
      </w:r>
    </w:p>
    <w:p w:rsidR="00FC3989" w:rsidRDefault="00FC3989" w:rsidP="00FC3989">
      <w:pPr>
        <w:pStyle w:val="ListParagraph"/>
        <w:numPr>
          <w:ilvl w:val="2"/>
          <w:numId w:val="1"/>
        </w:numPr>
        <w:jc w:val="both"/>
        <w:rPr>
          <w:sz w:val="24"/>
          <w:szCs w:val="24"/>
        </w:rPr>
      </w:pPr>
      <w:r>
        <w:rPr>
          <w:sz w:val="24"/>
          <w:szCs w:val="24"/>
        </w:rPr>
        <w:t>SERS Enhancement ……………………………………………………………………….….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3989" w:rsidRDefault="00FC3989" w:rsidP="00FC3989">
      <w:pPr>
        <w:pStyle w:val="ListParagraph"/>
        <w:numPr>
          <w:ilvl w:val="1"/>
          <w:numId w:val="1"/>
        </w:numPr>
        <w:jc w:val="both"/>
        <w:rPr>
          <w:sz w:val="24"/>
          <w:szCs w:val="24"/>
        </w:rPr>
      </w:pPr>
      <w:r>
        <w:rPr>
          <w:sz w:val="24"/>
          <w:szCs w:val="24"/>
        </w:rPr>
        <w:t xml:space="preserve">Introduction </w:t>
      </w:r>
      <w:proofErr w:type="gramStart"/>
      <w:r>
        <w:rPr>
          <w:sz w:val="24"/>
          <w:szCs w:val="24"/>
        </w:rPr>
        <w:t>…………………………………………………………………………………………………..…</w:t>
      </w:r>
      <w:proofErr w:type="gramEnd"/>
      <w:r>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C3989" w:rsidRPr="00C3700A" w:rsidRDefault="00FC3989" w:rsidP="00FC3989">
      <w:pPr>
        <w:rPr>
          <w:sz w:val="24"/>
          <w:szCs w:val="24"/>
        </w:rPr>
      </w:pPr>
      <w:r w:rsidRPr="00C3700A">
        <w:rPr>
          <w:b/>
          <w:sz w:val="24"/>
          <w:szCs w:val="24"/>
        </w:rPr>
        <w:t>Figure 1</w:t>
      </w:r>
      <w:r>
        <w:rPr>
          <w:sz w:val="24"/>
          <w:szCs w:val="24"/>
        </w:rPr>
        <w:t xml:space="preserve"> </w:t>
      </w:r>
      <w:proofErr w:type="spellStart"/>
      <w:proofErr w:type="gramStart"/>
      <w:r>
        <w:rPr>
          <w:sz w:val="24"/>
          <w:szCs w:val="24"/>
        </w:rPr>
        <w:t>BOFWIQOBFOIW</w:t>
      </w:r>
      <w:r w:rsidR="00314247">
        <w:rPr>
          <w:sz w:val="24"/>
          <w:szCs w:val="24"/>
        </w:rPr>
        <w:t>BQFFQsfouoiwfqwoifbwqofivbwqofi</w:t>
      </w:r>
      <w:r>
        <w:rPr>
          <w:sz w:val="24"/>
          <w:szCs w:val="24"/>
        </w:rPr>
        <w:t>fowqwf</w:t>
      </w:r>
      <w:proofErr w:type="spellEnd"/>
      <w:r>
        <w:rPr>
          <w:sz w:val="24"/>
          <w:szCs w:val="24"/>
        </w:rPr>
        <w:t xml:space="preserve">  …</w:t>
      </w:r>
      <w:proofErr w:type="gramEnd"/>
      <w:r>
        <w:rPr>
          <w:sz w:val="24"/>
          <w:szCs w:val="24"/>
        </w:rPr>
        <w:t>……</w:t>
      </w:r>
      <w:r w:rsidR="00314247">
        <w:rPr>
          <w:sz w:val="24"/>
          <w:szCs w:val="24"/>
        </w:rPr>
        <w:t>………..</w:t>
      </w:r>
      <w:r>
        <w:rPr>
          <w:sz w:val="24"/>
          <w:szCs w:val="24"/>
        </w:rPr>
        <w:t>………….. X</w:t>
      </w:r>
      <w:r>
        <w:rPr>
          <w:sz w:val="24"/>
          <w:szCs w:val="24"/>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08"/>
        <w:gridCol w:w="4508"/>
      </w:tblGrid>
      <w:tr w:rsidR="00BC760F" w:rsidTr="00335D73">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335D73">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335D73">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335D73">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335D73">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335D73">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BC760F" w:rsidTr="00335D73">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BC760F" w:rsidTr="00335D73">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335D73">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335D73">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335D73">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335D73">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335D73">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335D73">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335D73">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335D73">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335D73">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335D73">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335D73">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335D73">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335D73">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335D73">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BC760F" w:rsidTr="00335D73">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BC760F" w:rsidTr="00335D73">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335D73">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335D73">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335D73">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BC760F" w:rsidTr="00335D73">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335D73">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335D73">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65" w:name="OLE_LINK98"/>
      <w:r>
        <w:rPr>
          <w:rFonts w:cs="Arial"/>
          <w:sz w:val="24"/>
          <w:szCs w:val="24"/>
        </w:rPr>
        <w:t xml:space="preserve">Threats against military and civilian targets can come in a variety of forms, from active shooters to explosives, such as the improvised devices used </w:t>
      </w:r>
      <w:proofErr w:type="gramStart"/>
      <w:r>
        <w:rPr>
          <w:rFonts w:cs="Arial"/>
          <w:sz w:val="24"/>
          <w:szCs w:val="24"/>
        </w:rPr>
        <w:t>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proofErr w:type="gramEnd"/>
      <w:r w:rsidR="00C13229">
        <w:rPr>
          <w:rFonts w:cs="Arial"/>
          <w:sz w:val="24"/>
          <w:szCs w:val="24"/>
        </w:rPr>
        <w:t>.</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66" w:name="OLE_LINK99"/>
      <w:bookmarkStart w:id="67" w:name="OLE_LINK100"/>
      <w:r w:rsidR="00BE082A">
        <w:rPr>
          <w:rFonts w:cs="Arial"/>
          <w:sz w:val="24"/>
          <w:szCs w:val="24"/>
        </w:rPr>
        <w:t xml:space="preserve">by the Japanese doomsday cult, </w:t>
      </w:r>
      <w:proofErr w:type="spellStart"/>
      <w:r w:rsidR="00BE082A">
        <w:rPr>
          <w:rFonts w:cs="Arial"/>
          <w:sz w:val="24"/>
          <w:szCs w:val="24"/>
        </w:rPr>
        <w:t>Aum</w:t>
      </w:r>
      <w:proofErr w:type="spellEnd"/>
      <w:r w:rsidR="00BE082A">
        <w:rPr>
          <w:rFonts w:cs="Arial"/>
          <w:sz w:val="24"/>
          <w:szCs w:val="24"/>
        </w:rPr>
        <w:t xml:space="preserve"> </w:t>
      </w:r>
      <w:proofErr w:type="spellStart"/>
      <w:r w:rsidR="00BE082A">
        <w:rPr>
          <w:rFonts w:cs="Arial"/>
          <w:sz w:val="24"/>
          <w:szCs w:val="24"/>
        </w:rPr>
        <w:t>Shinriky</w:t>
      </w:r>
      <w:r w:rsidR="00BE082A" w:rsidRPr="00BE082A">
        <w:rPr>
          <w:rFonts w:cs="Arial"/>
          <w:sz w:val="24"/>
          <w:szCs w:val="24"/>
        </w:rPr>
        <w:t>ō</w:t>
      </w:r>
      <w:bookmarkEnd w:id="66"/>
      <w:bookmarkEnd w:id="67"/>
      <w:proofErr w:type="spellEnd"/>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w:t>
      </w:r>
      <w:proofErr w:type="spellStart"/>
      <w:r w:rsidR="00D33514">
        <w:rPr>
          <w:rFonts w:cs="Arial"/>
          <w:sz w:val="24"/>
          <w:szCs w:val="24"/>
        </w:rPr>
        <w:t>Amerithrax</w:t>
      </w:r>
      <w:proofErr w:type="spellEnd"/>
      <w:r w:rsidR="00D33514">
        <w:rPr>
          <w:rFonts w:cs="Arial"/>
          <w:sz w:val="24"/>
          <w:szCs w:val="24"/>
        </w:rPr>
        <w:t xml:space="preserve">” anthrax attacks and the </w:t>
      </w:r>
      <w:proofErr w:type="gramStart"/>
      <w:r w:rsidR="00D33514">
        <w:rPr>
          <w:rFonts w:cs="Arial"/>
          <w:sz w:val="24"/>
          <w:szCs w:val="24"/>
        </w:rPr>
        <w:t>2003 ricin</w:t>
      </w:r>
      <w:proofErr w:type="gramEnd"/>
      <w:r w:rsidR="00D33514">
        <w:rPr>
          <w:rFonts w:cs="Arial"/>
          <w:sz w:val="24"/>
          <w:szCs w:val="24"/>
        </w:rPr>
        <w:t xml:space="preserve">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w:t>
      </w:r>
      <w:proofErr w:type="spellStart"/>
      <w:r w:rsidR="00D33514">
        <w:rPr>
          <w:rFonts w:cs="Arial"/>
          <w:sz w:val="24"/>
          <w:szCs w:val="24"/>
        </w:rPr>
        <w:t>Novichok</w:t>
      </w:r>
      <w:proofErr w:type="spellEnd"/>
      <w:r w:rsidR="00D33514">
        <w:rPr>
          <w:rFonts w:cs="Arial"/>
          <w:sz w:val="24"/>
          <w:szCs w:val="24"/>
        </w:rPr>
        <w:t xml:space="preserve"> series of nerve agents was used in the attempted assassination of Sergei and </w:t>
      </w:r>
      <w:proofErr w:type="spellStart"/>
      <w:r w:rsidR="00D33514">
        <w:rPr>
          <w:rFonts w:cs="Arial"/>
          <w:sz w:val="24"/>
          <w:szCs w:val="24"/>
        </w:rPr>
        <w:t>Yulia</w:t>
      </w:r>
      <w:proofErr w:type="spellEnd"/>
      <w:r w:rsidR="00D33514">
        <w:rPr>
          <w:rFonts w:cs="Arial"/>
          <w:sz w:val="24"/>
          <w:szCs w:val="24"/>
        </w:rPr>
        <w:t xml:space="preserve"> </w:t>
      </w:r>
      <w:proofErr w:type="spellStart"/>
      <w:r w:rsidR="00D33514">
        <w:rPr>
          <w:rFonts w:cs="Arial"/>
          <w:sz w:val="24"/>
          <w:szCs w:val="24"/>
        </w:rPr>
        <w:t>Skripal</w:t>
      </w:r>
      <w:proofErr w:type="spellEnd"/>
      <w:r w:rsidR="00D33514">
        <w:rPr>
          <w:rFonts w:cs="Arial"/>
          <w:sz w:val="24"/>
          <w:szCs w:val="24"/>
        </w:rPr>
        <w:t xml:space="preserve">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68" w:name="OLE_LINK101"/>
      <w:bookmarkStart w:id="69" w:name="OLE_LINK102"/>
      <w:r>
        <w:rPr>
          <w:rFonts w:cs="Arial"/>
          <w:sz w:val="24"/>
          <w:szCs w:val="24"/>
        </w:rPr>
        <w:t>LD</w:t>
      </w:r>
      <w:r w:rsidRPr="00286549">
        <w:rPr>
          <w:rFonts w:cs="Arial"/>
          <w:sz w:val="24"/>
          <w:szCs w:val="24"/>
          <w:vertAlign w:val="subscript"/>
        </w:rPr>
        <w:t>50</w:t>
      </w:r>
      <w:bookmarkEnd w:id="68"/>
      <w:bookmarkEnd w:id="69"/>
      <w:r>
        <w:rPr>
          <w:rFonts w:cs="Arial"/>
          <w:sz w:val="24"/>
          <w:szCs w:val="24"/>
        </w:rPr>
        <w:t xml:space="preserve"> </w:t>
      </w:r>
      <w:r w:rsidR="00726329">
        <w:rPr>
          <w:rFonts w:cs="Arial"/>
          <w:sz w:val="24"/>
          <w:szCs w:val="24"/>
        </w:rPr>
        <w:t xml:space="preserve">= </w:t>
      </w:r>
      <w:r>
        <w:rPr>
          <w:rFonts w:cs="Arial"/>
          <w:sz w:val="24"/>
          <w:szCs w:val="24"/>
        </w:rPr>
        <w:t>172</w:t>
      </w:r>
      <w:bookmarkStart w:id="70" w:name="OLE_LINK103"/>
      <w:bookmarkStart w:id="71" w:name="OLE_LINK104"/>
      <w:bookmarkStart w:id="72" w:name="OLE_LINK105"/>
      <w:r>
        <w:rPr>
          <w:rFonts w:cs="Arial"/>
          <w:sz w:val="24"/>
          <w:szCs w:val="24"/>
        </w:rPr>
        <w:t>μg</w:t>
      </w:r>
      <w:bookmarkEnd w:id="70"/>
      <w:bookmarkEnd w:id="71"/>
      <w:bookmarkEnd w:id="72"/>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r w:rsidR="00716852">
        <w:rPr>
          <w:rFonts w:cs="Arial"/>
          <w:sz w:val="24"/>
          <w:szCs w:val="24"/>
        </w:rPr>
        <w:fldChar w:fldCharType="begin"/>
      </w:r>
      <w:r w:rsidR="00716852">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716852">
        <w:rPr>
          <w:rFonts w:cs="Arial"/>
          <w:sz w:val="24"/>
          <w:szCs w:val="24"/>
        </w:rPr>
        <w:fldChar w:fldCharType="separate"/>
      </w:r>
      <w:r w:rsidR="00716852" w:rsidRPr="00716852">
        <w:rPr>
          <w:rFonts w:cs="Arial"/>
          <w:noProof/>
          <w:sz w:val="24"/>
          <w:szCs w:val="24"/>
          <w:vertAlign w:val="superscript"/>
        </w:rPr>
        <w:t>1</w:t>
      </w:r>
      <w:r w:rsidR="00716852">
        <w:rPr>
          <w:rFonts w:cs="Arial"/>
          <w:sz w:val="24"/>
          <w:szCs w:val="24"/>
        </w:rPr>
        <w:fldChar w:fldCharType="end"/>
      </w:r>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r w:rsidR="00726329">
        <w:rPr>
          <w:rFonts w:cs="Arial"/>
          <w:sz w:val="24"/>
          <w:szCs w:val="24"/>
        </w:rPr>
        <w:fldChar w:fldCharType="begin"/>
      </w:r>
      <w:r w:rsidR="00726329">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726329">
        <w:rPr>
          <w:rFonts w:cs="Arial"/>
          <w:sz w:val="24"/>
          <w:szCs w:val="24"/>
        </w:rPr>
        <w:fldChar w:fldCharType="separate"/>
      </w:r>
      <w:r w:rsidR="00726329" w:rsidRPr="00726329">
        <w:rPr>
          <w:rFonts w:cs="Arial"/>
          <w:noProof/>
          <w:sz w:val="24"/>
          <w:szCs w:val="24"/>
          <w:vertAlign w:val="superscript"/>
        </w:rPr>
        <w:t>2</w:t>
      </w:r>
      <w:r w:rsidR="00726329">
        <w:rPr>
          <w:rFonts w:cs="Arial"/>
          <w:sz w:val="24"/>
          <w:szCs w:val="24"/>
        </w:rPr>
        <w:fldChar w:fldCharType="end"/>
      </w:r>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r w:rsidR="00A1106A">
        <w:rPr>
          <w:rFonts w:cs="Arial"/>
          <w:sz w:val="24"/>
          <w:szCs w:val="24"/>
        </w:rPr>
        <w:fldChar w:fldCharType="begin"/>
      </w:r>
      <w:r w:rsidR="00A110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A1106A">
        <w:rPr>
          <w:rFonts w:cs="Arial"/>
          <w:sz w:val="24"/>
          <w:szCs w:val="24"/>
        </w:rPr>
        <w:fldChar w:fldCharType="separate"/>
      </w:r>
      <w:r w:rsidR="00A1106A" w:rsidRPr="00A1106A">
        <w:rPr>
          <w:rFonts w:cs="Arial"/>
          <w:noProof/>
          <w:sz w:val="24"/>
          <w:szCs w:val="24"/>
          <w:vertAlign w:val="superscript"/>
        </w:rPr>
        <w:t>3</w:t>
      </w:r>
      <w:r w:rsidR="00A1106A">
        <w:rPr>
          <w:rFonts w:cs="Arial"/>
          <w:sz w:val="24"/>
          <w:szCs w:val="24"/>
        </w:rPr>
        <w:fldChar w:fldCharType="end"/>
      </w:r>
      <w:r w:rsidR="00726329">
        <w:rPr>
          <w:rFonts w:cs="Arial"/>
          <w:sz w:val="24"/>
          <w:szCs w:val="24"/>
        </w:rPr>
        <w:t>. Ebola, another possible threat agent: 1-10 virions</w:t>
      </w:r>
      <w:r w:rsidR="00A1106A">
        <w:rPr>
          <w:rFonts w:cs="Arial"/>
          <w:sz w:val="24"/>
          <w:szCs w:val="24"/>
        </w:rPr>
        <w:fldChar w:fldCharType="begin"/>
      </w:r>
      <w:r w:rsidR="00A1106A">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A1106A">
        <w:rPr>
          <w:rFonts w:cs="Arial"/>
          <w:sz w:val="24"/>
          <w:szCs w:val="24"/>
        </w:rPr>
        <w:fldChar w:fldCharType="separate"/>
      </w:r>
      <w:r w:rsidR="00A1106A" w:rsidRPr="00A1106A">
        <w:rPr>
          <w:rFonts w:cs="Arial"/>
          <w:noProof/>
          <w:sz w:val="24"/>
          <w:szCs w:val="24"/>
          <w:vertAlign w:val="superscript"/>
        </w:rPr>
        <w:t>3</w:t>
      </w:r>
      <w:r w:rsidR="00A1106A">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proofErr w:type="gramStart"/>
      <w:r w:rsidR="004E6DEB">
        <w:rPr>
          <w:rFonts w:cs="Arial"/>
          <w:sz w:val="24"/>
          <w:szCs w:val="24"/>
        </w:rPr>
        <w:t>include</w:t>
      </w:r>
      <w:r w:rsidR="00EF7DEA">
        <w:rPr>
          <w:rFonts w:cs="Arial"/>
          <w:sz w:val="24"/>
          <w:szCs w:val="24"/>
        </w:rPr>
        <w:t>:</w:t>
      </w:r>
      <w:proofErr w:type="gramEnd"/>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r w:rsidR="005C0D99" w:rsidRPr="005C0D99">
        <w:rPr>
          <w:rFonts w:cs="Arial"/>
          <w:noProof/>
          <w:sz w:val="24"/>
          <w:szCs w:val="24"/>
          <w:vertAlign w:val="superscript"/>
        </w:rPr>
        <w:t>4, 5</w:t>
      </w:r>
      <w:r w:rsidR="005C0D99">
        <w:rPr>
          <w:rFonts w:cs="Arial"/>
          <w:sz w:val="24"/>
          <w:szCs w:val="24"/>
        </w:rPr>
        <w:fldChar w:fldCharType="end"/>
      </w:r>
      <w:r w:rsidR="005C0D99">
        <w:rPr>
          <w:rFonts w:cs="Arial"/>
          <w:sz w:val="24"/>
          <w:szCs w:val="24"/>
        </w:rPr>
        <w:t>.</w:t>
      </w:r>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r w:rsidR="001D605F">
        <w:rPr>
          <w:rFonts w:cs="Arial"/>
          <w:sz w:val="24"/>
          <w:szCs w:val="24"/>
        </w:rPr>
        <w:fldChar w:fldCharType="begin"/>
      </w:r>
      <w:r w:rsidR="001D605F">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1D605F">
        <w:rPr>
          <w:rFonts w:cs="Arial"/>
          <w:sz w:val="24"/>
          <w:szCs w:val="24"/>
        </w:rPr>
        <w:fldChar w:fldCharType="separate"/>
      </w:r>
      <w:r w:rsidR="001D605F" w:rsidRPr="001D605F">
        <w:rPr>
          <w:rFonts w:cs="Arial"/>
          <w:noProof/>
          <w:sz w:val="24"/>
          <w:szCs w:val="24"/>
          <w:vertAlign w:val="superscript"/>
        </w:rPr>
        <w:t>6</w:t>
      </w:r>
      <w:r w:rsidR="001D605F">
        <w:rPr>
          <w:rFonts w:cs="Arial"/>
          <w:sz w:val="24"/>
          <w:szCs w:val="24"/>
        </w:rPr>
        <w:fldChar w:fldCharType="end"/>
      </w:r>
      <w:r w:rsidR="002A218C">
        <w:rPr>
          <w:rFonts w:cs="Arial"/>
          <w:sz w:val="24"/>
          <w:szCs w:val="24"/>
        </w:rPr>
        <w:t>, and has the capability to achieve reliable discrimination at the strain level</w:t>
      </w:r>
      <w:r w:rsidR="002A218C">
        <w:rPr>
          <w:rFonts w:cs="Arial"/>
          <w:sz w:val="24"/>
          <w:szCs w:val="24"/>
        </w:rPr>
        <w:fldChar w:fldCharType="begin"/>
      </w:r>
      <w:r w:rsidR="002A218C">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2A218C">
        <w:rPr>
          <w:rFonts w:cs="Arial"/>
          <w:sz w:val="24"/>
          <w:szCs w:val="24"/>
        </w:rPr>
        <w:fldChar w:fldCharType="separate"/>
      </w:r>
      <w:r w:rsidR="002A218C" w:rsidRPr="002A218C">
        <w:rPr>
          <w:rFonts w:cs="Arial"/>
          <w:noProof/>
          <w:sz w:val="24"/>
          <w:szCs w:val="24"/>
          <w:vertAlign w:val="superscript"/>
        </w:rPr>
        <w:t>7</w:t>
      </w:r>
      <w:r w:rsidR="002A218C">
        <w:rPr>
          <w:rFonts w:cs="Arial"/>
          <w:sz w:val="24"/>
          <w:szCs w:val="24"/>
        </w:rPr>
        <w:fldChar w:fldCharType="end"/>
      </w:r>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r w:rsidR="005C0D99">
        <w:rPr>
          <w:rFonts w:cs="Arial"/>
          <w:sz w:val="24"/>
          <w:szCs w:val="24"/>
        </w:rPr>
        <w:fldChar w:fldCharType="begin"/>
      </w:r>
      <w:r w:rsidR="002A218C">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5C0D99">
        <w:rPr>
          <w:rFonts w:cs="Arial"/>
          <w:sz w:val="24"/>
          <w:szCs w:val="24"/>
        </w:rPr>
        <w:fldChar w:fldCharType="separate"/>
      </w:r>
      <w:r w:rsidR="002A218C" w:rsidRPr="002A218C">
        <w:rPr>
          <w:rFonts w:cs="Arial"/>
          <w:noProof/>
          <w:sz w:val="24"/>
          <w:szCs w:val="24"/>
          <w:vertAlign w:val="superscript"/>
        </w:rPr>
        <w:t>8</w:t>
      </w:r>
      <w:r w:rsidR="005C0D99">
        <w:rPr>
          <w:rFonts w:cs="Arial"/>
          <w:sz w:val="24"/>
          <w:szCs w:val="24"/>
        </w:rPr>
        <w:fldChar w:fldCharType="end"/>
      </w:r>
      <w:r>
        <w:rPr>
          <w:rFonts w:cs="Arial"/>
          <w:sz w:val="24"/>
          <w:szCs w:val="24"/>
        </w:rPr>
        <w:t>, such miniaturisation comes at the expense of lost sensitivity</w:t>
      </w:r>
      <w:r>
        <w:rPr>
          <w:rFonts w:cs="Arial"/>
          <w:sz w:val="24"/>
          <w:szCs w:val="24"/>
        </w:rPr>
        <w:fldChar w:fldCharType="begin"/>
      </w:r>
      <w:r w:rsidR="005C0D99">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Pr>
          <w:rFonts w:cs="Arial"/>
          <w:sz w:val="24"/>
          <w:szCs w:val="24"/>
        </w:rPr>
        <w:fldChar w:fldCharType="separate"/>
      </w:r>
      <w:r w:rsidR="005C0D99" w:rsidRPr="005C0D99">
        <w:rPr>
          <w:rFonts w:cs="Arial"/>
          <w:noProof/>
          <w:sz w:val="24"/>
          <w:szCs w:val="24"/>
          <w:vertAlign w:val="superscript"/>
        </w:rPr>
        <w:t>4</w:t>
      </w:r>
      <w:r>
        <w:rPr>
          <w:rFonts w:cs="Arial"/>
          <w:sz w:val="24"/>
          <w:szCs w:val="24"/>
        </w:rPr>
        <w:fldChar w:fldCharType="end"/>
      </w:r>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r w:rsidR="002A218C">
        <w:rPr>
          <w:rFonts w:cs="Arial"/>
          <w:sz w:val="24"/>
          <w:szCs w:val="24"/>
        </w:rPr>
        <w:fldChar w:fldCharType="begin"/>
      </w:r>
      <w:r w:rsidR="002A218C">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2A218C">
        <w:rPr>
          <w:rFonts w:cs="Arial"/>
          <w:sz w:val="24"/>
          <w:szCs w:val="24"/>
        </w:rPr>
        <w:fldChar w:fldCharType="separate"/>
      </w:r>
      <w:r w:rsidR="002A218C" w:rsidRPr="002A218C">
        <w:rPr>
          <w:rFonts w:cs="Arial"/>
          <w:noProof/>
          <w:sz w:val="24"/>
          <w:szCs w:val="24"/>
          <w:vertAlign w:val="superscript"/>
        </w:rPr>
        <w:t>9</w:t>
      </w:r>
      <w:r w:rsidR="002A218C">
        <w:rPr>
          <w:rFonts w:cs="Arial"/>
          <w:sz w:val="24"/>
          <w:szCs w:val="24"/>
        </w:rPr>
        <w:fldChar w:fldCharType="end"/>
      </w:r>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 xml:space="preserve">This thesis aims to address some of the shortcomings in the existing methods of </w:t>
      </w:r>
      <w:proofErr w:type="spellStart"/>
      <w:r>
        <w:rPr>
          <w:rFonts w:cs="Arial"/>
          <w:sz w:val="24"/>
          <w:szCs w:val="24"/>
        </w:rPr>
        <w:t>biosurveillance</w:t>
      </w:r>
      <w:proofErr w:type="spellEnd"/>
      <w:r>
        <w:rPr>
          <w:rFonts w:cs="Arial"/>
          <w:sz w:val="24"/>
          <w:szCs w:val="24"/>
        </w:rPr>
        <w:t xml:space="preserv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BC6D9B" w:rsidRDefault="0085485D" w:rsidP="00BC6D9B">
      <w:pPr>
        <w:jc w:val="both"/>
        <w:rPr>
          <w:rFonts w:cs="Arial"/>
          <w:sz w:val="24"/>
          <w:szCs w:val="24"/>
        </w:rPr>
      </w:pPr>
      <w:bookmarkStart w:id="73" w:name="OLE_LINK73"/>
      <w:bookmarkStart w:id="74" w:name="OLE_LINK74"/>
      <w:r>
        <w:rPr>
          <w:rFonts w:cs="Arial"/>
          <w:sz w:val="24"/>
          <w:szCs w:val="24"/>
        </w:rPr>
        <w:t xml:space="preserve">SERS uses the unique optical properties associated with the </w:t>
      </w:r>
      <w:proofErr w:type="spellStart"/>
      <w:r>
        <w:rPr>
          <w:rFonts w:cs="Arial"/>
          <w:sz w:val="24"/>
          <w:szCs w:val="24"/>
        </w:rPr>
        <w:t>plasmonics</w:t>
      </w:r>
      <w:proofErr w:type="spellEnd"/>
      <w:r>
        <w:rPr>
          <w:rFonts w:cs="Arial"/>
          <w:sz w:val="24"/>
          <w:szCs w:val="24"/>
        </w:rPr>
        <w:t xml:space="preserve"> of nanostructured metals, typically gold or silver, to enhance the intensity of Raman signals obtained from materials. </w:t>
      </w:r>
      <w:bookmarkEnd w:id="73"/>
      <w:bookmarkEnd w:id="74"/>
      <w:r>
        <w:rPr>
          <w:rFonts w:cs="Arial"/>
          <w:sz w:val="24"/>
          <w:szCs w:val="24"/>
        </w:rPr>
        <w:t>These enhancements are extremely large, with reports of enhancements of up to 10</w:t>
      </w:r>
      <w:r w:rsidRPr="0085485D">
        <w:rPr>
          <w:rFonts w:cs="Arial"/>
          <w:sz w:val="24"/>
          <w:szCs w:val="24"/>
          <w:vertAlign w:val="superscript"/>
        </w:rPr>
        <w:t>10</w:t>
      </w:r>
      <w:r>
        <w:rPr>
          <w:rFonts w:cs="Arial"/>
          <w:sz w:val="24"/>
          <w:szCs w:val="24"/>
        </w:rPr>
        <w:t xml:space="preserve"> </w:t>
      </w:r>
      <w:r>
        <w:rPr>
          <w:rFonts w:cs="Arial"/>
          <w:sz w:val="24"/>
          <w:szCs w:val="24"/>
        </w:rPr>
        <w:fldChar w:fldCharType="begin"/>
      </w:r>
      <w:r>
        <w:rPr>
          <w:rFonts w:cs="Arial"/>
          <w:sz w:val="24"/>
          <w:szCs w:val="24"/>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Pr>
          <w:rFonts w:cs="Arial"/>
          <w:sz w:val="24"/>
          <w:szCs w:val="24"/>
        </w:rPr>
        <w:fldChar w:fldCharType="separate"/>
      </w:r>
      <w:r w:rsidRPr="0085485D">
        <w:rPr>
          <w:rFonts w:cs="Arial"/>
          <w:noProof/>
          <w:sz w:val="24"/>
          <w:szCs w:val="24"/>
          <w:vertAlign w:val="superscript"/>
        </w:rPr>
        <w:t>10</w:t>
      </w:r>
      <w:r>
        <w:rPr>
          <w:rFonts w:cs="Arial"/>
          <w:sz w:val="24"/>
          <w:szCs w:val="24"/>
        </w:rPr>
        <w:fldChar w:fldCharType="end"/>
      </w:r>
      <w:r>
        <w:rPr>
          <w:rFonts w:cs="Arial"/>
          <w:sz w:val="24"/>
          <w:szCs w:val="24"/>
        </w:rPr>
        <w:t>. These enhancements enable highly sensitive detection, comparable to fluorescence</w: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fldChar w:fldCharType="separate"/>
      </w:r>
      <w:r w:rsidRPr="0085485D">
        <w:rPr>
          <w:rFonts w:cs="Arial"/>
          <w:noProof/>
          <w:sz w:val="24"/>
          <w:szCs w:val="24"/>
          <w:vertAlign w:val="superscript"/>
        </w:rPr>
        <w:t>11, 12</w:t>
      </w:r>
      <w:r>
        <w:rPr>
          <w:rFonts w:cs="Arial"/>
          <w:sz w:val="24"/>
          <w:szCs w:val="24"/>
        </w:rPr>
        <w:fldChar w:fldCharType="end"/>
      </w:r>
      <w:r>
        <w:rPr>
          <w:rFonts w:cs="Arial"/>
          <w:sz w:val="24"/>
          <w:szCs w:val="24"/>
        </w:rPr>
        <w:t>. Several studies have also reported single molecule detection, including several reviews</w:t>
      </w:r>
      <w:r>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Pr>
          <w:rFonts w:cs="Arial"/>
          <w:sz w:val="24"/>
          <w:szCs w:val="24"/>
        </w:rPr>
        <w:instrText xml:space="preserve"> ADDIN EN.CITE </w:instrText>
      </w:r>
      <w:r>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fldChar w:fldCharType="separate"/>
      </w:r>
      <w:r w:rsidRPr="0085485D">
        <w:rPr>
          <w:rFonts w:cs="Arial"/>
          <w:noProof/>
          <w:sz w:val="24"/>
          <w:szCs w:val="24"/>
          <w:vertAlign w:val="superscript"/>
        </w:rPr>
        <w:t>13-16</w:t>
      </w:r>
      <w:r>
        <w:rPr>
          <w:rFonts w:cs="Arial"/>
          <w:sz w:val="24"/>
          <w:szCs w:val="24"/>
        </w:rPr>
        <w:fldChar w:fldCharType="end"/>
      </w:r>
      <w:r>
        <w:rPr>
          <w:rFonts w:cs="Arial"/>
          <w:sz w:val="24"/>
          <w:szCs w:val="24"/>
        </w:rPr>
        <w:t>.</w:t>
      </w:r>
      <w:r w:rsidR="00BC6D9B">
        <w:rPr>
          <w:rFonts w:cs="Arial"/>
          <w:sz w:val="24"/>
          <w:szCs w:val="24"/>
        </w:rPr>
        <w:t xml:space="preserve"> Another advantage of SERS is that it retains the fine spectral resolution and molecular fingerprinting capabilities of spontaneous Raman </w:t>
      </w:r>
      <w:proofErr w:type="gramStart"/>
      <w:r w:rsidR="00BC6D9B">
        <w:rPr>
          <w:rFonts w:cs="Arial"/>
          <w:sz w:val="24"/>
          <w:szCs w:val="24"/>
        </w:rPr>
        <w:t>spectroscopy,</w:t>
      </w:r>
      <w:proofErr w:type="gramEnd"/>
      <w:r w:rsidR="00BC6D9B">
        <w:rPr>
          <w:rFonts w:cs="Arial"/>
          <w:sz w:val="24"/>
          <w:szCs w:val="24"/>
        </w:rPr>
        <w:t xml:space="preserve"> facilitating greater specificity than techniques likes fluorescence spectroscopies.</w:t>
      </w:r>
    </w:p>
    <w:p w:rsidR="00B35044" w:rsidRDefault="00B35044" w:rsidP="00BC6D9B">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t>
      </w:r>
      <w:proofErr w:type="gramStart"/>
      <w:r w:rsidR="002101B8">
        <w:rPr>
          <w:rFonts w:cs="Arial"/>
          <w:sz w:val="24"/>
          <w:szCs w:val="24"/>
        </w:rPr>
        <w:t>would</w:t>
      </w:r>
      <w:proofErr w:type="gramEnd"/>
      <w:r w:rsidR="002101B8">
        <w:rPr>
          <w:rFonts w:cs="Arial"/>
          <w:sz w:val="24"/>
          <w:szCs w:val="24"/>
        </w:rPr>
        <w:t xml:space="preserve">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r w:rsidR="00D61F8F">
        <w:rPr>
          <w:rFonts w:cs="Arial"/>
          <w:sz w:val="24"/>
          <w:szCs w:val="24"/>
        </w:rPr>
        <w:fldChar w:fldCharType="begin"/>
      </w:r>
      <w:r w:rsidR="0085485D">
        <w:rPr>
          <w:rFonts w:cs="Arial"/>
          <w:sz w:val="24"/>
          <w:szCs w:val="24"/>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D61F8F">
        <w:rPr>
          <w:rFonts w:cs="Arial"/>
          <w:sz w:val="24"/>
          <w:szCs w:val="24"/>
        </w:rPr>
        <w:fldChar w:fldCharType="separate"/>
      </w:r>
      <w:r w:rsidR="0085485D" w:rsidRPr="0085485D">
        <w:rPr>
          <w:rFonts w:cs="Arial"/>
          <w:noProof/>
          <w:sz w:val="24"/>
          <w:szCs w:val="24"/>
          <w:vertAlign w:val="superscript"/>
        </w:rPr>
        <w:t>17</w:t>
      </w:r>
      <w:r w:rsidR="00D61F8F">
        <w:rPr>
          <w:rFonts w:cs="Arial"/>
          <w:sz w:val="24"/>
          <w:szCs w:val="24"/>
        </w:rPr>
        <w:fldChar w:fldCharType="end"/>
      </w:r>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r>
        <w:rPr>
          <w:rFonts w:cs="Arial"/>
          <w:sz w:val="24"/>
          <w:szCs w:val="24"/>
        </w:rPr>
        <w:lastRenderedPageBreak/>
        <w:t>The first section of this thesis deals with a discussion of the theoretical underpinnings of Raman spectroscopy, as well as the origins of the enhancements arising from metallic nanoparticles in SERS. This discussion is followed by a comprehensive review of the literature surrounding the use of Raman-scattering techniques as applied to homeland security problems.</w:t>
      </w:r>
      <w:r w:rsidR="00C71B0D">
        <w:rPr>
          <w:rFonts w:cs="Arial"/>
          <w:sz w:val="24"/>
          <w:szCs w:val="24"/>
        </w:rPr>
        <w:t xml:space="preserve"> The remainder of the thesis addresses the methods and results gained from the 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p w:rsidR="004E6DEB" w:rsidRDefault="004E6DEB" w:rsidP="00B12DA5">
      <w:pPr>
        <w:jc w:val="both"/>
        <w:rPr>
          <w:rFonts w:cs="Arial"/>
          <w:color w:val="5B9BD5" w:themeColor="accent1"/>
          <w:sz w:val="24"/>
          <w:szCs w:val="24"/>
          <w:shd w:val="clear" w:color="auto" w:fill="FFFFFF"/>
        </w:rPr>
      </w:pPr>
    </w:p>
    <w:bookmarkEnd w:id="65"/>
    <w:p w:rsidR="00FC3989" w:rsidRPr="00EE2AED" w:rsidRDefault="00FC3989" w:rsidP="00FC3989">
      <w:pPr>
        <w:rPr>
          <w:color w:val="5B9BD5" w:themeColor="accent1"/>
          <w:sz w:val="24"/>
          <w:szCs w:val="24"/>
          <w:lang w:val="sv-SE"/>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Light-Matter Interactions</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C7698E" w:rsidP="00FC3989">
      <w:pPr>
        <w:pStyle w:val="ListParagraph"/>
        <w:numPr>
          <w:ilvl w:val="2"/>
          <w:numId w:val="3"/>
        </w:numPr>
        <w:rPr>
          <w:b/>
          <w:sz w:val="28"/>
          <w:szCs w:val="28"/>
          <w:lang w:val="sv-SE"/>
        </w:rPr>
      </w:pPr>
      <w:r>
        <w:rPr>
          <w:b/>
          <w:sz w:val="28"/>
          <w:szCs w:val="28"/>
          <w:lang w:val="sv-SE"/>
        </w:rPr>
        <w:t>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1B73D5" w:rsidRDefault="00FC3989" w:rsidP="00FC3989">
      <w:pPr>
        <w:pStyle w:val="ListParagraph"/>
        <w:numPr>
          <w:ilvl w:val="1"/>
          <w:numId w:val="3"/>
        </w:numPr>
        <w:rPr>
          <w:b/>
          <w:sz w:val="28"/>
          <w:szCs w:val="28"/>
          <w:lang w:val="sv-SE"/>
        </w:rPr>
      </w:pPr>
      <w:r>
        <w:rPr>
          <w:b/>
          <w:sz w:val="28"/>
          <w:szCs w:val="28"/>
          <w:lang w:val="sv-SE"/>
        </w:rPr>
        <w:t xml:space="preserve"> Enhancement of Raman Scattering</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lastRenderedPageBreak/>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Surface Plasmon Resonance</w:t>
      </w:r>
    </w:p>
    <w:p w:rsidR="00FC3989" w:rsidRPr="00EE2AED"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Pr="00EE2AED" w:rsidRDefault="00FC3989" w:rsidP="00FC3989">
      <w:pPr>
        <w:pStyle w:val="ListParagraph"/>
        <w:numPr>
          <w:ilvl w:val="2"/>
          <w:numId w:val="3"/>
        </w:numPr>
        <w:rPr>
          <w:b/>
          <w:sz w:val="28"/>
          <w:szCs w:val="28"/>
        </w:rPr>
      </w:pPr>
      <w:r>
        <w:rPr>
          <w:b/>
          <w:sz w:val="28"/>
          <w:szCs w:val="28"/>
        </w:rPr>
        <w:t>SERS Enhancement</w:t>
      </w:r>
    </w:p>
    <w:p w:rsidR="00FC3989" w:rsidRDefault="00FC3989" w:rsidP="00FC3989">
      <w:pPr>
        <w:rPr>
          <w:rFonts w:cs="Arial"/>
          <w:color w:val="5B9BD5" w:themeColor="accent1"/>
          <w:sz w:val="24"/>
          <w:szCs w:val="24"/>
          <w:shd w:val="clear" w:color="auto" w:fill="FFFFFF"/>
        </w:rPr>
      </w:pPr>
      <w:r w:rsidRPr="00EE2AED">
        <w:rPr>
          <w:rFonts w:cs="Arial"/>
          <w:color w:val="5B9BD5" w:themeColor="accent1"/>
          <w:sz w:val="24"/>
          <w:szCs w:val="24"/>
          <w:shd w:val="clear" w:color="auto" w:fill="FFFFFF"/>
        </w:rPr>
        <w:t xml:space="preserve">Lorem ipsum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sit </w:t>
      </w:r>
      <w:proofErr w:type="spellStart"/>
      <w:r w:rsidRPr="00EE2AED">
        <w:rPr>
          <w:rFonts w:cs="Arial"/>
          <w:color w:val="5B9BD5" w:themeColor="accent1"/>
          <w:sz w:val="24"/>
          <w:szCs w:val="24"/>
          <w:shd w:val="clear" w:color="auto" w:fill="FFFFFF"/>
        </w:rPr>
        <w:t>amet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consectetur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adipiscing</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elit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Quisque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suscipit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convallis. </w:t>
      </w:r>
      <w:proofErr w:type="spellStart"/>
      <w:r w:rsidRPr="00EE2AED">
        <w:rPr>
          <w:rFonts w:cs="Arial"/>
          <w:color w:val="5B9BD5" w:themeColor="accent1"/>
          <w:sz w:val="24"/>
          <w:szCs w:val="24"/>
          <w:shd w:val="clear" w:color="auto" w:fill="FFFFFF"/>
        </w:rPr>
        <w:t>Cras</w:t>
      </w:r>
      <w:proofErr w:type="spellEnd"/>
      <w:r w:rsidRPr="00EE2AED">
        <w:rPr>
          <w:rFonts w:cs="Arial"/>
          <w:color w:val="5B9BD5" w:themeColor="accent1"/>
          <w:sz w:val="24"/>
          <w:szCs w:val="24"/>
          <w:shd w:val="clear" w:color="auto" w:fill="FFFFFF"/>
        </w:rPr>
        <w:t xml:space="preserve"> id dictum ipsum.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volutpat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egestas</w:t>
      </w:r>
      <w:proofErr w:type="spellEnd"/>
      <w:r w:rsidRPr="00EE2AED">
        <w:rPr>
          <w:rFonts w:cs="Arial"/>
          <w:color w:val="5B9BD5" w:themeColor="accent1"/>
          <w:sz w:val="24"/>
          <w:szCs w:val="24"/>
          <w:shd w:val="clear" w:color="auto" w:fill="FFFFFF"/>
        </w:rPr>
        <w:t xml:space="preserve"> ligula. Integer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justo</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nec</w:t>
      </w:r>
      <w:proofErr w:type="spellEnd"/>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tempor</w:t>
      </w:r>
      <w:proofErr w:type="spellEnd"/>
      <w:r w:rsidRPr="00EE2AED">
        <w:rPr>
          <w:rFonts w:cs="Arial"/>
          <w:color w:val="5B9BD5" w:themeColor="accent1"/>
          <w:sz w:val="24"/>
          <w:szCs w:val="24"/>
          <w:shd w:val="clear" w:color="auto" w:fill="FFFFFF"/>
        </w:rPr>
        <w:t xml:space="preserve"> pharetra </w:t>
      </w:r>
      <w:proofErr w:type="spellStart"/>
      <w:r w:rsidRPr="00EE2AED">
        <w:rPr>
          <w:rFonts w:cs="Arial"/>
          <w:color w:val="5B9BD5" w:themeColor="accent1"/>
          <w:sz w:val="24"/>
          <w:szCs w:val="24"/>
          <w:shd w:val="clear" w:color="auto" w:fill="FFFFFF"/>
        </w:rPr>
        <w:t>sed</w:t>
      </w:r>
      <w:proofErr w:type="spellEnd"/>
      <w:r w:rsidRPr="00EE2AED">
        <w:rPr>
          <w:rFonts w:cs="Arial"/>
          <w:color w:val="5B9BD5" w:themeColor="accent1"/>
          <w:sz w:val="24"/>
          <w:szCs w:val="24"/>
          <w:shd w:val="clear" w:color="auto" w:fill="FFFFFF"/>
        </w:rPr>
        <w:t xml:space="preserve"> ac </w:t>
      </w:r>
      <w:proofErr w:type="spellStart"/>
      <w:r w:rsidRPr="00EE2AED">
        <w:rPr>
          <w:rFonts w:cs="Arial"/>
          <w:color w:val="5B9BD5" w:themeColor="accent1"/>
          <w:sz w:val="24"/>
          <w:szCs w:val="24"/>
          <w:shd w:val="clear" w:color="auto" w:fill="FFFFFF"/>
        </w:rPr>
        <w:t>dolor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felis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dignissim</w:t>
      </w:r>
      <w:proofErr w:type="spellEnd"/>
      <w:r w:rsidRPr="00EE2AED">
        <w:rPr>
          <w:rFonts w:cs="Arial"/>
          <w:color w:val="5B9BD5" w:themeColor="accent1"/>
          <w:sz w:val="24"/>
          <w:szCs w:val="24"/>
          <w:shd w:val="clear" w:color="auto" w:fill="FFFFFF"/>
        </w:rPr>
        <w:t xml:space="preserve"> in magna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lobortis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vehicula</w:t>
      </w:r>
      <w:proofErr w:type="spellEnd"/>
      <w:r w:rsidRPr="00EE2AED">
        <w:rPr>
          <w:rFonts w:cs="Arial"/>
          <w:color w:val="5B9BD5" w:themeColor="accent1"/>
          <w:sz w:val="24"/>
          <w:szCs w:val="24"/>
          <w:shd w:val="clear" w:color="auto" w:fill="FFFFFF"/>
        </w:rPr>
        <w:t xml:space="preserve"> sem. Nunc </w:t>
      </w:r>
      <w:proofErr w:type="spellStart"/>
      <w:r w:rsidRPr="00EE2AED">
        <w:rPr>
          <w:rFonts w:cs="Arial"/>
          <w:color w:val="5B9BD5" w:themeColor="accent1"/>
          <w:sz w:val="24"/>
          <w:szCs w:val="24"/>
          <w:shd w:val="clear" w:color="auto" w:fill="FFFFFF"/>
        </w:rPr>
        <w:t>placerat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porttitor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arcu</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rutrum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ultrices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eros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eu</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auctor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urna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mattis</w:t>
      </w:r>
      <w:proofErr w:type="spellEnd"/>
      <w:r w:rsidRPr="00EE2AED">
        <w:rPr>
          <w:rFonts w:cs="Arial"/>
          <w:color w:val="5B9BD5" w:themeColor="accent1"/>
          <w:sz w:val="24"/>
          <w:szCs w:val="24"/>
          <w:shd w:val="clear" w:color="auto" w:fill="FFFFFF"/>
        </w:rPr>
        <w:t xml:space="preserve"> at. In </w:t>
      </w:r>
      <w:proofErr w:type="spellStart"/>
      <w:r w:rsidRPr="00EE2AED">
        <w:rPr>
          <w:rFonts w:cs="Arial"/>
          <w:color w:val="5B9BD5" w:themeColor="accent1"/>
          <w:sz w:val="24"/>
          <w:szCs w:val="24"/>
          <w:shd w:val="clear" w:color="auto" w:fill="FFFFFF"/>
        </w:rPr>
        <w:t>hac</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habitasse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platea</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dictumst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Pellentesque</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tortor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augue</w:t>
      </w:r>
      <w:proofErr w:type="spellEnd"/>
      <w:r w:rsidRPr="00EE2AED">
        <w:rPr>
          <w:rFonts w:cs="Arial"/>
          <w:color w:val="5B9BD5" w:themeColor="accent1"/>
          <w:sz w:val="24"/>
          <w:szCs w:val="24"/>
          <w:shd w:val="clear" w:color="auto" w:fill="FFFFFF"/>
        </w:rPr>
        <w:t xml:space="preserve">, </w:t>
      </w:r>
      <w:proofErr w:type="spellStart"/>
      <w:proofErr w:type="gramStart"/>
      <w:r w:rsidRPr="00EE2AED">
        <w:rPr>
          <w:rFonts w:cs="Arial"/>
          <w:color w:val="5B9BD5" w:themeColor="accent1"/>
          <w:sz w:val="24"/>
          <w:szCs w:val="24"/>
          <w:shd w:val="clear" w:color="auto" w:fill="FFFFFF"/>
        </w:rPr>
        <w:t>iaculis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nulla</w:t>
      </w:r>
      <w:proofErr w:type="spellEnd"/>
      <w:r w:rsidRPr="00EE2AED">
        <w:rPr>
          <w:rFonts w:cs="Arial"/>
          <w:color w:val="5B9BD5" w:themeColor="accent1"/>
          <w:sz w:val="24"/>
          <w:szCs w:val="24"/>
          <w:shd w:val="clear" w:color="auto" w:fill="FFFFFF"/>
        </w:rPr>
        <w:t xml:space="preserve"> vitae</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laoreet</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condimentum</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metus</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Donec</w:t>
      </w:r>
      <w:proofErr w:type="spellEnd"/>
      <w:r w:rsidRPr="00EE2AED">
        <w:rPr>
          <w:rFonts w:cs="Arial"/>
          <w:color w:val="5B9BD5" w:themeColor="accent1"/>
          <w:sz w:val="24"/>
          <w:szCs w:val="24"/>
          <w:shd w:val="clear" w:color="auto" w:fill="FFFFFF"/>
        </w:rPr>
        <w:t xml:space="preserve"> at </w:t>
      </w:r>
      <w:proofErr w:type="spellStart"/>
      <w:r w:rsidRPr="00EE2AED">
        <w:rPr>
          <w:rFonts w:cs="Arial"/>
          <w:color w:val="5B9BD5" w:themeColor="accent1"/>
          <w:sz w:val="24"/>
          <w:szCs w:val="24"/>
          <w:shd w:val="clear" w:color="auto" w:fill="FFFFFF"/>
        </w:rPr>
        <w:t>commodo</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nibh</w:t>
      </w:r>
      <w:proofErr w:type="spellEnd"/>
      <w:r w:rsidRPr="00EE2AED">
        <w:rPr>
          <w:rFonts w:cs="Arial"/>
          <w:color w:val="5B9BD5" w:themeColor="accent1"/>
          <w:sz w:val="24"/>
          <w:szCs w:val="24"/>
          <w:shd w:val="clear" w:color="auto" w:fill="FFFFFF"/>
        </w:rPr>
        <w:t xml:space="preserve">, </w:t>
      </w:r>
      <w:proofErr w:type="gramStart"/>
      <w:r w:rsidRPr="00EE2AED">
        <w:rPr>
          <w:rFonts w:cs="Arial"/>
          <w:color w:val="5B9BD5" w:themeColor="accent1"/>
          <w:sz w:val="24"/>
          <w:szCs w:val="24"/>
          <w:shd w:val="clear" w:color="auto" w:fill="FFFFFF"/>
        </w:rPr>
        <w:t>a</w:t>
      </w:r>
      <w:proofErr w:type="gram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ullamcorper</w:t>
      </w:r>
      <w:proofErr w:type="spellEnd"/>
      <w:r w:rsidRPr="00EE2AED">
        <w:rPr>
          <w:rFonts w:cs="Arial"/>
          <w:color w:val="5B9BD5" w:themeColor="accent1"/>
          <w:sz w:val="24"/>
          <w:szCs w:val="24"/>
          <w:shd w:val="clear" w:color="auto" w:fill="FFFFFF"/>
        </w:rPr>
        <w:t xml:space="preserve"> </w:t>
      </w:r>
      <w:proofErr w:type="spellStart"/>
      <w:r w:rsidRPr="00EE2AED">
        <w:rPr>
          <w:rFonts w:cs="Arial"/>
          <w:color w:val="5B9BD5" w:themeColor="accent1"/>
          <w:sz w:val="24"/>
          <w:szCs w:val="24"/>
          <w:shd w:val="clear" w:color="auto" w:fill="FFFFFF"/>
        </w:rPr>
        <w:t>turpis</w:t>
      </w:r>
      <w:proofErr w:type="spellEnd"/>
      <w:r w:rsidRPr="00EE2AED">
        <w:rPr>
          <w:rFonts w:cs="Arial"/>
          <w:color w:val="5B9BD5" w:themeColor="accent1"/>
          <w:sz w:val="24"/>
          <w:szCs w:val="24"/>
          <w:shd w:val="clear" w:color="auto" w:fill="FFFFFF"/>
        </w:rPr>
        <w:t>.</w:t>
      </w: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75" w:name="OLE_LINK95"/>
      <w:bookmarkStart w:id="76" w:name="OLE_LINK96"/>
      <w:bookmarkStart w:id="77" w:name="OLE_LINK97"/>
      <w:r w:rsidRPr="00FC3989">
        <w:rPr>
          <w:rFonts w:cs="Arial"/>
          <w:sz w:val="24"/>
          <w:szCs w:val="24"/>
        </w:rPr>
        <w:t>In</w:t>
      </w:r>
      <w:bookmarkEnd w:id="75"/>
      <w:bookmarkEnd w:id="76"/>
      <w:bookmarkEnd w:id="77"/>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proofErr w:type="gramStart"/>
      <w:r w:rsidR="00FC3989" w:rsidRPr="00FC3989">
        <w:rPr>
          <w:rFonts w:cs="Arial"/>
          <w:sz w:val="24"/>
          <w:szCs w:val="24"/>
        </w:rPr>
        <w:t xml:space="preserve">materials </w:t>
      </w:r>
      <w:r w:rsidR="00752002">
        <w:rPr>
          <w:rFonts w:cs="Arial"/>
          <w:sz w:val="24"/>
          <w:szCs w:val="24"/>
        </w:rPr>
        <w:t xml:space="preserve"> </w:t>
      </w:r>
      <w:r w:rsidR="00FC3989" w:rsidRPr="00FC3989">
        <w:rPr>
          <w:rFonts w:cs="Arial"/>
          <w:sz w:val="24"/>
          <w:szCs w:val="24"/>
        </w:rPr>
        <w:t>which</w:t>
      </w:r>
      <w:proofErr w:type="gramEnd"/>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85485D">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r w:rsidRPr="00EB2FA2">
              <w:rPr>
                <w:vertAlign w:val="superscript"/>
              </w:rPr>
              <w:fldChar w:fldCharType="begin"/>
            </w:r>
            <w:r w:rsidR="0085485D">
              <w:rPr>
                <w:vertAlign w:val="superscript"/>
              </w:rPr>
              <w:instrText xml:space="preserve"> ADDIN EN.CITE &lt;EndNote&gt;&lt;Cite&gt;&lt;Author&gt;Talbot&lt;/Author&gt;&lt;Year&gt;2011&lt;/Year&gt;&lt;RecNum&gt;43&lt;/RecNum&gt;&lt;DisplayText&gt;&lt;style face="superscript"&gt;18&lt;/style&gt;&lt;/DisplayText&gt;&lt;record&gt;&lt;rec-number&gt;43&lt;/rec-number&gt;&lt;foreign-keys&gt;&lt;key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Pr="00EB2FA2">
              <w:rPr>
                <w:vertAlign w:val="superscript"/>
              </w:rPr>
              <w:fldChar w:fldCharType="separate"/>
            </w:r>
            <w:r w:rsidR="0085485D">
              <w:rPr>
                <w:noProof/>
                <w:vertAlign w:val="superscript"/>
              </w:rPr>
              <w:t>18</w:t>
            </w:r>
            <w:r w:rsidRPr="00EB2FA2">
              <w:rPr>
                <w:vertAlign w:val="superscript"/>
              </w:rPr>
              <w:fldChar w:fldCharType="end"/>
            </w:r>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Pr="00FC3989">
        <w:rPr>
          <w:rFonts w:cs="Arial"/>
          <w:b/>
          <w:sz w:val="24"/>
          <w:szCs w:val="24"/>
        </w:rPr>
        <w:t>1A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Pr="00FC3989">
        <w:rPr>
          <w:rFonts w:cs="Arial"/>
          <w:b/>
          <w:sz w:val="24"/>
          <w:szCs w:val="24"/>
        </w:rPr>
        <w:t>1B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52071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78" w:name="OLE_LINK89"/>
                            <w:bookmarkStart w:id="79" w:name="OLE_LINK90"/>
                            <w:bookmarkStart w:id="80"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78"/>
                            <w:bookmarkEnd w:id="79"/>
                            <w:bookmarkEnd w:id="80"/>
                            <w:proofErr w:type="gramEnd"/>
                            <w:r>
                              <w:rPr>
                                <w:i w:val="0"/>
                                <w:color w:val="000000" w:themeColor="text1"/>
                                <w:sz w:val="20"/>
                                <w:szCs w:val="20"/>
                              </w:rPr>
                              <w:t>.</w:t>
                            </w:r>
                          </w:p>
                          <w:p w:rsidR="001F78AD" w:rsidRPr="007D7068" w:rsidRDefault="001F78AD"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DB2523" id="_x0000_t202" coordsize="21600,21600" o:spt="202" path="m,l,21600r21600,l21600,xe">
                <v:stroke joinstyle="miter"/>
                <v:path gradientshapeok="t" o:connecttype="rect"/>
              </v:shapetype>
              <v:shape id="Text Box 1" o:spid="_x0000_s1026"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9KLwIAAGEEAAAOAAAAZHJzL2Uyb0RvYy54bWysVE2P2yAQvVfqf0DcG+dj066iOKs0q1SV&#10;VrsrJdWeCYYYCRgKJHb66ztgO9tue6p6wcPMMMN7b/DyrjWanIUPCmxJJ6MxJcJyqJQ9lvTbfvvh&#10;lpIQma2YBitKehGB3q3ev1s2biGmUIOuhCdYxIZF40pax+gWRRF4LQwLI3DCYlCCNyzi1h+LyrMG&#10;qxtdTMfjj0UDvnIeuAgBvfddkK5yfSkFj09SBhGJLineLebV5/WQ1mK1ZIujZ65WvL8G+4dbGKYs&#10;Nr2WumeRkZNXf5QyinsIIOOIgylASsVFxoBoJuM3aHY1cyJjQXKCu9IU/l9Z/nh+9kRVqB0llhmU&#10;aC/aSD5DSyaJncaFBSbtHKbFFt0ps/cHdCbQrfQmfREOwTjyfLlym4pxdM4/zcbTGwxxjE3ms/nN&#10;LLNfvB53PsQvAgxJRkk9ipc5ZeeHELElpg4pqVsAraqt0jptUmCjPTkzFLqpVRTpknjityxtU66F&#10;dKoLJ0+RMHZYkhXbQ9sDPEB1QdweurkJjm8VNnpgIT4zj4OCeHD44xMuUkNTUugtSmrwP/7mT/mo&#10;H0YpaXDwShq+n5gXlOivFpVNUzoYfjAOg2FPZgMIEdXC22QTD/ioB1N6MC/4JtapC4aY5dirpHEw&#10;N7Ebf3xTXKzXOQln0bH4YHeOp9IDofv2hXnXyxFRyUcYRpIt3qjS5Xb0rk8RpMqSJUI7FnuecY6z&#10;Lv2bSw/l133Oev0zrH4CAAD//wMAUEsDBBQABgAIAAAAIQBBGQ6m3wAAAAoBAAAPAAAAZHJzL2Rv&#10;d25yZXYueG1sTI9BT8MwDIXvSPyHyEhcEEspULbSdIKN3eCwMe3sNaGtaJwqSdfu32NOcLPfs56/&#10;Vywn24mT8aF1pOBuloAwVDndUq1g/7m5nYMIEUlj58goOJsAy/LyosBcu5G25rSLteAQCjkqaGLs&#10;cylD1RiLYeZ6Q+x9OW8x8uprqT2OHG47mSZJJi22xB8a7M2qMdX3brAKsrUfxi2tbtb7t3f86Ov0&#10;8Ho+KHV9Nb08g4hmin/H8IvP6FAy09ENpIPoFHCRyGq6yHhif5GkDyCOLD3eP81BloX8X6H8AQAA&#10;//8DAFBLAQItABQABgAIAAAAIQC2gziS/gAAAOEBAAATAAAAAAAAAAAAAAAAAAAAAABbQ29udGVu&#10;dF9UeXBlc10ueG1sUEsBAi0AFAAGAAgAAAAhADj9If/WAAAAlAEAAAsAAAAAAAAAAAAAAAAALwEA&#10;AF9yZWxzLy5yZWxzUEsBAi0AFAAGAAgAAAAhAKdkb0ovAgAAYQQAAA4AAAAAAAAAAAAAAAAALgIA&#10;AGRycy9lMm9Eb2MueG1sUEsBAi0AFAAGAAgAAAAhAEEZDqbfAAAACgEAAA8AAAAAAAAAAAAAAAAA&#10;iQQAAGRycy9kb3ducmV2LnhtbFBLBQYAAAAABAAEAPMAAACVBQAAAAA=&#10;" stroked="f">
                <v:textbox inset="0,0,0,0">
                  <w:txbxContent>
                    <w:p w:rsidR="001F78AD" w:rsidRPr="00977C0F" w:rsidRDefault="001F78AD" w:rsidP="00ED7F2D">
                      <w:pPr>
                        <w:pStyle w:val="Caption"/>
                        <w:jc w:val="both"/>
                        <w:rPr>
                          <w:i w:val="0"/>
                          <w:noProof/>
                          <w:color w:val="000000" w:themeColor="text1"/>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1</w:t>
                      </w:r>
                      <w:r w:rsidRPr="00270657">
                        <w:rPr>
                          <w:b/>
                          <w:color w:val="auto"/>
                        </w:rPr>
                        <w:fldChar w:fldCharType="end"/>
                      </w:r>
                      <w:r w:rsidRPr="00270657">
                        <w:rPr>
                          <w:b/>
                          <w:color w:val="auto"/>
                          <w:sz w:val="20"/>
                          <w:szCs w:val="20"/>
                        </w:rPr>
                        <w:t xml:space="preserve"> </w:t>
                      </w:r>
                      <w:bookmarkStart w:id="81" w:name="OLE_LINK89"/>
                      <w:bookmarkStart w:id="82" w:name="OLE_LINK90"/>
                      <w:bookmarkStart w:id="83"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81"/>
                      <w:bookmarkEnd w:id="82"/>
                      <w:bookmarkEnd w:id="83"/>
                      <w:proofErr w:type="gramEnd"/>
                      <w:r>
                        <w:rPr>
                          <w:i w:val="0"/>
                          <w:color w:val="000000" w:themeColor="text1"/>
                          <w:sz w:val="20"/>
                          <w:szCs w:val="20"/>
                        </w:rPr>
                        <w:t>.</w:t>
                      </w:r>
                    </w:p>
                    <w:p w:rsidR="001F78AD" w:rsidRPr="007D7068" w:rsidRDefault="001F78AD"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r w:rsidR="003800B5"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&lt;EndNote&gt;&lt;Cite&gt;&lt;Author&gt;Smekal&lt;/Author&gt;&lt;Year&gt;1923&lt;/Year&gt;&lt;RecNum&gt;9&lt;/RecNum&gt;&lt;DisplayText&gt;&lt;style face="superscript"&gt;19&lt;/style&gt;&lt;/DisplayText&gt;&lt;record&gt;&lt;rec-number&gt;9&lt;/rec-number&gt;&lt;foreign-keys&gt;&lt;key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3800B5" w:rsidRPr="00FC3989">
        <w:rPr>
          <w:rFonts w:cs="Arial"/>
          <w:sz w:val="24"/>
          <w:szCs w:val="24"/>
          <w:vertAlign w:val="superscript"/>
        </w:rPr>
        <w:fldChar w:fldCharType="separate"/>
      </w:r>
      <w:r w:rsidR="0085485D">
        <w:rPr>
          <w:rFonts w:cs="Arial"/>
          <w:noProof/>
          <w:sz w:val="24"/>
          <w:szCs w:val="24"/>
          <w:vertAlign w:val="superscript"/>
        </w:rPr>
        <w:t>19</w:t>
      </w:r>
      <w:r w:rsidR="003800B5" w:rsidRPr="00FC3989">
        <w:rPr>
          <w:rFonts w:cs="Arial"/>
          <w:sz w:val="24"/>
          <w:szCs w:val="24"/>
          <w:vertAlign w:val="superscript"/>
        </w:rPr>
        <w:fldChar w:fldCharType="end"/>
      </w:r>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r w:rsidR="00ED7F2D" w:rsidRPr="00FC3989">
        <w:rPr>
          <w:rFonts w:cs="Arial"/>
          <w:sz w:val="24"/>
          <w:szCs w:val="24"/>
        </w:rPr>
        <w:fldChar w:fldCharType="begin"/>
      </w:r>
      <w:r w:rsidR="0085485D">
        <w:rPr>
          <w:rFonts w:cs="Arial"/>
          <w:sz w:val="24"/>
          <w:szCs w:val="24"/>
        </w:rPr>
        <w:instrText xml:space="preserve"> ADDIN EN.CITE &lt;EndNote&gt;&lt;Cite&gt;&lt;Author&gt;Raman&lt;/Author&gt;&lt;Year&gt;1998&lt;/Year&gt;&lt;RecNum&gt;10&lt;/RecNum&gt;&lt;DisplayText&gt;&lt;style face="superscript"&gt;20&lt;/style&gt;&lt;/DisplayText&gt;&lt;record&gt;&lt;rec-number&gt;10&lt;/rec-number&gt;&lt;foreign-keys&gt;&lt;key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ED7F2D" w:rsidRPr="00FC3989">
        <w:rPr>
          <w:rFonts w:cs="Arial"/>
          <w:sz w:val="24"/>
          <w:szCs w:val="24"/>
        </w:rPr>
        <w:fldChar w:fldCharType="separate"/>
      </w:r>
      <w:r w:rsidR="0085485D" w:rsidRPr="0085485D">
        <w:rPr>
          <w:rFonts w:cs="Arial"/>
          <w:noProof/>
          <w:sz w:val="24"/>
          <w:szCs w:val="24"/>
          <w:vertAlign w:val="superscript"/>
        </w:rPr>
        <w:t>20</w:t>
      </w:r>
      <w:r w:rsidR="00ED7F2D" w:rsidRPr="00FC3989">
        <w:rPr>
          <w:rFonts w:cs="Arial"/>
          <w:sz w:val="24"/>
          <w:szCs w:val="24"/>
        </w:rPr>
        <w:fldChar w:fldCharType="end"/>
      </w:r>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84"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27"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ImMA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ArzAOUF0TvoOseb/lG4n1b5sMzc9guiApHIDzhUiloCgq9RUkN7sff/DEf&#10;VcQoJQ22X0H99xNzghL11aC+sVcHww3GYTDMSa8BkU5wuCxPJh5wQQ1m5UC/4GSs4i0YYobjXQUN&#10;g7kO3RDgZHGxWqUk7EjLwtbsLI+lB1737QtztlcloJ6PMDQmy9+I0+UmeezqFJDppFzktWOxpxu7&#10;OWnfT14cl1/3Kev1/7D8CQAA//8DAFBLAwQUAAYACAAAACEA+ykbCeAAAAAIAQAADwAAAGRycy9k&#10;b3ducmV2LnhtbEyPMU/DMBCFdyT+g3VILIg6pWlEQy5VVcEAS0XowubG1zgQn6PYacO/x0xlPL3T&#10;e99XrCfbiRMNvnWMMJ8lIIhrp1tuEPYfL/ePIHxQrFXnmBB+yMO6vL4qVK7dmd/pVIVGxBL2uUIw&#10;IfS5lL42ZJWfuZ44Zkc3WBXiOTRSD+ocy20nH5Ikk1a1HBeM6mlrqP6uRouwSz935m48Pr9t0sXw&#10;uh+32VdTId7eTJsnEIGmcHmGP/yIDmVkOriRtRcdQhQJCGm6iAIxXiWrDMQBYZnNlyDLQv4XKH8B&#10;AAD//wMAUEsBAi0AFAAGAAgAAAAhALaDOJL+AAAA4QEAABMAAAAAAAAAAAAAAAAAAAAAAFtDb250&#10;ZW50X1R5cGVzXS54bWxQSwECLQAUAAYACAAAACEAOP0h/9YAAACUAQAACwAAAAAAAAAAAAAAAAAv&#10;AQAAX3JlbHMvLnJlbHNQSwECLQAUAAYACAAAACEATBcyJjACAABnBAAADgAAAAAAAAAAAAAAAAAu&#10;AgAAZHJzL2Uyb0RvYy54bWxQSwECLQAUAAYACAAAACEA+ykbCeAAAAAIAQAADwAAAAAAAAAAAAAA&#10;AACKBAAAZHJzL2Rvd25yZXYueG1sUEsFBgAAAAAEAAQA8wAAAJcFAAAAAA==&#10;" stroked="f">
                <v:textbox style="mso-fit-shape-to-text:t" inset="0,0,0,0">
                  <w:txbxContent>
                    <w:p w:rsidR="001F78AD" w:rsidRPr="00D62D8F" w:rsidRDefault="001F78AD" w:rsidP="00B543F9">
                      <w:pPr>
                        <w:pStyle w:val="Caption"/>
                        <w:jc w:val="both"/>
                        <w:rPr>
                          <w:rFonts w:ascii="Arial" w:hAnsi="Arial" w:cs="Arial"/>
                          <w:i w:val="0"/>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2</w:t>
                      </w:r>
                      <w:r w:rsidRPr="00270657">
                        <w:rPr>
                          <w:b/>
                          <w:color w:val="auto"/>
                        </w:rPr>
                        <w:fldChar w:fldCharType="end"/>
                      </w:r>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85"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85"/>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ED7F2D" w:rsidRPr="00FC3989">
        <w:rPr>
          <w:rFonts w:cs="Arial"/>
          <w:b/>
          <w:sz w:val="24"/>
          <w:szCs w:val="24"/>
        </w:rPr>
        <w:t>2</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&lt;EndNote&gt;&lt;Cite&gt;&lt;Author&gt;Carron&lt;/Author&gt;&lt;Year&gt;2010&lt;/Year&gt;&lt;RecNum&gt;20&lt;/RecNum&gt;&lt;DisplayText&gt;&lt;style face="superscript"&gt;21&lt;/style&gt;&lt;/DisplayText&gt;&lt;record&gt;&lt;rec-number&gt;20&lt;/rec-number&gt;&lt;foreign-keys&gt;&lt;key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21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PjIyLCAyMzwvc3R5bGU+PC9EaXNwbGF5VGV4dD48cmVjb3JkPjxyZWMtbnVtYmVyPjI8L3JlYy1u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PjIyLCAyMzwvc3R5bGU+PC9EaXNwbGF5VGV4dD48cmVjb3JkPjxyZWMtbnVtYmVyPjI8L3JlYy1u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22, 23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&lt;EndNote&gt;&lt;Cite&gt;&lt;Author&gt;Dable&lt;/Author&gt;&lt;Year&gt;2006&lt;/Year&gt;&lt;RecNum&gt;3&lt;/RecNum&gt;&lt;DisplayText&gt;&lt;style face="superscript"&gt;24&lt;/style&gt;&lt;/DisplayText&gt;&lt;record&gt;&lt;rec-number&gt;3&lt;/rec-number&gt;&lt;foreign-keys&gt;&lt;key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24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&lt;EndNote&gt;&lt;Cite&gt;&lt;Author&gt;Krafft&lt;/Author&gt;&lt;Year&gt;2012&lt;/Year&gt;&lt;RecNum&gt;4&lt;/RecNum&gt;&lt;DisplayText&gt;&lt;style face="superscript"&gt;25&lt;/style&gt;&lt;/DisplayText&gt;&lt;record&gt;&lt;rec-number&gt;4&lt;/rec-number&gt;&lt;foreign-keys&gt;&lt;key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25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r w:rsidRPr="00FC3989">
        <w:rPr>
          <w:rFonts w:cs="Arial"/>
          <w:sz w:val="24"/>
          <w:szCs w:val="24"/>
        </w:rPr>
        <w:fldChar w:fldCharType="begin"/>
      </w:r>
      <w:r w:rsidR="0085485D">
        <w:rPr>
          <w:rFonts w:cs="Arial"/>
          <w:sz w:val="24"/>
          <w:szCs w:val="24"/>
        </w:rPr>
        <w:instrText xml:space="preserve"> ADDIN EN.CITE &lt;EndNote&gt;&lt;Cite&gt;&lt;Author&gt;Carron&lt;/Author&gt;&lt;Year&gt;2010&lt;/Year&gt;&lt;RecNum&gt;20&lt;/RecNum&gt;&lt;DisplayText&gt;&lt;style face="superscript"&gt;21&lt;/style&gt;&lt;/DisplayText&gt;&lt;record&gt;&lt;rec-number&gt;20&lt;/rec-number&gt;&lt;foreign-keys&gt;&lt;key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Pr="00FC3989">
        <w:rPr>
          <w:rFonts w:cs="Arial"/>
          <w:sz w:val="24"/>
          <w:szCs w:val="24"/>
        </w:rPr>
        <w:fldChar w:fldCharType="separate"/>
      </w:r>
      <w:r w:rsidR="0085485D" w:rsidRPr="0085485D">
        <w:rPr>
          <w:rFonts w:cs="Arial"/>
          <w:noProof/>
          <w:sz w:val="24"/>
          <w:szCs w:val="24"/>
          <w:vertAlign w:val="superscript"/>
        </w:rPr>
        <w:t>21</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r w:rsidRPr="00FC3989">
        <w:rPr>
          <w:rFonts w:cs="Arial"/>
          <w:sz w:val="24"/>
          <w:szCs w:val="24"/>
        </w:rPr>
        <w:fldChar w:fldCharType="begin"/>
      </w:r>
      <w:r w:rsidR="0085485D">
        <w:rPr>
          <w:rFonts w:cs="Arial"/>
          <w:sz w:val="24"/>
          <w:szCs w:val="24"/>
        </w:rPr>
        <w:instrText xml:space="preserve"> ADDIN EN.CITE &lt;EndNote&gt;&lt;Cite&gt;&lt;Author&gt;Matthews&lt;/Author&gt;&lt;Year&gt;1979&lt;/Year&gt;&lt;RecNum&gt;6&lt;/RecNum&gt;&lt;DisplayText&gt;&lt;style face="superscript"&gt;26&lt;/style&gt;&lt;/DisplayText&gt;&lt;record&gt;&lt;rec-number&gt;6&lt;/rec-number&gt;&lt;foreign-keys&gt;&lt;key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Pr="00FC3989">
        <w:rPr>
          <w:rFonts w:cs="Arial"/>
          <w:sz w:val="24"/>
          <w:szCs w:val="24"/>
        </w:rPr>
        <w:fldChar w:fldCharType="separate"/>
      </w:r>
      <w:r w:rsidR="0085485D" w:rsidRPr="0085485D">
        <w:rPr>
          <w:rFonts w:cs="Arial"/>
          <w:noProof/>
          <w:sz w:val="24"/>
          <w:szCs w:val="24"/>
          <w:vertAlign w:val="superscript"/>
        </w:rPr>
        <w:t>26</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r w:rsidRPr="00FC3989">
        <w:rPr>
          <w:rFonts w:cs="Arial"/>
          <w:sz w:val="24"/>
          <w:szCs w:val="24"/>
        </w:rPr>
        <w:fldChar w:fldCharType="begin"/>
      </w:r>
      <w:r w:rsidR="0085485D">
        <w:rPr>
          <w:rFonts w:cs="Arial"/>
          <w:sz w:val="24"/>
          <w:szCs w:val="24"/>
        </w:rPr>
        <w:instrText xml:space="preserve"> ADDIN EN.CITE &lt;EndNote&gt;&lt;Cite&gt;&lt;Author&gt;Scully&lt;/Author&gt;&lt;Year&gt;2002&lt;/Year&gt;&lt;RecNum&gt;7&lt;/RecNum&gt;&lt;DisplayText&gt;&lt;style face="superscript"&gt;27&lt;/style&gt;&lt;/DisplayText&gt;&lt;record&gt;&lt;rec-number&gt;7&lt;/rec-number&gt;&lt;foreign-keys&gt;&lt;key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Pr="00FC3989">
        <w:rPr>
          <w:rFonts w:cs="Arial"/>
          <w:sz w:val="24"/>
          <w:szCs w:val="24"/>
        </w:rPr>
        <w:fldChar w:fldCharType="separate"/>
      </w:r>
      <w:r w:rsidR="0085485D" w:rsidRPr="0085485D">
        <w:rPr>
          <w:rFonts w:cs="Arial"/>
          <w:noProof/>
          <w:sz w:val="24"/>
          <w:szCs w:val="24"/>
          <w:vertAlign w:val="superscript"/>
        </w:rPr>
        <w:t>27</w:t>
      </w:r>
      <w:r w:rsidRPr="00FC3989">
        <w:rPr>
          <w:rFonts w:cs="Arial"/>
          <w:sz w:val="24"/>
          <w:szCs w:val="24"/>
        </w:rPr>
        <w:fldChar w:fldCharType="end"/>
      </w:r>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r w:rsidRPr="00FC3989">
        <w:rPr>
          <w:rFonts w:cs="Arial"/>
          <w:sz w:val="24"/>
          <w:szCs w:val="24"/>
        </w:rPr>
        <w:fldChar w:fldCharType="begin"/>
      </w:r>
      <w:r w:rsidR="0085485D">
        <w:rPr>
          <w:rFonts w:cs="Arial"/>
          <w:sz w:val="24"/>
          <w:szCs w:val="24"/>
        </w:rPr>
        <w:instrText xml:space="preserve"> ADDIN EN.CITE &lt;EndNote&gt;&lt;Cite&gt;&lt;Author&gt;M. Fleischmann&lt;/Author&gt;&lt;Year&gt;1974&lt;/Year&gt;&lt;RecNum&gt;8&lt;/RecNum&gt;&lt;DisplayText&gt;&lt;style face="superscript"&gt;28&lt;/style&gt;&lt;/DisplayText&gt;&lt;record&gt;&lt;rec-number&gt;8&lt;/rec-number&gt;&lt;foreign-keys&gt;&lt;key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Pr="00FC3989">
        <w:rPr>
          <w:rFonts w:cs="Arial"/>
          <w:sz w:val="24"/>
          <w:szCs w:val="24"/>
        </w:rPr>
        <w:fldChar w:fldCharType="separate"/>
      </w:r>
      <w:r w:rsidR="0085485D" w:rsidRPr="0085485D">
        <w:rPr>
          <w:rFonts w:cs="Arial"/>
          <w:noProof/>
          <w:sz w:val="24"/>
          <w:szCs w:val="24"/>
          <w:vertAlign w:val="superscript"/>
        </w:rPr>
        <w:t>28</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&lt;EndNote&gt;&lt;Cite&gt;&lt;Author&gt;Blackie&lt;/Author&gt;&lt;Year&gt;2009&lt;/Year&gt;&lt;RecNum&gt;11&lt;/RecNum&gt;&lt;DisplayText&gt;&lt;style face="superscript"&gt;29&lt;/style&gt;&lt;/DisplayText&gt;&lt;record&gt;&lt;rec-number&gt;11&lt;/rec-number&gt;&lt;foreign-keys&gt;&lt;key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29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&lt;EndNote&gt;&lt;Cite&gt;&lt;Author&gt;Blackie&lt;/Author&gt;&lt;Year&gt;2009&lt;/Year&gt;&lt;RecNum&gt;11&lt;/RecNum&gt;&lt;DisplayText&gt;&lt;style face="superscript"&gt;29&lt;/style&gt;&lt;/DisplayText&gt;&lt;record&gt;&lt;rec-number&gt;11&lt;/rec-number&gt;&lt;foreign-keys&gt;&lt;key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29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&lt;EndNote&gt;&lt;Cite&gt;&lt;Author&gt;Le Ru&lt;/Author&gt;&lt;Year&gt;2006&lt;/Year&gt;&lt;RecNum&gt;13&lt;/RecNum&gt;&lt;DisplayText&gt;&lt;style face="superscript"&gt;30&lt;/style&gt;&lt;/DisplayText&gt;&lt;record&gt;&lt;rec-number&gt;13&lt;/rec-number&gt;&lt;foreign-keys&gt;&lt;key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30</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r w:rsidRPr="00FC3989">
        <w:rPr>
          <w:rFonts w:cs="Arial"/>
          <w:sz w:val="24"/>
          <w:szCs w:val="24"/>
        </w:rPr>
        <w:fldChar w:fldCharType="begin"/>
      </w:r>
      <w:r w:rsidR="0085485D">
        <w:rPr>
          <w:rFonts w:cs="Arial"/>
          <w:sz w:val="24"/>
          <w:szCs w:val="24"/>
        </w:rPr>
        <w:instrText xml:space="preserve"> ADDIN EN.CITE &lt;EndNote&gt;&lt;Cite&gt;&lt;Author&gt;Jeanmaire&lt;/Author&gt;&lt;Year&gt;1977&lt;/Year&gt;&lt;RecNum&gt;15&lt;/RecNum&gt;&lt;DisplayText&gt;&lt;style face="superscript"&gt;31&lt;/style&gt;&lt;/DisplayText&gt;&lt;record&gt;&lt;rec-number&gt;15&lt;/rec-number&gt;&lt;foreign-keys&gt;&lt;key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Pr="00FC3989">
        <w:rPr>
          <w:rFonts w:cs="Arial"/>
          <w:sz w:val="24"/>
          <w:szCs w:val="24"/>
        </w:rPr>
        <w:fldChar w:fldCharType="separate"/>
      </w:r>
      <w:r w:rsidR="0085485D" w:rsidRPr="0085485D">
        <w:rPr>
          <w:rFonts w:cs="Arial"/>
          <w:noProof/>
          <w:sz w:val="24"/>
          <w:szCs w:val="24"/>
          <w:vertAlign w:val="superscript"/>
        </w:rPr>
        <w:t>31</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Ij4zMiwgMzM8L3N0eWxlPjwvRGlzcGxheVRleHQ+PHJlY29yZD48cmVjLW51bWJlcj4xNjwvcmVj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85485D">
        <w:rPr>
          <w:rFonts w:cs="Arial"/>
          <w:sz w:val="24"/>
          <w:szCs w:val="24"/>
        </w:rPr>
        <w:instrText xml:space="preserve"> ADDIN EN.CITE </w:instrText>
      </w:r>
      <w:r w:rsidR="0085485D">
        <w:rPr>
          <w:rFonts w:cs="Arial"/>
          <w:sz w:val="24"/>
          <w:szCs w:val="24"/>
        </w:rPr>
        <w:fldChar w:fldCharType="begin">
          <w:fldData xml:space="preserve">PEVuZE5vdGU+PENpdGU+PEF1dGhvcj5LdWt1c2hraW48L0F1dGhvcj48WWVhcj4yMDEzPC9ZZWFy
PjxSZWNOdW0+MTY8L1JlY051bT48RGlzcGxheVRleHQ+PHN0eWxlIGZhY2U9InN1cGVyc2NyaXB0
Ij4zMiwgMzM8L3N0eWxlPjwvRGlzcGxheVRleHQ+PHJlY29yZD48cmVjLW51bWJlcj4xNjwvcmVj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85485D">
        <w:rPr>
          <w:rFonts w:cs="Arial"/>
          <w:sz w:val="24"/>
          <w:szCs w:val="24"/>
        </w:rPr>
        <w:instrText xml:space="preserve"> ADDIN EN.CITE.DATA </w:instrText>
      </w:r>
      <w:r w:rsidR="0085485D">
        <w:rPr>
          <w:rFonts w:cs="Arial"/>
          <w:sz w:val="24"/>
          <w:szCs w:val="24"/>
        </w:rPr>
      </w:r>
      <w:r w:rsidR="0085485D">
        <w:rPr>
          <w:rFonts w:cs="Arial"/>
          <w:sz w:val="24"/>
          <w:szCs w:val="24"/>
        </w:rPr>
        <w:fldChar w:fldCharType="end"/>
      </w:r>
      <w:r w:rsidRPr="00FC3989">
        <w:rPr>
          <w:rFonts w:cs="Arial"/>
          <w:sz w:val="24"/>
          <w:szCs w:val="24"/>
        </w:rPr>
        <w:fldChar w:fldCharType="separate"/>
      </w:r>
      <w:r w:rsidR="0085485D" w:rsidRPr="0085485D">
        <w:rPr>
          <w:rFonts w:cs="Arial"/>
          <w:noProof/>
          <w:sz w:val="24"/>
          <w:szCs w:val="24"/>
          <w:vertAlign w:val="superscript"/>
        </w:rPr>
        <w:t>32, 33</w:t>
      </w:r>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Pr="00FC3989">
        <w:rPr>
          <w:rFonts w:cs="Arial"/>
          <w:b/>
          <w:sz w:val="24"/>
          <w:szCs w:val="24"/>
        </w:rPr>
        <w:t>3</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28"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unMwIAAGcEAAAOAAAAZHJzL2Uyb0RvYy54bWysVMFu2zAMvQ/YPwi6L46zZuuCOEWWIsOA&#10;oC2QDD0rshwLkEWNUmJnXz9KjtOt22nYRaZIitJ7j/T8rmsMOyn0GmzB89GYM2UllNoeCv5tt353&#10;y5kPwpbCgFUFPyvP7xZv38xbN1MTqMGUChkVsX7WuoLXIbhZlnlZq0b4EThlKVgBNiLQFg9ZiaKl&#10;6o3JJuPxh6wFLB2CVN6T974P8kWqX1VKhseq8iowU3B6W0grpnUf12wxF7MDCldreXmG+IdXNEJb&#10;uvRa6l4EwY6o/yjVaIngoQojCU0GVaWlShgITT5+hWZbC6cSFiLHuytN/v+VlQ+nJ2S6LPgNZ1Y0&#10;JNFOdYF9ho7dRHZa52eUtHWUFjpyk8qD35Mzgu4qbOKX4DCKE8/nK7exmCTn9OP7fJpTSFJs+im/&#10;nSTys5fTDn34oqBh0Sg4knaJUnHa+EAvodQhJV7mwehyrY2JmxhYGWQnQTq3tQ4qvpFO/JZlbMy1&#10;EE/14ejJIsQeSrRCt+8SIZMB5h7KM6FH6LvHO7nWdN9G+PAkkNqFUNEIhEdaKgNtweFicVYD/vib&#10;P+aTihTlrKX2K7j/fhSoODNfLekbe3UwcDD2g2GPzQoIaU7D5WQy6QAGM5gVQvNMk7GMt1BIWEl3&#10;FTwM5ir0Q0CTJdVymZKoI50IG7t1MpYeeN11zwLdRZVAej7A0Jhi9kqcPjfJ45bHQEwn5SKvPYsX&#10;uqmbkzyXyYvj8us+Zb38HxY/AQ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NH4LpzMCAABnBAAADgAAAAAAAAAAAAAA&#10;AAAuAgAAZHJzL2Uyb0RvYy54bWxQSwECLQAUAAYACAAAACEA1tjHkuAAAAAIAQAADwAAAAAAAAAA&#10;AAAAAACNBAAAZHJzL2Rvd25yZXYueG1sUEsFBgAAAAAEAAQA8wAAAJoFAAAAAA==&#10;" stroked="f">
                <v:textbox style="mso-fit-shape-to-text:t" inset="0,0,0,0">
                  <w:txbxContent>
                    <w:p w:rsidR="001F78AD" w:rsidRPr="008E71FB" w:rsidRDefault="001F78AD" w:rsidP="00C505DF">
                      <w:pPr>
                        <w:pStyle w:val="Caption"/>
                        <w:jc w:val="both"/>
                        <w:rPr>
                          <w:rFonts w:ascii="Arial" w:hAnsi="Arial" w:cs="Arial"/>
                          <w:noProof/>
                          <w:color w:val="auto"/>
                          <w:sz w:val="20"/>
                          <w:szCs w:val="20"/>
                        </w:rPr>
                      </w:pPr>
                      <w:r w:rsidRPr="00270657">
                        <w:rPr>
                          <w:b/>
                          <w:color w:val="auto"/>
                        </w:rPr>
                        <w:t xml:space="preserve">Figure </w:t>
                      </w:r>
                      <w:r w:rsidRPr="00270657">
                        <w:rPr>
                          <w:b/>
                          <w:color w:val="auto"/>
                        </w:rPr>
                        <w:fldChar w:fldCharType="begin"/>
                      </w:r>
                      <w:r w:rsidRPr="00270657">
                        <w:rPr>
                          <w:b/>
                          <w:color w:val="auto"/>
                        </w:rPr>
                        <w:instrText xml:space="preserve"> SEQ Figure \* ARABIC </w:instrText>
                      </w:r>
                      <w:r w:rsidRPr="00270657">
                        <w:rPr>
                          <w:b/>
                          <w:color w:val="auto"/>
                        </w:rPr>
                        <w:fldChar w:fldCharType="separate"/>
                      </w:r>
                      <w:r>
                        <w:rPr>
                          <w:b/>
                          <w:noProof/>
                          <w:color w:val="auto"/>
                        </w:rPr>
                        <w:t>3</w:t>
                      </w:r>
                      <w:r w:rsidRPr="00270657">
                        <w:rPr>
                          <w:b/>
                          <w:color w:val="auto"/>
                        </w:rPr>
                        <w:fldChar w:fldCharType="end"/>
                      </w:r>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r w:rsidR="00C505DF" w:rsidRPr="00FC3989">
        <w:rPr>
          <w:rFonts w:cs="Arial"/>
          <w:sz w:val="24"/>
          <w:szCs w:val="24"/>
        </w:rPr>
        <w:fldChar w:fldCharType="begin"/>
      </w:r>
      <w:r w:rsidR="0085485D">
        <w:rPr>
          <w:rFonts w:cs="Arial"/>
          <w:sz w:val="24"/>
          <w:szCs w:val="24"/>
        </w:rPr>
        <w:instrText xml:space="preserve"> ADDIN EN.CITE &lt;EndNote&gt;&lt;Cite&gt;&lt;Author&gt;Haynes&lt;/Author&gt;&lt;Year&gt;2005&lt;/Year&gt;&lt;RecNum&gt;19&lt;/RecNum&gt;&lt;DisplayText&gt;&lt;style face="superscript"&gt;34&lt;/style&gt;&lt;/DisplayText&gt;&lt;record&gt;&lt;rec-number&gt;19&lt;/rec-number&gt;&lt;foreign-keys&gt;&lt;key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C505DF" w:rsidRPr="00FC3989">
        <w:rPr>
          <w:rFonts w:cs="Arial"/>
          <w:sz w:val="24"/>
          <w:szCs w:val="24"/>
        </w:rPr>
        <w:fldChar w:fldCharType="separate"/>
      </w:r>
      <w:r w:rsidR="0085485D" w:rsidRPr="0085485D">
        <w:rPr>
          <w:rFonts w:cs="Arial"/>
          <w:noProof/>
          <w:sz w:val="24"/>
          <w:szCs w:val="24"/>
          <w:vertAlign w:val="superscript"/>
        </w:rPr>
        <w:t>34</w:t>
      </w:r>
      <w:r w:rsidR="00C505DF" w:rsidRPr="00FC3989">
        <w:rPr>
          <w:rFonts w:cs="Arial"/>
          <w:sz w:val="24"/>
          <w:szCs w:val="24"/>
        </w:rPr>
        <w:fldChar w:fldCharType="end"/>
      </w:r>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&lt;EndNote&gt;&lt;Cite&gt;&lt;Author&gt;Abu Hatab&lt;/Author&gt;&lt;Year&gt;2008&lt;/Year&gt;&lt;RecNum&gt;165&lt;/RecNum&gt;&lt;DisplayText&gt;&lt;style face="superscript"&gt;35&lt;/style&gt;&lt;/DisplayText&gt;&lt;record&gt;&lt;rec-number&gt;165&lt;/rec-number&gt;&lt;foreign-keys&gt;&lt;key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BB71CD" w:rsidRPr="00FC3989">
        <w:rPr>
          <w:rFonts w:cs="Arial"/>
          <w:sz w:val="24"/>
          <w:szCs w:val="24"/>
          <w:vertAlign w:val="superscript"/>
        </w:rPr>
        <w:fldChar w:fldCharType="separate"/>
      </w:r>
      <w:r w:rsidR="0085485D">
        <w:rPr>
          <w:rFonts w:cs="Arial"/>
          <w:noProof/>
          <w:sz w:val="24"/>
          <w:szCs w:val="24"/>
          <w:vertAlign w:val="superscript"/>
        </w:rPr>
        <w:t>35</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r w:rsidR="00BB71CD"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&lt;EndNote&gt;&lt;Cite&gt;&lt;Author&gt;Cai&lt;/Author&gt;&lt;Year&gt;2013&lt;/Year&gt;&lt;RecNum&gt;175&lt;/RecNum&gt;&lt;DisplayText&gt;&lt;style face="superscript"&gt;36&lt;/style&gt;&lt;/DisplayText&gt;&lt;record&gt;&lt;rec-number&gt;175&lt;/rec-number&gt;&lt;foreign-keys&gt;&lt;key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BB71CD" w:rsidRPr="00FC3989">
        <w:rPr>
          <w:rFonts w:cs="Arial"/>
          <w:sz w:val="24"/>
          <w:szCs w:val="24"/>
          <w:vertAlign w:val="superscript"/>
        </w:rPr>
        <w:fldChar w:fldCharType="separate"/>
      </w:r>
      <w:r w:rsidR="0085485D">
        <w:rPr>
          <w:rFonts w:cs="Arial"/>
          <w:noProof/>
          <w:sz w:val="24"/>
          <w:szCs w:val="24"/>
          <w:vertAlign w:val="superscript"/>
        </w:rPr>
        <w:t>36</w:t>
      </w:r>
      <w:r w:rsidR="00BB71CD" w:rsidRPr="00FC3989">
        <w:rPr>
          <w:rFonts w:cs="Arial"/>
          <w:sz w:val="24"/>
          <w:szCs w:val="24"/>
          <w:vertAlign w:val="superscript"/>
        </w:rPr>
        <w:fldChar w:fldCharType="end"/>
      </w:r>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&lt;EndNote&gt;&lt;Cite&gt;&lt;Author&gt;Giesfeldt&lt;/Author&gt;&lt;Year&gt;2005&lt;/Year&gt;&lt;RecNum&gt;72&lt;/RecNum&gt;&lt;DisplayText&gt;&lt;style face="superscript"&gt;37&lt;/style&gt;&lt;/DisplayText&gt;&lt;record&gt;&lt;rec-number&gt;72&lt;/rec-number&gt;&lt;foreign-keys&gt;&lt;key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37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&lt;EndNote&gt;&lt;Cite&gt;&lt;Author&gt;Smith&lt;/Author&gt;&lt;Year&gt;2005&lt;/Year&gt;&lt;RecNum&gt;132&lt;/RecNum&gt;&lt;DisplayText&gt;&lt;style face="superscript"&gt;38&lt;/style&gt;&lt;/DisplayText&gt;&lt;record&gt;&lt;rec-number&gt;132&lt;/rec-number&gt;&lt;foreign-keys&gt;&lt;key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38</w:t>
      </w:r>
      <w:r w:rsidRPr="00FC3989">
        <w:rPr>
          <w:rFonts w:cs="Arial"/>
          <w:sz w:val="24"/>
          <w:szCs w:val="24"/>
          <w:vertAlign w:val="superscript"/>
        </w:rPr>
        <w:fldChar w:fldCharType="end"/>
      </w:r>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29"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OMgIAAGc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QUllhmU&#10;6CC6SD5DRxaJndaFEpP2DtNih25UefAHdCbQnfQmfREOwTjy/HLjNhXj6Jx/nM6m8zklHGOz+Xg+&#10;zeQXr6edD/GLAEOSUVGP2mVK2WUXIr4EU4eUdFkAreqt0jptUmCjPbkw1LltVBTpjXjityxtU66F&#10;dKoPJ0+RIPZQkhW7Y5cJmQ0wj1C/IHoPffcEx7cK79uxEJ+Yx3ZBwDgC8REXqaGtKFwtShrwP/7m&#10;T/moIkYpabH9Khq+n5kXlOivFvVNvToYfjCOg2HPZgOIdILD5Xg28YCPejClB/OMk7FOt2CIWY53&#10;VTQO5ib2Q4CTxcV6nZOwIx2LO7t3PJUeeD10z8y7qyoR9XyAoTFZ+UacPrdneX2OIFVWLvHas3il&#10;G7s5y3OdvDQuv+5z1uv/YfUTAAD//wMAUEsDBBQABgAIAAAAIQDJMBv43gAAAAkBAAAPAAAAZHJz&#10;L2Rvd25yZXYueG1sTI/NTsMwEITvSLyDtUhcEHUoTQshTgUtvcGhP+rZjZckIl5HttOkb89ygtNq&#10;NKPZb/LlaFtxRh8aRwoeJgkIpNKZhioFh/3m/glEiJqMbh2hggsGWBbXV7nOjBtoi+ddrASXUMi0&#10;gjrGLpMylDVaHSauQ2Lvy3mrI0tfSeP1wOW2ldMkmUurG+IPte5wVWP5veutgvna98OWVnfrw/uH&#10;/uyq6fHtclTq9mZ8fQERcYx/YfjFZ3QomOnkejJBtKwXHFQwe04eQbDPl7edFKSzNAVZ5PL/guIH&#10;AAD//wMAUEsBAi0AFAAGAAgAAAAhALaDOJL+AAAA4QEAABMAAAAAAAAAAAAAAAAAAAAAAFtDb250&#10;ZW50X1R5cGVzXS54bWxQSwECLQAUAAYACAAAACEAOP0h/9YAAACUAQAACwAAAAAAAAAAAAAAAAAv&#10;AQAAX3JlbHMvLnJlbHNQSwECLQAUAAYACAAAACEA452azjICAABnBAAADgAAAAAAAAAAAAAAAAAu&#10;AgAAZHJzL2Uyb0RvYy54bWxQSwECLQAUAAYACAAAACEAyTAb+N4AAAAJAQAADwAAAAAAAAAAAAAA&#10;AACMBAAAZHJzL2Rvd25yZXYueG1sUEsFBgAAAAAEAAQA8wAAAJcFAAAAAA==&#10;" stroked="f">
                <v:textbox inset="0,0,0,0">
                  <w:txbxContent>
                    <w:p w:rsidR="001F78AD" w:rsidRPr="004570C3" w:rsidRDefault="001F78AD" w:rsidP="004570C3">
                      <w:pPr>
                        <w:pStyle w:val="Caption"/>
                        <w:rPr>
                          <w:rFonts w:ascii="Arial" w:hAnsi="Arial" w:cs="Arial"/>
                          <w:i w:val="0"/>
                          <w:color w:val="auto"/>
                          <w:sz w:val="20"/>
                          <w:szCs w:val="20"/>
                        </w:rPr>
                      </w:pPr>
                      <w:r w:rsidRPr="00270657">
                        <w:rPr>
                          <w:b/>
                          <w:color w:val="auto"/>
                          <w:sz w:val="20"/>
                          <w:szCs w:val="20"/>
                        </w:rPr>
                        <w:t xml:space="preserve">Figure </w:t>
                      </w:r>
                      <w:r w:rsidRPr="00270657">
                        <w:rPr>
                          <w:b/>
                          <w:color w:val="auto"/>
                          <w:sz w:val="20"/>
                          <w:szCs w:val="20"/>
                        </w:rPr>
                        <w:fldChar w:fldCharType="begin"/>
                      </w:r>
                      <w:r w:rsidRPr="00270657">
                        <w:rPr>
                          <w:b/>
                          <w:color w:val="auto"/>
                          <w:sz w:val="20"/>
                          <w:szCs w:val="20"/>
                        </w:rPr>
                        <w:instrText xml:space="preserve"> SEQ Figure \* ARABIC </w:instrText>
                      </w:r>
                      <w:r w:rsidRPr="00270657">
                        <w:rPr>
                          <w:b/>
                          <w:color w:val="auto"/>
                          <w:sz w:val="20"/>
                          <w:szCs w:val="20"/>
                        </w:rPr>
                        <w:fldChar w:fldCharType="separate"/>
                      </w:r>
                      <w:r>
                        <w:rPr>
                          <w:b/>
                          <w:noProof/>
                          <w:color w:val="auto"/>
                          <w:sz w:val="20"/>
                          <w:szCs w:val="20"/>
                        </w:rPr>
                        <w:t>4</w:t>
                      </w:r>
                      <w:r w:rsidRPr="00270657">
                        <w:rPr>
                          <w:b/>
                          <w:color w:val="auto"/>
                          <w:sz w:val="20"/>
                          <w:szCs w:val="20"/>
                        </w:rPr>
                        <w:fldChar w:fldCharType="end"/>
                      </w:r>
                      <w:r w:rsidRPr="004570C3">
                        <w:rPr>
                          <w:i w:val="0"/>
                          <w:color w:val="auto"/>
                          <w:sz w:val="20"/>
                          <w:szCs w:val="20"/>
                        </w:rPr>
                        <w:t xml:space="preserve"> Energy level diagram for the CARS process.</w:t>
                      </w:r>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MzgsIDM5PC9zdHlsZT48L0Rpc3BsYXlUZXh0PjxyZWNvcmQ+PHJlYy1udW1iZXI+MTMxPC9yZWMt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MzgsIDM5PC9zdHlsZT48L0Rpc3BsYXlUZXh0PjxyZWNvcmQ+PHJlYy1udW1iZXI+MTMxPC9yZWMt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38, 39</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EA4547"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ZXJzY3JpcHQiPjQwLTQ0PC9zdHlsZT48L0Rpc3BsYXlUZXh0PjxyZWNvcmQ+PHJlYy1udW1iZXI+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ZXJzY3JpcHQiPjQwLTQ0PC9zdHlsZT48L0Rpc3BsYXlUZXh0PjxyZWNvcmQ+PHJlYy1udW1iZXI+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EA4547" w:rsidRPr="00FC3989">
        <w:rPr>
          <w:rFonts w:cs="Arial"/>
          <w:sz w:val="24"/>
          <w:szCs w:val="24"/>
          <w:vertAlign w:val="superscript"/>
        </w:rPr>
        <w:fldChar w:fldCharType="separate"/>
      </w:r>
      <w:r w:rsidR="0085485D">
        <w:rPr>
          <w:rFonts w:cs="Arial"/>
          <w:noProof/>
          <w:sz w:val="24"/>
          <w:szCs w:val="24"/>
          <w:vertAlign w:val="superscript"/>
        </w:rPr>
        <w:t>40-44</w:t>
      </w:r>
      <w:r w:rsidR="00EA4547" w:rsidRPr="00FC3989">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&lt;EndNote&gt;&lt;Cite&gt;&lt;Author&gt;Tolles&lt;/Author&gt;&lt;Year&gt;1977&lt;/Year&gt;&lt;RecNum&gt;131&lt;/RecNum&gt;&lt;DisplayText&gt;&lt;style face="superscript"&gt;39&lt;/style&gt;&lt;/DisplayText&gt;&lt;record&gt;&lt;rec-number&gt;131&lt;/rec-number&gt;&lt;foreign-keys&gt;&lt;key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39</w:t>
      </w:r>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Pr="00FC3989">
        <w:rPr>
          <w:rFonts w:cs="Arial"/>
          <w:b/>
          <w:sz w:val="24"/>
          <w:szCs w:val="24"/>
        </w:rPr>
        <w:t>4</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r w:rsidR="00752473"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&lt;EndNote&gt;&lt;Cite&gt;&lt;Author&gt;Kee&lt;/Author&gt;&lt;Year&gt;2004&lt;/Year&gt;&lt;RecNum&gt;178&lt;/RecNum&gt;&lt;DisplayText&gt;&lt;style face="superscript"&gt;45&lt;/style&gt;&lt;/DisplayText&gt;&lt;record&gt;&lt;rec-number&gt;178&lt;/rec-number&gt;&lt;foreign-keys&gt;&lt;key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752473" w:rsidRPr="00FC3989">
        <w:rPr>
          <w:rFonts w:cs="Arial"/>
          <w:sz w:val="24"/>
          <w:szCs w:val="24"/>
          <w:vertAlign w:val="superscript"/>
        </w:rPr>
        <w:fldChar w:fldCharType="separate"/>
      </w:r>
      <w:r w:rsidR="0085485D">
        <w:rPr>
          <w:rFonts w:cs="Arial"/>
          <w:noProof/>
          <w:sz w:val="24"/>
          <w:szCs w:val="24"/>
          <w:vertAlign w:val="superscript"/>
        </w:rPr>
        <w:t>45</w:t>
      </w:r>
      <w:r w:rsidR="00752473" w:rsidRPr="00FC3989">
        <w:rPr>
          <w:rFonts w:cs="Arial"/>
          <w:sz w:val="24"/>
          <w:szCs w:val="24"/>
          <w:vertAlign w:val="superscript"/>
        </w:rPr>
        <w:fldChar w:fldCharType="end"/>
      </w:r>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&lt;EndNote&gt;&lt;Cite&gt;&lt;Author&gt;Smith&lt;/Author&gt;&lt;Year&gt;2005&lt;/Year&gt;&lt;RecNum&gt;132&lt;/RecNum&gt;&lt;DisplayText&gt;&lt;style face="superscript"&gt;38&lt;/style&gt;&lt;/DisplayText&gt;&lt;record&gt;&lt;rec-number&gt;132&lt;/rec-number&gt;&lt;foreign-keys&gt;&lt;key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38</w:t>
      </w:r>
      <w:r w:rsidRPr="00FC3989">
        <w:rPr>
          <w:rFonts w:cs="Arial"/>
          <w:sz w:val="24"/>
          <w:szCs w:val="24"/>
          <w:vertAlign w:val="superscript"/>
        </w:rPr>
        <w:fldChar w:fldCharType="end"/>
      </w:r>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aXB0Ij40MywgNDQsIDQ2LTU3PC9zdHlsZT48L0Rpc3BsYXlUZXh0PjxyZWNvcmQ+PHJlYy1udW1i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85485D">
        <w:rPr>
          <w:rFonts w:cs="Arial"/>
          <w:sz w:val="24"/>
          <w:szCs w:val="24"/>
        </w:rPr>
        <w:instrText xml:space="preserve"> ADDIN EN.CITE </w:instrText>
      </w:r>
      <w:r w:rsidR="0085485D">
        <w:rPr>
          <w:rFonts w:cs="Arial"/>
          <w:sz w:val="24"/>
          <w:szCs w:val="24"/>
        </w:rPr>
        <w:fldChar w:fldCharType="begin">
          <w:fldData xml:space="preserve">PEVuZE5vdGU+PENpdGU+PEF1dGhvcj5GYXJxdWhhcnNvbjwvQXV0aG9yPjxZZWFyPjIwMDU8L1ll
YXI+PFJlY051bT4xMDM8L1JlY051bT48RGlzcGxheVRleHQ+PHN0eWxlIGZhY2U9InN1cGVyc2Ny
aXB0Ij40MywgNDQsIDQ2LTU3PC9zdHlsZT48L0Rpc3BsYXlUZXh0PjxyZWNvcmQ+PHJlYy1udW1i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85485D">
        <w:rPr>
          <w:rFonts w:cs="Arial"/>
          <w:sz w:val="24"/>
          <w:szCs w:val="24"/>
        </w:rPr>
        <w:instrText xml:space="preserve"> ADDIN EN.CITE.DATA </w:instrText>
      </w:r>
      <w:r w:rsidR="0085485D">
        <w:rPr>
          <w:rFonts w:cs="Arial"/>
          <w:sz w:val="24"/>
          <w:szCs w:val="24"/>
        </w:rPr>
      </w:r>
      <w:r w:rsidR="0085485D">
        <w:rPr>
          <w:rFonts w:cs="Arial"/>
          <w:sz w:val="24"/>
          <w:szCs w:val="24"/>
        </w:rPr>
        <w:fldChar w:fldCharType="end"/>
      </w:r>
      <w:r w:rsidRPr="00752002">
        <w:rPr>
          <w:rFonts w:cs="Arial"/>
          <w:sz w:val="24"/>
          <w:szCs w:val="24"/>
        </w:rPr>
        <w:fldChar w:fldCharType="separate"/>
      </w:r>
      <w:r w:rsidR="0085485D" w:rsidRPr="0085485D">
        <w:rPr>
          <w:rFonts w:cs="Arial"/>
          <w:noProof/>
          <w:sz w:val="24"/>
          <w:szCs w:val="24"/>
          <w:vertAlign w:val="superscript"/>
        </w:rPr>
        <w:t>43, 44, 46-57</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dCI+NDYtNDksIDU4LTYzPC9zdHlsZT48L0Rpc3BsYXlUZXh0PjxyZWNvcmQ+PHJlYy1udW1iZXI+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85485D">
        <w:rPr>
          <w:rFonts w:cs="Arial"/>
          <w:sz w:val="24"/>
          <w:szCs w:val="24"/>
        </w:rPr>
        <w:instrText xml:space="preserve"> ADDIN EN.CITE </w:instrText>
      </w:r>
      <w:r w:rsidR="0085485D">
        <w:rPr>
          <w:rFonts w:cs="Arial"/>
          <w:sz w:val="24"/>
          <w:szCs w:val="24"/>
        </w:rPr>
        <w:fldChar w:fldCharType="begin">
          <w:fldData xml:space="preserve">PEVuZE5vdGU+PENpdGU+PEF1dGhvcj5DaHJpc3Rlc2VuPC9BdXRob3I+PFllYXI+MjAwODwvWWVh
cj48UmVjTnVtPjgzPC9SZWNOdW0+PERpc3BsYXlUZXh0PjxzdHlsZSBmYWNlPSJzdXBlcnNjcmlw
dCI+NDYtNDksIDU4LTYzPC9zdHlsZT48L0Rpc3BsYXlUZXh0PjxyZWNvcmQ+PHJlYy1udW1iZXI+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85485D">
        <w:rPr>
          <w:rFonts w:cs="Arial"/>
          <w:sz w:val="24"/>
          <w:szCs w:val="24"/>
        </w:rPr>
        <w:instrText xml:space="preserve"> ADDIN EN.CITE.DATA </w:instrText>
      </w:r>
      <w:r w:rsidR="0085485D">
        <w:rPr>
          <w:rFonts w:cs="Arial"/>
          <w:sz w:val="24"/>
          <w:szCs w:val="24"/>
        </w:rPr>
      </w:r>
      <w:r w:rsidR="0085485D">
        <w:rPr>
          <w:rFonts w:cs="Arial"/>
          <w:sz w:val="24"/>
          <w:szCs w:val="24"/>
        </w:rPr>
        <w:fldChar w:fldCharType="end"/>
      </w:r>
      <w:r w:rsidRPr="00752002">
        <w:rPr>
          <w:rFonts w:cs="Arial"/>
          <w:sz w:val="24"/>
          <w:szCs w:val="24"/>
        </w:rPr>
        <w:fldChar w:fldCharType="separate"/>
      </w:r>
      <w:r w:rsidR="0085485D" w:rsidRPr="0085485D">
        <w:rPr>
          <w:rFonts w:cs="Arial"/>
          <w:noProof/>
          <w:sz w:val="24"/>
          <w:szCs w:val="24"/>
          <w:vertAlign w:val="superscript"/>
        </w:rPr>
        <w:t>46-49, 58-63</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r w:rsidRPr="00752002">
        <w:rPr>
          <w:rFonts w:cs="Arial"/>
          <w:sz w:val="24"/>
          <w:szCs w:val="24"/>
        </w:rPr>
        <w:fldChar w:fldCharType="begin"/>
      </w:r>
      <w:r w:rsidR="0085485D">
        <w:rPr>
          <w:rFonts w:cs="Arial"/>
          <w:sz w:val="24"/>
          <w:szCs w:val="24"/>
        </w:rPr>
        <w:instrText xml:space="preserve"> ADDIN EN.CITE &lt;EndNote&gt;&lt;Cite&gt;&lt;Author&gt;Christesen&lt;/Author&gt;&lt;Year&gt;2008&lt;/Year&gt;&lt;RecNum&gt;83&lt;/RecNum&gt;&lt;DisplayText&gt;&lt;style face="superscript"&gt;58&lt;/style&gt;&lt;/DisplayText&gt;&lt;record&gt;&lt;rec-number&gt;83&lt;/rec-number&gt;&lt;foreign-keys&gt;&lt;key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752002">
        <w:rPr>
          <w:rFonts w:cs="Arial"/>
          <w:sz w:val="24"/>
          <w:szCs w:val="24"/>
        </w:rPr>
        <w:fldChar w:fldCharType="separate"/>
      </w:r>
      <w:r w:rsidR="0085485D" w:rsidRPr="0085485D">
        <w:rPr>
          <w:rFonts w:cs="Arial"/>
          <w:noProof/>
          <w:sz w:val="24"/>
          <w:szCs w:val="24"/>
          <w:vertAlign w:val="superscript"/>
        </w:rPr>
        <w:t>58</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In a bid to help mitigate this poor scattering efficiency, several studies have attempted to exploit the relationship between shorter wavelengths and increased Raman scattering by working with excitation sources in the UV </w:t>
      </w:r>
      <w:proofErr w:type="gramStart"/>
      <w:r w:rsidRPr="00752002">
        <w:rPr>
          <w:rFonts w:cs="Arial"/>
          <w:sz w:val="24"/>
          <w:szCs w:val="24"/>
        </w:rPr>
        <w:t>range</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PEVuZE5vdGU+PENpdGU+PEF1dGhvcj5LdWxsYW5kZXI8L0F1dGhvcj48WWVhcj4yMDE2PC9ZZWFy
PjxSZWNOdW0+MjY8L1JlY051bT48RGlzcGxheVRleHQ+PHN0eWxlIGZhY2U9InN1cGVyc2NyaXB0
Ij40NywgNDksIDU1LCA1ODwvc3R5bGU+PC9EaXNwbGF5VGV4dD48cmVjb3JkPjxyZWMtbnVtYmVy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85485D">
        <w:rPr>
          <w:rFonts w:cs="Arial"/>
          <w:sz w:val="24"/>
          <w:szCs w:val="24"/>
        </w:rPr>
        <w:instrText xml:space="preserve"> ADDIN EN.CITE </w:instrText>
      </w:r>
      <w:r w:rsidR="0085485D">
        <w:rPr>
          <w:rFonts w:cs="Arial"/>
          <w:sz w:val="24"/>
          <w:szCs w:val="24"/>
        </w:rPr>
        <w:fldChar w:fldCharType="begin">
          <w:fldData xml:space="preserve">PEVuZE5vdGU+PENpdGU+PEF1dGhvcj5LdWxsYW5kZXI8L0F1dGhvcj48WWVhcj4yMDE2PC9ZZWFy
PjxSZWNOdW0+MjY8L1JlY051bT48RGlzcGxheVRleHQ+PHN0eWxlIGZhY2U9InN1cGVyc2NyaXB0
Ij40NywgNDksIDU1LCA1ODwvc3R5bGU+PC9EaXNwbGF5VGV4dD48cmVjb3JkPjxyZWMtbnVtYmVy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85485D">
        <w:rPr>
          <w:rFonts w:cs="Arial"/>
          <w:sz w:val="24"/>
          <w:szCs w:val="24"/>
        </w:rPr>
        <w:instrText xml:space="preserve"> ADDIN EN.CITE.DATA </w:instrText>
      </w:r>
      <w:r w:rsidR="0085485D">
        <w:rPr>
          <w:rFonts w:cs="Arial"/>
          <w:sz w:val="24"/>
          <w:szCs w:val="24"/>
        </w:rPr>
      </w:r>
      <w:r w:rsidR="0085485D">
        <w:rPr>
          <w:rFonts w:cs="Arial"/>
          <w:sz w:val="24"/>
          <w:szCs w:val="24"/>
        </w:rPr>
        <w:fldChar w:fldCharType="end"/>
      </w:r>
      <w:r w:rsidRPr="00752002">
        <w:rPr>
          <w:rFonts w:cs="Arial"/>
          <w:sz w:val="24"/>
          <w:szCs w:val="24"/>
        </w:rPr>
        <w:fldChar w:fldCharType="separate"/>
      </w:r>
      <w:r w:rsidR="0085485D" w:rsidRPr="0085485D">
        <w:rPr>
          <w:rFonts w:cs="Arial"/>
          <w:noProof/>
          <w:sz w:val="24"/>
          <w:szCs w:val="24"/>
          <w:vertAlign w:val="superscript"/>
        </w:rPr>
        <w:t>47, 49, 55, 58</w:t>
      </w:r>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Pr>
          <w:rFonts w:cs="Arial"/>
          <w:b/>
          <w:sz w:val="24"/>
          <w:szCs w:val="24"/>
        </w:rPr>
        <w:t>5</w:t>
      </w:r>
      <w:r w:rsidRPr="00752002">
        <w:rPr>
          <w:rFonts w:cs="Arial"/>
          <w:sz w:val="24"/>
          <w:szCs w:val="24"/>
        </w:rPr>
        <w:t>). No such changes were found for sulphur mustard  (HD) and Tabun (GA)</w:t>
      </w:r>
      <w:r w:rsidRPr="00752002">
        <w:rPr>
          <w:rFonts w:cs="Arial"/>
          <w:sz w:val="24"/>
          <w:szCs w:val="24"/>
          <w:vertAlign w:val="superscript"/>
        </w:rPr>
        <w:t>[</w:t>
      </w:r>
      <w:r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&lt;EndNote&gt;&lt;Cite&gt;&lt;Author&gt;Kullander&lt;/Author&gt;&lt;Year&gt;2016&lt;/Year&gt;&lt;RecNum&gt;26&lt;/RecNum&gt;&lt;DisplayText&gt;&lt;style face="superscript"&gt;49&lt;/style&gt;&lt;/DisplayText&gt;&lt;record&gt;&lt;rec-number&gt;26&lt;/rec-number&gt;&lt;foreign-keys&gt;&lt;key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Pr="00752002">
        <w:rPr>
          <w:rFonts w:cs="Arial"/>
          <w:sz w:val="24"/>
          <w:szCs w:val="24"/>
          <w:vertAlign w:val="superscript"/>
        </w:rPr>
        <w:fldChar w:fldCharType="separate"/>
      </w:r>
      <w:r w:rsidR="0085485D">
        <w:rPr>
          <w:rFonts w:cs="Arial"/>
          <w:noProof/>
          <w:sz w:val="24"/>
          <w:szCs w:val="24"/>
          <w:vertAlign w:val="superscript"/>
        </w:rPr>
        <w:t>49</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0"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smMwIAAGcEAAAOAAAAZHJzL2Uyb0RvYy54bWysVE1v2zAMvQ/YfxB0X5z0a6kRp8hSZBgQ&#10;tAWSoWdFlmMDkqhRSuzs14+S47brdhp2kSmSovTeIz2764xmR4W+AVvwyWjMmbISysbuC/59u/o0&#10;5cwHYUuhwaqCn5Tnd/OPH2aty9UF1KBLhYyKWJ+3ruB1CC7PMi9rZYQfgVOWghWgEYG2uM9KFC1V&#10;Nzq7GI9vshawdAhSeU/e+z7I56l+VSkZHqvKq8B0weltIa2Y1l1cs/lM5HsUrm7k+RniH15hRGPp&#10;0pdS9yIIdsDmj1KmkQgeqjCSYDKoqkaqhIHQTMbv0Gxq4VTCQuR490KT/39l5cPxCVlTFvyWMysM&#10;SbRVXWBfoGO3kZ3W+ZySNo7SQkduUnnwe3JG0F2FJn4JDqM48Xx64TYWk+S8/nw5uZ5QSFLs6vJm&#10;Ok3kZ6+nHfrwVYFh0Sg4knaJUnFc+0AvodQhJV7mQTflqtE6bmJgqZEdBenc1k1Q8Y104rcsbWOu&#10;hXiqD0dPFiH2UKIVul2XCLkaYO6gPBF6hL57vJOrhu5bCx+eBFK7ECoagfBIS6WhLTicLc5qwJ9/&#10;88d8UpGinLXUfgX3Pw4CFWf6myV9Y68OBg7GbjDswSyBkE5ouJxMJh3AoAezQjDPNBmLeAuFhJV0&#10;V8HDYC5DPwQ0WVItFimJOtKJsLYbJ2Ppgddt9yzQnVUJpOcDDI0p8nfi9LlJHrc4BGI6KRd57Vk8&#10;003dnOQ5T14cl7f7lPX6f5j/AgAA//8DAFBLAwQUAAYACAAAACEANFZvMeEAAAAKAQAADwAAAGRy&#10;cy9kb3ducmV2LnhtbEyPwU7DMBBE70j8g7VIXBC1aUPahDhVVcEBLhWhl97ceBsHYjuKnTb8PcsJ&#10;jjszmn1TrCfbsTMOofVOwsNMAENXe926RsL+4+V+BSxE5bTqvEMJ3xhgXV5fFSrX/uLe8VzFhlGJ&#10;C7mSYGLsc85DbdCqMPM9OvJOfrAq0jk0XA/qQuW243MhUm5V6+iDUT1uDdZf1Wgl7JLDztyNp+e3&#10;TbIYXvfjNv1sKilvb6bNE7CIU/wLwy8+oUNJTEc/Oh1YJ4GGRFKTpciAkZ+JeQrsSNLjIlsCLwv+&#10;f0L5AwAA//8DAFBLAQItABQABgAIAAAAIQC2gziS/gAAAOEBAAATAAAAAAAAAAAAAAAAAAAAAABb&#10;Q29udGVudF9UeXBlc10ueG1sUEsBAi0AFAAGAAgAAAAhADj9If/WAAAAlAEAAAsAAAAAAAAAAAAA&#10;AAAALwEAAF9yZWxzLy5yZWxzUEsBAi0AFAAGAAgAAAAhAAWK+yYzAgAAZwQAAA4AAAAAAAAAAAAA&#10;AAAALgIAAGRycy9lMm9Eb2MueG1sUEsBAi0AFAAGAAgAAAAhADRWbzHhAAAACgEAAA8AAAAAAAAA&#10;AAAAAAAAjQQAAGRycy9kb3ducmV2LnhtbFBLBQYAAAAABAAEAPMAAACbBQAAAAA=&#10;" stroked="f">
                <v:textbox style="mso-fit-shape-to-text:t" inset="0,0,0,0">
                  <w:txbxContent>
                    <w:p w:rsidR="001F78AD" w:rsidRPr="006E469F" w:rsidRDefault="001F78AD" w:rsidP="006E469F">
                      <w:pPr>
                        <w:pStyle w:val="Caption"/>
                        <w:rPr>
                          <w:rFonts w:ascii="Arial" w:hAnsi="Arial" w:cs="Arial"/>
                          <w:noProof/>
                          <w:color w:val="auto"/>
                          <w:sz w:val="20"/>
                          <w:szCs w:val="20"/>
                        </w:rPr>
                      </w:pPr>
                      <w:r w:rsidRPr="006E469F">
                        <w:rPr>
                          <w:b/>
                          <w:color w:val="auto"/>
                          <w:sz w:val="20"/>
                          <w:szCs w:val="20"/>
                        </w:rPr>
                        <w:t xml:space="preserve">Figure </w:t>
                      </w:r>
                      <w:r w:rsidRPr="006E469F">
                        <w:rPr>
                          <w:b/>
                          <w:color w:val="auto"/>
                          <w:sz w:val="20"/>
                          <w:szCs w:val="20"/>
                        </w:rPr>
                        <w:fldChar w:fldCharType="begin"/>
                      </w:r>
                      <w:r w:rsidRPr="006E469F">
                        <w:rPr>
                          <w:b/>
                          <w:color w:val="auto"/>
                          <w:sz w:val="20"/>
                          <w:szCs w:val="20"/>
                        </w:rPr>
                        <w:instrText xml:space="preserve"> SEQ Figure \* ARABIC </w:instrText>
                      </w:r>
                      <w:r w:rsidRPr="006E469F">
                        <w:rPr>
                          <w:b/>
                          <w:color w:val="auto"/>
                          <w:sz w:val="20"/>
                          <w:szCs w:val="20"/>
                        </w:rPr>
                        <w:fldChar w:fldCharType="separate"/>
                      </w:r>
                      <w:r>
                        <w:rPr>
                          <w:b/>
                          <w:noProof/>
                          <w:color w:val="auto"/>
                          <w:sz w:val="20"/>
                          <w:szCs w:val="20"/>
                        </w:rPr>
                        <w:t>5</w:t>
                      </w:r>
                      <w:r w:rsidRPr="006E469F">
                        <w:rPr>
                          <w:b/>
                          <w:color w:val="auto"/>
                          <w:sz w:val="20"/>
                          <w:szCs w:val="20"/>
                        </w:rPr>
                        <w:fldChar w:fldCharType="end"/>
                      </w:r>
                      <w:r w:rsidRPr="006E469F">
                        <w:rPr>
                          <w:i w:val="0"/>
                          <w:color w:val="auto"/>
                          <w:sz w:val="20"/>
                          <w:szCs w:val="20"/>
                        </w:rPr>
                        <w:t xml:space="preserve"> 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 xml:space="preserve">enhancement when compared to spontaneous Raman spectroscopy. This has included several studies on live </w:t>
      </w:r>
      <w:proofErr w:type="gramStart"/>
      <w:r w:rsidR="00A5146F" w:rsidRPr="00752002">
        <w:rPr>
          <w:rFonts w:cs="Arial"/>
          <w:sz w:val="24"/>
          <w:szCs w:val="24"/>
        </w:rPr>
        <w:t>agents</w:t>
      </w:r>
      <w:r w:rsidR="00A5146F" w:rsidRPr="00752002">
        <w:rPr>
          <w:rFonts w:cs="Arial"/>
          <w:sz w:val="24"/>
          <w:szCs w:val="24"/>
          <w:vertAlign w:val="superscript"/>
        </w:rPr>
        <w:t>[</w:t>
      </w:r>
      <w:proofErr w:type="gramEnd"/>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NDYsIDQ4LCA2MSwgNjMsIDY0PC9zdHlsZT48L0Rpc3BsYXlUZXh0PjxyZWNvcmQ+PHJlYy1udW1i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85485D">
        <w:rPr>
          <w:rFonts w:cs="Arial"/>
          <w:sz w:val="24"/>
          <w:szCs w:val="24"/>
        </w:rPr>
        <w:instrText xml:space="preserve"> ADDIN EN.CITE </w:instrText>
      </w:r>
      <w:r w:rsidR="0085485D">
        <w:rPr>
          <w:rFonts w:cs="Arial"/>
          <w:sz w:val="24"/>
          <w:szCs w:val="24"/>
        </w:rPr>
        <w:fldChar w:fldCharType="begin">
          <w:fldData xml:space="preserve">PEVuZE5vdGU+PENpdGU+PEF1dGhvcj5JbnNjb3JlPC9BdXRob3I+PFllYXI+MjAwNjwvWWVhcj48
UmVjTnVtPjg5PC9SZWNOdW0+PERpc3BsYXlUZXh0PjxzdHlsZSBmYWNlPSJzdXBlcnNjcmlwdCI+
NDYsIDQ4LCA2MSwgNjMsIDY0PC9zdHlsZT48L0Rpc3BsYXlUZXh0PjxyZWNvcmQ+PHJlYy1udW1i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85485D">
        <w:rPr>
          <w:rFonts w:cs="Arial"/>
          <w:sz w:val="24"/>
          <w:szCs w:val="24"/>
        </w:rPr>
        <w:instrText xml:space="preserve"> ADDIN EN.CITE.DATA </w:instrText>
      </w:r>
      <w:r w:rsidR="0085485D">
        <w:rPr>
          <w:rFonts w:cs="Arial"/>
          <w:sz w:val="24"/>
          <w:szCs w:val="24"/>
        </w:rPr>
      </w:r>
      <w:r w:rsidR="0085485D">
        <w:rPr>
          <w:rFonts w:cs="Arial"/>
          <w:sz w:val="24"/>
          <w:szCs w:val="24"/>
        </w:rPr>
        <w:fldChar w:fldCharType="end"/>
      </w:r>
      <w:r w:rsidR="00A5146F" w:rsidRPr="00752002">
        <w:rPr>
          <w:rFonts w:cs="Arial"/>
          <w:sz w:val="24"/>
          <w:szCs w:val="24"/>
        </w:rPr>
        <w:fldChar w:fldCharType="separate"/>
      </w:r>
      <w:r w:rsidR="0085485D" w:rsidRPr="0085485D">
        <w:rPr>
          <w:rFonts w:cs="Arial"/>
          <w:noProof/>
          <w:sz w:val="24"/>
          <w:szCs w:val="24"/>
          <w:vertAlign w:val="superscript"/>
        </w:rPr>
        <w:t>46, 48, 61, 63, 64</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NDYsIDQ4LCA1MC01MywgNTYsIDU3LCA2MSwgNjQ8L3N0eWxlPjwvRGlzcGxheVRleHQ+PHJlY29y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85485D">
        <w:rPr>
          <w:rFonts w:cs="Arial"/>
          <w:sz w:val="24"/>
          <w:szCs w:val="24"/>
        </w:rPr>
        <w:instrText xml:space="preserve"> ADDIN EN.CITE </w:instrText>
      </w:r>
      <w:r w:rsidR="0085485D">
        <w:rPr>
          <w:rFonts w:cs="Arial"/>
          <w:sz w:val="24"/>
          <w:szCs w:val="24"/>
        </w:rPr>
        <w:fldChar w:fldCharType="begin">
          <w:fldData xml:space="preserve">PEVuZE5vdGU+PENpdGU+PEF1dGhvcj5JbnNjb3JlPC9BdXRob3I+PFllYXI+MjAwNjwvWWVhcj48
UmVjTnVtPjg5PC9SZWNOdW0+PERpc3BsYXlUZXh0PjxzdHlsZSBmYWNlPSJzdXBlcnNjcmlwdCI+
NDYsIDQ4LCA1MC01MywgNTYsIDU3LCA2MSwgNjQ8L3N0eWxlPjwvRGlzcGxheVRleHQ+PHJlY29y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85485D">
        <w:rPr>
          <w:rFonts w:cs="Arial"/>
          <w:sz w:val="24"/>
          <w:szCs w:val="24"/>
        </w:rPr>
        <w:instrText xml:space="preserve"> ADDIN EN.CITE.DATA </w:instrText>
      </w:r>
      <w:r w:rsidR="0085485D">
        <w:rPr>
          <w:rFonts w:cs="Arial"/>
          <w:sz w:val="24"/>
          <w:szCs w:val="24"/>
        </w:rPr>
      </w:r>
      <w:r w:rsidR="0085485D">
        <w:rPr>
          <w:rFonts w:cs="Arial"/>
          <w:sz w:val="24"/>
          <w:szCs w:val="24"/>
        </w:rPr>
        <w:fldChar w:fldCharType="end"/>
      </w:r>
      <w:r w:rsidR="00A5146F" w:rsidRPr="00752002">
        <w:rPr>
          <w:rFonts w:cs="Arial"/>
          <w:sz w:val="24"/>
          <w:szCs w:val="24"/>
        </w:rPr>
        <w:fldChar w:fldCharType="separate"/>
      </w:r>
      <w:r w:rsidR="0085485D" w:rsidRPr="0085485D">
        <w:rPr>
          <w:rFonts w:cs="Arial"/>
          <w:noProof/>
          <w:sz w:val="24"/>
          <w:szCs w:val="24"/>
          <w:vertAlign w:val="superscript"/>
        </w:rPr>
        <w:t>46, 48, 50-53, 56, 57, 61, 64</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r w:rsidR="00A5146F" w:rsidRPr="00752002">
        <w:rPr>
          <w:rFonts w:cs="Arial"/>
          <w:sz w:val="24"/>
          <w:szCs w:val="24"/>
        </w:rPr>
        <w:fldChar w:fldCharType="begin"/>
      </w:r>
      <w:r w:rsidR="0085485D">
        <w:rPr>
          <w:rFonts w:cs="Arial"/>
          <w:sz w:val="24"/>
          <w:szCs w:val="24"/>
        </w:rPr>
        <w:instrText xml:space="preserve"> ADDIN EN.CITE &lt;EndNote&gt;&lt;Cite&gt;&lt;Author&gt;Farquharson&lt;/Author&gt;&lt;Year&gt;2004&lt;/Year&gt;&lt;RecNum&gt;76&lt;/RecNum&gt;&lt;DisplayText&gt;&lt;style face="superscript"&gt;48&lt;/style&gt;&lt;/DisplayText&gt;&lt;record&gt;&lt;rec-number&gt;76&lt;/rec-number&gt;&lt;foreign-keys&gt;&lt;key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A5146F" w:rsidRPr="00752002">
        <w:rPr>
          <w:rFonts w:cs="Arial"/>
          <w:sz w:val="24"/>
          <w:szCs w:val="24"/>
        </w:rPr>
        <w:fldChar w:fldCharType="separate"/>
      </w:r>
      <w:r w:rsidR="0085485D" w:rsidRPr="0085485D">
        <w:rPr>
          <w:rFonts w:cs="Arial"/>
          <w:noProof/>
          <w:sz w:val="24"/>
          <w:szCs w:val="24"/>
          <w:vertAlign w:val="superscript"/>
        </w:rPr>
        <w:t>48</w:t>
      </w:r>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r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&lt;EndNote&gt;&lt;Cite&gt;&lt;Author&gt;Gao&lt;/Author&gt;&lt;Year&gt;2016&lt;/Year&gt;&lt;RecNum&gt;78&lt;/RecNum&gt;&lt;DisplayText&gt;&lt;style face="superscript"&gt;63&lt;/style&gt;&lt;/DisplayText&gt;&lt;record&gt;&lt;rec-number&gt;78&lt;/rec-number&gt;&lt;foreign-keys&gt;&lt;key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Pr="00752002">
        <w:rPr>
          <w:rFonts w:cs="Arial"/>
          <w:sz w:val="24"/>
          <w:szCs w:val="24"/>
          <w:vertAlign w:val="superscript"/>
        </w:rPr>
        <w:fldChar w:fldCharType="separate"/>
      </w:r>
      <w:r w:rsidR="0085485D">
        <w:rPr>
          <w:rFonts w:cs="Arial"/>
          <w:noProof/>
          <w:sz w:val="24"/>
          <w:szCs w:val="24"/>
          <w:vertAlign w:val="superscript"/>
        </w:rPr>
        <w:t>63</w:t>
      </w:r>
      <w:r w:rsidRPr="00752002">
        <w:rPr>
          <w:rFonts w:cs="Arial"/>
          <w:sz w:val="24"/>
          <w:szCs w:val="24"/>
          <w:vertAlign w:val="superscript"/>
        </w:rPr>
        <w:fldChar w:fldCharType="end"/>
      </w:r>
      <w:r w:rsidRPr="00752002">
        <w:rPr>
          <w:rFonts w:cs="Arial"/>
          <w:sz w:val="24"/>
          <w:szCs w:val="24"/>
          <w:vertAlign w:val="superscript"/>
        </w:rPr>
        <w:t>]</w:t>
      </w:r>
      <w:r w:rsidRPr="00752002">
        <w:rPr>
          <w:rFonts w:cs="Arial"/>
          <w:sz w:val="24"/>
          <w:szCs w:val="24"/>
        </w:rPr>
        <w:t xml:space="preserve">. The structures of these compounds are shown in Figure </w:t>
      </w:r>
      <w:r w:rsidR="008F205F">
        <w:rPr>
          <w:rFonts w:cs="Arial"/>
          <w:b/>
          <w:sz w:val="24"/>
          <w:szCs w:val="24"/>
        </w:rPr>
        <w:t>6</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1"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TEMwIAAGkEAAAOAAAAZHJzL2Uyb0RvYy54bWysVMFu2zAMvQ/YPwi6r05TZF2NOkWWIsOA&#10;oi3QDD0rslwLkEVNUmJ3X78nOW63bqdhF4UmKYrvPTKXV0Nn2EH5oMlW/PRkxpmykmptnyr+bbv5&#10;8ImzEIWthSGrKv6sAr9avn932btSzaklUyvPUMSGsncVb2N0ZVEE2apOhBNyyiLYkO9ExKd/Kmov&#10;elTvTDGfzT4WPfnaeZIqBHivxyBf5vpNo2S8a5qgIjMVR28xnz6fu3QWy0tRPnnhWi2PbYh/6KIT&#10;2uLRl1LXIgq29/qPUp2WngI18URSV1DTaKkyBqA5nb1B89AKpzIWkBPcC03h/5WVt4d7z3QN7U45&#10;s6KDRls1RPaZBgYX+OldKJH24JAYB/iRO/kDnAn20Pgu/QIQQxxMP7+wm6pJOBfn87P5YsGZRGx+&#10;cXZ2nukvXm87H+IXRR1LRsU91MukisNNiOgEqVNKeiyQ0fVGG5M+UmBtPDsIKN23OqrUI278lmVs&#10;yrWUbo3h5CkSxBFKsuKwGzIliwnmjupnoPc0zk9wcqPx3o0I8V54DAwAYwniHY7GUF9xOlqcteR/&#10;/M2f8qEjopz1GMCKh+974RVn5quFwmlaJ8NPxm4y7L5bE5BCNHSTTVzw0Uxm46l7xG6s0isICSvx&#10;VsXjZK7juAbYLalWq5yEmXQi3tgHJ1Ppidft8Ci8O6oSoectTaMpyjfijLkjy6t9pEZn5RKvI4tH&#10;ujHPWZ7j7qWF+fU7Z73+Qyx/AgAA//8DAFBLAwQUAAYACAAAACEA6Zwgl+AAAAAJAQAADwAAAGRy&#10;cy9kb3ducmV2LnhtbEyPwU7DMBBE70j8g7VIXBC120ZRSONU0MINDi1Vz27sJhHxOrKdJv17lhM9&#10;rXZnNPumWE+2YxfjQ+tQwnwmgBmsnG6xlnD4/njOgIWoUKvOoZFwNQHW5f1doXLtRtyZyz7WjEIw&#10;5EpCE2Ofcx6qxlgVZq43SNrZeasirb7m2quRwm3HF0Kk3KoW6UOjerNpTPWzH6yEdOuHcYebp+3h&#10;/VN99fXi+HY9Svn4ML2ugEUzxX8z/OETOpTEdHID6sA6Ccs5GWkskxQY6S8iSYCd6JKJDHhZ8NsG&#10;5S8AAAD//wMAUEsBAi0AFAAGAAgAAAAhALaDOJL+AAAA4QEAABMAAAAAAAAAAAAAAAAAAAAAAFtD&#10;b250ZW50X1R5cGVzXS54bWxQSwECLQAUAAYACAAAACEAOP0h/9YAAACUAQAACwAAAAAAAAAAAAAA&#10;AAAvAQAAX3JlbHMvLnJlbHNQSwECLQAUAAYACAAAACEAhZW0xDMCAABpBAAADgAAAAAAAAAAAAAA&#10;AAAuAgAAZHJzL2Uyb0RvYy54bWxQSwECLQAUAAYACAAAACEA6Zwgl+AAAAAJAQAADwAAAAAAAAAA&#10;AAAAAACNBAAAZHJzL2Rvd25yZXYueG1sUEsFBgAAAAAEAAQA8wAAAJoFAAAAAA==&#10;" stroked="f">
                <v:textbox inset="0,0,0,0">
                  <w:txbxContent>
                    <w:p w:rsidR="001F78AD" w:rsidRPr="00590E4D" w:rsidRDefault="001F78AD" w:rsidP="00590E4D">
                      <w:pPr>
                        <w:pStyle w:val="Caption"/>
                        <w:rPr>
                          <w:rFonts w:ascii="Arial" w:hAnsi="Arial" w:cs="Arial"/>
                          <w:noProof/>
                          <w:color w:val="auto"/>
                          <w:sz w:val="20"/>
                          <w:szCs w:val="20"/>
                        </w:rPr>
                      </w:pPr>
                      <w:r w:rsidRPr="00590E4D">
                        <w:rPr>
                          <w:b/>
                          <w:color w:val="auto"/>
                          <w:sz w:val="20"/>
                          <w:szCs w:val="20"/>
                        </w:rPr>
                        <w:t xml:space="preserve">Figure </w:t>
                      </w:r>
                      <w:r w:rsidRPr="005B1B6A">
                        <w:rPr>
                          <w:b/>
                          <w:color w:val="auto"/>
                          <w:sz w:val="20"/>
                          <w:szCs w:val="20"/>
                        </w:rPr>
                        <w:fldChar w:fldCharType="begin"/>
                      </w:r>
                      <w:r w:rsidRPr="005B1B6A">
                        <w:rPr>
                          <w:b/>
                          <w:color w:val="auto"/>
                          <w:sz w:val="20"/>
                          <w:szCs w:val="20"/>
                        </w:rPr>
                        <w:instrText xml:space="preserve"> SEQ Figure \* ARABIC </w:instrText>
                      </w:r>
                      <w:r w:rsidRPr="005B1B6A">
                        <w:rPr>
                          <w:b/>
                          <w:color w:val="auto"/>
                          <w:sz w:val="20"/>
                          <w:szCs w:val="20"/>
                        </w:rPr>
                        <w:fldChar w:fldCharType="separate"/>
                      </w:r>
                      <w:r>
                        <w:rPr>
                          <w:b/>
                          <w:noProof/>
                          <w:color w:val="auto"/>
                          <w:sz w:val="20"/>
                          <w:szCs w:val="20"/>
                        </w:rPr>
                        <w:t>6</w:t>
                      </w:r>
                      <w:r w:rsidRPr="005B1B6A">
                        <w:rPr>
                          <w:b/>
                          <w:color w:val="auto"/>
                          <w:sz w:val="20"/>
                          <w:szCs w:val="20"/>
                        </w:rPr>
                        <w:fldChar w:fldCharType="end"/>
                      </w:r>
                      <w:r w:rsidRPr="00590E4D">
                        <w:rPr>
                          <w:i w:val="0"/>
                          <w:color w:val="auto"/>
                          <w:sz w:val="20"/>
                          <w:szCs w:val="20"/>
                        </w:rPr>
                        <w:t xml:space="preserve"> Structures of all three phosgene agents.</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r w:rsidR="00590E4D"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&lt;EndNote&gt;&lt;Cite&gt;&lt;Author&gt;Gao&lt;/Author&gt;&lt;Year&gt;2016&lt;/Year&gt;&lt;RecNum&gt;78&lt;/RecNum&gt;&lt;DisplayText&gt;&lt;style face="superscript"&gt;63&lt;/style&gt;&lt;/DisplayText&gt;&lt;record&gt;&lt;rec-number&gt;78&lt;/rec-number&gt;&lt;foreign-keys&gt;&lt;key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590E4D" w:rsidRPr="00752002">
        <w:rPr>
          <w:rFonts w:cs="Arial"/>
          <w:sz w:val="24"/>
          <w:szCs w:val="24"/>
          <w:vertAlign w:val="superscript"/>
        </w:rPr>
        <w:fldChar w:fldCharType="separate"/>
      </w:r>
      <w:r w:rsidR="0085485D">
        <w:rPr>
          <w:rFonts w:cs="Arial"/>
          <w:noProof/>
          <w:sz w:val="24"/>
          <w:szCs w:val="24"/>
          <w:vertAlign w:val="superscript"/>
        </w:rPr>
        <w:t>63</w:t>
      </w:r>
      <w:r w:rsidR="00590E4D" w:rsidRPr="00752002">
        <w:rPr>
          <w:rFonts w:cs="Arial"/>
          <w:sz w:val="24"/>
          <w:szCs w:val="24"/>
          <w:vertAlign w:val="superscript"/>
        </w:rPr>
        <w:fldChar w:fldCharType="end"/>
      </w:r>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Y051bT4zNzwvUmVjTnVtPjxEaXNwbGF5VGV4dD48c3R5bGUgZmFjZT0ic3VwZXJzY3JpcHQiPjQz
LCA0NDwvc3R5bGU+PC9EaXNwbGF5VGV4dD48cmVjb3JkPjxyZWMtbnVtYmVyPjM3PC9yZWMtbnVt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PEVuZE5vdGU+PENpdGU+PEF1dGhvcj5CcmFkeTwvQXV0aG9yPjxZZWFyPjIwMTM8L1llYXI+PFJl
Y051bT4zNzwvUmVjTnVtPjxEaXNwbGF5VGV4dD48c3R5bGUgZmFjZT0ic3VwZXJzY3JpcHQiPjQz
LCA0NDwvc3R5bGU+PC9EaXNwbGF5VGV4dD48cmVjb3JkPjxyZWMtbnVtYmVyPjM3PC9yZWMtbnVt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AB647A" w:rsidRPr="00752002">
        <w:rPr>
          <w:rFonts w:cs="Arial"/>
          <w:sz w:val="24"/>
          <w:szCs w:val="24"/>
          <w:vertAlign w:val="superscript"/>
        </w:rPr>
        <w:fldChar w:fldCharType="separate"/>
      </w:r>
      <w:r w:rsidR="0085485D">
        <w:rPr>
          <w:rFonts w:cs="Arial"/>
          <w:noProof/>
          <w:sz w:val="24"/>
          <w:szCs w:val="24"/>
          <w:vertAlign w:val="superscript"/>
        </w:rPr>
        <w:t>43, 44</w:t>
      </w:r>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r w:rsidR="00AB647A"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&lt;EndNote&gt;&lt;Cite&gt;&lt;Author&gt;Brady&lt;/Author&gt;&lt;Year&gt;2013&lt;/Year&gt;&lt;RecNum&gt;37&lt;/RecNum&gt;&lt;DisplayText&gt;&lt;style face="superscript"&gt;44&lt;/style&gt;&lt;/DisplayText&gt;&lt;record&gt;&lt;rec-number&gt;37&lt;/rec-number&gt;&lt;foreign-keys&gt;&lt;key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AB647A" w:rsidRPr="00752002">
        <w:rPr>
          <w:rFonts w:cs="Arial"/>
          <w:sz w:val="24"/>
          <w:szCs w:val="24"/>
          <w:vertAlign w:val="superscript"/>
        </w:rPr>
        <w:fldChar w:fldCharType="separate"/>
      </w:r>
      <w:r w:rsidR="0085485D">
        <w:rPr>
          <w:rFonts w:cs="Arial"/>
          <w:noProof/>
          <w:sz w:val="24"/>
          <w:szCs w:val="24"/>
          <w:vertAlign w:val="superscript"/>
        </w:rPr>
        <w:t>44</w:t>
      </w:r>
      <w:r w:rsidR="00AB647A" w:rsidRPr="00752002">
        <w:rPr>
          <w:rFonts w:cs="Arial"/>
          <w:sz w:val="24"/>
          <w:szCs w:val="24"/>
          <w:vertAlign w:val="superscript"/>
        </w:rPr>
        <w:fldChar w:fldCharType="end"/>
      </w:r>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86"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86"/>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NTcsIDY1LCA2Njwvc3R5bGU+PC9EaXNwbGF5VGV4dD48cmVjb3JkPjxyZWMtbnVtYmVyPjQxPC9y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NTcsIDY1LCA2Njwvc3R5bGU+PC9EaXNwbGF5VGV4dD48cmVjb3JkPjxyZWMtbnVtYmVyPjQxPC9y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8C0CB1" w:rsidRPr="00752002">
        <w:rPr>
          <w:rFonts w:cs="Arial"/>
          <w:sz w:val="24"/>
          <w:szCs w:val="24"/>
          <w:vertAlign w:val="superscript"/>
        </w:rPr>
        <w:fldChar w:fldCharType="separate"/>
      </w:r>
      <w:r w:rsidR="0085485D">
        <w:rPr>
          <w:rFonts w:cs="Arial"/>
          <w:noProof/>
          <w:sz w:val="24"/>
          <w:szCs w:val="24"/>
          <w:vertAlign w:val="superscript"/>
        </w:rPr>
        <w:t>57, 65, 66</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r w:rsidR="008C0CB1"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&lt;EndNote&gt;&lt;Cite&gt;&lt;Author&gt;Paxon&lt;/Author&gt;&lt;Year&gt;2011&lt;/Year&gt;&lt;RecNum&gt;44&lt;/RecNum&gt;&lt;DisplayText&gt;&lt;style face="superscript"&gt;67&lt;/style&gt;&lt;/DisplayText&gt;&lt;record&gt;&lt;rec-number&gt;44&lt;/rec-number&gt;&lt;foreign-keys&gt;&lt;key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8C0CB1" w:rsidRPr="00752002">
        <w:rPr>
          <w:rFonts w:cs="Arial"/>
          <w:sz w:val="24"/>
          <w:szCs w:val="24"/>
          <w:vertAlign w:val="superscript"/>
        </w:rPr>
        <w:fldChar w:fldCharType="separate"/>
      </w:r>
      <w:r w:rsidR="0085485D">
        <w:rPr>
          <w:rFonts w:cs="Arial"/>
          <w:noProof/>
          <w:sz w:val="24"/>
          <w:szCs w:val="24"/>
          <w:vertAlign w:val="superscript"/>
        </w:rPr>
        <w:t>67</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Y051bT41ODwvUmVjTnVtPjxEaXNwbGF5VGV4dD48c3R5bGUgZmFjZT0ic3VwZXJzY3JpcHQiPjE4
LCA2Ny03MDwvc3R5bGU+PC9EaXNwbGF5VGV4dD48cmVjb3JkPjxyZWMtbnVtYmVyPjU4PC9yZWMt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Y051bT41ODwvUmVjTnVtPjxEaXNwbGF5VGV4dD48c3R5bGUgZmFjZT0ic3VwZXJzY3JpcHQiPjE4
LCA2Ny03MDwvc3R5bGU+PC9EaXNwbGF5VGV4dD48cmVjb3JkPjxyZWMtbnVtYmVyPjU4PC9yZWMt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8C0CB1" w:rsidRPr="00752002">
        <w:rPr>
          <w:rFonts w:cs="Arial"/>
          <w:sz w:val="24"/>
          <w:szCs w:val="24"/>
          <w:vertAlign w:val="superscript"/>
        </w:rPr>
        <w:fldChar w:fldCharType="separate"/>
      </w:r>
      <w:r w:rsidR="0085485D">
        <w:rPr>
          <w:rFonts w:cs="Arial"/>
          <w:noProof/>
          <w:sz w:val="24"/>
          <w:szCs w:val="24"/>
          <w:vertAlign w:val="superscript"/>
        </w:rPr>
        <w:t>18, 67-70</w:t>
      </w:r>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Y051bT40NDwvUmVjTnVtPjxEaXNwbGF5VGV4dD48c3R5bGUgZmFjZT0ic3VwZXJzY3JpcHQiPjY3
LCA3MSwgNzI8L3N0eWxlPjwvRGlzcGxheVRleHQ+PHJlY29yZD48cmVjLW51bWJlcj40NDwvcmVj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PEVuZE5vdGU+PENpdGU+PEF1dGhvcj5QYXhvbjwvQXV0aG9yPjxZZWFyPjIwMTE8L1llYXI+PFJl
Y051bT40NDwvUmVjTnVtPjxEaXNwbGF5VGV4dD48c3R5bGUgZmFjZT0ic3VwZXJzY3JpcHQiPjY3
LCA3MSwgNzI8L3N0eWxlPjwvRGlzcGxheVRleHQ+PHJlY29yZD48cmVjLW51bWJlcj40NDwvcmVj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3E0C77" w:rsidRPr="00752002">
        <w:rPr>
          <w:rFonts w:cs="Arial"/>
          <w:sz w:val="24"/>
          <w:szCs w:val="24"/>
          <w:vertAlign w:val="superscript"/>
        </w:rPr>
        <w:fldChar w:fldCharType="separate"/>
      </w:r>
      <w:r w:rsidR="0085485D">
        <w:rPr>
          <w:rFonts w:cs="Arial"/>
          <w:noProof/>
          <w:sz w:val="24"/>
          <w:szCs w:val="24"/>
          <w:vertAlign w:val="superscript"/>
        </w:rPr>
        <w:t>67, 71, 72</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Y051bT41ODwvUmVjTnVtPjxEaXNwbGF5VGV4dD48c3R5bGUgZmFjZT0ic3VwZXJzY3JpcHQiPjY4
LCA3MSwgNzMsIDc0PC9zdHlsZT48L0Rpc3BsYXlUZXh0PjxyZWNvcmQ+PHJlYy1udW1iZXI+NTg8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Y051bT41ODwvUmVjTnVtPjxEaXNwbGF5VGV4dD48c3R5bGUgZmFjZT0ic3VwZXJzY3JpcHQiPjY4
LCA3MSwgNzMsIDc0PC9zdHlsZT48L0Rpc3BsYXlUZXh0PjxyZWNvcmQ+PHJlYy1udW1iZXI+NTg8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3E0C77" w:rsidRPr="00752002">
        <w:rPr>
          <w:rFonts w:cs="Arial"/>
          <w:sz w:val="24"/>
          <w:szCs w:val="24"/>
          <w:vertAlign w:val="superscript"/>
        </w:rPr>
        <w:fldChar w:fldCharType="separate"/>
      </w:r>
      <w:r w:rsidR="0085485D">
        <w:rPr>
          <w:rFonts w:cs="Arial"/>
          <w:noProof/>
          <w:sz w:val="24"/>
          <w:szCs w:val="24"/>
          <w:vertAlign w:val="superscript"/>
        </w:rPr>
        <w:t>68, 71, 73, 74</w:t>
      </w:r>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r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&lt;EndNote&gt;&lt;Cite&gt;&lt;Author&gt;Ryu&lt;/Author&gt;&lt;Year&gt;2010&lt;/Year&gt;&lt;RecNum&gt;65&lt;/RecNum&gt;&lt;DisplayText&gt;&lt;style face="superscript"&gt;75&lt;/style&gt;&lt;/DisplayText&gt;&lt;record&gt;&lt;rec-number&gt;65&lt;/rec-number&gt;&lt;foreign-keys&gt;&lt;key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Pr="00752002">
        <w:rPr>
          <w:rFonts w:cs="Arial"/>
          <w:sz w:val="24"/>
          <w:szCs w:val="24"/>
          <w:vertAlign w:val="superscript"/>
        </w:rPr>
        <w:fldChar w:fldCharType="separate"/>
      </w:r>
      <w:r w:rsidR="0085485D">
        <w:rPr>
          <w:rFonts w:cs="Arial"/>
          <w:noProof/>
          <w:sz w:val="24"/>
          <w:szCs w:val="24"/>
          <w:vertAlign w:val="superscript"/>
        </w:rPr>
        <w:t>75</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ZWNOdW0+NTk8L1JlY051bT48RGlzcGxheVRleHQ+PHN0eWxlIGZhY2U9InN1cGVyc2NyaXB0Ij43
MCwgNzM8L3N0eWxlPjwvRGlzcGxheVRleHQ+PHJlY29yZD48cmVjLW51bWJlcj41OTwvcmVjLW51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PEVuZE5vdGU+PENpdGU+PEF1dGhvcj5aZW5naW48L0F1dGhvcj48WWVhcj4yMDE1PC9ZZWFyPjxS
ZWNOdW0+NTk8L1JlY051bT48RGlzcGxheVRleHQ+PHN0eWxlIGZhY2U9InN1cGVyc2NyaXB0Ij43
MCwgNzM8L3N0eWxlPjwvRGlzcGxheVRleHQ+PHJlY29yZD48cmVjLW51bWJlcj41OTwvcmVjLW51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752002">
        <w:rPr>
          <w:rFonts w:cs="Arial"/>
          <w:sz w:val="24"/>
          <w:szCs w:val="24"/>
          <w:vertAlign w:val="superscript"/>
        </w:rPr>
        <w:fldChar w:fldCharType="separate"/>
      </w:r>
      <w:r w:rsidR="0085485D">
        <w:rPr>
          <w:rFonts w:cs="Arial"/>
          <w:noProof/>
          <w:sz w:val="24"/>
          <w:szCs w:val="24"/>
          <w:vertAlign w:val="superscript"/>
        </w:rPr>
        <w:t>70, 73</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r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&lt;EndNote&gt;&lt;Cite&gt;&lt;Author&gt;Farrell&lt;/Author&gt;&lt;Year&gt;2012&lt;/Year&gt;&lt;RecNum&gt;63&lt;/RecNum&gt;&lt;DisplayText&gt;&lt;style face="superscript"&gt;76&lt;/style&gt;&lt;/DisplayText&gt;&lt;record&gt;&lt;rec-number&gt;63&lt;/rec-number&gt;&lt;foreign-keys&gt;&lt;key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Pr="00752002">
        <w:rPr>
          <w:rFonts w:cs="Arial"/>
          <w:sz w:val="24"/>
          <w:szCs w:val="24"/>
          <w:vertAlign w:val="superscript"/>
        </w:rPr>
        <w:fldChar w:fldCharType="separate"/>
      </w:r>
      <w:r w:rsidR="0085485D">
        <w:rPr>
          <w:rFonts w:cs="Arial"/>
          <w:noProof/>
          <w:sz w:val="24"/>
          <w:szCs w:val="24"/>
          <w:vertAlign w:val="superscript"/>
        </w:rPr>
        <w:t>76</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r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&lt;EndNote&gt;&lt;Cite&gt;&lt;Author&gt;Boyer&lt;/Author&gt;&lt;Year&gt;2007&lt;/Year&gt;&lt;RecNum&gt;66&lt;/RecNum&gt;&lt;DisplayText&gt;&lt;style face="superscript"&gt;77&lt;/style&gt;&lt;/DisplayText&gt;&lt;record&gt;&lt;rec-number&gt;66&lt;/rec-number&gt;&lt;foreign-keys&gt;&lt;key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Pr="00752002">
        <w:rPr>
          <w:rFonts w:cs="Arial"/>
          <w:sz w:val="24"/>
          <w:szCs w:val="24"/>
          <w:vertAlign w:val="superscript"/>
        </w:rPr>
        <w:fldChar w:fldCharType="separate"/>
      </w:r>
      <w:r w:rsidR="0085485D">
        <w:rPr>
          <w:rFonts w:cs="Arial"/>
          <w:noProof/>
          <w:sz w:val="24"/>
          <w:szCs w:val="24"/>
          <w:vertAlign w:val="superscript"/>
        </w:rPr>
        <w:t>77</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OCwgNzk8L3N0eWxlPjwvRGlzcGxheVRleHQ+PHJlY29yZD48cmVjLW51bWJlcj40MjwvcmVjLW51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PEVuZE5vdGU+PENpdGU+PEF1dGhvcj5TaGVuZGU8L0F1dGhvcj48WWVhcj4yMDEyPC9ZZWFyPjxS
ZWNOdW0+NDI8L1JlY051bT48RGlzcGxheVRleHQ+PHN0eWxlIGZhY2U9InN1cGVyc2NyaXB0Ij43
OCwgNzk8L3N0eWxlPjwvRGlzcGxheVRleHQ+PHJlY29yZD48cmVjLW51bWJlcj40MjwvcmVjLW51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752002">
        <w:rPr>
          <w:rFonts w:cs="Arial"/>
          <w:sz w:val="24"/>
          <w:szCs w:val="24"/>
          <w:vertAlign w:val="superscript"/>
        </w:rPr>
        <w:fldChar w:fldCharType="separate"/>
      </w:r>
      <w:r w:rsidR="0085485D">
        <w:rPr>
          <w:rFonts w:cs="Arial"/>
          <w:noProof/>
          <w:sz w:val="24"/>
          <w:szCs w:val="24"/>
          <w:vertAlign w:val="superscript"/>
        </w:rPr>
        <w:t>78, 79</w:t>
      </w:r>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2"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9NQIAAGkEAAAOAAAAZHJzL2Uyb0RvYy54bWysVMFu2zAMvQ/YPwi6r07SNeuCOEXWosOA&#10;oi3QDD0rslwLkEVNUmJ3X78nOU67bqdhF5kiKUrvPdLLi741bK980GRLPj2ZcKaspErbp5J/31x/&#10;OOcsRGErYciqkj+rwC9W798tO7dQM2rIVMozFLFh0bmSNzG6RVEE2ahWhBNyyiJYk29FxNY/FZUX&#10;Haq3pphNJvOiI185T1KFAO/VEOSrXL+ulYx3dR1UZKbkeFvMq8/rNq3FaikWT164RsvDM8Q/vKIV&#10;2uLSY6krEQXbef1HqVZLT4HqeCKpLaiutVQZA9BMJ2/QPDTCqYwF5AR3pCn8v7Lydn/vma5KPjvj&#10;zIoWGm1UH9kX6hlc4KdzYYG0B4fE2MMPnUd/gDPB7mvfpi8AMcTB9POR3VRNwnn26XR+9hkhidjH&#10;0/n5eaa/eDntfIhfFbUsGSX3UC+TKvY3IeIlSB1T0mWBjK6utTFpkwKXxrO9gNJdo6NKb8SJ37KM&#10;TbmW0qkhnDxFgjhASVbst32mZD7C3FL1DPSehv4JTl5r3HcjQrwXHg0DVBiCeIelNtSVnA4WZw35&#10;n3/zp3zoiChnHRqw5OHHTnjFmflmoXDq1tHwo7EdDbtrLwlIpxgvJ7OJAz6a0aw9tY+YjXW6BSFh&#10;Je4qeRzNyziMAWZLqvU6J6EnnYg39sHJVHrkddM/Cu8OqkToeUtja4rFG3GG3CyPW+8imM7KJV4H&#10;Fg90o5+zPIfZSwPzep+zXv4Qq18AAAD//wMAUEsDBBQABgAIAAAAIQAz26wv4QAAAAoBAAAPAAAA&#10;ZHJzL2Rvd25yZXYueG1sTI/BTsMwEETvSPyDtUhcEHUgaYAQp6oqOMClIvTCzU22cSBeR7bThr9n&#10;OcFxZ0azb8rVbAdxRB96RwpuFgkIpMa1PXUKdu/P1/cgQtTU6sERKvjGAKvq/KzURetO9IbHOnaC&#10;SygUWoGJcSykDI1Bq8PCjUjsHZy3OvLpO9l6feJyO8jbJMml1T3xB6NH3BhsvurJKthmH1tzNR2e&#10;XtdZ6l920yb/7GqlLi/m9SOIiHP8C8MvPqNDxUx7N1EbxKCAh0RWs/xuCYL9hyTNQOxZWqZ5CrIq&#10;5f8J1Q8AAAD//wMAUEsBAi0AFAAGAAgAAAAhALaDOJL+AAAA4QEAABMAAAAAAAAAAAAAAAAAAAAA&#10;AFtDb250ZW50X1R5cGVzXS54bWxQSwECLQAUAAYACAAAACEAOP0h/9YAAACUAQAACwAAAAAAAAAA&#10;AAAAAAAvAQAAX3JlbHMvLnJlbHNQSwECLQAUAAYACAAAACEAAPtSfTUCAABpBAAADgAAAAAAAAAA&#10;AAAAAAAuAgAAZHJzL2Uyb0RvYy54bWxQSwECLQAUAAYACAAAACEAM9usL+EAAAAKAQAADwAAAAAA&#10;AAAAAAAAAACPBAAAZHJzL2Rvd25yZXYueG1sUEsFBgAAAAAEAAQA8wAAAJ0FAAAAAA==&#10;" stroked="f">
                <v:textbox style="mso-fit-shape-to-text:t" inset="0,0,0,0">
                  <w:txbxContent>
                    <w:p w:rsidR="001F78AD" w:rsidRPr="003E0C77" w:rsidRDefault="001F78AD" w:rsidP="00B968B4">
                      <w:pPr>
                        <w:pStyle w:val="Caption"/>
                        <w:jc w:val="both"/>
                        <w:rPr>
                          <w:rFonts w:ascii="Arial" w:hAnsi="Arial" w:cs="Arial"/>
                          <w:noProof/>
                          <w:color w:val="auto"/>
                          <w:sz w:val="20"/>
                          <w:szCs w:val="20"/>
                        </w:rPr>
                      </w:pPr>
                      <w:r w:rsidRPr="003E0C77">
                        <w:rPr>
                          <w:b/>
                          <w:color w:val="auto"/>
                          <w:sz w:val="20"/>
                          <w:szCs w:val="20"/>
                        </w:rPr>
                        <w:t xml:space="preserve">Figure </w:t>
                      </w:r>
                      <w:r w:rsidRPr="003E0C77">
                        <w:rPr>
                          <w:b/>
                          <w:color w:val="auto"/>
                          <w:sz w:val="20"/>
                          <w:szCs w:val="20"/>
                        </w:rPr>
                        <w:fldChar w:fldCharType="begin"/>
                      </w:r>
                      <w:r w:rsidRPr="003E0C77">
                        <w:rPr>
                          <w:b/>
                          <w:color w:val="auto"/>
                          <w:sz w:val="20"/>
                          <w:szCs w:val="20"/>
                        </w:rPr>
                        <w:instrText xml:space="preserve"> SEQ Figure \* ARABIC </w:instrText>
                      </w:r>
                      <w:r w:rsidRPr="003E0C77">
                        <w:rPr>
                          <w:b/>
                          <w:color w:val="auto"/>
                          <w:sz w:val="20"/>
                          <w:szCs w:val="20"/>
                        </w:rPr>
                        <w:fldChar w:fldCharType="separate"/>
                      </w:r>
                      <w:r>
                        <w:rPr>
                          <w:b/>
                          <w:noProof/>
                          <w:color w:val="auto"/>
                          <w:sz w:val="20"/>
                          <w:szCs w:val="20"/>
                        </w:rPr>
                        <w:t>7</w:t>
                      </w:r>
                      <w:r w:rsidRPr="003E0C77">
                        <w:rPr>
                          <w:b/>
                          <w:color w:val="auto"/>
                          <w:sz w:val="20"/>
                          <w:szCs w:val="20"/>
                        </w:rPr>
                        <w:fldChar w:fldCharType="end"/>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3E0C77" w:rsidRPr="00752002">
        <w:rPr>
          <w:rFonts w:cs="Arial"/>
          <w:b/>
          <w:sz w:val="24"/>
          <w:szCs w:val="24"/>
        </w:rPr>
        <w:t>7</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r w:rsidR="003E0C77" w:rsidRPr="00752002">
        <w:rPr>
          <w:rFonts w:cs="Arial"/>
          <w:sz w:val="24"/>
          <w:szCs w:val="24"/>
          <w:vertAlign w:val="superscript"/>
        </w:rPr>
        <w:fldChar w:fldCharType="begin"/>
      </w:r>
      <w:r w:rsidR="0085485D">
        <w:rPr>
          <w:rFonts w:cs="Arial"/>
          <w:sz w:val="24"/>
          <w:szCs w:val="24"/>
          <w:vertAlign w:val="superscript"/>
        </w:rPr>
        <w:instrText xml:space="preserve"> ADDIN EN.CITE &lt;EndNote&gt;&lt;Cite&gt;&lt;Author&gt;Tang&lt;/Author&gt;&lt;Year&gt;2016&lt;/Year&gt;&lt;RecNum&gt;53&lt;/RecNum&gt;&lt;DisplayText&gt;&lt;style face="superscript"&gt;71&lt;/style&gt;&lt;/DisplayText&gt;&lt;record&gt;&lt;rec-number&gt;53&lt;/rec-number&gt;&lt;foreign-keys&gt;&lt;key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3E0C77" w:rsidRPr="00752002">
        <w:rPr>
          <w:rFonts w:cs="Arial"/>
          <w:sz w:val="24"/>
          <w:szCs w:val="24"/>
          <w:vertAlign w:val="superscript"/>
        </w:rPr>
        <w:fldChar w:fldCharType="separate"/>
      </w:r>
      <w:r w:rsidR="0085485D">
        <w:rPr>
          <w:rFonts w:cs="Arial"/>
          <w:noProof/>
          <w:sz w:val="24"/>
          <w:szCs w:val="24"/>
          <w:vertAlign w:val="superscript"/>
        </w:rPr>
        <w:t>71</w:t>
      </w:r>
      <w:r w:rsidR="003E0C77" w:rsidRPr="00752002">
        <w:rPr>
          <w:rFonts w:cs="Arial"/>
          <w:sz w:val="24"/>
          <w:szCs w:val="24"/>
          <w:vertAlign w:val="superscript"/>
        </w:rPr>
        <w:fldChar w:fldCharType="end"/>
      </w:r>
      <w:r w:rsidR="00DA00A5" w:rsidRPr="00752002">
        <w:rPr>
          <w:rFonts w:cs="Arial"/>
          <w:sz w:val="24"/>
          <w:szCs w:val="24"/>
          <w:vertAlign w:val="superscript"/>
        </w:rPr>
        <w:t>]</w:t>
      </w:r>
      <w:r w:rsidR="003E0C77" w:rsidRPr="00752002">
        <w:rPr>
          <w:rFonts w:cs="Arial"/>
          <w:sz w:val="24"/>
          <w:szCs w:val="24"/>
        </w:rPr>
        <w:t>.</w:t>
      </w:r>
    </w:p>
    <w:p w:rsidR="008F205F" w:rsidRPr="00FC3989" w:rsidRDefault="008F205F" w:rsidP="008F205F">
      <w:pPr>
        <w:spacing w:line="360" w:lineRule="auto"/>
        <w:ind w:firstLine="170"/>
        <w:jc w:val="both"/>
        <w:rPr>
          <w:rFonts w:cs="Arial"/>
          <w:sz w:val="24"/>
          <w:szCs w:val="24"/>
        </w:rPr>
      </w:pPr>
      <w:r w:rsidRPr="00FC3989">
        <w:rPr>
          <w:rFonts w:cs="Arial"/>
          <w:sz w:val="24"/>
          <w:szCs w:val="24"/>
        </w:rPr>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Pr>
          <w:rFonts w:cs="Arial"/>
          <w:b/>
          <w:sz w:val="24"/>
          <w:szCs w:val="24"/>
        </w:rPr>
        <w:t>8</w:t>
      </w:r>
      <w:r w:rsidRPr="00FC3989">
        <w:rPr>
          <w:rFonts w:cs="Arial"/>
          <w:sz w:val="24"/>
          <w:szCs w:val="24"/>
        </w:rPr>
        <w:t xml:space="preserve">. Using this method, detection of ricin in fruit juices was 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&lt;EndNote&gt;&lt;Cite&gt;&lt;Author&gt;Szlag&lt;/Author&gt;&lt;Year&gt;2016&lt;/Year&gt;&lt;RecNum&gt;58&lt;/RecNum&gt;&lt;DisplayText&gt;&lt;style face="superscript"&gt;68&lt;/style&gt;&lt;/DisplayText&gt;&lt;record&gt;&lt;rec-number&gt;58&lt;/rec-number&gt;&lt;foreign-keys&gt;&lt;key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68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DE1F5D" w:rsidRPr="00FC3989" w:rsidRDefault="00AC577A" w:rsidP="005418BB">
      <w:pPr>
        <w:spacing w:line="360" w:lineRule="auto"/>
        <w:ind w:firstLine="170"/>
        <w:jc w:val="both"/>
        <w:rPr>
          <w:rFonts w:cs="Arial"/>
          <w:sz w:val="24"/>
          <w:szCs w:val="24"/>
        </w:rPr>
      </w:pPr>
      <w:r w:rsidRPr="00FC3989">
        <w:rPr>
          <w:noProof/>
          <w:lang w:eastAsia="en-GB"/>
        </w:rPr>
        <w:lastRenderedPageBreak/>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3"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9UNQIAAGkEAAAOAAAAZHJzL2Uyb0RvYy54bWysVMFu2zAMvQ/YPwi6L04yZGmNOEWWIsOA&#10;oi2QDD0rshwbkESNUmJnXz9KjtOt22nYRaZIitJ7j/TirjOanRT6BmzBJ6MxZ8pKKBt7KPi33ebD&#10;DWc+CFsKDVYV/Kw8v1u+f7doXa6mUIMuFTIqYn3euoLXIbg8y7yslRF+BE5ZClaARgTa4iErUbRU&#10;3ehsOh5/ylrA0iFI5T157/sgX6b6VaVkeKoqrwLTBae3hbRiWvdxzZYLkR9QuLqRl2eIf3iFEY2l&#10;S6+l7kUQ7IjNH6VMIxE8VGEkwWRQVY1UCQOhmYzfoNnWwqmEhcjx7kqT/39l5ePpGVlTFvzjlDMr&#10;DGm0U11gn6Fj5CJ+WudzSts6Sgwd+Unnwe/JGWF3FZr4JUCM4sT0+cpurCbJOZtPZ/PbGWeSYrPb&#10;yc000Z+9nnbowxcFhkWj4EjqJVLF6cEHegmlDinxMg+6KTeN1nETA2uN7CRI6bZugopvpBO/ZWkb&#10;cy3EU304erIIsYcSrdDtu0TJfIC5h/JM6BH6/vFObhq670H48CyQGoYA0xCEJ1oqDW3B4WJxVgP+&#10;+Js/5pOOFOWspQYsuP9+FKg4018tKRy7dTBwMPaDYY9mDYR0QuPlZDLpAAY9mBWCeaHZWMVbKCSs&#10;pLsKHgZzHfoxoNmSarVKSdSTToQHu3Uylh543XUvAt1FlUB6PsLQmiJ/I06fm+Rxq2MgppNykdee&#10;xQvd1M9JnsvsxYH5dZ+yXv8Qy58AAAD//wMAUEsDBBQABgAIAAAAIQBlnmjr4AAAAAgBAAAPAAAA&#10;ZHJzL2Rvd25yZXYueG1sTI8xT8MwFIR3JP6D9ZBYEHXSpC2EvFRVBQMsFaFLNzd240D8HNlOG/49&#10;ZoLxdKe778r1ZHp2Vs53lhDSWQJMUWNlRy3C/uPl/gGYD4Kk6C0phG/lYV1dX5WikPZC7+pch5bF&#10;EvKFQNAhDAXnvtHKCD+zg6LonawzIkTpWi6duMRy0/N5kiy5ER3FBS0GtdWq+apHg7DLDzt9N56e&#10;3zZ55l7343b52daItzfT5glYUFP4C8MvfkSHKjId7UjSsx4hHgkIeZZmwKL9mKQrYEeExTxfAK9K&#10;/v9A9QMAAP//AwBQSwECLQAUAAYACAAAACEAtoM4kv4AAADhAQAAEwAAAAAAAAAAAAAAAAAAAAAA&#10;W0NvbnRlbnRfVHlwZXNdLnhtbFBLAQItABQABgAIAAAAIQA4/SH/1gAAAJQBAAALAAAAAAAAAAAA&#10;AAAAAC8BAABfcmVscy8ucmVsc1BLAQItABQABgAIAAAAIQCe+a9UNQIAAGkEAAAOAAAAAAAAAAAA&#10;AAAAAC4CAABkcnMvZTJvRG9jLnhtbFBLAQItABQABgAIAAAAIQBlnmjr4AAAAAgBAAAPAAAAAAAA&#10;AAAAAAAAAI8EAABkcnMvZG93bnJldi54bWxQSwUGAAAAAAQABADzAAAAnAUAAAAA&#10;" stroked="f">
                <v:textbox style="mso-fit-shape-to-text:t" inset="0,0,0,0">
                  <w:txbxContent>
                    <w:p w:rsidR="001F78AD" w:rsidRPr="00B968B4" w:rsidRDefault="001F78AD" w:rsidP="00B968B4">
                      <w:pPr>
                        <w:pStyle w:val="Caption"/>
                        <w:jc w:val="both"/>
                        <w:rPr>
                          <w:rFonts w:ascii="Arial" w:hAnsi="Arial" w:cs="Arial"/>
                          <w:i w:val="0"/>
                          <w:noProof/>
                          <w:color w:val="auto"/>
                          <w:sz w:val="20"/>
                          <w:szCs w:val="20"/>
                        </w:rPr>
                      </w:pPr>
                      <w:r w:rsidRPr="00B968B4">
                        <w:rPr>
                          <w:b/>
                          <w:color w:val="auto"/>
                          <w:sz w:val="20"/>
                          <w:szCs w:val="20"/>
                        </w:rPr>
                        <w:t xml:space="preserve">Figure </w:t>
                      </w:r>
                      <w:r w:rsidRPr="00B968B4">
                        <w:rPr>
                          <w:b/>
                          <w:color w:val="auto"/>
                          <w:sz w:val="20"/>
                          <w:szCs w:val="20"/>
                        </w:rPr>
                        <w:fldChar w:fldCharType="begin"/>
                      </w:r>
                      <w:r w:rsidRPr="00B968B4">
                        <w:rPr>
                          <w:b/>
                          <w:color w:val="auto"/>
                          <w:sz w:val="20"/>
                          <w:szCs w:val="20"/>
                        </w:rPr>
                        <w:instrText xml:space="preserve"> SEQ Figure \* ARABIC </w:instrText>
                      </w:r>
                      <w:r w:rsidRPr="00B968B4">
                        <w:rPr>
                          <w:b/>
                          <w:color w:val="auto"/>
                          <w:sz w:val="20"/>
                          <w:szCs w:val="20"/>
                        </w:rPr>
                        <w:fldChar w:fldCharType="separate"/>
                      </w:r>
                      <w:r>
                        <w:rPr>
                          <w:b/>
                          <w:noProof/>
                          <w:color w:val="auto"/>
                          <w:sz w:val="20"/>
                          <w:szCs w:val="20"/>
                        </w:rPr>
                        <w:t>8</w:t>
                      </w:r>
                      <w:r w:rsidRPr="00B968B4">
                        <w:rPr>
                          <w:b/>
                          <w:color w:val="auto"/>
                          <w:sz w:val="20"/>
                          <w:szCs w:val="20"/>
                        </w:rPr>
                        <w:fldChar w:fldCharType="end"/>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p>
                  </w:txbxContent>
                </v:textbox>
                <w10:wrap type="topAndBottom" anchorx="margin" anchory="page"/>
              </v:shape>
            </w:pict>
          </mc:Fallback>
        </mc:AlternateContent>
      </w:r>
      <w:r w:rsidRPr="00FC3989">
        <w:rPr>
          <w:rFonts w:cs="Arial"/>
          <w:noProof/>
          <w:sz w:val="20"/>
          <w:szCs w:val="20"/>
          <w:lang w:eastAsia="en-GB"/>
        </w:rPr>
        <w:drawing>
          <wp:inline distT="0" distB="0" distL="0" distR="0">
            <wp:extent cx="5730240" cy="17221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bookmarkStart w:id="87" w:name="OLE_LINK78"/>
      <w:bookmarkStart w:id="88" w:name="OLE_LINK79"/>
      <w:bookmarkStart w:id="89" w:name="OLE_LINK80"/>
    </w:p>
    <w:bookmarkEnd w:id="87"/>
    <w:bookmarkEnd w:id="88"/>
    <w:bookmarkEnd w:id="89"/>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r w:rsidRPr="00FC3989">
        <w:rPr>
          <w:rFonts w:cs="Arial"/>
          <w:sz w:val="24"/>
          <w:szCs w:val="24"/>
        </w:rPr>
        <w:fldChar w:fldCharType="begin"/>
      </w:r>
      <w:r w:rsidR="0085485D">
        <w:rPr>
          <w:rFonts w:cs="Arial"/>
          <w:sz w:val="24"/>
          <w:szCs w:val="24"/>
        </w:rPr>
        <w:instrText xml:space="preserve"> ADDIN EN.CITE &lt;EndNote&gt;&lt;Cite&gt;&lt;Author&gt;Zheng&lt;/Author&gt;&lt;Year&gt;2017&lt;/Year&gt;&lt;RecNum&gt;55&lt;/RecNum&gt;&lt;DisplayText&gt;&lt;style face="superscript"&gt;69&lt;/style&gt;&lt;/DisplayText&gt;&lt;record&gt;&lt;rec-number&gt;55&lt;/rec-number&gt;&lt;foreign-keys&gt;&lt;key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Pr="00FC3989">
        <w:rPr>
          <w:rFonts w:cs="Arial"/>
          <w:sz w:val="24"/>
          <w:szCs w:val="24"/>
        </w:rPr>
        <w:fldChar w:fldCharType="separate"/>
      </w:r>
      <w:r w:rsidR="0085485D" w:rsidRPr="0085485D">
        <w:rPr>
          <w:rFonts w:cs="Arial"/>
          <w:noProof/>
          <w:sz w:val="24"/>
          <w:szCs w:val="24"/>
          <w:vertAlign w:val="superscript"/>
        </w:rPr>
        <w:t>69</w:t>
      </w:r>
      <w:r w:rsidRPr="00FC3989">
        <w:rPr>
          <w:rFonts w:cs="Arial"/>
          <w:sz w:val="24"/>
          <w:szCs w:val="24"/>
        </w:rPr>
        <w:fldChar w:fldCharType="end"/>
      </w:r>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w:t>
      </w:r>
      <w:r w:rsidRPr="00FC3989">
        <w:rPr>
          <w:rFonts w:cs="Arial"/>
          <w:sz w:val="24"/>
          <w:szCs w:val="24"/>
        </w:rPr>
        <w:lastRenderedPageBreak/>
        <w:t xml:space="preserve">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34"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pL9MAIAAGkEAAAOAAAAZHJzL2Uyb0RvYy54bWysVFFv2jAQfp+0/2D5fQSoutGIUDEqpkmo&#10;rQRTn43jEEuOzzsbEvbrd3YI3bo9TXsx57vzXb7vu2N+3zWGnRR6Dbbgk9GYM2UllNoeCv5tt/4w&#10;48wHYUthwKqCn5Xn94v37+aty9UUajClQkZFrM9bV/A6BJdnmZe1aoQfgVOWghVgIwJd8ZCVKFqq&#10;3phsOh5/zFrA0iFI5T15H/ogX6T6VaVkeKoqrwIzBadvC+nEdO7jmS3mIj+gcLWWl88Q//AVjdCW&#10;ml5LPYgg2BH1H6UaLRE8VGEkocmgqrRUCQOhmYzfoNnWwqmEhcjx7kqT/39l5ePpGZkuC35zy5kV&#10;DWm0U11gn6Fj5CJ+WudzSts6Sgwd+Unnwe/JGWF3FTbxlwAxihPT5yu7sZok5+2n6ewmdpEUuxtP&#10;o03ls9fXDn34oqBh0Sg4knqJVHHa+NCnDimxmQejy7U2Jl5iYGWQnQQp3dY6qEvx37KMjbkW4qu+&#10;YPRkEWIPJVqh23eJktkAcw/lmdAj9PPjnVxr6rcRPjwLpIEhwLQE4YmOykBbcLhYnNWAP/7mj/mk&#10;I0U5a2kAC+6/HwUqzsxXSwrHaR0MHIz9YNhjswJCOqH1cjKZ9ACDGcwKoXmh3VjGLhQSVlKvgofB&#10;XIV+DWi3pFouUxLNpBNhY7dOxtIDr7vuRaC7qBJIz0cYRlPkb8Tpc5M8bnkMxHRSLvLas3ihm+Y5&#10;aX/Zvbgwv95T1us/xOInAAAA//8DAFBLAwQUAAYACAAAACEAGJ3gmOAAAAAIAQAADwAAAGRycy9k&#10;b3ducmV2LnhtbEyPMU/DMBCFdyT+g3VILIjabUOVhjhVVcEAS0XowubG1zgQnyPbacO/x0wwnt7p&#10;ve8rN5Pt2Rl96BxJmM8EMKTG6Y5aCYf35/scWIiKtOodoYRvDLCprq9KVWh3oTc817FlqYRCoSSY&#10;GIeC89AYtCrM3ICUspPzVsV0+pZrry6p3PZ8IcSKW9VRWjBqwJ3B5qserYR99rE3d+Pp6XWbLf3L&#10;YdytPttaytubafsILOIU/57hFz+hQ5WYjm4kHVgvIYlECdkyTwIpXovFHNhRwkMu1sCrkv8XqH4A&#10;AAD//wMAUEsBAi0AFAAGAAgAAAAhALaDOJL+AAAA4QEAABMAAAAAAAAAAAAAAAAAAAAAAFtDb250&#10;ZW50X1R5cGVzXS54bWxQSwECLQAUAAYACAAAACEAOP0h/9YAAACUAQAACwAAAAAAAAAAAAAAAAAv&#10;AQAAX3JlbHMvLnJlbHNQSwECLQAUAAYACAAAACEAvJ6S/TACAABpBAAADgAAAAAAAAAAAAAAAAAu&#10;AgAAZHJzL2Uyb0RvYy54bWxQSwECLQAUAAYACAAAACEAGJ3gmOAAAAAIAQAADwAAAAAAAAAAAAAA&#10;AACKBAAAZHJzL2Rvd25yZXYueG1sUEsFBgAAAAAEAAQA8wAAAJcFAAAAAA==&#10;" stroked="f">
                <v:textbox style="mso-fit-shape-to-text:t" inset="0,0,0,0">
                  <w:txbxContent>
                    <w:p w:rsidR="001F78AD" w:rsidRPr="000712F5" w:rsidRDefault="001F78AD" w:rsidP="000712F5">
                      <w:pPr>
                        <w:pStyle w:val="Caption"/>
                        <w:jc w:val="both"/>
                        <w:rPr>
                          <w:rFonts w:ascii="Arial" w:hAnsi="Arial" w:cs="Arial"/>
                          <w:color w:val="auto"/>
                          <w:sz w:val="20"/>
                          <w:szCs w:val="20"/>
                        </w:rPr>
                      </w:pPr>
                      <w:r w:rsidRPr="000712F5">
                        <w:rPr>
                          <w:b/>
                          <w:color w:val="auto"/>
                          <w:sz w:val="20"/>
                          <w:szCs w:val="20"/>
                        </w:rPr>
                        <w:t xml:space="preserve">Figure </w:t>
                      </w:r>
                      <w:r w:rsidRPr="000712F5">
                        <w:rPr>
                          <w:b/>
                          <w:color w:val="auto"/>
                          <w:sz w:val="20"/>
                          <w:szCs w:val="20"/>
                        </w:rPr>
                        <w:fldChar w:fldCharType="begin"/>
                      </w:r>
                      <w:r w:rsidRPr="000712F5">
                        <w:rPr>
                          <w:b/>
                          <w:color w:val="auto"/>
                          <w:sz w:val="20"/>
                          <w:szCs w:val="20"/>
                        </w:rPr>
                        <w:instrText xml:space="preserve"> SEQ Figure \* ARABIC </w:instrText>
                      </w:r>
                      <w:r w:rsidRPr="000712F5">
                        <w:rPr>
                          <w:b/>
                          <w:color w:val="auto"/>
                          <w:sz w:val="20"/>
                          <w:szCs w:val="20"/>
                        </w:rPr>
                        <w:fldChar w:fldCharType="separate"/>
                      </w:r>
                      <w:r>
                        <w:rPr>
                          <w:b/>
                          <w:noProof/>
                          <w:color w:val="auto"/>
                          <w:sz w:val="20"/>
                          <w:szCs w:val="20"/>
                        </w:rPr>
                        <w:t>9</w:t>
                      </w:r>
                      <w:r w:rsidRPr="000712F5">
                        <w:rPr>
                          <w:b/>
                          <w:color w:val="auto"/>
                          <w:sz w:val="20"/>
                          <w:szCs w:val="20"/>
                        </w:rPr>
                        <w:fldChar w:fldCharType="end"/>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PjgwLCA4MTwvc3R5bGU+PC9EaXNwbGF5VGV4dD48cmVjb3JkPjxyZWMtbnVtYmVyPjE4MDwvcmVj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PjgwLCA4MTwvc3R5bGU+PC9EaXNwbGF5VGV4dD48cmVjb3JkPjxyZWMtbnVtYmVyPjE4MDwvcmVj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A15361" w:rsidRPr="00FC3989">
        <w:rPr>
          <w:rFonts w:cs="Arial"/>
          <w:sz w:val="24"/>
          <w:szCs w:val="24"/>
          <w:vertAlign w:val="superscript"/>
        </w:rPr>
        <w:fldChar w:fldCharType="separate"/>
      </w:r>
      <w:r w:rsidR="0085485D">
        <w:rPr>
          <w:rFonts w:cs="Arial"/>
          <w:noProof/>
          <w:sz w:val="24"/>
          <w:szCs w:val="24"/>
          <w:vertAlign w:val="superscript"/>
        </w:rPr>
        <w:t>80, 81</w:t>
      </w:r>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C91B2C" w:rsidRPr="00FC3989">
        <w:rPr>
          <w:rFonts w:cs="Arial"/>
          <w:b/>
          <w:sz w:val="24"/>
          <w:szCs w:val="24"/>
        </w:rPr>
        <w:t>9</w:t>
      </w:r>
      <w:r w:rsidR="00C91B2C" w:rsidRPr="00FC3989">
        <w:rPr>
          <w:rFonts w:cs="Arial"/>
          <w:sz w:val="24"/>
          <w:szCs w:val="24"/>
        </w:rPr>
        <w:t>)</w:t>
      </w:r>
      <w:r w:rsidR="00C91B2C" w:rsidRPr="00FC3989">
        <w:rPr>
          <w:rFonts w:cs="Arial"/>
          <w:sz w:val="24"/>
          <w:szCs w:val="24"/>
        </w:rPr>
        <w:fldChar w:fldCharType="begin"/>
      </w:r>
      <w:r w:rsidR="0085485D">
        <w:rPr>
          <w:rFonts w:cs="Arial"/>
          <w:sz w:val="24"/>
          <w:szCs w:val="24"/>
        </w:rPr>
        <w:instrText xml:space="preserve"> ADDIN EN.CITE &lt;EndNote&gt;&lt;Cite&gt;&lt;Author&gt;Farquharson&lt;/Author&gt;&lt;Year&gt;2004&lt;/Year&gt;&lt;RecNum&gt;76&lt;/RecNum&gt;&lt;DisplayText&gt;&lt;style face="superscript"&gt;48&lt;/style&gt;&lt;/DisplayText&gt;&lt;record&gt;&lt;rec-number&gt;76&lt;/rec-number&gt;&lt;foreign-keys&gt;&lt;key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C91B2C" w:rsidRPr="00FC3989">
        <w:rPr>
          <w:rFonts w:cs="Arial"/>
          <w:sz w:val="24"/>
          <w:szCs w:val="24"/>
        </w:rPr>
        <w:fldChar w:fldCharType="separate"/>
      </w:r>
      <w:r w:rsidR="0085485D" w:rsidRPr="0085485D">
        <w:rPr>
          <w:rFonts w:cs="Arial"/>
          <w:noProof/>
          <w:sz w:val="24"/>
          <w:szCs w:val="24"/>
          <w:vertAlign w:val="superscript"/>
        </w:rPr>
        <w:t>48</w:t>
      </w:r>
      <w:r w:rsidR="00C91B2C" w:rsidRPr="00FC3989">
        <w:rPr>
          <w:rFonts w:cs="Arial"/>
          <w:sz w:val="24"/>
          <w:szCs w:val="24"/>
        </w:rPr>
        <w:fldChar w:fldCharType="end"/>
      </w:r>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TnVtPjc5PC9SZWNOdW0+PERpc3BsYXlUZXh0PjxzdHlsZSBmYWNlPSJzdXBlcnNjcmlwdCI+ODIs
IDgzPC9zdHlsZT48L0Rpc3BsYXlUZXh0PjxyZWNvcmQ+PHJlYy1udW1iZXI+Nzk8L3JlYy1udW1i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PEVuZE5vdGU+PENpdGU+PEF1dGhvcj5CZWxsPC9BdXRob3I+PFllYXI+MjAwNTwvWWVhcj48UmVj
TnVtPjc5PC9SZWNOdW0+PERpc3BsYXlUZXh0PjxzdHlsZSBmYWNlPSJzdXBlcnNjcmlwdCI+ODIs
IDgzPC9zdHlsZT48L0Rpc3BsYXlUZXh0PjxyZWNvcmQ+PHJlYy1udW1iZXI+Nzk8L3JlYy1udW1i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486F61" w:rsidRPr="00FC3989">
        <w:rPr>
          <w:rFonts w:cs="Arial"/>
          <w:sz w:val="24"/>
          <w:szCs w:val="24"/>
          <w:vertAlign w:val="superscript"/>
        </w:rPr>
        <w:fldChar w:fldCharType="separate"/>
      </w:r>
      <w:r w:rsidR="0085485D">
        <w:rPr>
          <w:rFonts w:cs="Arial"/>
          <w:noProof/>
          <w:sz w:val="24"/>
          <w:szCs w:val="24"/>
          <w:vertAlign w:val="superscript"/>
        </w:rPr>
        <w:t>82, 83</w:t>
      </w:r>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Y051bT42NzwvUmVjTnVtPjxEaXNwbGF5VGV4dD48c3R5bGUgZmFjZT0ic3VwZXJzY3JpcHQiPjgy
LTg1PC9zdHlsZT48L0Rpc3BsYXlUZXh0PjxyZWNvcmQ+PHJlYy1udW1iZXI+Njc8L3JlYy1udW1i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PEVuZE5vdGU+PENpdGU+PEF1dGhvcj5aaGFuZzwvQXV0aG9yPjxZZWFyPjIwMDY8L1llYXI+PFJl
Y051bT42NzwvUmVjTnVtPjxEaXNwbGF5VGV4dD48c3R5bGUgZmFjZT0ic3VwZXJzY3JpcHQiPjgy
LTg1PC9zdHlsZT48L0Rpc3BsYXlUZXh0PjxyZWNvcmQ+PHJlYy1udW1iZXI+Njc8L3JlYy1udW1i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82-85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&lt;EndNote&gt;&lt;Cite&gt;&lt;Author&gt;Zhang&lt;/Author&gt;&lt;Year&gt;2005&lt;/Year&gt;&lt;RecNum&gt;98&lt;/RecNum&gt;&lt;DisplayText&gt;&lt;style face="superscript"&gt;84&lt;/style&gt;&lt;/DisplayText&gt;&lt;record&gt;&lt;rec-number&gt;98&lt;/rec-number&gt;&lt;foreign-keys&gt;&lt;key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84</w:t>
      </w:r>
      <w:r w:rsidRPr="00FC3989">
        <w:rPr>
          <w:rFonts w:cs="Arial"/>
          <w:sz w:val="24"/>
          <w:szCs w:val="24"/>
          <w:vertAlign w:val="superscript"/>
        </w:rPr>
        <w:fldChar w:fldCharType="end"/>
      </w:r>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&lt;EndNote&gt;&lt;Cite&gt;&lt;Author&gt;Cheung&lt;/Author&gt;&lt;Year&gt;2016&lt;/Year&gt;&lt;RecNum&gt;179&lt;/RecNum&gt;&lt;DisplayText&gt;&lt;style face="superscript"&gt;85&lt;/style&gt;&lt;/DisplayText&gt;&lt;record&gt;&lt;rec-number&gt;179&lt;/rec-number&gt;&lt;foreign-keys&gt;&lt;key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85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-droplets 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lastRenderedPageBreak/>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dCI+MTcsIDE4LCAyMywgNTAsIDU3LCA3MiwgNzgsIDc5LCA4MSwgODQsIDg2LTkxPC9zdHlsZT48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dCI+MTcsIDE4LCAyMywgNTAsIDU3LCA3MiwgNzgsIDc5LCA4MSwgODQsIDg2LTkxPC9zdHlsZT48
L0Rpc3BsYXlUZXh0PjxyZWNvcmQ+PHJlYy1udW1iZXI+NTQ8L3JlYy1udW1iZXI+PGZvcmVpZ24t
a2V5cz48a2V5IGFwcD0iRU4iIGRiLWlkPSJ6cHhydDlleGtmOXhhb2VhZjI4cDlwMHo5dndlNXd6
c3A5ZXMiIHRpbWVzdGFtcD0iMTQ3NzY0OTc3NyI+NTQ8L2tleT48L2ZvcmVpZ24ta2V5cz48cmVm
LXR5cGUgbmFtZT0iSm91cm5hbCBBcnRpY2xlIj4xNzwvcmVmLXR5cGU+PGNvbnRyaWJ1dG9ycz48
YXV0aG9ycz48YXV0aG9yPkthbGFzaW5za3ksIEthdGhyeW4gUy48L2F1dGhvcj48YXV0aG9yPkhh
ZGZpZWxkLCBUZWQ8L2F1dGhvcj48YXV0aG9yPlNoZWEsIEFwcmlsIEEuPC9hdXRob3I+PGF1dGhv
cj5LYWxhc2luc2t5LCBWaWN0b3IgRi48L2F1dGhvcj48YXV0aG9yPk5lbHNvbiwgTWF0dGhldyBQ
LjwvYXV0aG9yPjxhdXRob3I+TmVpc3MsIEphc29uPC9hdXRob3I+PGF1dGhvcj5EcmF1Y2gsIEFt
eSBKLjwvYXV0aG9yPjxhdXRob3I+VmFubmksIEcuIFN0ZXZlbjwvYXV0aG9yPjxhdXRob3I+VHJl
YWRvLCBQYXRyaWNrIEouPC9hdXRob3I+PC9hdXRob3JzPjwvY29udHJpYnV0b3JzPjx0aXRsZXM+
PHRpdGxlPlJhbWFuIENoZW1pY2FsIEltYWdpbmcgU3BlY3Ryb3Njb3B5IFJlYWdlbnRsZXNzIERl
dGVjdGlvbiBhbmQgSWRlbnRpZmljYXRpb24gb2YgUGF0aG9nZW5zOuKAiSBTaWduYXR1cmUgRGV2
ZWxvcG1lbnQgYW5kIEV2YWx1YXRpb248L3RpdGxlPjxzZWNvbmRhcnktdGl0bGU+QW5hbHl0aWNh
bCBDaGVtaXN0cnk8L3NlY29uZGFyeS10aXRsZT48L3RpdGxlcz48cGVyaW9kaWNhbD48ZnVsbC10
aXRsZT5BbmFseXRpY2FsIENoZW1pc3RyeTwvZnVsbC10aXRsZT48L3BlcmlvZGljYWw+PHBhZ2Vz
PjI2NTgtMjY3MzwvcGFnZXM+PHZvbHVtZT43OTwvdm9sdW1lPjxudW1iZXI+NzwvbnVtYmVyPjxk
YXRlcz48eWVhcj4yMDA3PC95ZWFyPjxwdWItZGF0ZXM+PGRhdGU+MjAwNy8wNC8wMTwvZGF0ZT48
L3B1Yi1kYXRlcz48L2RhdGVzPjxwdWJsaXNoZXI+QW1lcmljYW4gQ2hlbWljYWwgU29jaWV0eTwv
cHVibGlzaGVyPjxpc2JuPjAwMDMtMjcwMDwvaXNibj48dXJscz48cmVsYXRlZC11cmxzPjx1cmw+
aHR0cDovL2R4LmRvaS5vcmcvMTAuMTAyMS9hYzA3MDA1NzU8L3VybD48L3JlbGF0ZWQtdXJscz48
L3VybHM+PGVsZWN0cm9uaWMtcmVzb3VyY2UtbnVtPjEwLjEwMjEvYWMwNzAwNTc1PC9lbGVjdHJv
bmljLXJlc291cmNlLW51bT48L3JlY29yZD48L0NpdGU+PENpdGU+PEF1dGhvcj5UYWxib3Q8L0F1
dGhvcj48WWVhcj4yMDExPC9ZZWFyPjxSZWNOdW0+NDM8L1JlY051bT48cmVjb3JkPjxyZWMtbnVt
YmVyPjQzPC9yZWMtbnVtYmVyPjxmb3JlaWduLWtleXM+PGtleSBhcHA9IkVOIiBkYi1pZD0ienB4
cnQ5ZXhrZjl4YW9lYWYyOHA5cDB6OXZ3ZTV3enNwOWVzIiB0aW1lc3RhbXA9IjE0NzcwNDY0OTUi
PjQzPC9rZXk+PC9mb3JlaWduLWtleXM+PHJlZi10eXBlIG5hbWU9IkpvdXJuYWwgQXJ0aWNsZSI+
MTc8L3JlZi10eXBlPjxjb250cmlidXRvcnM+PGF1dGhvcnM+PGF1dGhvcj5UYWxib3QsIFN0ZXZl
biBSPC9hdXRob3I+PGF1dGhvcj5TYXJ0b3JpdXMsIEdlcmhhcmQ8L2F1dGhvcj48L2F1dGhvcnM+
PC9jb250cmlidXRvcnM+PHRpdGxlcz48dGl0bGU+TXVsdGl2YXJpYXRlIGFkYXB0aXZlIGVtYmVk
ZGluZyAoTUFFKSBmb3IgdGhlIGlkZW50aWZpY2F0aW9uIG9mIGJhY3RlcmlhbCBwYXRob2dlbnMg
aW4gdGhlIGZpZWxkPC90aXRsZT48c2Vjb25kYXJ5LXRpdGxlPkVuZ2luZWVyaW5nIGluIExpZmUg
U2NpZW5jZXM8L3NlY29uZGFyeS10aXRsZT48L3RpdGxlcz48cGVyaW9kaWNhbD48ZnVsbC10aXRs
ZT5FbmdpbmVlcmluZyBpbiBMaWZlIFNjaWVuY2VzPC9mdWxsLXRpdGxlPjwvcGVyaW9kaWNhbD48
cGFnZXM+NDY4LTQ3NTwvcGFnZXM+PHZvbHVtZT4xMTwvdm9sdW1lPjxudW1iZXI+NTwvbnVtYmVy
PjxkYXRlcz48eWVhcj4yMDExPC95ZWFyPjwvZGF0ZXM+PGlzYm4+MTYxOC0yODYzPC9pc2JuPjx1
cmxzPjwvdXJscz48L3JlY29yZD48L0NpdGU+PENpdGU+PEF1dGhvcj5ZYW48L0F1dGhvcj48WWVh
cj4yMDA3PC9ZZWFyPjxSZWNOdW0+MTA0PC9SZWNOdW0+PHJlY29yZD48cmVjLW51bWJlcj4xMDQ8
L3JlYy1udW1iZXI+PGZvcmVpZ24ta2V5cz48a2V5IGFwcD0iRU4iIGRiLWlkPSJ6cHhydDlleGtm
OXhhb2VhZjI4cDlwMHo5dndlNXd6c3A5ZXMiIHRpbWVzdGFtcD0iMTQ4MzQ1NzgzMiI+MTA0PC9r
ZXk+PC9mb3JlaWduLWtleXM+PHJlZi10eXBlIG5hbWU9IkpvdXJuYWwgQXJ0aWNsZSI+MTc8L3Jl
Zi10eXBlPjxjb250cmlidXRvcnM+PGF1dGhvcnM+PGF1dGhvcj5ZYW4sIEZlaTwvYXV0aG9yPjxh
dXRob3I+Vm8tRGluaCwgVHVhbjwvYXV0aG9yPjwvYXV0aG9ycz48L2NvbnRyaWJ1dG9ycz48dGl0
bGVzPjx0aXRsZT5TdXJmYWNlLWVuaGFuY2VkIFJhbWFuIHNjYXR0ZXJpbmcgZGV0ZWN0aW9uIG9m
IGNoZW1pY2FsIGFuZCBiaW9sb2dpY2FsIGFnZW50cyB1c2luZyBhIHBvcnRhYmxlIFJhbWFuIGlu
dGVncmF0ZWQgdHVuYWJsZSBzZW5zb3I8L3RpdGxlPjxzZWNvbmRhcnktdGl0bGU+U2Vuc29ycyBh
bmQgQWN0dWF0b3JzIEI6IENoZW1pY2FsPC9zZWNvbmRhcnktdGl0bGU+PC90aXRsZXM+PHBlcmlv
ZGljYWw+PGZ1bGwtdGl0bGU+U2Vuc29ycyBhbmQgQWN0dWF0b3JzIEI6IENoZW1pY2FsPC9mdWxs
LXRpdGxlPjwvcGVyaW9kaWNhbD48cGFnZXM+NjEtNjY8L3BhZ2VzPjx2b2x1bWU+MTIxPC92b2x1
bWU+PG51bWJlcj4xPC9udW1iZXI+PGtleXdvcmRzPjxrZXl3b3JkPlNlbnNvcnM8L2tleXdvcmQ+
PGtleXdvcmQ+U3VyZmFjZS1lbmhhbmNlZCBSYW1hbiBzY2F0dGVyaW5nPC9rZXl3b3JkPjxrZXl3
b3JkPkNoZW1pY2FsIHdhcmZhcmUgYWdlbnQ8L2tleXdvcmQ+PGtleXdvcmQ+QmlvbG9naWNhbCB3
YXJmYXJlIGFnZW50PC9rZXl3b3JkPjxrZXl3b3JkPkFjb3VzdG8tb3B0aWMgdHVuYWJsZSBmaWx0
ZXIgKEFPVEYpPC9rZXl3b3JkPjwva2V5d29yZHM+PGRhdGVzPjx5ZWFyPjIwMDc8L3llYXI+PHB1
Yi1kYXRlcz48ZGF0ZT4xLzMwLzwvZGF0ZT48L3B1Yi1kYXRlcz48L2RhdGVzPjxpc2JuPjA5MjUt
NDAwNTwvaXNibj48dXJscz48cmVsYXRlZC11cmxzPjx1cmw+aHR0cDovL3d3dy5zY2llbmNlZGly
ZWN0LmNvbS9zY2llbmNlL2FydGljbGUvcGlpL1MwOTI1NDAwNTA2MDA2MjQxPC91cmw+PC9yZWxh
dGVkLXVybHM+PC91cmxzPjxlbGVjdHJvbmljLXJlc291cmNlLW51bT5odHRwOi8vZHguZG9pLm9y
Zy8xMC4xMDE2L2ouc25iLjIwMDYuMDkuMDMyPC9lbGVjdHJvbmljLXJlc291cmNlLW51bT48L3Jl
Y29yZD48L0NpdGU+PENpdGU+PEF1dGhvcj5QZWFybWFuPC9BdXRob3I+PFllYXI+MjAwNjwvWWVh
cj48UmVjTnVtPjQxPC9SZWNOdW0+PHJlY29yZD48cmVjLW51bWJlcj40MTwvcmVjLW51bWJlcj48
Zm9yZWlnbi1rZXlzPjxrZXkgYXBwPSJFTiIgZGItaWQ9InpweHJ0OWV4a2Y5eGFvZWFmMjhwOXAw
ejl2d2U1d3pzcDllcyIgdGltZXN0YW1wPSIxNDc2ODcyMDUwIj40MTwva2V5PjwvZm9yZWlnbi1r
ZXlzPjxyZWYtdHlwZSBuYW1lPSJKb3VybmFsIEFydGljbGUiPjE3PC9yZWYtdHlwZT48Y29udHJp
YnV0b3JzPjxhdXRob3JzPjxhdXRob3I+UGVhcm1hbiwgV2lsbGlhbSBGLjwvYXV0aG9yPjxhdXRo
b3I+Rm91bnRhaW4sIEF1Z3VzdHVzIFcuPC9hdXRob3I+PC9hdXRob3JzPjwvY29udHJpYnV0b3Jz
Pjx0aXRsZXM+PHRpdGxlPkNsYXNzaWZpY2F0aW9uIG9mIENoZW1pY2FsIGFuZCBCaW9sb2dpY2Fs
IFdhcmZhcmUgQWdlbnQgU2ltdWxhbnRzIGJ5IFN1cmZhY2UtRW5oYW5jZWQgUmFtYW4gU3BlY3Ry
b3Njb3B5IGFuZCBNdWx0aXZhcmlhdGUgU3RhdGlzdGljYWwgVGVjaG5pcXVlczwvdGl0bGU+PHNl
Y29uZGFyeS10aXRsZT5BcHBsaWVkIFNwZWN0cm9zY29weTwvc2Vjb25kYXJ5LXRpdGxlPjxhbHQt
dGl0bGU+QXBwbC4gU3BlY3Ryb3NjLjwvYWx0LXRpdGxlPjwvdGl0bGVzPjxwZXJpb2RpY2FsPjxm
dWxsLXRpdGxlPkFwcGxpZWQgc3BlY3Ryb3Njb3B5PC9mdWxsLXRpdGxlPjwvcGVyaW9kaWNhbD48
cGFnZXM+MzU2LTM2NTwvcGFnZXM+PHZvbHVtZT42MDwvdm9sdW1lPjxudW1iZXI+NDwvbnVtYmVy
PjxkYXRlcz48eWVhcj4yMDA2PC95ZWFyPjxwdWItZGF0ZXM+PGRhdGU+MjAwNi8wNC8wMTwvZGF0
ZT48L3B1Yi1kYXRlcz48L2RhdGVzPjxwdWJsaXNoZXI+T1NBPC9wdWJsaXNoZXI+PHVybHM+PHJl
bGF0ZWQtdXJscz48dXJsPmh0dHA6Ly9hcy5vc2Eub3JnL2Fic3RyYWN0LmNmbT9VUkk9YXMtNjAt
NC0zNTY8L3VybD48L3JlbGF0ZWQtdXJscz48L3VybHM+PC9yZWNvcmQ+PC9DaXRlPjxDaXRlPjxB
dXRob3I+TGFpPC9BdXRob3I+PFllYXI+MjAxNDwvWWVhcj48UmVjTnVtPjQ2PC9SZWNOdW0+PHJl
Y29yZD48cmVjLW51bWJlcj40NjwvcmVjLW51bWJlcj48Zm9yZWlnbi1rZXlzPjxrZXkgYXBwPSJF
TiIgZGItaWQ9InpweHJ0OWV4a2Y5eGFvZWFmMjhwOXAwejl2d2U1d3pzcDllcyIgdGltZXN0YW1w
PSIxNDc3MzA1ODI3Ij40Njwva2V5PjwvZm9yZWlnbi1rZXlzPjxyZWYtdHlwZSBuYW1lPSJDb25m
ZXJlbmNlIFByb2NlZWRpbmdzIj4xMDwvcmVmLXR5cGU+PGNvbnRyaWJ1dG9ycz48YXV0aG9ycz48
YXV0aG9yPkxhaSwgQW50b25pYTwvYXV0aG9yPjxhdXRob3I+QWxtYXZpdmEsIFNhbHZhdG9yZTwv
YXV0aG9yPjxhdXRob3I+U3BpenppY2hpbm8sIFZhbGVyaWE8L2F1dGhvcj48YXV0aG9yPlBhbHVj
Y2ksIEFudG9uaW88L2F1dGhvcj48YXV0aG9yPkFkZGFyaSwgTG9yZWxsYTwvYXV0aG9yPjxhdXRo
b3I+THVjaWFuaSwgRG9tZW5pY288L2F1dGhvcj48YXV0aG9yPk1lbmdhbGksIFNhbmRybzwvYXV0
aG9yPjxhdXRob3I+TWFycXVldHRlLCBDaHJpc3RvcGhlPC9hdXRob3I+PGF1dGhvcj5CZXJ0aHV5
LCBPcGjDqWxpZTwvYXV0aG9yPjxhdXRob3I+SmFua2lld2ljeiwgQmFydGxvbWllajwvYXV0aG9y
PjxhdXRob3I+UGllcm5vLCBMdWlnaTwvYXV0aG9yPjwvYXV0aG9ycz48L2NvbnRyaWJ1dG9ycz48
dGl0bGVzPjx0aXRsZT5SYXBpZCBhbmQgbGFiZWwtZnJlZSBzY3JlZW5pbmcgYW5kIGlkZW50aWZp
Y2F0aW9uIG9mIEFudGhyYXggc2ltdWxhbnRzIGJ5IFN1cmZhY2UgRW5oYW5jZWQgUmFtYW4gU3Bl
Y3Ryb3Njb3B5PC90aXRsZT48c2Vjb25kYXJ5LXRpdGxlPlNQSUUgU2VjdXJpdHkgKyBEZWZlbmNl
PC9zZWNvbmRhcnktdGl0bGU+PC90aXRsZXM+PHBhZ2VzPjEwPC9wYWdlcz48dm9sdW1lPjkyNTM8
L3ZvbHVtZT48ZGF0ZXM+PHllYXI+MjAxNDwveWVhcj48L2RhdGVzPjxwdWItbG9jYXRpb24+QW1z
dGVyZGFtLCBOZXRoZXJsYW5kczwvcHViLWxvY2F0aW9uPjxwdWJsaXNoZXI+U1BJRTwvcHVibGlz
aGVyPjx3b3JrLXR5cGU+ZG9pOiAxMC4xMTE3LzEyLjIwNjgxNzA8L3dvcmstdHlwZT48dXJscz48
cmVsYXRlZC11cmxzPjx1cmw+aHR0cDovL2R4LmRvaS5vcmcvMTAuMTExNy8xMi4yMDY4MTcwPC91
cmw+PC9yZWxhdGVkLXVybHM+PC91cmxzPjwvcmVjb3JkPjwvQ2l0ZT48Q2l0ZT48QXV0aG9yPkNo
YW48L0F1dGhvcj48WWVhcj4yMDA0PC9ZZWFyPjxSZWNOdW0+MTQ8L1JlY051bT48cmVjb3JkPjxy
ZWMtbnVtYmVyPjE0PC9yZWMtbnVtYmVyPjxmb3JlaWduLWtleXM+PGtleSBhcHA9IkVOIiBkYi1p
ZD0ienB4cnQ5ZXhrZjl4YW9lYWYyOHA5cDB6OXZ3ZTV3enNwOWVzIiB0aW1lc3RhbXA9IjE0NzYz
NjAyMjUiPjE0PC9rZXk+PC9mb3JlaWduLWtleXM+PHJlZi10eXBlIG5hbWU9IkpvdXJuYWwgQXJ0
aWNsZSI+MTc8L3JlZi10eXBlPjxjb250cmlidXRvcnM+PGF1dGhvcnM+PGF1dGhvcj5DaGFuLCBK
LiBXLjwvYXV0aG9yPjxhdXRob3I+RXNwb3NpdG8sIEEuIFAuPC9hdXRob3I+PGF1dGhvcj5UYWxs
ZXksIEMuIEUuPC9hdXRob3I+PGF1dGhvcj5Ib2xsYXJzLCBDLiBXLjwvYXV0aG9yPjxhdXRob3I+
TGFuZSwgUy4gTS48L2F1dGhvcj48YXV0aG9yPkh1c2VyLCBULjwvYXV0aG9yPjwvYXV0aG9ycz48
L2NvbnRyaWJ1dG9ycz48dGl0bGVzPjx0aXRsZT5SZWFnZW50bGVzcyBJZGVudGlmaWNhdGlvbiBv
ZiBTaW5nbGUgQmFjdGVyaWFsIFNwb3JlcyBpbiBBcXVlb3VzIFNvbHV0aW9uIGJ5IENvbmZvY2Fs
IExhc2VyIFR3ZWV6ZXJzIFJhbWFuIFNwZWN0cm9zY29weTwvdGl0bGU+PHNlY29uZGFyeS10aXRs
ZT5BbmFseXRpY2FsIENoZW1pc3RyeTwvc2Vjb25kYXJ5LXRpdGxlPjwvdGl0bGVzPjxwZXJpb2Rp
Y2FsPjxmdWxsLXRpdGxlPkFuYWx5dGljYWwgQ2hlbWlzdHJ5PC9mdWxsLXRpdGxlPjwvcGVyaW9k
aWNhbD48cGFnZXM+NTk5LTYwMzwvcGFnZXM+PHZvbHVtZT43Njwvdm9sdW1lPjxudW1iZXI+Mzwv
bnVtYmVyPjxkYXRlcz48eWVhcj4yMDA0PC95ZWFyPjxwdWItZGF0ZXM+PGRhdGU+MjAwNC8wMi8w
MTwvZGF0ZT48L3B1Yi1kYXRlcz48L2RhdGVzPjxwdWJsaXNoZXI+QW1lcmljYW4gQ2hlbWljYWwg
U29jaWV0eTwvcHVibGlzaGVyPjxpc2JuPjAwMDMtMjcwMDwvaXNibj48dXJscz48cmVsYXRlZC11
cmxzPjx1cmw+aHR0cDovL2R4LmRvaS5vcmcvMTAuMTAyMS9hYzAzNTAxNTU8L3VybD48L3JlbGF0
ZWQtdXJscz48L3VybHM+PGVsZWN0cm9uaWMtcmVzb3VyY2UtbnVtPjEwLjEwMjEvYWMwMzUwMTU1
PC9lbGVjdHJvbmljLXJlc291cmNlLW51bT48L3JlY29yZD48L0NpdGU+PENpdGU+PEF1dGhvcj5D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UHJlbWFzaXJpPC9BdXRob3I+PFllYXI+MjAwNTwvWWVhcj48UmVjTnVtPjExNjwvUmVjTnVtPjxy
ZWNvcmQ+PHJlYy1udW1iZXI+MTE2PC9yZWMtbnVtYmVyPjxmb3JlaWduLWtleXM+PGtleSBhcHA9
IkVOIiBkYi1pZD0ienB4cnQ5ZXhrZjl4YW9lYWYyOHA5cDB6OXZ3ZTV3enNwOWVzIiB0aW1lc3Rh
bXA9IjE0ODQxMzM3MjAiPjExNjwva2V5PjwvZm9yZWlnbi1rZXlzPjxyZWYtdHlwZSBuYW1lPSJK
b3VybmFsIEFydGljbGUiPjE3PC9yZWYtdHlwZT48Y29udHJpYnV0b3JzPjxhdXRob3JzPjxhdXRo
b3I+UHJlbWFzaXJpLCBXLiBSLjwvYXV0aG9yPjxhdXRob3I+TW9pciwgRC4gVC48L2F1dGhvcj48
YXV0aG9yPktsZW1wbmVyLCBNLiBTLjwvYXV0aG9yPjxhdXRob3I+S3JpZWdlciwgTi48L2F1dGhv
cj48YXV0aG9yPkpvbmVzLCBHLjwvYXV0aG9yPjxhdXRob3I+WmllZ2xlciwgTC4gRC48L2F1dGhv
cj48L2F1dGhvcnM+PC9jb250cmlidXRvcnM+PHRpdGxlcz48dGl0bGU+Q2hhcmFjdGVyaXphdGlv
biBvZiB0aGUgU3VyZmFjZSBFbmhhbmNlZCBSYW1hbiBTY2F0dGVyaW5nIChTRVJTKSBvZiBCYWN0
ZXJpYTwvdGl0bGU+PHNlY29uZGFyeS10aXRsZT5UaGUgSm91cm5hbCBvZiBQaHlzaWNhbCBDaGVt
aXN0cnkgQjwvc2Vjb25kYXJ5LXRpdGxlPjwvdGl0bGVzPjxwZXJpb2RpY2FsPjxmdWxsLXRpdGxl
PlRoZSBKb3VybmFsIG9mIFBoeXNpY2FsIENoZW1pc3RyeSBCPC9mdWxsLXRpdGxlPjwvcGVyaW9k
aWNhbD48cGFnZXM+MzEyLTMyMDwvcGFnZXM+PHZvbHVtZT4xMDk8L3ZvbHVtZT48bnVtYmVyPjE8
L251bWJlcj48ZGF0ZXM+PHllYXI+MjAwNTwveWVhcj48cHViLWRhdGVzPjxkYXRlPjIwMDUvMDEv
MDE8L2RhdGU+PC9wdWItZGF0ZXM+PC9kYXRlcz48cHVibGlzaGVyPkFtZXJpY2FuIENoZW1pY2Fs
IFNvY2lldHk8L3B1Ymxpc2hlcj48aXNibj4xNTIwLTYxMDY8L2lzYm4+PHVybHM+PHJlbGF0ZWQt
dXJscz48dXJsPmh0dHA6Ly9keC5kb2kub3JnLzEwLjEwMjEvanAwNDA0NDJuPC91cmw+PC9yZWxh
dGVkLXVybHM+PC91cmxzPjxlbGVjdHJvbmljLXJlc291cmNlLW51bT4xMC4xMDIxL2pwMDQwNDQy
bjwvZWxlY3Ryb25pYy1yZXNvdXJjZS1udW0+PC9yZWNvcmQ+PC9DaXRlPjxDaXRlPjxBdXRob3I+
VGFsYm90PC9BdXRob3I+PFllYXI+MjAxMTwvWWVhcj48UmVjTnVtPjQzPC9SZWNOdW0+PHJlY29y
ZD48cmVjLW51bWJlcj40MzwvcmVjLW51bWJlcj48Zm9yZWlnbi1rZXlzPjxrZXkgYXBwPSJFTiIg
ZGItaWQ9InpweHJ0OWV4a2Y5eGFvZWFmMjhwOXAwejl2d2U1d3pzcDllcyIgdGltZXN0YW1wPSIx
NDc3MDQ2NDk1Ij40Mzwva2V5PjwvZm9yZWlnbi1rZXlzPjxyZWYtdHlwZSBuYW1lPSJKb3VybmFs
IEFydGljbGUiPjE3PC9yZWYtdHlwZT48Y29udHJpYnV0b3JzPjxhdXRob3JzPjxhdXRob3I+VGFs
Ym90LCBTdGV2ZW4gUjwvYXV0aG9yPjxhdXRob3I+U2FydG9yaXVzLCBHZXJoYXJkPC9hdXRob3I+
PC9hdXRob3JzPjwvY29udHJpYnV0b3JzPjx0aXRsZXM+PHRpdGxlPk11bHRpdmFyaWF0ZSBhZGFw
dGl2ZSBlbWJlZGRpbmcgKE1BRSkgZm9yIHRoZSBpZGVudGlmaWNhdGlvbiBvZiBiYWN0ZXJpYWwg
cGF0aG9nZW5zIGluIHRoZSBmaWVsZDwvdGl0bGU+PHNlY29uZGFyeS10aXRsZT5FbmdpbmVlcmlu
ZyBpbiBMaWZlIFNjaWVuY2VzPC9zZWNvbmRhcnktdGl0bGU+PC90aXRsZXM+PHBlcmlvZGljYWw+
PGZ1bGwtdGl0bGU+RW5naW5lZXJpbmcgaW4gTGlmZSBTY2llbmNlczwvZnVsbC10aXRsZT48L3Bl
cmlvZGljYWw+PHBhZ2VzPjQ2OC00NzU8L3BhZ2VzPjx2b2x1bWU+MTE8L3ZvbHVtZT48bnVtYmVy
PjU8L251bWJlcj48ZGF0ZXM+PHllYXI+MjAxMTwveWVhcj48L2RhdGVzPjxpc2JuPjE2MTgtMjg2
MzwvaXNibj48dXJscz48L3VybHM+PC9yZWNvcmQ+PC9DaXRlPjxDaXRlPjxBdXRob3I+U2hlbmRl
PC9BdXRob3I+PFllYXI+MjAxMjwvWWVhcj48UmVjTnVtPjQyPC9SZWNOdW0+PHJlY29yZD48cmVj
LW51bWJlcj40MjwvcmVjLW51bWJlcj48Zm9yZWlnbi1rZXlzPjxrZXkgYXBwPSJFTiIgZGItaWQ9
InpweHJ0OWV4a2Y5eGFvZWFmMjhwOXAwejl2d2U1d3pzcDllcyIgdGltZXN0YW1wPSIxNDc3MDQ2
MzUwIj40Mjwva2V5PjwvZm9yZWlnbi1rZXlzPjxyZWYtdHlwZSBuYW1lPSJDb25mZXJlbmNlIFBy
b2NlZWRpbmdzIj4xMDwvcmVmLXR5cGU+PGNvbnRyaWJ1dG9ycz48YXV0aG9ycz48YXV0aG9yPlNo
ZW5kZSwgQ2hldGFuPC9hdXRob3I+PGF1dGhvcj5JbnNjb3JlLCBGcmFuazwvYXV0aG9yPjxhdXRo
b3I+SHVhbmcsIEhlcm1lczwvYXV0aG9yPjxhdXRob3I+RmFycXVoYXJzb24sIFN0dWFydDwvYXV0
aG9yPjxhdXRob3I+U2VuZ3VwdGEsIEF0YW51PC9hdXRob3I+PC9hdXRob3JzPjwvY29udHJpYnV0
b3JzPjx0aXRsZXM+PHRpdGxlPkRldGVjdGlvbiBvZiBCYWNpbGx1cyBzcG9yZXMgd2l0aGluIDE1
IG1pbnV0ZXMgYnkgc3VyZmFjZS1lbmhhbmNlZCBSYW1hbiBzcGVjdHJvc2NvcHk8L3RpdGxlPjxz
ZWNvbmRhcnktdGl0bGU+U1BJRSBEZWZlbnNlLCBTZWN1cml0eSwgYW5kIFNlbnNpbmc8L3NlY29u
ZGFyeS10aXRsZT48L3RpdGxlcz48cGFnZXM+ODwvcGFnZXM+PHZvbHVtZT44MzU4PC92b2x1bWU+
PGRhdGVzPjx5ZWFyPjIwMTI8L3llYXI+PC9kYXRlcz48cHViLWxvY2F0aW9uPkJhbHRpbW9yZSwg
TWFyeWxhbmQsIFVuaXRlZCBTdGF0ZXM8L3B1Yi1sb2NhdGlvbj48cHVibGlzaGVyPlNQSUU8L3B1
Ymxpc2hlcj48d29yay10eXBlPmRvaTogMTAuMTExNy8xMi45MjA4NTQ8L3dvcmstdHlwZT48dXJs
cz48cmVsYXRlZC11cmxzPjx1cmw+aHR0cDovL2R4LmRvaS5vcmcvMTAuMTExNy8xMi45MjA4NTQ8
L3VybD48L3JlbGF0ZWQtdXJscz48L3VybHM+PC9yZWNvcmQ+PC9DaXRlPjxDaXRlPjxBdXRob3I+
Wmhhbmc8L0F1dGhvcj48WWVhcj4yMDA1PC9ZZWFyPjxSZWNOdW0+OTg8L1JlY051bT48cmVjb3Jk
PjxyZWMtbnVtYmVyPjk4PC9yZWMtbnVtYmVyPjxmb3JlaWduLWtleXM+PGtleSBhcHA9IkVOIiBk
Yi1pZD0ienB4cnQ5ZXhrZjl4YW9lYWYyOHA5cDB6OXZ3ZTV3enNwOWVzIiB0aW1lc3RhbXA9IjE0
ODM0NDM3NzQiPjk4PC9rZXk+PC9mb3JlaWduLWtleXM+PHJlZi10eXBlIG5hbWU9IkpvdXJuYWwg
QXJ0aWNsZSI+MTc8L3JlZi10eXBlPjxjb250cmlidXRvcnM+PGF1dGhvcnM+PGF1dGhvcj5aaGFu
ZywgWGlhb3l1PC9hdXRob3I+PGF1dGhvcj5Zb3VuZywgTWF0dGhldyBBLjwvYXV0aG9yPjxhdXRo
b3I+THlhbmRyZXMsIE9sZ2E8L2F1dGhvcj48YXV0aG9yPlZhbiBEdXluZSwgUmljaGFyZCBQLjwv
YXV0aG9yPjwvYXV0aG9ycz48L2NvbnRyaWJ1dG9ycz48dGl0bGVzPjx0aXRsZT5SYXBpZCBEZXRl
Y3Rpb24gb2YgYW4gQW50aHJheCBCaW9tYXJrZXIgYnkgU3VyZmFjZS1FbmhhbmNlZCBSYW1hbiBT
cGVjdHJvc2NvcHk8L3RpdGxlPjxzZWNvbmRhcnktdGl0bGU+Sm91cm5hbCBvZiB0aGUgQW1lcmlj
YW4gQ2hlbWljYWwgU29jaWV0eTwvc2Vjb25kYXJ5LXRpdGxlPjwvdGl0bGVzPjxwZXJpb2RpY2Fs
PjxmdWxsLXRpdGxlPkpvdXJuYWwgb2YgdGhlIEFtZXJpY2FuIENoZW1pY2FsIFNvY2lldHk8L2Z1
bGwtdGl0bGU+PC9wZXJpb2RpY2FsPjxwYWdlcz40NDg0LTQ0ODk8L3BhZ2VzPjx2b2x1bWU+MTI3
PC92b2x1bWU+PG51bWJlcj4xMjwvbnVtYmVyPjxkYXRlcz48eWVhcj4yMDA1PC95ZWFyPjxwdWIt
ZGF0ZXM+PGRhdGU+MjAwNS8wMy8wMTwvZGF0ZT48L3B1Yi1kYXRlcz48L2RhdGVzPjxwdWJsaXNo
ZXI+QW1lcmljYW4gQ2hlbWljYWwgU29jaWV0eTwvcHVibGlzaGVyPjxpc2JuPjAwMDItNzg2Mzwv
aXNibj48dXJscz48cmVsYXRlZC11cmxzPjx1cmw+aHR0cDovL2R4LmRvaS5vcmcvMTAuMTAyMS9q
YTA0MzYyM2I8L3VybD48L3JlbGF0ZWQtdXJscz48L3VybHM+PGVsZWN0cm9uaWMtcmVzb3VyY2Ut
bnVtPjEwLjEwMjEvamEwNDM2MjNiPC9lbGVjdHJvbmljLXJlc291cmNlLW51bT48L3JlY29yZD48
L0NpdGU+PENpdGU+PEF1dGhvcj5GYXJxdWhhcnNvbjwvQXV0aG9yPjxZZWFyPjIwMDQ8L1llYXI+
PFJlY051bT42OTwvUmVjTnVtPjxyZWNvcmQ+PHJlYy1udW1iZXI+Njk8L3JlYy1udW1iZXI+PGZv
cmVpZ24ta2V5cz48a2V5IGFwcD0iRU4iIGRiLWlkPSJ6cHhydDlleGtmOXhhb2VhZjI4cDlwMHo5
dndlNXd6c3A5ZXMiIHRpbWVzdGFtcD0iMTQ3ODg2NTIwMiI+Njk8L2tleT48L2ZvcmVpZ24ta2V5
cz48cmVmLXR5cGUgbmFtZT0iSm91cm5hbCBBcnRpY2xlIj4xNzwvcmVmLXR5cGU+PGNvbnRyaWJ1
dG9ycz48YXV0aG9ycz48YXV0aG9yPkZhcnF1aGFyc29uLCBTdHVhcnQ8L2F1dGhvcj48YXV0aG9y
PkdyaWdlbHksIExhd3JlbmNlPC9hdXRob3I+PGF1dGhvcj5LaGl0cm92LCBWaWN0b3I8L2F1dGhv
cj48YXV0aG9yPlNtaXRoLCBXYXluZTwvYXV0aG9yPjxhdXRob3I+U3BlcnJ5LCBKYXkgRi48L2F1
dGhvcj48YXV0aG9yPkZlbmVydHksIEdlcmFyZDwvYXV0aG9yPjwvYXV0aG9ycz48L2NvbnRyaWJ1
dG9ycz48dGl0bGVzPjx0aXRsZT5EZXRlY3RpbmcgQmFjaWxsdXMgY2VyZXVzIHNwb3JlcyBvbiBh
IG1haWwgc29ydGluZyBzeXN0ZW0gdXNpbmcgUmFtYW4gc3BlY3Ryb3Njb3B5PC90aXRsZT48c2Vj
b25kYXJ5LXRpdGxlPkpvdXJuYWwgb2YgUmFtYW4gU3BlY3Ryb3Njb3B5PC9zZWNvbmRhcnktdGl0
bGU+PC90aXRsZXM+PHBlcmlvZGljYWw+PGZ1bGwtdGl0bGU+Sm91cm5hbCBvZiBSYW1hbiBTcGVj
dHJvc2NvcHk8L2Z1bGwtdGl0bGU+PC9wZXJpb2RpY2FsPjxwYWdlcz44Mi04NjwvcGFnZXM+PHZv
bHVtZT4zNTwvdm9sdW1lPjxudW1iZXI+MTwvbnVtYmVyPjxrZXl3b3Jkcz48a2V5d29yZD5hbnRo
cmF4PC9rZXl3b3JkPjxrZXl3b3JkPkJhY2lsbHVzIGNlcmV1czwva2V5d29yZD48a2V5d29yZD5t
YWlsIHNvcnRlcnM8L2tleXdvcmQ+PGtleXdvcmQ+aG9tZWxhbmQgc2VjdXJpdHk8L2tleXdvcmQ+
PC9rZXl3b3Jkcz48ZGF0ZXM+PHllYXI+MjAwNDwveWVhcj48L2RhdGVzPjxwdWJsaXNoZXI+Sm9o
biBXaWxleSAmYW1wOyBTb25zLCBMdGQuPC9wdWJsaXNoZXI+PGlzYm4+MTA5Ny00NTU1PC9pc2Ju
Pjx1cmxzPjxyZWxhdGVkLXVybHM+PHVybD5odHRwOi8vZHguZG9pLm9yZy8xMC4xMDAyL2pycy4x
MTExPC91cmw+PC9yZWxhdGVkLXVybHM+PC91cmxzPjxlbGVjdHJvbmljLXJlc291cmNlLW51bT4x
MC4xMDAyL2pycy4xMTExPC9lbGVjdHJvbmljLXJlc291cmNlLW51bT48L3JlY29yZD48L0NpdGU+
PENpdGU+PEF1dGhvcj5HdWljaGV0ZWF1PC9BdXRob3I+PFllYXI+MjAwNjwvWWVhcj48UmVjTnVt
PjEyNTwvUmVjTnVtPjxyZWNvcmQ+PHJlYy1udW1iZXI+MTI1PC9yZWMtbnVtYmVyPjxmb3JlaWdu
LWtleXM+PGtleSBhcHA9IkVOIiBkYi1pZD0ienB4cnQ5ZXhrZjl4YW9lYWYyOHA5cDB6OXZ3ZTV3
enNwOWVzIiB0aW1lc3RhbXA9IjE0ODU0Mzg3NjEiPjEyNTwva2V5PjwvZm9yZWlnbi1rZXlzPjxy
ZWYtdHlwZSBuYW1lPSJKb3VybmFsIEFydGljbGUiPjE3PC9yZWYtdHlwZT48Y29udHJpYnV0b3Jz
PjxhdXRob3JzPjxhdXRob3I+R3VpY2hldGVhdSwgSmFzb248L2F1dGhvcj48YXV0aG9yPkNocmlz
dGVzZW4sIFN0ZXZlbiBELjwvYXV0aG9yPjwvYXV0aG9ycz48L2NvbnRyaWJ1dG9ycz48dGl0bGVz
Pjx0aXRsZT5QcmluY2lwYWwgY29tcG9uZW50IGFuYWx5c2lzIG9mIGJhY3RlcmlhIHVzaW5nIHN1
cmZhY2UtZW5oYW5jZWQgUmFtYW4gc3BlY3Ryb3Njb3B5PC90aXRsZT48c2Vjb25kYXJ5LXRpdGxl
PlByb2NlZWRpbmdzIG9mIFNQSUUgLSBUaGUgSW50ZXJuYXRpb25hbCBTb2NpZXR5IGZvciBPcHRp
Y2FsIEVuZ2luZWVyaW5nPC9zZWNvbmRhcnktdGl0bGU+PC90aXRsZXM+PHBlcmlvZGljYWw+PGZ1
bGwtdGl0bGU+UHJvY2VlZGluZ3Mgb2YgU1BJRSAtIFRoZSBJbnRlcm5hdGlvbmFsIFNvY2lldHkg
Zm9yIE9wdGljYWwgRW5naW5lZXJpbmc8L2Z1bGwtdGl0bGU+PC9wZXJpb2RpY2FsPjxwYWdlcz42
MjE4MEc8L3BhZ2VzPjx2b2x1bWU+NjIxODwvdm9sdW1lPjxkYXRlcz48eWVhcj4yMDA2PC95ZWFy
PjwvZGF0ZXM+PHdvcmstdHlwZT5kb2k6IDEwLjExMTcvMTIuNjY0NTAyPC93b3JrLXR5cGU+PHVy
bHM+PHJlbGF0ZWQtdXJscz48dXJsPmh0dHA6Ly9keC5kb2kub3JnLzEwLjExMTcvMTIuNjY0NTAy
PC91cmw+PC9yZWxhdGVkLXVybHM+PC91cmxzPjwvcmVjb3JkPjwvQ2l0ZT48Q2l0ZT48QXV0aG9y
Pkd1aWNoZXRlYXU8L0F1dGhvcj48WWVhcj4yMDA2PC9ZZWFyPjxSZWNOdW0+MTI1PC9SZWNOdW0+
PHJlY29yZD48cmVjLW51bWJlcj4xMjU8L3JlYy1udW1iZXI+PGZvcmVpZ24ta2V5cz48a2V5IGFw
cD0iRU4iIGRiLWlkPSJ6cHhydDlleGtmOXhhb2VhZjI4cDlwMHo5dndlNXd6c3A5ZXMiIHRpbWVz
dGFtcD0iMTQ4NTQzODc2MSI+MTI1PC9rZXk+PC9mb3JlaWduLWtleXM+PHJlZi10eXBlIG5hbWU9
IkpvdXJuYWwgQXJ0aWNsZSI+MTc8L3JlZi10eXBlPjxjb250cmlidXRvcnM+PGF1dGhvcnM+PGF1
dGhvcj5HdWljaGV0ZWF1LCBKYXNvbjwvYXV0aG9yPjxhdXRob3I+Q2hyaXN0ZXNlbiwgU3RldmVu
IEQuPC9hdXRob3I+PC9hdXRob3JzPjwvY29udHJpYnV0b3JzPjx0aXRsZXM+PHRpdGxlPlByaW5j
aXBhbCBjb21wb25lbnQgYW5hbHlzaXMgb2YgYmFjdGVyaWEgdXNpbmcgc3VyZmFjZS1lbmhhbmNl
ZCBSYW1hbiBzcGVjdHJvc2NvcHk8L3RpdGxlPjxzZWNvbmRhcnktdGl0bGU+UHJvY2VlZGluZ3Mg
b2YgU1BJRSAtIFRoZSBJbnRlcm5hdGlvbmFsIFNvY2lldHkgZm9yIE9wdGljYWwgRW5naW5lZXJp
bmc8L3NlY29uZGFyeS10aXRsZT48L3RpdGxlcz48cGVyaW9kaWNhbD48ZnVsbC10aXRsZT5Qcm9j
ZWVkaW5ncyBvZiBTUElFIC0gVGhlIEludGVybmF0aW9uYWwgU29jaWV0eSBmb3IgT3B0aWNhbCBF
bmdpbmVlcmluZzwvZnVsbC10aXRsZT48L3BlcmlvZGljYWw+PHBhZ2VzPjYyMTgwRzwvcGFnZXM+
PHZvbHVtZT42MjE4PC92b2x1bWU+PGRhdGVzPjx5ZWFyPjIwMDY8L3llYXI+PC9kYXRlcz48d29y
ay10eXBlPmRvaTogMTAuMTExNy8xMi42NjQ1MDI8L3dvcmstdHlwZT48dXJscz48cmVsYXRlZC11
cmxzPjx1cmw+aHR0cDovL2R4LmRvaS5vcmcvMTAuMTExNy8xMi42NjQ1MDI8L3VybD48L3JlbGF0
ZWQtdXJscz48L3VybHM+PC9yZWNvcmQ+PC9DaXRlPjxDaXRlPjxBdXRob3I+UHJlbWFzaXJpPC9B
dXRob3I+PFllYXI+MjAwNTwvWWVhcj48UmVjTnVtPjEyOTwvUmVjTnVtPjxyZWNvcmQ+PHJlYy1u
dW1iZXI+MTI5PC9yZWMtbnVtYmVyPjxmb3JlaWduLWtleXM+PGtleSBhcHA9IkVOIiBkYi1pZD0i
enB4cnQ5ZXhrZjl4YW9lYWYyOHA5cDB6OXZ3ZTV3enNwOWVzIiB0aW1lc3RhbXA9IjE0ODU0NDkx
NzUiPjEyOTwva2V5PjwvZm9yZWlnbi1rZXlzPjxyZWYtdHlwZSBuYW1lPSJDb25mZXJlbmNlIFBy
b2NlZWRpbmdzIj4xMDwvcmVmLXR5cGU+PGNvbnRyaWJ1dG9ycz48YXV0aG9ycz48YXV0aG9yPlBy
ZW1hc2lyaSwgVy4gUmFuaml0aDwvYXV0aG9yPjxhdXRob3I+TW9pciwgRC4gVC48L2F1dGhvcj48
YXV0aG9yPlppZWdsZXIsIExhd3JlbmNlIEQuPC9hdXRob3I+PC9hdXRob3JzPjwvY29udHJpYnV0
b3JzPjx0aXRsZXM+PHRpdGxlPlZpYnJhdGlvbmFsIGZpbmdlcnByaW50aW5nIG9mIGJhY3Rlcmlh
bCBwYXRob2dlbnMgYnkgc3VyZmFjZSBlbmhhbmNlZCBSYW1hbiBzY2F0dGVyaW5nIChTRVJTKTwv
dGl0bGU+PHNlY29uZGFyeS10aXRsZT5TUElFIFNlY3VyaXR5ICsgRGVmZW5jZTwvc2Vjb25kYXJ5
LXRpdGxlPjwvdGl0bGVzPjxwYWdlcz4xOS0yOTwvcGFnZXM+PHZvbHVtZT41Nzk1PC92b2x1bWU+
PGRhdGVzPjx5ZWFyPjIwMDU8L3llYXI+PC9kYXRlcz48cHViLWxvY2F0aW9uPk9ybGFuZG8sIEZs
b3JpZGEsIFVuaXRlZCBTdGF0ZXM8L3B1Yi1sb2NhdGlvbj48cHVibGlzaGVyPlNQSUU8L3B1Ymxp
c2hlcj48d29yay10eXBlPmRvaTogMTAuMTExNy8xMi42MDU3NDI8L3dvcmstdHlwZT48dXJscz48
cmVsYXRlZC11cmxzPjx1cmw+aHR0cDovL2R4LmRvaS5vcmcvMTAuMTExNy8xMi42MDU3NDI8L3Vy
bD48L3JlbGF0ZWQtdXJscz48L3VybHM+PC9yZWNvcmQ+PC9DaXRlPjxDaXRlPjxBdXRob3I+U3TD
tmNrZWw8L0F1dGhvcj48WWVhcj4yMDEyPC9ZZWFyPjxSZWNOdW0+NzA8L1JlY051bT48cmVjb3Jk
PjxyZWMtbnVtYmVyPjcwPC9yZWMtbnVtYmVyPjxmb3JlaWduLWtleXM+PGtleSBhcHA9IkVOIiBk
Yi1pZD0ienB4cnQ5ZXhrZjl4YW9lYWYyOHA5cDB6OXZ3ZTV3enNwOWVzIiB0aW1lc3RhbXA9IjE0
Nzg4NjczMjMiPjcwPC9rZXk+PC9mb3JlaWduLWtleXM+PHJlZi10eXBlIG5hbWU9IkpvdXJuYWwg
QXJ0aWNsZSI+MTc8L3JlZi10eXBlPjxjb250cmlidXRvcnM+PGF1dGhvcnM+PGF1dGhvcj5TdMO2
Y2tlbCwgUy48L2F1dGhvcj48YXV0aG9yPk1laXNlbCwgUy48L2F1dGhvcj48YXV0aG9yPkVsc2No
bmVyLCBNLjwvYXV0aG9yPjxhdXRob3I+UsO2c2NoLCBQLjwvYXV0aG9yPjxhdXRob3I+UG9wcCwg
Si48L2F1dGhvcj48L2F1dGhvcnM+PC9jb250cmlidXRvcnM+PHRpdGxlcz48dGl0bGU+SWRlbnRp
ZmljYXRpb24gb2YgQmFjaWxsdXMgYW50aHJhY2lzIHZpYSBSYW1hbiBTcGVjdHJvc2NvcHkgYW5k
IENoZW1vbWV0cmljIEFwcHJvYWNoZXM8L3RpdGxlPjxzZWNvbmRhcnktdGl0bGU+QW5hbHl0aWNh
bCBDaGVtaXN0cnk8L3NlY29uZGFyeS10aXRsZT48L3RpdGxlcz48cGVyaW9kaWNhbD48ZnVsbC10
aXRsZT5BbmFseXRpY2FsIENoZW1pc3RyeTwvZnVsbC10aXRsZT48L3BlcmlvZGljYWw+PHBhZ2Vz
Pjk4NzMtOTg4MDwvcGFnZXM+PHZvbHVtZT44NDwvdm9sdW1lPjxudW1iZXI+MjI8L251bWJlcj48
ZGF0ZXM+PHllYXI+MjAxMjwveWVhcj48cHViLWRhdGVzPjxkYXRlPjIwMTIvMTEvMjA8L2RhdGU+
PC9wdWItZGF0ZXM+PC9kYXRlcz48cHVibGlzaGVyPkFtZXJpY2FuIENoZW1pY2FsIFNvY2lldHk8
L3B1Ymxpc2hlcj48aXNibj4wMDAzLTI3MDA8L2lzYm4+PHVybHM+PHJlbGF0ZWQtdXJscz48dXJs
Pmh0dHA6Ly9keC5kb2kub3JnLzEwLjEwMjEvYWMzMDIyNTB0PC91cmw+PC9yZWxhdGVkLXVybHM+
PC91cmxzPjxlbGVjdHJvbmljLXJlc291cmNlLW51bT4xMC4xMDIxL2FjMzAyMjUwdDwvZWxlY3Ry
b25pYy1yZXNvdXJjZS1udW0+PC9yZWNvcmQ+PC9DaXRlPjxDaXRlPjxBdXRob3I+U3TDtmNrZWw8
L0F1dGhvcj48WWVhcj4yMDEyPC9ZZWFyPjxSZWNOdW0+NzM8L1JlY051bT48cmVjb3JkPjxyZWMt
bnVtYmVyPjczPC9yZWMtbnVtYmVyPjxmb3JlaWduLWtleXM+PGtleSBhcHA9IkVOIiBkYi1pZD0i
enB4cnQ5ZXhrZjl4YW9lYWYyOHA5cDB6OXZ3ZTV3enNwOWVzIiB0aW1lc3RhbXA9IjE0NzkxMzc1
OTEiPjczPC9rZXk+PC9mb3JlaWduLWtleXM+PHJlZi10eXBlIG5hbWU9IkpvdXJuYWwgQXJ0aWNs
ZSI+MTc8L3JlZi10eXBlPjxjb250cmlidXRvcnM+PGF1dGhvcnM+PGF1dGhvcj5TdMO2Y2tlbCwg
Uy48L2F1dGhvcj48YXV0aG9yPk1laXNlbCwgUy48L2F1dGhvcj48YXV0aG9yPkVsc2NobmVyLCBN
LjwvYXV0aG9yPjxhdXRob3I+UsO2c2NoLCBQLjwvYXV0aG9yPjxhdXRob3I+UG9wcCwgSi48L2F1
dGhvcj48L2F1dGhvcnM+PC9jb250cmlidXRvcnM+PHRpdGxlcz48dGl0bGU+UmFtYW4gU3BlY3Ry
b3Njb3BpYyBEZXRlY3Rpb24gb2YgQW50aHJheCBFbmRvc3BvcmVzIGluIFBvd2RlciBTYW1wbGVz
PC90aXRsZT48c2Vjb25kYXJ5LXRpdGxlPkFuZ2V3YW5kdGUgQ2hlbWllIEludGVybmF0aW9uYWwg
RWRpdGlvbjwvc2Vjb25kYXJ5LXRpdGxlPjwvdGl0bGVzPjxwZXJpb2RpY2FsPjxmdWxsLXRpdGxl
PkFuZ2V3YW5kdGUgQ2hlbWllIEludGVybmF0aW9uYWwgRWRpdGlvbjwvZnVsbC10aXRsZT48L3Bl
cmlvZGljYWw+PHBhZ2VzPjUzMzktNTM0MjwvcGFnZXM+PHZvbHVtZT41MTwvdm9sdW1lPjxudW1i
ZXI+MjI8L251bWJlcj48a2V5d29yZHM+PGtleXdvcmQ+YW5hbHl0aWNhbCBtZXRob2RzPC9rZXl3
b3JkPjxrZXl3b3JkPmFudGhyYXg8L2tleXdvcmQ+PGtleXdvcmQ+ZW5kb3Nwb3Jlczwva2V5d29y
ZD48a2V5d29yZD5SYW1hbiBzcGVjdHJvc2NvcHk8L2tleXdvcmQ+PC9rZXl3b3Jkcz48ZGF0ZXM+
PHllYXI+MjAxMjwveWVhcj48L2RhdGVzPjxwdWJsaXNoZXI+V0lMRVktVkNIIFZlcmxhZzwvcHVi
bGlzaGVyPjxpc2JuPjE1MjEtMzc3MzwvaXNibj48dXJscz48cmVsYXRlZC11cmxzPjx1cmw+aHR0
cDovL2R4LmRvaS5vcmcvMTAuMTAwMi9hbmllLjIwMTIwMTI2NjwvdXJsPjwvcmVsYXRlZC11cmxz
PjwvdXJscz48ZWxlY3Ryb25pYy1yZXNvdXJjZS1udW0+MTAuMTAwMi9hbmllLjIwMTIwMTI2Njwv
ZWxlY3Ryb25pYy1yZXNvdXJjZS1udW0+PC9yZWNvcmQ+PC9DaXRlPjxDaXRlPjxBdXRob3I+SGU8
L0F1dGhvcj48WWVhcj4yMDEzPC9ZZWFyPjxSZWNOdW0+NTI8L1JlY051bT48cmVjb3JkPjxyZWMt
bnVtYmVyPjUyPC9yZWMtbnVtYmVyPjxmb3JlaWduLWtleXM+PGtleSBhcHA9IkVOIiBkYi1pZD0i
enB4cnQ5ZXhrZjl4YW9lYWYyOHA5cDB6OXZ3ZTV3enNwOWVzIiB0aW1lc3RhbXA9IjE0Nzc2NDk2
ODQiPjUyPC9rZXk+PC9mb3JlaWduLWtleXM+PHJlZi10eXBlIG5hbWU9IkpvdXJuYWwgQXJ0aWNs
ZSI+MTc8L3JlZi10eXBlPjxjb250cmlidXRvcnM+PGF1dGhvcnM+PGF1dGhvcj5IZSwgTGlsaTwv
YXV0aG9yPjxhdXRob3I+RC4gRGVlbiwgQnJvbnd5bjwvYXV0aG9yPjxhdXRob3I+UGFnZWwsIEFs
eXNzYSBILjwvYXV0aG9yPjxhdXRob3I+RGllei1Hb256YWxleiwgRnJhbmNpc2NvPC9hdXRob3I+
PGF1dGhvcj5MYWJ1emEsIFRoZW9kb3JlIFAuPC9hdXRob3I+PC9hdXRob3JzPjwvY29udHJpYnV0
b3JzPjx0aXRsZXM+PHRpdGxlPkNvbmNlbnRyYXRpb24sIGRldGVjdGlvbiBhbmQgZGlzY3JpbWlu
YXRpb24gb2YgQmFjaWxsdXMgYW50aHJhY2lzIHNwb3JlcyBpbiBvcmFuZ2UganVpY2UgdXNpbmcg
YXB0YW1lciBiYXNlZCBzdXJmYWNlIGVuaGFuY2VkIFJhbWFuIHNwZWN0cm9zY29weTwvdGl0bGU+
PHNlY29uZGFyeS10aXRsZT5BbmFseXN0PC9zZWNvbmRhcnktdGl0bGU+PC90aXRsZXM+PHBlcmlv
ZGljYWw+PGZ1bGwtdGl0bGU+QW5hbHlzdDwvZnVsbC10aXRsZT48L3BlcmlvZGljYWw+PHBhZ2Vz
PjE2NTctMTY1OTwvcGFnZXM+PHZvbHVtZT4xMzg8L3ZvbHVtZT48bnVtYmVyPjY8L251bWJlcj48
ZGF0ZXM+PHllYXI+MjAxMzwveWVhcj48L2RhdGVzPjxwdWJsaXNoZXI+VGhlIFJveWFsIFNvY2ll
dHkgb2YgQ2hlbWlzdHJ5PC9wdWJsaXNoZXI+PGlzYm4+MDAwMy0yNjU0PC9pc2JuPjx3b3JrLXR5
cGU+MTAuMTAzOS9DM0FOMzY1NjFBPC93b3JrLXR5cGU+PHVybHM+PHJlbGF0ZWQtdXJscz48dXJs
Pmh0dHA6Ly9keC5kb2kub3JnLzEwLjEwMzkvQzNBTjM2NTYxQTwvdXJsPjwvcmVsYXRlZC11cmxz
PjwvdXJscz48ZWxlY3Ryb25pYy1yZXNvdXJjZS1udW0+MTAuMTAzOS9DM0FOMzY1NjFBPC9lbGVj
dHJvbmljLXJlc291cmNlLW51bT48L3JlY29yZD48L0NpdGU+PENpdGU+PEF1dGhvcj5CYWlsZXk8
L0F1dGhvcj48WWVhcj4xOTY1PC9ZZWFyPjxSZWNOdW0+OTk8L1JlY051bT48cmVjb3JkPjxyZWMt
bnVtYmVyPjk5PC9yZWMtbnVtYmVyPjxmb3JlaWduLWtleXM+PGtleSBhcHA9IkVOIiBkYi1pZD0i
enB4cnQ5ZXhrZjl4YW9lYWYyOHA5cDB6OXZ3ZTV3enNwOWVzIiB0aW1lc3RhbXA9IjE0ODM0NDQz
ODkiPjk5PC9rZXk+PC9mb3JlaWduLWtleXM+PHJlZi10eXBlIG5hbWU9IkpvdXJuYWwgQXJ0aWNs
ZSI+MTc8L3JlZi10eXBlPjxjb250cmlidXRvcnM+PGF1dGhvcnM+PGF1dGhvcj5CYWlsZXksIEds
ZW4gRjwvYXV0aG9yPjxhdXRob3I+S2FycCwgU2FpbWE8L2F1dGhvcj48YXV0aG9yPlNhY2tzLCBM
RTwvYXV0aG9yPjwvYXV0aG9ycz48L2NvbnRyaWJ1dG9ycz48dGl0bGVzPjx0aXRsZT5VbHRyYXZp
b2xldC1hYnNvcnB0aW9uIHNwZWN0cmEgb2YgZHJ5IGJhY3RlcmlhbCBzcG9yZXM8L3RpdGxlPjxz
ZWNvbmRhcnktdGl0bGU+Sm91cm5hbCBvZiBiYWN0ZXJpb2xvZ3k8L3NlY29uZGFyeS10aXRsZT48
L3RpdGxlcz48cGVyaW9kaWNhbD48ZnVsbC10aXRsZT5Kb3VybmFsIG9mIGJhY3RlcmlvbG9neTwv
ZnVsbC10aXRsZT48L3BlcmlvZGljYWw+PHBhZ2VzPjk4NC05ODc8L3BhZ2VzPjx2b2x1bWU+ODk8
L3ZvbHVtZT48bnVtYmVyPjQ8L251bWJlcj48ZGF0ZXM+PHllYXI+MTk2NTwveWVhcj48L2RhdGVz
Pjxpc2JuPjAwMjEtOTE5MzwvaXNibj48dXJscz48L3VybHM+PC9yZWNvcmQ+PC9DaXRlPjxDaXRl
PjxBdXRob3I+U2hlbmRlPC9BdXRob3I+PFllYXI+MjAxMjwvWWVhcj48UmVjTnVtPjQyPC9SZWNO
dW0+PHJlY29yZD48cmVjLW51bWJlcj40MjwvcmVjLW51bWJlcj48Zm9yZWlnbi1rZXlzPjxrZXkg
YXBwPSJFTiIgZGItaWQ9InpweHJ0OWV4a2Y5eGFvZWFmMjhwOXAwejl2d2U1d3pzcDllcyIgdGlt
ZXN0YW1wPSIxNDc3MDQ2MzUwIj40Mjwva2V5PjwvZm9yZWlnbi1rZXlzPjxyZWYtdHlwZSBuYW1l
PSJDb25mZXJlbmNlIFByb2NlZWRpbmdzIj4xMDwvcmVmLXR5cGU+PGNvbnRyaWJ1dG9ycz48YXV0
aG9ycz48YXV0aG9yPlNoZW5kZSwgQ2hldGFuPC9hdXRob3I+PGF1dGhvcj5JbnNjb3JlLCBGcmFu
azwvYXV0aG9yPjxhdXRob3I+SHVhbmcsIEhlcm1lczwvYXV0aG9yPjxhdXRob3I+RmFycXVoYXJz
b24sIFN0dWFydDwvYXV0aG9yPjxhdXRob3I+U2VuZ3VwdGEsIEF0YW51PC9hdXRob3I+PC9hdXRo
b3JzPjwvY29udHJpYnV0b3JzPjx0aXRsZXM+PHRpdGxlPkRldGVjdGlvbiBvZiBCYWNpbGx1cyBz
cG9yZXMgd2l0aGluIDE1IG1pbnV0ZXMgYnkgc3VyZmFjZS1lbmhhbmNlZCBSYW1hbiBzcGVjdHJv
c2NvcHk8L3RpdGxlPjxzZWNvbmRhcnktdGl0bGU+U1BJRSBEZWZlbnNlLCBTZWN1cml0eSwgYW5k
IFNlbnNpbmc8L3NlY29uZGFyeS10aXRsZT48L3RpdGxlcz48cGFnZXM+ODwvcGFnZXM+PHZvbHVt
ZT44MzU4PC92b2x1bWU+PGRhdGVzPjx5ZWFyPjIwMTI8L3llYXI+PC9kYXRlcz48cHViLWxvY2F0
aW9uPkJhbHRpbW9yZSwgTWFyeWxhbmQsIFVuaXRlZCBTdGF0ZXM8L3B1Yi1sb2NhdGlvbj48cHVi
bGlzaGVyPlNQSUU8L3B1Ymxpc2hlcj48d29yay10eXBlPmRvaTogMTAuMTExNy8xMi45MjA4NTQ8
L3dvcmstdHlwZT48dXJscz48cmVsYXRlZC11cmxzPjx1cmw+aHR0cDovL2R4LmRvaS5vcmcvMTAu
MTExNy8xMi45MjA4NTQ8L3VybD48L3JlbGF0ZWQtdXJscz48L3VybHM+PC9yZWNvcmQ+PC9DaXRl
PjwvRW5kTm90ZT4A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17, 18, 23, 50, 57, 72, 78, 79, 81, 84, 86-91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dCI+MTgsIDUyLCA3MiwgODk8L3N0eWxlPjwvRGlzcGxheVRleHQ+PHJlY29yZD48cmVjLW51bWJl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dCI+MTgsIDUyLCA3MiwgODk8L3N0eWxlPjwvRGlzcGxheVRleHQ+PHJlY29yZD48cmVjLW51bWJl
cj41NDwvcmVjLW51bWJlcj48Zm9yZWlnbi1rZXlzPjxrZXkgYXBwPSJFTiIgZGItaWQ9InpweHJ0
OWV4a2Y5eGFvZWFmMjhwOXAwejl2d2U1d3pzcDllcyIgdGltZXN0YW1wPSIxNDc3NjQ5Nzc3Ij41
NDwva2V5PjwvZm9yZWlnbi1rZXlzPjxyZWYtdHlwZSBuYW1lPSJKb3VybmFsIEFydGljbGUiPjE3
PC9yZWYtdHlwZT48Y29udHJpYnV0b3JzPjxhdXRob3JzPjxhdXRob3I+S2FsYXNpbnNreSwgS2F0
aHJ5biBTLjwvYXV0aG9yPjxhdXRob3I+SGFkZmllbGQsIFRlZDwvYXV0aG9yPjxhdXRob3I+U2hl
YSwgQXByaWwgQS48L2F1dGhvcj48YXV0aG9yPkthbGFzaW5za3ksIFZpY3RvciBGLjwvYXV0aG9y
PjxhdXRob3I+TmVsc29uLCBNYXR0aGV3IFAuPC9hdXRob3I+PGF1dGhvcj5OZWlzcywgSmFzb248
L2F1dGhvcj48YXV0aG9yPkRyYXVjaCwgQW15IEouPC9hdXRob3I+PGF1dGhvcj5WYW5uaSwgRy4g
U3RldmVuPC9hdXRob3I+PGF1dGhvcj5UcmVhZG8sIFBhdHJpY2sgSi48L2F1dGhvcj48L2F1dGhv
cnM+PC9jb250cmlidXRvcnM+PHRpdGxlcz48dGl0bGU+UmFtYW4gQ2hlbWljYWwgSW1hZ2luZyBT
cGVjdHJvc2NvcHkgUmVhZ2VudGxlc3MgRGV0ZWN0aW9uIGFuZCBJZGVudGlmaWNhdGlvbiBvZiBQ
YXRob2dlbnM64oCJIFNpZ25hdHVyZSBEZXZlbG9wbWVudCBhbmQgRXZhbHVhdGlvbjwvdGl0bGU+
PHNlY29uZGFyeS10aXRsZT5BbmFseXRpY2FsIENoZW1pc3RyeTwvc2Vjb25kYXJ5LXRpdGxlPjwv
dGl0bGVzPjxwZXJpb2RpY2FsPjxmdWxsLXRpdGxlPkFuYWx5dGljYWwgQ2hlbWlzdHJ5PC9mdWxs
LXRpdGxlPjwvcGVyaW9kaWNhbD48cGFnZXM+MjY1OC0yNjczPC9wYWdlcz48dm9sdW1lPjc5PC92
b2x1bWU+PG51bWJlcj43PC9udW1iZXI+PGRhdGVzPjx5ZWFyPjIwMDc8L3llYXI+PHB1Yi1kYXRl
cz48ZGF0ZT4yMDA3LzA0LzAxPC9kYXRlPjwvcHViLWRhdGVzPjwvZGF0ZXM+PHB1Ymxpc2hlcj5B
bWVyaWNhbiBDaGVtaWNhbCBTb2NpZXR5PC9wdWJsaXNoZXI+PGlzYm4+MDAwMy0yNzAwPC9pc2Ju
Pjx1cmxzPjxyZWxhdGVkLXVybHM+PHVybD5odHRwOi8vZHguZG9pLm9yZy8xMC4xMDIxL2FjMDcw
MDU3NTwvdXJsPjwvcmVsYXRlZC11cmxzPjwvdXJscz48ZWxlY3Ryb25pYy1yZXNvdXJjZS1udW0+
MTAuMTAyMS9hYzA3MDA1NzU8L2VsZWN0cm9uaWMtcmVzb3VyY2UtbnVtPjwvcmVjb3JkPjwvQ2l0
ZT48Q2l0ZT48QXV0aG9yPlRhbGJvdDwvQXV0aG9yPjxZZWFyPjIwMTE8L1llYXI+PFJlY051bT40
MzwvUmVjTnVtPjxyZWNvcmQ+PHJlYy1udW1iZXI+NDM8L3JlYy1udW1iZXI+PGZvcmVpZ24ta2V5
cz48a2V5IGFwcD0iRU4iIGRiLWlkPSJ6cHhydDlleGtmOXhhb2VhZjI4cDlwMHo5dndlNXd6c3A5
ZXMiIHRpbWVzdGFtcD0iMTQ3NzA0NjQ5NSI+NDM8L2tleT48L2ZvcmVpZ24ta2V5cz48cmVmLXR5
cGUgbmFtZT0iSm91cm5hbCBBcnRpY2xlIj4xNzwvcmVmLXR5cGU+PGNvbnRyaWJ1dG9ycz48YXV0
aG9ycz48YXV0aG9yPlRhbGJvdCwgU3RldmVuIFI8L2F1dGhvcj48YXV0aG9yPlNhcnRvcml1cywg
R2VyaGFyZDwvYXV0aG9yPjwvYXV0aG9ycz48L2NvbnRyaWJ1dG9ycz48dGl0bGVzPjx0aXRsZT5N
dWx0aXZhcmlhdGUgYWRhcHRpdmUgZW1iZWRkaW5nIChNQUUpIGZvciB0aGUgaWRlbnRpZmljYXRp
b24gb2YgYmFjdGVyaWFsIHBhdGhvZ2VucyBpbiB0aGUgZmllbGQ8L3RpdGxlPjxzZWNvbmRhcnkt
dGl0bGU+RW5naW5lZXJpbmcgaW4gTGlmZSBTY2llbmNlczwvc2Vjb25kYXJ5LXRpdGxlPjwvdGl0
bGVzPjxwZXJpb2RpY2FsPjxmdWxsLXRpdGxlPkVuZ2luZWVyaW5nIGluIExpZmUgU2NpZW5jZXM8
L2Z1bGwtdGl0bGU+PC9wZXJpb2RpY2FsPjxwYWdlcz40NjgtNDc1PC9wYWdlcz48dm9sdW1lPjEx
PC92b2x1bWU+PG51bWJlcj41PC9udW1iZXI+PGRhdGVzPjx5ZWFyPjIwMTE8L3llYXI+PC9kYXRl
cz48aXNibj4xNjE4LTI4NjM8L2lzYm4+PHVybHM+PC91cmxzPjwvcmVjb3JkPjwvQ2l0ZT48Q2l0
ZT48QXV0aG9yPlNwZW5jZXI8L0F1dGhvcj48WWVhcj4yMDAyPC9ZZWFyPjxSZWNOdW0+MTA3PC9S
ZWNOdW0+PHJlY29yZD48cmVjLW51bWJlcj4xMDc8L3JlYy1udW1iZXI+PGZvcmVpZ24ta2V5cz48
a2V5IGFwcD0iRU4iIGRiLWlkPSJ6cHhydDlleGtmOXhhb2VhZjI4cDlwMHo5dndlNXd6c3A5ZXMi
IHRpbWVzdGFtcD0iMTQ4MzQ1ODEwMyI+MTA3PC9rZXk+PC9mb3JlaWduLWtleXM+PHJlZi10eXBl
IG5hbWU9IkNvbmZlcmVuY2UgUHJvY2VlZGluZ3MiPjEwPC9yZWYtdHlwZT48Y29udHJpYnV0b3Jz
PjxhdXRob3JzPjxhdXRob3I+U3BlbmNlciwgS2V2aW4gTS48L2F1dGhvcj48YXV0aG9yPlN5bHZp
YSwgSmFtZXMgTS48L2F1dGhvcj48YXV0aG9yPkNsYXVzb24sIFN1c2FuIEwuPC9hdXRob3I+PGF1
dGhvcj5KYW5uaSwgSmFtZXMgQS48L2F1dGhvcj48L2F1dGhvcnM+PC9jb250cmlidXRvcnM+PHRp
dGxlcz48dGl0bGU+U3VyZmFjZS1lbmhhbmNlZCBSYW1hbiBhcyBhIHdhdGVyIG1vbml0b3IgZm9y
IHdhcmZhcmUgYWdlbnRzPC90aXRsZT48c2Vjb25kYXJ5LXRpdGxlPkVudmlyb25tZW50YWwgYW5k
IEluZHVzdHJpYWwgU2Vuc2luZzwvc2Vjb25kYXJ5LXRpdGxlPjwvdGl0bGVzPjxwYWdlcz4xNTgt
MTY1PC9wYWdlcz48dm9sdW1lPjQ1Nzc8L3ZvbHVtZT48ZGF0ZXM+PHllYXI+MjAwMjwveWVhcj48
L2RhdGVzPjxwdWItbG9jYXRpb24+Qm9zdG9uLCBNQSwgVW5pdGVkIFN0YXRlczwvcHViLWxvY2F0
aW9uPjxwdWJsaXNoZXI+U1BJRTwvcHVibGlzaGVyPjx3b3JrLXR5cGU+ZG9pOiAxMC4xMTE3LzEy
LjQ1NTczMzwvd29yay10eXBlPjx1cmxzPjxyZWxhdGVkLXVybHM+PHVybD5odHRwOi8vZHguZG9p
Lm9yZy8xMC4xMTE3LzEyLjQ1NTczMzwvdXJsPjwvcmVsYXRlZC11cmxzPjwvdXJscz48L3JlY29y
ZD48L0NpdGU+PENpdGU+PEF1dGhvcj5HdWljaGV0ZWF1PC9BdXRob3I+PFllYXI+MjAwNjwvWWVh
cj48UmVjTnVtPjEyNTwvUmVjTnVtPjxyZWNvcmQ+PHJlYy1udW1iZXI+MTI1PC9yZWMtbnVtYmVy
Pjxmb3JlaWduLWtleXM+PGtleSBhcHA9IkVOIiBkYi1pZD0ienB4cnQ5ZXhrZjl4YW9lYWYyOHA5
cDB6OXZ3ZTV3enNwOWVzIiB0aW1lc3RhbXA9IjE0ODU0Mzg3NjEiPjEyNTwva2V5PjwvZm9yZWln
bi1rZXlzPjxyZWYtdHlwZSBuYW1lPSJKb3VybmFsIEFydGljbGUiPjE3PC9yZWYtdHlwZT48Y29u
dHJpYnV0b3JzPjxhdXRob3JzPjxhdXRob3I+R3VpY2hldGVhdSwgSmFzb248L2F1dGhvcj48YXV0
aG9yPkNocmlzdGVzZW4sIFN0ZXZlbiBELjwvYXV0aG9yPjwvYXV0aG9ycz48L2NvbnRyaWJ1dG9y
cz48dGl0bGVzPjx0aXRsZT5QcmluY2lwYWwgY29tcG9uZW50IGFuYWx5c2lzIG9mIGJhY3Rlcmlh
IHVzaW5nIHN1cmZhY2UtZW5oYW5jZWQgUmFtYW4gc3BlY3Ryb3Njb3B5PC90aXRsZT48c2Vjb25k
YXJ5LXRpdGxlPlByb2NlZWRpbmdzIG9mIFNQSUUgLSBUaGUgSW50ZXJuYXRpb25hbCBTb2NpZXR5
IGZvciBPcHRpY2FsIEVuZ2luZWVyaW5nPC9zZWNvbmRhcnktdGl0bGU+PC90aXRsZXM+PHBlcmlv
ZGljYWw+PGZ1bGwtdGl0bGU+UHJvY2VlZGluZ3Mgb2YgU1BJRSAtIFRoZSBJbnRlcm5hdGlvbmFs
IFNvY2lldHkgZm9yIE9wdGljYWwgRW5naW5lZXJpbmc8L2Z1bGwtdGl0bGU+PC9wZXJpb2RpY2Fs
PjxwYWdlcz42MjE4MEc8L3BhZ2VzPjx2b2x1bWU+NjIxODwvdm9sdW1lPjxkYXRlcz48eWVhcj4y
MDA2PC95ZWFyPjwvZGF0ZXM+PHdvcmstdHlwZT5kb2k6IDEwLjExMTcvMTIuNjY0NTAyPC93b3Jr
LXR5cGU+PHVybHM+PHJlbGF0ZWQtdXJscz48dXJsPmh0dHA6Ly9keC5kb2kub3JnLzEwLjExMTcv
MTIuNjY0NTAyPC91cmw+PC9yZWxhdGVkLXVybHM+PC91cmxzPjwvcmVjb3JkPjwvQ2l0ZT48L0Vu
ZE5vdGU+AG==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18, 52, 72, 89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dCI+MTgsIDcyPC9zdHlsZT48L0Rpc3BsYXlUZXh0PjxyZWNvcmQ+PHJlYy1udW1iZXI+NTQ8L3Jl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dCI+MTgsIDcyPC9zdHlsZT48L0Rpc3BsYXlUZXh0PjxyZWNvcmQ+PHJlYy1udW1iZXI+NTQ8L3Jl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18, 72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dCI+MTgsIDcyLCA5Mjwvc3R5bGU+PC9EaXNwbGF5VGV4dD48cmVjb3JkPjxyZWMtbnVtYmVyPjU0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dCI+MTgsIDcyLCA5Mjwvc3R5bGU+PC9EaXNwbGF5VGV4dD48cmVjb3JkPjxyZWMtbnVtYmVyPjU0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dXRob3I+RmV5PC9BdXRob3I+PFllYXI+MjAwNzwvWWVhcj48UmVjTnVtPjYyPC9SZWNOdW0+PHJl
Y29yZD48cmVjLW51bWJlcj42MjwvcmVjLW51bWJlcj48Zm9yZWlnbi1rZXlzPjxrZXkgYXBwPSJF
TiIgZGItaWQ9InpweHJ0OWV4a2Y5eGFvZWFmMjhwOXAwejl2d2U1d3pzcDllcyIgdGltZXN0YW1w
PSIxNDc3OTE0NzMwIj42Mjwva2V5PjwvZm9yZWlnbi1rZXlzPjxyZWYtdHlwZSBuYW1lPSJKb3Vy
bmFsIEFydGljbGUiPjE3PC9yZWYtdHlwZT48Y29udHJpYnV0b3JzPjxhdXRob3JzPjxhdXRob3I+
RmV5LCBQLiBELjwvYXV0aG9yPjxhdXRob3I+RGVtcHNleSwgTWFqb3IgTS4gUC48L2F1dGhvcj48
YXV0aG9yPk9sc29uLCBNLiBFLjwvYXV0aG9yPjxhdXRob3I+Q2hydXN0b3dza2ksIE0uIFMuPC9h
dXRob3I+PGF1dGhvcj5FbmdsZSwgSi4gTC48L2F1dGhvcj48YXV0aG9yPkpheSwgSi4gSi48L2F1
dGhvcj48YXV0aG9yPkRvYnNvbiwgTS4gRS48L2F1dGhvcj48YXV0aG9yPkthbGFzaW5za3ksIEsu
IFMuPC9hdXRob3I+PGF1dGhvcj5TaGVhLCBBLiBBLjwvYXV0aG9yPjxhdXRob3I+SXdlbiwgUC4g
Qy48L2F1dGhvcj48YXV0aG9yPldpY2tlcnQsIFIuIEMuPC9hdXRob3I+PGF1dGhvcj5GcmFuY2Vz
Y29uaSwgUy4gQy48L2F1dGhvcj48YXV0aG9yPkNyYXdmb3JkLCBSLiBNLjwvYXV0aG9yPjxhdXRo
b3I+SGlucmljaHMsIFMuIEguPC9hdXRob3I+PC9hdXRob3JzPjwvY29udHJpYnV0b3JzPjx0aXRs
ZXM+PHRpdGxlPk1vbGVjdWxhciBBbmFseXNpcyBvZiBGcmFuY2lzZWxsYSB0dWxhcmVuc2lzIFN1
YnNwZWNpZXMgdHVsYXJlbnNpcyBhbmQgaG9sYXJjdGljYTwvdGl0bGU+PHNlY29uZGFyeS10aXRs
ZT5BbWVyaWNhbiBKb3VybmFsIG9mIENsaW5pY2FsIFBhdGhvbG9neTwvc2Vjb25kYXJ5LXRpdGxl
PjwvdGl0bGVzPjxwZXJpb2RpY2FsPjxmdWxsLXRpdGxlPkFtZXJpY2FuIEpvdXJuYWwgb2YgQ2xp
bmljYWwgUGF0aG9sb2d5PC9mdWxsLXRpdGxlPjwvcGVyaW9kaWNhbD48cGFnZXM+OTI2PC9wYWdl
cz48dm9sdW1lPjEyODwvdm9sdW1lPjxudW1iZXI+NjwvbnVtYmVyPjxkYXRlcz48eWVhcj4yMDA3
PC95ZWFyPjwvZGF0ZXM+PHdvcmstdHlwZT4xMC4xMzA5L0pOM05USEs0VlZXS0pUNEE8L3dvcmst
dHlwZT48dXJscz48cmVsYXRlZC11cmxzPjx1cmw+aHR0cDovL2FqY3Aub3hmb3Jkam91cm5hbHMu
b3JnL2NvbnRlbnQvMTI4LzYvOTI2LmFic3RyYWN0PC91cmw+PC9yZWxhdGVkLXVybHM+PC91cmxz
PjwvcmVjb3JkPjwvQ2l0ZT48L0VuZE5vdGU+AG==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18, 72, 92</w:t>
      </w:r>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dCI+MTgsIDcyLCA4OTwvc3R5bGU+PC9EaXNwbGF5VGV4dD48cmVjb3JkPjxyZWMtbnVtYmVyPjU0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dCI+MTgsIDcyLCA4OTwvc3R5bGU+PC9EaXNwbGF5VGV4dD48cmVjb3JkPjxyZWMtbnVtYmVyPjU0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aXRlPjxBdXRob3I+VGFsYm90PC9BdXRob3I+PFllYXI+MjAxMTwvWWVhcj48UmVjTnVtPjQzPC9S
ZWNOdW0+PHJlY29yZD48cmVjLW51bWJlcj40MzwvcmVjLW51bWJlcj48Zm9yZWlnbi1rZXlzPjxr
ZXkgYXBwPSJFTiIgZGItaWQ9InpweHJ0OWV4a2Y5eGFvZWFmMjhwOXAwejl2d2U1d3pzcDllcyIg
dGltZXN0YW1wPSIxNDc3MDQ2NDk1Ij40Mzwva2V5PjwvZm9yZWlnbi1rZXlzPjxyZWYtdHlwZSBu
YW1lPSJKb3VybmFsIEFydGljbGUiPjE3PC9yZWYtdHlwZT48Y29udHJpYnV0b3JzPjxhdXRob3Jz
PjxhdXRob3I+VGFsYm90LCBTdGV2ZW4gUjwvYXV0aG9yPjxhdXRob3I+U2FydG9yaXVzLCBHZXJo
YXJkPC9hdXRob3I+PC9hdXRob3JzPjwvY29udHJpYnV0b3JzPjx0aXRsZXM+PHRpdGxlPk11bHRp
dmFyaWF0ZSBhZGFwdGl2ZSBlbWJlZGRpbmcgKE1BRSkgZm9yIHRoZSBpZGVudGlmaWNhdGlvbiBv
ZiBiYWN0ZXJpYWwgcGF0aG9nZW5zIGluIHRoZSBmaWVsZDwvdGl0bGU+PHNlY29uZGFyeS10aXRs
ZT5FbmdpbmVlcmluZyBpbiBMaWZlIFNjaWVuY2VzPC9zZWNvbmRhcnktdGl0bGU+PC90aXRsZXM+
PHBlcmlvZGljYWw+PGZ1bGwtdGl0bGU+RW5naW5lZXJpbmcgaW4gTGlmZSBTY2llbmNlczwvZnVs
bC10aXRsZT48L3BlcmlvZGljYWw+PHBhZ2VzPjQ2OC00NzU8L3BhZ2VzPjx2b2x1bWU+MTE8L3Zv
bHVtZT48bnVtYmVyPjU8L251bWJlcj48ZGF0ZXM+PHllYXI+MjAxMTwveWVhcj48L2RhdGVzPjxp
c2JuPjE2MTgtMjg2MzwvaXNibj48dXJscz48L3VybHM+PC9yZWNvcmQ+PC9DaXRlPjxDaXRlPjxB
dXRob3I+R3VpY2hldGVhdTwvQXV0aG9yPjxZZWFyPjIwMDY8L1llYXI+PFJlY051bT4xMjU8L1Jl
Y051bT48cmVjb3JkPjxyZWMtbnVtYmVyPjEyNTwvcmVjLW51bWJlcj48Zm9yZWlnbi1rZXlzPjxr
ZXkgYXBwPSJFTiIgZGItaWQ9InpweHJ0OWV4a2Y5eGFvZWFmMjhwOXAwejl2d2U1d3pzcDllcyIg
dGltZXN0YW1wPSIxNDg1NDM4NzYxIj4xMjU8L2tleT48L2ZvcmVpZ24ta2V5cz48cmVmLXR5cGUg
bmFtZT0iSm91cm5hbCBBcnRpY2xlIj4xNzwvcmVmLXR5cGU+PGNvbnRyaWJ1dG9ycz48YXV0aG9y
cz48YXV0aG9yPkd1aWNoZXRlYXUsIEphc29uPC9hdXRob3I+PGF1dGhvcj5DaHJpc3Rlc2VuLCBT
dGV2ZW4gRC48L2F1dGhvcj48L2F1dGhvcnM+PC9jb250cmlidXRvcnM+PHRpdGxlcz48dGl0bGU+
UHJpbmNpcGFsIGNvbXBvbmVudCBhbmFseXNpcyBvZiBiYWN0ZXJpYSB1c2luZyBzdXJmYWNlLWVu
aGFuY2VkIFJhbWFuIHNwZWN0cm9zY29weTwvdGl0bGU+PHNlY29uZGFyeS10aXRsZT5Qcm9jZWVk
aW5ncyBvZiBTUElFIC0gVGhlIEludGVybmF0aW9uYWwgU29jaWV0eSBmb3IgT3B0aWNhbCBFbmdp
bmVlcmluZzwvc2Vjb25kYXJ5LXRpdGxlPjwvdGl0bGVzPjxwZXJpb2RpY2FsPjxmdWxsLXRpdGxl
PlByb2NlZWRpbmdzIG9mIFNQSUUgLSBUaGUgSW50ZXJuYXRpb25hbCBTb2NpZXR5IGZvciBPcHRp
Y2FsIEVuZ2luZWVyaW5nPC9mdWxsLXRpdGxlPjwvcGVyaW9kaWNhbD48cGFnZXM+NjIxODBHPC9w
YWdlcz48dm9sdW1lPjYyMTg8L3ZvbHVtZT48ZGF0ZXM+PHllYXI+MjAwNjwveWVhcj48L2RhdGVz
Pjx3b3JrLXR5cGU+ZG9pOiAxMC4xMTE3LzEyLjY2NDUwMjwvd29yay10eXBlPjx1cmxzPjxyZWxh
dGVkLXVybHM+PHVybD5odHRwOi8vZHguZG9pLm9yZy8xMC4xMTE3LzEyLjY2NDUwMjwvdXJsPjwv
cmVsYXRlZC11cmxzPjwvdXJscz48L3JlY29yZD48L0NpdGU+PC9FbmROb3RlPn==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18, 72, 89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&lt;EndNote&gt;&lt;Cite&gt;&lt;Author&gt;Spencer&lt;/Author&gt;&lt;Year&gt;2002&lt;/Year&gt;&lt;RecNum&gt;107&lt;/RecNum&gt;&lt;DisplayText&gt;&lt;style face="superscript"&gt;52, 89&lt;/style&gt;&lt;/DisplayText&gt;&lt;record&gt;&lt;rec-number&gt;107&lt;/rec-number&gt;&lt;foreign-keys&gt;&lt;key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52, 89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cHQiPjg5LCA5Mzwvc3R5bGU+PC9EaXNwbGF5VGV4dD48cmVjb3JkPjxyZWMtbnVtYmVyPjEyNTwv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cHQiPjg5LCA5Mzwvc3R5bGU+PC9EaXNwbGF5VGV4dD48cmVjb3JkPjxyZWMtbnVtYmVyPjEyNTwv
cmVjLW51bWJlcj48Zm9yZWlnbi1rZXlzPjxrZXkgYXBwPSJFTiIgZGItaWQ9InpweHJ0OWV4a2Y5
eGFvZWFmMjhwOXAwejl2d2U1d3pzcDllcyIgdGltZXN0YW1wPSIxNDg1NDM4NzYxIj4xMjU8L2tl
eT48L2ZvcmVpZ24ta2V5cz48cmVmLXR5cGUgbmFtZT0iSm91cm5hbCBBcnRpY2xlIj4xNzwvcmVm
LXR5cGU+PGNvbnRyaWJ1dG9ycz48YXV0aG9ycz48YXV0aG9yPkd1aWNoZXRlYXUsIEphc29uPC9h
dXRob3I+PGF1dGhvcj5DaHJpc3Rlc2VuLCBTdGV2ZW4gRC48L2F1dGhvcj48L2F1dGhvcnM+PC9j
b250cmlidXRvcnM+PHRpdGxlcz48dGl0bGU+UHJpbmNpcGFsIGNvbXBvbmVudCBhbmFseXNpcyBv
ZiBiYWN0ZXJpYSB1c2luZyBzdXJmYWNlLWVuaGFuY2VkIFJhbWFuIHNwZWN0cm9zY29weTwvdGl0
bGU+PHNlY29uZGFyeS10aXRsZT5Qcm9jZWVkaW5ncyBvZiBTUElFIC0gVGhlIEludGVybmF0aW9u
YWwgU29jaWV0eSBmb3IgT3B0aWNhbCBFbmdpbmVlcmluZzwvc2Vjb25kYXJ5LXRpdGxlPjwvdGl0
bGVzPjxwZXJpb2RpY2FsPjxmdWxsLXRpdGxlPlByb2NlZWRpbmdzIG9mIFNQSUUgLSBUaGUgSW50
ZXJuYXRpb25hbCBTb2NpZXR5IGZvciBPcHRpY2FsIEVuZ2luZWVyaW5nPC9mdWxsLXRpdGxlPjwv
cGVyaW9kaWNhbD48cGFnZXM+NjIxODBHPC9wYWdlcz48dm9sdW1lPjYyMTg8L3ZvbHVtZT48ZGF0
ZXM+PHllYXI+MjAwNjwveWVhcj48L2RhdGVzPjx3b3JrLXR5cGU+ZG9pOiAxMC4xMTE3LzEyLjY2
NDUwMjwvd29yay10eXBlPjx1cmxzPjxyZWxhdGVkLXVybHM+PHVybD5odHRwOi8vZHguZG9pLm9y
Zy8xMC4xMTE3LzEyLjY2NDUwMjwvdXJsPjwvcmVsYXRlZC11cmxzPjwvdXJscz48L3JlY29yZD48
L0NpdGU+PENpdGU+PEF1dGhvcj5KYXJ2aXM8L0F1dGhvcj48WWVhcj4yMDA2PC9ZZWFyPjxSZWNO
dW0+MTI3PC9SZWNOdW0+PHJlY29yZD48cmVjLW51bWJlcj4xMjc8L3JlYy1udW1iZXI+PGZvcmVp
Z24ta2V5cz48a2V5IGFwcD0iRU4iIGRiLWlkPSJ6cHhydDlleGtmOXhhb2VhZjI4cDlwMHo5dndl
NXd6c3A5ZXMiIHRpbWVzdGFtcD0iMTQ4NTQ0MjQ4NSI+MTI3PC9rZXk+PC9mb3JlaWduLWtleXM+
PHJlZi10eXBlIG5hbWU9IkpvdXJuYWwgQXJ0aWNsZSI+MTc8L3JlZi10eXBlPjxjb250cmlidXRv
cnM+PGF1dGhvcnM+PGF1dGhvcj5KYXJ2aXMsIFIuIE0uPC9hdXRob3I+PGF1dGhvcj5Ccm9va2Vy
IEEgRmF1IC0gR29vZGFjcmUsIFJveXN0b248L2F1dGhvcj48YXV0aG9yPkdvb2RhY3JlLCBSLjwv
YXV0aG9yPjwvYXV0aG9ycz48dHJhbnNsYXRlZC1hdXRob3JzPjxhdXRob3I+RmFyYWRheSwgRGlz
Y3VzczwvYXV0aG9yPjwvdHJhbnNsYXRlZC1hdXRob3JzPjwvY29udHJpYnV0b3JzPjxhdXRoLWFk
ZHJlc3M+U2Nob29sIG9mIENoZW1pc3RyeSwgVGhlIFVuaXZlcnNpdHkgb2YgTWFuY2hlc3Rlciwg
UC5PLiBCb3ggODgsIFNhY2t2aWxsZSBTdCwgTWFuY2hlc3RlciwgVUsuIEZBVSAtIEJyb29rZXIs
IEFsYW48L2F1dGgtYWRkcmVzcz48dGl0bGVzPjx0aXRsZT5TdXJmYWNlLWVuaGFuY2VkIFJhbWFu
IHNjYXR0ZXJpbmcgZm9yIHRoZSByYXBpZCBkaXNjcmltaW5hdGlvbiBvZiBiYWN0ZXJpYTwvdGl0
bGU+PHNlY29uZGFyeS10aXRsZT5GYXJhZGF5IERpc2N1c3Npb25zPC9zZWNvbmRhcnktdGl0bGU+
PC90aXRsZXM+PHBlcmlvZGljYWw+PGZ1bGwtdGl0bGU+RmFyYWRheSBEaXNjdXNzaW9uczwvZnVs
bC10aXRsZT48L3BlcmlvZGljYWw+PHBhZ2VzPjI4MS0yOTI8L3BhZ2VzPjx2b2x1bWU+MTMyPC92
b2x1bWU+PGRhdGVzPjx5ZWFyPjIwMDY8L3llYXI+PHB1Yi1kYXRlcz48ZGF0ZT4yMDA2MDcxMiBE
Q09NLSAyMDA3MDgwMjwvZGF0ZT48L3B1Yi1kYXRlcz48L2RhdGVzPjx1cmxzPjwvdXJscz48cmVt
b3RlLWRhdGFiYXNlLXByb3ZpZGVyPjIwMDY8L3JlbW90ZS1kYXRhYmFzZS1wcm92aWRlcj48bGFu
Z3VhZ2U+ZW5nPC9sYW5ndWFnZT48L3JlY29yZD48L0NpdGU+PC9FbmROb3RlPgB=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89, 93</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&lt;EndNote&gt;&lt;Cite&gt;&lt;Author&gt;Spencer&lt;/Author&gt;&lt;Year&gt;2002&lt;/Year&gt;&lt;RecNum&gt;107&lt;/RecNum&gt;&lt;DisplayText&gt;&lt;style face="superscript"&gt;52&lt;/style&gt;&lt;/DisplayText&gt;&lt;record&gt;&lt;rec-number&gt;107&lt;/rec-number&gt;&lt;foreign-keys&gt;&lt;key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52</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OTItOTU8L3N0eWxlPjwvRGlzcGxheVRleHQ+PHJlY29yZD48cmVjLW51bWJlcj4xMTk8L3JlYy1u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OTItOTU8L3N0eWxlPjwvRGlzcGxheVRleHQ+PHJlY29yZD48cmVjLW51bWJlcj4xMTk8L3JlYy1u
dW1iZXI+PGZvcmVpZ24ta2V5cz48a2V5IGFwcD0iRU4iIGRiLWlkPSJ6cHhydDlleGtmOXhhb2Vh
ZjI4cDlwMHo5dndlNXd6c3A5ZXMiIHRpbWVzdGFtcD0iMTQ4NDU3MDk2OCI+MTE5PC9rZXk+PC9m
b3JlaWduLWtleXM+PHJlZi10eXBlIG5hbWU9IkpvdXJuYWwgQXJ0aWNsZSI+MTc8L3JlZi10eXBl
Pjxjb250cmlidXRvcnM+PGF1dGhvcnM+PGF1dGhvcj5KYXJ2aXMsIFJvZ2VyIE0uPC9hdXRob3I+
PGF1dGhvcj5Hb29kYWNyZSwgUm95c3RvbjwvYXV0aG9yPjwvYXV0aG9ycz48L2NvbnRyaWJ1dG9y
cz48dGl0bGVzPjx0aXRsZT5EaXNjcmltaW5hdGlvbiBvZiBCYWN0ZXJpYSBVc2luZyBTdXJmYWNl
LUVuaGFuY2VkIFJhbWFuIFNwZWN0cm9zY29weTwvdGl0bGU+PHNlY29uZGFyeS10aXRsZT5BbmFs
eXRpY2FsIENoZW1pc3RyeTwvc2Vjb25kYXJ5LXRpdGxlPjwvdGl0bGVzPjxwZXJpb2RpY2FsPjxm
dWxsLXRpdGxlPkFuYWx5dGljYWwgQ2hlbWlzdHJ5PC9mdWxsLXRpdGxlPjwvcGVyaW9kaWNhbD48
cGFnZXM+NDAtNDc8L3BhZ2VzPjx2b2x1bWU+NzY8L3ZvbHVtZT48bnVtYmVyPjE8L251bWJlcj48
ZGF0ZXM+PHllYXI+MjAwNDwveWVhcj48cHViLWRhdGVzPjxkYXRlPjIwMDQvMDEvMDE8L2RhdGU+
PC9wdWItZGF0ZXM+PC9kYXRlcz48cHVibGlzaGVyPkFtZXJpY2FuIENoZW1pY2FsIFNvY2lldHk8
L3B1Ymxpc2hlcj48aXNibj4wMDAzLTI3MDA8L2lzYm4+PHVybHM+PHJlbGF0ZWQtdXJscz48dXJs
Pmh0dHA6Ly9keC5kb2kub3JnLzEwLjEwMjEvYWMwMzQ2ODljPC91cmw+PC9yZWxhdGVkLXVybHM+
PC91cmxzPjxlbGVjdHJvbmljLXJlc291cmNlLW51bT4xMC4xMDIxL2FjMDM0Njg5YzwvZWxlY3Ry
b25pYy1yZXNvdXJjZS1udW0+PC9yZWNvcmQ+PC9DaXRlPjxDaXRlPjxBdXRob3I+SmFydmlzPC9B
dXRob3I+PFllYXI+MjAwNjwvWWVhcj48UmVjTnVtPjEyNzwvUmVjTnVtPjxyZWNvcmQ+PHJlYy1u
dW1iZXI+MTI3PC9yZWMtbnVtYmVyPjxmb3JlaWduLWtleXM+PGtleSBhcHA9IkVOIiBkYi1pZD0i
enB4cnQ5ZXhrZjl4YW9lYWYyOHA5cDB6OXZ3ZTV3enNwOWVzIiB0aW1lc3RhbXA9IjE0ODU0NDI0
ODUiPjEyNzwva2V5PjwvZm9yZWlnbi1rZXlzPjxyZWYtdHlwZSBuYW1lPSJKb3VybmFsIEFydGlj
bGUiPjE3PC9yZWYtdHlwZT48Y29udHJpYnV0b3JzPjxhdXRob3JzPjxhdXRob3I+SmFydmlzLCBS
LiBNLjwvYXV0aG9yPjxhdXRob3I+QnJvb2tlciBBIEZhdSAtIEdvb2RhY3JlLCBSb3lzdG9uPC9h
dXRob3I+PGF1dGhvcj5Hb29kYWNyZSwgUi48L2F1dGhvcj48L2F1dGhvcnM+PHRyYW5zbGF0ZWQt
YXV0aG9ycz48YXV0aG9yPkZhcmFkYXksIERpc2N1c3M8L2F1dGhvcj48L3RyYW5zbGF0ZWQtYXV0
aG9ycz48L2NvbnRyaWJ1dG9ycz48YXV0aC1hZGRyZXNzPlNjaG9vbCBvZiBDaGVtaXN0cnksIFRo
ZSBVbml2ZXJzaXR5IG9mIE1hbmNoZXN0ZXIsIFAuTy4gQm94IDg4LCBTYWNrdmlsbGUgU3QsIE1h
bmNoZXN0ZXIsIFVLLiBGQVUgLSBCcm9va2VyLCBBbGFuPC9hdXRoLWFkZHJlc3M+PHRpdGxlcz48
dGl0bGU+U3VyZmFjZS1lbmhhbmNlZCBSYW1hbiBzY2F0dGVyaW5nIGZvciB0aGUgcmFwaWQgZGlz
Y3JpbWluYXRpb24gb2YgYmFjdGVyaWE8L3RpdGxlPjxzZWNvbmRhcnktdGl0bGU+RmFyYWRheSBE
aXNjdXNzaW9uczwvc2Vjb25kYXJ5LXRpdGxlPjwvdGl0bGVzPjxwZXJpb2RpY2FsPjxmdWxsLXRp
dGxlPkZhcmFkYXkgRGlzY3Vzc2lvbnM8L2Z1bGwtdGl0bGU+PC9wZXJpb2RpY2FsPjxwYWdlcz4y
ODEtMjkyPC9wYWdlcz48dm9sdW1lPjEzMjwvdm9sdW1lPjxkYXRlcz48eWVhcj4yMDA2PC95ZWFy
PjxwdWItZGF0ZXM+PGRhdGU+MjAwNjA3MTIgRENPTS0gMjAwNzA4MDI8L2RhdGU+PC9wdWItZGF0
ZXM+PC9kYXRlcz48dXJscz48L3VybHM+PHJlbW90ZS1kYXRhYmFzZS1wcm92aWRlcj4yMDA2PC9y
ZW1vdGUtZGF0YWJhc2UtcHJvdmlkZXI+PGxhbmd1YWdlPmVuZzwvbGFuZ3VhZ2U+PC9yZWNvcmQ+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bWU+PC9yZWNvcmQ+PC9DaXRlPjxDaXRlPjxBdXRob3I+RmV5PC9BdXRob3I+PFllYXI+MjAwNzwv
WWVhcj48UmVjTnVtPjYyPC9SZWNOdW0+PHJlY29yZD48cmVjLW51bWJlcj42MjwvcmVjLW51bWJl
cj48Zm9yZWlnbi1rZXlzPjxrZXkgYXBwPSJFTiIgZGItaWQ9InpweHJ0OWV4a2Y5eGFvZWFmMjhw
OXAwejl2d2U1d3pzcDllcyIgdGltZXN0YW1wPSIxNDc3OTE0NzMwIj42Mjwva2V5PjwvZm9yZWln
bi1rZXlzPjxyZWYtdHlwZSBuYW1lPSJKb3VybmFsIEFydGljbGUiPjE3PC9yZWYtdHlwZT48Y29u
dHJpYnV0b3JzPjxhdXRob3JzPjxhdXRob3I+RmV5LCBQLiBELjwvYXV0aG9yPjxhdXRob3I+RGVt
cHNleSwgTWFqb3IgTS4gUC48L2F1dGhvcj48YXV0aG9yPk9sc29uLCBNLiBFLjwvYXV0aG9yPjxh
dXRob3I+Q2hydXN0b3dza2ksIE0uIFMuPC9hdXRob3I+PGF1dGhvcj5FbmdsZSwgSi4gTC48L2F1
dGhvcj48YXV0aG9yPkpheSwgSi4gSi48L2F1dGhvcj48YXV0aG9yPkRvYnNvbiwgTS4gRS48L2F1
dGhvcj48YXV0aG9yPkthbGFzaW5za3ksIEsuIFMuPC9hdXRob3I+PGF1dGhvcj5TaGVhLCBBLiBB
LjwvYXV0aG9yPjxhdXRob3I+SXdlbiwgUC4gQy48L2F1dGhvcj48YXV0aG9yPldpY2tlcnQsIFIu
IEMuPC9hdXRob3I+PGF1dGhvcj5GcmFuY2VzY29uaSwgUy4gQy48L2F1dGhvcj48YXV0aG9yPkNy
YXdmb3JkLCBSLiBNLjwvYXV0aG9yPjxhdXRob3I+SGlucmljaHMsIFMuIEguPC9hdXRob3I+PC9h
dXRob3JzPjwvY29udHJpYnV0b3JzPjx0aXRsZXM+PHRpdGxlPk1vbGVjdWxhciBBbmFseXNpcyBv
ZiBGcmFuY2lzZWxsYSB0dWxhcmVuc2lzIFN1YnNwZWNpZXMgdHVsYXJlbnNpcyBhbmQgaG9sYXJj
dGljYTwvdGl0bGU+PHNlY29uZGFyeS10aXRsZT5BbWVyaWNhbiBKb3VybmFsIG9mIENsaW5pY2Fs
IFBhdGhvbG9neTwvc2Vjb25kYXJ5LXRpdGxlPjwvdGl0bGVzPjxwZXJpb2RpY2FsPjxmdWxsLXRp
dGxlPkFtZXJpY2FuIEpvdXJuYWwgb2YgQ2xpbmljYWwgUGF0aG9sb2d5PC9mdWxsLXRpdGxlPjwv
cGVyaW9kaWNhbD48cGFnZXM+OTI2PC9wYWdlcz48dm9sdW1lPjEyODwvdm9sdW1lPjxudW1iZXI+
NjwvbnVtYmVyPjxkYXRlcz48eWVhcj4yMDA3PC95ZWFyPjwvZGF0ZXM+PHdvcmstdHlwZT4xMC4x
MzA5L0pOM05USEs0VlZXS0pUNEE8L3dvcmstdHlwZT48dXJscz48cmVsYXRlZC11cmxzPjx1cmw+
aHR0cDovL2FqY3Aub3hmb3Jkam91cm5hbHMub3JnL2NvbnRlbnQvMTI4LzYvOTI2LmFic3RyYWN0
PC91cmw+PC9yZWxhdGVkLXVybHM+PC91cmxzPjwvcmVjb3JkPjwvQ2l0ZT48L0VuZE5vdGU+AG==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92-95</w:t>
      </w:r>
      <w:r w:rsidRPr="00FC3989">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dCI+NzIsIDg3LCA5Njwvc3R5bGU+PC9EaXNwbGF5VGV4dD48cmVjb3JkPjxyZWMtbnVtYmVyPjU0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dCI+NzIsIDg3LCA5Njwvc3R5bGU+PC9EaXNwbGF5VGV4dD48cmVjb3JkPjxyZWMtbnVtYmVyPjU0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aXRlPjxBdXRob3I+RXNwb3NpdG88L0F1dGhvcj48WWVhcj4yMDAzPC9ZZWFyPjxSZWNOdW0+MTA4
PC9SZWNOdW0+PHJlY29yZD48cmVjLW51bWJlcj4xMDg8L3JlYy1udW1iZXI+PGZvcmVpZ24ta2V5
cz48a2V5IGFwcD0iRU4iIGRiLWlkPSJ6cHhydDlleGtmOXhhb2VhZjI4cDlwMHo5dndlNXd6c3A5
ZXMiIHRpbWVzdGFtcD0iMTQ4MzQ2MDQyMyI+MTA4PC9rZXk+PC9mb3JlaWduLWtleXM+PHJlZi10
eXBlIG5hbWU9IkpvdXJuYWwgQXJ0aWNsZSI+MTc8L3JlZi10eXBlPjxjb250cmlidXRvcnM+PGF1
dGhvcnM+PGF1dGhvcj5Fc3Bvc2l0bywgQS4gUC48L2F1dGhvcj48YXV0aG9yPlRhbGxleSwgQy4g
RS48L2F1dGhvcj48YXV0aG9yPkh1c2VyLCBULjwvYXV0aG9yPjxhdXRob3I+SG9sbGFycywgQy4g
Vy48L2F1dGhvcj48YXV0aG9yPlNjaGFsZGFjaCwgQy4gTS48L2F1dGhvcj48YXV0aG9yPkxhbmUs
IFMuIE0uPC9hdXRob3I+PC9hdXRob3JzPjwvY29udHJpYnV0b3JzPjxhdXRoLWFkZHJlc3M+TGF3
cmVuY2UgTGl2ZXJtb3JlIE5hdGwgTGFiLCBDaGVtICZhbXA7IE1hdCBTY2ksIExpdmVybW9yZSwg
Q0EgOTQ1NTAgVVNBLiBMYXdyZW5jZSBMaXZlcm1vcmUgTmF0bCBMYWIsIFBoeXMgJmFtcDsgQWR2
IFRlY2hub2wsIExpdmVybW9yZSwgQ0EgOTQ1NTAgVVNBLiYjeEQ7RXNwb3NpdG8sIEFQIChyZXBy
aW50IGF1dGhvciksIExhd3JlbmNlIExpdmVybW9yZSBOYXRsIExhYiwgQ2hlbSAmYW1wOyBNYXQg
U2NpLCA3MDAwIEVhc3QgQXZlLCBMaXZlcm1vcmUsIENBIDk0NTUwIFVTQS48L2F1dGgtYWRkcmVz
cz48dGl0bGVzPjx0aXRsZT5BbmFseXNpcyBvZiBzaW5nbGUgYmFjdGVyaWFsIHNwb3JlcyBieSBt
aWNyby1SYW1hbiBzcGVjdHJvc2NvcHk8L3RpdGxlPjxzZWNvbmRhcnktdGl0bGU+QXBwbGllZCBT
cGVjdHJvc2NvcHk8L3NlY29uZGFyeS10aXRsZT48YWx0LXRpdGxlPkFwcGwuIFNwZWN0cm9zYy48
L2FsdC10aXRsZT48L3RpdGxlcz48cGVyaW9kaWNhbD48ZnVsbC10aXRsZT5BcHBsaWVkIHNwZWN0
cm9zY29weTwvZnVsbC10aXRsZT48L3BlcmlvZGljYWw+PHBhZ2VzPjg2OC04NzE8L3BhZ2VzPjx2
b2x1bWU+NTc8L3ZvbHVtZT48bnVtYmVyPjc8L251bWJlcj48a2V5d29yZHM+PGtleXdvcmQ+UmFt
YW4gc3BlY3Ryb3Njb3B5PC9rZXl3b3JkPjxrZXl3b3JkPm1pY3JvLVJhbWFuIHNwZWN0cm9zY29w
eTwva2V5d29yZD48a2V5d29yZD5zcGVjdHJvc2NvcGljIHRlY2huaXF1ZXM8L2tleXdvcmQ+PGtl
eXdvcmQ+YmFjdGVyaWFsIHNwb3Jlczwva2V5d29yZD48a2V5d29yZD51diByZXNvbmFuY2UgcmFt
YW48L2tleXdvcmQ+PGtleXdvcmQ+bGl2aW5nIGNlbGxzPC9rZXl3b3JkPjxrZXl3b3JkPmJhY2ls
bHVzLW1lZ2F0ZXJpdW08L2tleXdvcmQ+PGtleXdvcmQ+bWljcm9zcGVjdHJvc2NvcHk8L2tleXdv
cmQ+PGtleXdvcmQ+c3BlY3RyYTwva2V5d29yZD48a2V5d29yZD5kaXBpY29saW5hdGU8L2tleXdv
cmQ+PGtleXdvcmQ+Y2hyb21vc29tZXM8L2tleXdvcmQ+PGtleXdvcmQ+bGV2ZWw8L2tleXdvcmQ+
PGtleXdvcmQ+YWNpZDwva2V5d29yZD48a2V5d29yZD5kbmE8L2tleXdvcmQ+PGtleXdvcmQ+SW5z
dHJ1bWVudHMgJmFtcDsgSW5zdHJ1bWVudGF0aW9uPC9rZXl3b3JkPjxrZXl3b3JkPlNwZWN0cm9z
Y29weTwva2V5d29yZD48L2tleXdvcmRzPjxkYXRlcz48eWVhcj4yMDAzPC95ZWFyPjxwdWItZGF0
ZXM+PGRhdGU+SnVsPC9kYXRlPjwvcHViLWRhdGVzPjwvZGF0ZXM+PGlzYm4+MDAwMy03MDI4PC9p
c2JuPjxhY2Nlc3Npb24tbnVtPldPUzowMDAxODQzNTg2MDAwMjA8L2FjY2Vzc2lvbi1udW0+PHdv
cmstdHlwZT5BcnRpY2xlPC93b3JrLXR5cGU+PHVybHM+PHJlbGF0ZWQtdXJscz48dXJsPiZsdDtH
byB0byBJU0kmZ3Q7Oi8vV09TOjAwMDE4NDM1ODYwMDAyMDwvdXJsPjwvcmVsYXRlZC11cmxzPjwv
dXJscz48ZWxlY3Ryb25pYy1yZXNvdXJjZS1udW0+MTAuMTM2Ni8wMDAzNzAyMDMzMjIxMDI5Nzk8
L2VsZWN0cm9uaWMtcmVzb3VyY2UtbnVtPjxsYW5ndWFnZT5FbmdsaXNoPC9sYW5ndWFnZT48L3Jl
Y29yZD48L0NpdGU+PENpdGU+PEF1dGhvcj5QcmVtYXNpcmk8L0F1dGhvcj48WWVhcj4yMDA1PC9Z
ZWFyPjxSZWNOdW0+MTE2PC9SZWNOdW0+PHJlY29yZD48cmVjLW51bWJlcj4xMTY8L3JlYy1udW1i
ZXI+PGZvcmVpZ24ta2V5cz48a2V5IGFwcD0iRU4iIGRiLWlkPSJ6cHhydDlleGtmOXhhb2VhZjI4
cDlwMHo5dndlNXd6c3A5ZXMiIHRpbWVzdGFtcD0iMTQ4NDEzMzcyMCI+MTE2PC9rZXk+PC9mb3Jl
aWduLWtleXM+PHJlZi10eXBlIG5hbWU9IkpvdXJuYWwgQXJ0aWNsZSI+MTc8L3JlZi10eXBlPjxj
b250cmlidXRvcnM+PGF1dGhvcnM+PGF1dGhvcj5QcmVtYXNpcmksIFcuIFIuPC9hdXRob3I+PGF1
dGhvcj5Nb2lyLCBELiBULjwvYXV0aG9yPjxhdXRob3I+S2xlbXBuZXIsIE0uIFMuPC9hdXRob3I+
PGF1dGhvcj5LcmllZ2VyLCBOLjwvYXV0aG9yPjxhdXRob3I+Sm9uZXMsIEcuPC9hdXRob3I+PGF1
dGhvcj5aaWVnbGVyLCBMLiBELjwvYXV0aG9yPjwvYXV0aG9ycz48L2NvbnRyaWJ1dG9ycz48dGl0
bGVzPjx0aXRsZT5DaGFyYWN0ZXJpemF0aW9uIG9mIHRoZSBTdXJmYWNlIEVuaGFuY2VkIFJhbWFu
IFNjYXR0ZXJpbmcgKFNFUlMpIG9mIEJhY3RlcmlhPC90aXRsZT48c2Vjb25kYXJ5LXRpdGxlPlRo
ZSBKb3VybmFsIG9mIFBoeXNpY2FsIENoZW1pc3RyeSBCPC9zZWNvbmRhcnktdGl0bGU+PC90aXRs
ZXM+PHBlcmlvZGljYWw+PGZ1bGwtdGl0bGU+VGhlIEpvdXJuYWwgb2YgUGh5c2ljYWwgQ2hlbWlz
dHJ5IEI8L2Z1bGwtdGl0bGU+PC9wZXJpb2RpY2FsPjxwYWdlcz4zMTItMzIwPC9wYWdlcz48dm9s
dW1lPjEwOTwvdm9sdW1lPjxudW1iZXI+MTwvbnVtYmVyPjxkYXRlcz48eWVhcj4yMDA1PC95ZWFy
PjxwdWItZGF0ZXM+PGRhdGU+MjAwNS8wMS8wMTwvZGF0ZT48L3B1Yi1kYXRlcz48L2RhdGVzPjxw
dWJsaXNoZXI+QW1lcmljYW4gQ2hlbWljYWwgU29jaWV0eTwvcHVibGlzaGVyPjxpc2JuPjE1MjAt
NjEwNjwvaXNibj48dXJscz48cmVsYXRlZC11cmxzPjx1cmw+aHR0cDovL2R4LmRvaS5vcmcvMTAu
MTAyMS9qcDA0MDQ0Mm48L3VybD48L3JlbGF0ZWQtdXJscz48L3VybHM+PGVsZWN0cm9uaWMtcmVz
b3VyY2UtbnVtPjEwLjEwMjEvanAwNDA0NDJuPC9lbGVjdHJvbmljLXJlc291cmNlLW51bT48L3Jl
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72, 87, 96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&lt;EndNote&gt;&lt;Cite&gt;&lt;Author&gt;Premasiri&lt;/Author&gt;&lt;Year&gt;2005&lt;/Year&gt;&lt;RecNum&gt;116&lt;/RecNum&gt;&lt;DisplayText&gt;&lt;style face="superscript"&gt;87&lt;/style&gt;&lt;/DisplayText&gt;&lt;record&gt;&lt;rec-number&gt;116&lt;/rec-number&gt;&lt;foreign-keys&gt;&lt;key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87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is because of the 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lastRenderedPageBreak/>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17">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1F78AD" w:rsidRPr="002727C2" w:rsidRDefault="001F78AD" w:rsidP="002727C2">
                            <w:pPr>
                              <w:pStyle w:val="Caption"/>
                              <w:jc w:val="both"/>
                              <w:rPr>
                                <w:rFonts w:ascii="Arial" w:hAnsi="Arial" w:cs="Arial"/>
                                <w:noProof/>
                                <w:color w:val="auto"/>
                                <w:sz w:val="20"/>
                                <w:szCs w:val="20"/>
                              </w:rPr>
                            </w:pPr>
                            <w:bookmarkStart w:id="90" w:name="OLE_LINK81"/>
                            <w:bookmarkStart w:id="91" w:name="OLE_LINK82"/>
                            <w:bookmarkStart w:id="92"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90"/>
                            <w:bookmarkEnd w:id="91"/>
                            <w:bookmarkEnd w:id="92"/>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35"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WMgIAAGcEAAAOAAAAZHJzL2Uyb0RvYy54bWysVMGO2jAQvVfqP1i+lwASXUCEFWVFVQnt&#10;rgTVno3jEEuOxx0bEvr1HTuE3W57qnpxxjPjsd97M1nct7VhZ4Veg835aDDkTFkJhbbHnH/fbz5N&#10;OfNB2EIYsCrnF+X5/fLjh0Xj5moMFZhCIaMi1s8bl/MqBDfPMi8rVQs/AKcsBUvAWgTa4jErUDRU&#10;vTbZeDj8nDWAhUOQynvyPnRBvkz1y1LJ8FSWXgVmck5vC2nFtB7imi0XYn5E4Sotr88Q//CKWmhL&#10;l95KPYgg2An1H6VqLRE8lGEgoc6gLLVUCQOhGQ3fodlVwqmEhcjx7kaT/39l5eP5GZkucj7hzIqa&#10;JNqrNrAv0LJJZKdxfk5JO0dpoSU3qdz7PTkj6LbEOn4JDqM48Xy5cRuLSXJO7sbT2R2FJMUms9F0&#10;nMjPXk879OGrgppFI+dI2iVKxXnrA72EUvuUeJkHo4uNNiZuYmBtkJ0F6dxUOqj4RjrxW5axMddC&#10;PNWFoyeLEDso0QrtoU2EzHqYByguhB6h6x7v5EbTfVvhw7NAahdCRSMQnmgpDTQ5h6vFWQX482/+&#10;mE8qUpSzhtov5/7HSaDizHyzpG/s1d7A3jj0hj3VayCkIxouJ5NJBzCY3iwR6heajFW8hULCSror&#10;56E316EbAposqVarlEQd6UTY2p2TsXTP6759EeiuqgTS8xH6xhTzd+J0uUketzoFYjopF3ntWLzS&#10;Td2c5LlOXhyXt/uU9fp/WP4CAAD//wMAUEsDBBQABgAIAAAAIQAUMZk04AAAAAoBAAAPAAAAZHJz&#10;L2Rvd25yZXYueG1sTI8xT8MwEIV3JP6DdUgsiDqkIaIhTlVVMMBSEbqwufE1DsTnKHba8O85Jtju&#10;3ju9+165nl0vTjiGzpOCu0UCAqnxpqNWwf79+fYBRIiajO49oYJvDLCuLi9KXRh/pjc81bEVHEKh&#10;0ApsjEMhZWgsOh0WfkBi7+hHpyOvYyvNqM8c7nqZJkkune6IP1g94NZi81VPTsEu+9jZm+n49LrJ&#10;luPLftrmn22t1PXVvHkEEXGOf8fwi8/oUDHTwU9kgugVcJHIapblPLG/StIUxIGl++UqBVmV8n+F&#10;6gcAAP//AwBQSwECLQAUAAYACAAAACEAtoM4kv4AAADhAQAAEwAAAAAAAAAAAAAAAAAAAAAAW0Nv&#10;bnRlbnRfVHlwZXNdLnhtbFBLAQItABQABgAIAAAAIQA4/SH/1gAAAJQBAAALAAAAAAAAAAAAAAAA&#10;AC8BAABfcmVscy8ucmVsc1BLAQItABQABgAIAAAAIQCHqaKWMgIAAGcEAAAOAAAAAAAAAAAAAAAA&#10;AC4CAABkcnMvZTJvRG9jLnhtbFBLAQItABQABgAIAAAAIQAUMZk04AAAAAoBAAAPAAAAAAAAAAAA&#10;AAAAAIwEAABkcnMvZG93bnJldi54bWxQSwUGAAAAAAQABADzAAAAmQUAAAAA&#10;" stroked="f">
                <v:textbox style="mso-fit-shape-to-text:t" inset="0,0,0,0">
                  <w:txbxContent>
                    <w:p w:rsidR="001F78AD" w:rsidRPr="002727C2" w:rsidRDefault="001F78AD" w:rsidP="002727C2">
                      <w:pPr>
                        <w:pStyle w:val="Caption"/>
                        <w:jc w:val="both"/>
                        <w:rPr>
                          <w:rFonts w:ascii="Arial" w:hAnsi="Arial" w:cs="Arial"/>
                          <w:noProof/>
                          <w:color w:val="auto"/>
                          <w:sz w:val="20"/>
                          <w:szCs w:val="20"/>
                        </w:rPr>
                      </w:pPr>
                      <w:bookmarkStart w:id="93" w:name="OLE_LINK81"/>
                      <w:bookmarkStart w:id="94" w:name="OLE_LINK82"/>
                      <w:bookmarkStart w:id="95" w:name="OLE_LINK83"/>
                      <w:r w:rsidRPr="002727C2">
                        <w:rPr>
                          <w:b/>
                          <w:color w:val="auto"/>
                          <w:sz w:val="20"/>
                          <w:szCs w:val="20"/>
                        </w:rPr>
                        <w:t>Figure 10</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93"/>
                      <w:bookmarkEnd w:id="94"/>
                      <w:bookmarkEnd w:id="95"/>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dCI+NzIsIDk3PC9zdHlsZT48L0Rpc3BsYXlUZXh0PjxyZWNvcmQ+PHJlYy1udW1iZXI+NTQ8L3Jl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dCI+NzIsIDk3PC9zdHlsZT48L0Rpc3BsYXlUZXh0PjxyZWNvcmQ+PHJlYy1udW1iZXI+NTQ8L3Jl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PEF1dGhvcj5Sw7ZzY2g8L0F1dGhvcj48WWVhcj4yMDA2PC9ZZWFyPjxSZWNOdW0+MTA5PC9SZWNO
dW0+PHJlY29yZD48cmVjLW51bWJlcj4xMDk8L3JlYy1udW1iZXI+PGZvcmVpZ24ta2V5cz48a2V5
IGFwcD0iRU4iIGRiLWlkPSJ6cHhydDlleGtmOXhhb2VhZjI4cDlwMHo5dndlNXd6c3A5ZXMiIHRp
bWVzdGFtcD0iMTQ4MzQ2MDU1MCI+MTA5PC9rZXk+PC9mb3JlaWduLWtleXM+PHJlZi10eXBlIG5h
bWU9IkpvdXJuYWwgQXJ0aWNsZSI+MTc8L3JlZi10eXBlPjxjb250cmlidXRvcnM+PGF1dGhvcnM+
PGF1dGhvcj5Sw7ZzY2gsIFBldHJhPC9hdXRob3I+PGF1dGhvcj5IYXJ6LCBNaWNoYWVsYTwvYXV0
aG9yPjxhdXRob3I+UGVzY2hrZSwgS2xhdXMtRGlldGVyPC9hdXRob3I+PGF1dGhvcj5Sb25uZWJl
cmdlciwgT2xhZjwvYXV0aG9yPjxhdXRob3I+QnVya2hhcmR0LCBIYW5zPC9hdXRob3I+PGF1dGhv
cj5TY2jDvGxlLCBBbmRyZWFzPC9hdXRob3I+PGF1dGhvcj5TY2htYXV6LCBHw7xudGhlcjwvYXV0
aG9yPjxhdXRob3I+TGFua2VycywgTWFya3VzPC9hdXRob3I+PGF1dGhvcj5Ib2ZlciwgU3RlZmFu
PC9hdXRob3I+PGF1dGhvcj5UaGllbGUsIEhhbnM8L2F1dGhvcj48YXV0aG9yPk1vdHprdXMsIEhh
bnMtV2FsdGVyPC9hdXRob3I+PGF1dGhvcj5Qb3BwLCBKw7xyZ2VuPC9hdXRob3I+PC9hdXRob3Jz
PjwvY29udHJpYnV0b3JzPjx0aXRsZXM+PHRpdGxlPk9uLUxpbmUgTW9uaXRvcmluZyBhbmQgSWRl
bnRpZmljYXRpb24gb2YgQmlvYWVyb3NvbHM8L3RpdGxlPjxzZWNvbmRhcnktdGl0bGU+QW5hbHl0
aWNhbCBDaGVtaXN0cnk8L3NlY29uZGFyeS10aXRsZT48L3RpdGxlcz48cGVyaW9kaWNhbD48ZnVs
bC10aXRsZT5BbmFseXRpY2FsIENoZW1pc3RyeTwvZnVsbC10aXRsZT48L3BlcmlvZGljYWw+PHBh
Z2VzPjIxNjMtMjE3MDwvcGFnZXM+PHZvbHVtZT43ODwvdm9sdW1lPjxudW1iZXI+NzwvbnVtYmVy
PjxkYXRlcz48eWVhcj4yMDA2PC95ZWFyPjxwdWItZGF0ZXM+PGRhdGU+MjAwNi8wNC8wMTwvZGF0
ZT48L3B1Yi1kYXRlcz48L2RhdGVzPjxwdWJsaXNoZXI+QW1lcmljYW4gQ2hlbWljYWwgU29jaWV0
eTwvcHVibGlzaGVyPjxpc2JuPjAwMDMtMjcwMDwvaXNibj48dXJscz48cmVsYXRlZC11cmxzPjx1
cmw+aHR0cDovL2R4LmRvaS5vcmcvMTAuMTAyMS9hYzA1MTQ5NzQ8L3VybD48L3JlbGF0ZWQtdXJs
cz48L3VybHM+PGVsZWN0cm9uaWMtcmVzb3VyY2UtbnVtPjEwLjEwMjEvYWMwNTE0OTc0PC9lbGVj
dHJvbmljLXJlc291cmNlLW51bT48L3JlY29yZD48L0NpdGU+PC9FbmROb3RlPn==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72, 97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10</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lastRenderedPageBreak/>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Ij45Ny0xMDA8L3N0eWxlPjwvRGlzcGxheVRleHQ+PHJlY29yZD48cmVjLW51bWJlcj4xNTE8L3Jl
Yy1udW1iZXI+PGZvcmVpZ24ta2V5cz48a2V5IGFwcD0iRU4iIGRiLWlkPSJ6cHhydDlleGtmOXhh
b2VhZjI4cDlwMHo5dndlNXd6c3A5ZXMiIHRpbWVzdGFtcD0iMTQ5OTM0NzYxNyI+MTUxPC9rZXk+
PC9mb3JlaWduLWtleXM+PHJlZi10eXBlIG5hbWU9IkpvdXJuYWwgQXJ0aWNsZSI+MTc8L3JlZi10
eXBlPjxjb250cmlidXRvcnM+PGF1dGhvcnM+PGF1dGhvcj5UcmlwYXRoaSwgQXNoaXNoPC9hdXRo
b3I+PGF1dGhvcj5KYWJib3VyLCBSYWJpaCBFLjwvYXV0aG9yPjxhdXRob3I+R3VpY2hldGVhdSwg
SmFzb24gQS48L2F1dGhvcj48YXV0aG9yPkNocmlzdGVzZW4sIFN0ZXZlbiBELjwvYXV0aG9yPjxh
dXRob3I+RW1nZSwgRGFycmVuIEsuPC9hdXRob3I+PGF1dGhvcj5Gb3VudGFpbiwgQXVndXN0dXMg
Vy48L2F1dGhvcj48YXV0aG9yPkJvdHRpZ2VyLCBKZXJvbGQgUi48L2F1dGhvcj48YXV0aG9yPkVt
bW9ucywgRXJpayBELjwvYXV0aG9yPjxhdXRob3I+U255ZGVyLCBBLiBQZXRlcjwvYXV0aG9yPjwv
YXV0aG9ycz48L2NvbnRyaWJ1dG9ycz48dGl0bGVzPjx0aXRsZT5CaW9hZXJvc29sIEFuYWx5c2lz
IHdpdGggUmFtYW4gQ2hlbWljYWwgSW1hZ2luZyBNaWNyb3NwZWN0cm9zY29weTwvdGl0bGU+PHNl
Y29uZGFyeS10aXRsZT5BbmFseXRpY2FsIENoZW1pc3RyeTwvc2Vjb25kYXJ5LXRpdGxlPjwvdGl0
bGVzPjxwZXJpb2RpY2FsPjxmdWxsLXRpdGxlPkFuYWx5dGljYWwgQ2hlbWlzdHJ5PC9mdWxsLXRp
dGxlPjwvcGVyaW9kaWNhbD48cGFnZXM+Njk4MS02OTkwPC9wYWdlcz48dm9sdW1lPjgxPC92b2x1
bWU+PG51bWJlcj4xNjwvbnVtYmVyPjxkYXRlcz48eWVhcj4yMDA5PC95ZWFyPjxwdWItZGF0ZXM+
PGRhdGU+MjAwOS8wOC8xNTwvZGF0ZT48L3B1Yi1kYXRlcz48L2RhdGVzPjxwdWJsaXNoZXI+QW1l
cmljYW4gQ2hlbWljYWwgU29jaWV0eTwvcHVibGlzaGVyPjxpc2JuPjAwMDMtMjcwMDwvaXNibj48
dXJscz48cmVsYXRlZC11cmxzPjx1cmw+aHR0cDovL2R4LmRvaS5vcmcvMTAuMTAyMS9hYzkwMTA3
NGM8L3VybD48L3JlbGF0ZWQtdXJscz48L3VybHM+PGVsZWN0cm9uaWMtcmVzb3VyY2UtbnVtPjEw
LjEwMjEvYWM5MDEwNzRjPC9lbGVjdHJvbmljLXJlc291cmNlLW51bT48L3JlY29yZD48L0NpdGU+
PENpdGU+PEF1dGhvcj5Sw7ZzY2g8L0F1dGhvcj48WWVhcj4yMDA2PC9ZZWFyPjxSZWNOdW0+MTA5
PC9SZWNOdW0+PHJlY29yZD48cmVjLW51bWJlcj4xMDk8L3JlYy1udW1iZXI+PGZvcmVpZ24ta2V5
cz48a2V5IGFwcD0iRU4iIGRiLWlkPSJ6cHhydDlleGtmOXhhb2VhZjI4cDlwMHo5dndlNXd6c3A5
ZXMiIHRpbWVzdGFtcD0iMTQ4MzQ2MDU1MCI+MTA5PC9rZXk+PC9mb3JlaWduLWtleXM+PHJlZi10
eXBlIG5hbWU9IkpvdXJuYWwgQXJ0aWNsZSI+MTc8L3JlZi10eXBlPjxjb250cmlidXRvcnM+PGF1
dGhvcnM+PGF1dGhvcj5Sw7ZzY2gsIFBldHJhPC9hdXRob3I+PGF1dGhvcj5IYXJ6LCBNaWNoYWVs
YTwvYXV0aG9yPjxhdXRob3I+UGVzY2hrZSwgS2xhdXMtRGlldGVyPC9hdXRob3I+PGF1dGhvcj5S
b25uZWJlcmdlciwgT2xhZjwvYXV0aG9yPjxhdXRob3I+QnVya2hhcmR0LCBIYW5zPC9hdXRob3I+
PGF1dGhvcj5TY2jDvGxlLCBBbmRyZWFzPC9hdXRob3I+PGF1dGhvcj5TY2htYXV6LCBHw7xudGhl
cjwvYXV0aG9yPjxhdXRob3I+TGFua2VycywgTWFya3VzPC9hdXRob3I+PGF1dGhvcj5Ib2Zlciwg
U3RlZmFuPC9hdXRob3I+PGF1dGhvcj5UaGllbGUsIEhhbnM8L2F1dGhvcj48YXV0aG9yPk1vdHpr
dXMsIEhhbnMtV2FsdGVyPC9hdXRob3I+PGF1dGhvcj5Qb3BwLCBKw7xyZ2VuPC9hdXRob3I+PC9h
dXRob3JzPjwvY29udHJpYnV0b3JzPjx0aXRsZXM+PHRpdGxlPk9uLUxpbmUgTW9uaXRvcmluZyBh
bmQgSWRlbnRpZmljYXRpb24gb2YgQmlvYWVyb3NvbHM8L3RpdGxlPjxzZWNvbmRhcnktdGl0bGU+
QW5hbHl0aWNhbCBDaGVtaXN0cnk8L3NlY29uZGFyeS10aXRsZT48L3RpdGxlcz48cGVyaW9kaWNh
bD48ZnVsbC10aXRsZT5BbmFseXRpY2FsIENoZW1pc3RyeTwvZnVsbC10aXRsZT48L3BlcmlvZGlj
YWw+PHBhZ2VzPjIxNjMtMjE3MDwvcGFnZXM+PHZvbHVtZT43ODwvdm9sdW1lPjxudW1iZXI+Nzwv
bnVtYmVyPjxkYXRlcz48eWVhcj4yMDA2PC95ZWFyPjxwdWItZGF0ZXM+PGRhdGU+MjAwNi8wNC8w
MTwvZGF0ZT48L3B1Yi1kYXRlcz48L2RhdGVzPjxwdWJsaXNoZXI+QW1lcmljYW4gQ2hlbWljYWwg
U29jaWV0eTwvcHVibGlzaGVyPjxpc2JuPjAwMDMtMjcwMDwvaXNibj48dXJscz48cmVsYXRlZC11
cmxzPjx1cmw+aHR0cDovL2R4LmRvaS5vcmcvMTAuMTAyMS9hYzA1MTQ5NzQ8L3VybD48L3JlbGF0
ZWQtdXJscz48L3VybHM+PGVsZWN0cm9uaWMtcmVzb3VyY2UtbnVtPjEwLjEwMjEvYWMwNTE0OTc0
PC9lbGVjdHJvbmljLXJlc291cmNlLW51bT48L3JlY29yZD48L0NpdGU+PENpdGU+PEF1dGhvcj5T
ZW5ndXB0YTwvQXV0aG9yPjxZZWFyPjIwMDU8L1llYXI+PFJlY051bT4xNTg8L1JlY051bT48cmVj
b3JkPjxyZWMtbnVtYmVyPjE1ODwvcmVjLW51bWJlcj48Zm9yZWlnbi1rZXlzPjxrZXkgYXBwPSJF
TiIgZGItaWQ9InpweHJ0OWV4a2Y5eGFvZWFmMjhwOXAwejl2d2U1d3pzcDllcyIgdGltZXN0YW1w
PSIxNDk5MzUyNTk5Ij4xNTg8L2tleT48L2ZvcmVpZ24ta2V5cz48cmVmLXR5cGUgbmFtZT0iSm91
cm5hbCBBcnRpY2xlIj4xNzwvcmVmLXR5cGU+PGNvbnRyaWJ1dG9ycz48YXV0aG9ycz48YXV0aG9y
PlNlbmd1cHRhLCBBLjwvYXV0aG9yPjxhdXRob3I+TGF1Y2tzLCBNLiBMLjwvYXV0aG9yPjxhdXRo
b3I+RGlsZGluZSwgTi48L2F1dGhvcj48YXV0aG9yPkRyYXBhbGEsIEUuPC9hdXRob3I+PGF1dGhv
cj5EYXZpcywgRS4gSi48L2F1dGhvcj48L2F1dGhvcnM+PC9jb250cmlidXRvcnM+PHRpdGxlcz48
dGl0bGU+QmlvYWVyb3NvbCBjaGFyYWN0ZXJpemF0aW9uIGJ5IHN1cmZhY2UtZW5oYW5jZWQgUmFt
YW4gc3BlY3Ryb3Njb3B5IChTRVJTKTwvdGl0bGU+PHNlY29uZGFyeS10aXRsZT5Kb3VybmFsIG9m
IEFlcm9zb2wgU2NpZW5jZTwvc2Vjb25kYXJ5LXRpdGxlPjwvdGl0bGVzPjxwZXJpb2RpY2FsPjxm
dWxsLXRpdGxlPkpvdXJuYWwgb2YgQWVyb3NvbCBTY2llbmNlPC9mdWxsLXRpdGxlPjwvcGVyaW9k
aWNhbD48cGFnZXM+NjUxLTY2NDwvcGFnZXM+PHZvbHVtZT4zNjwvdm9sdW1lPjxudW1iZXI+NTwv
bnVtYmVyPjxrZXl3b3Jkcz48a2V5d29yZD5CaW9hZXJvc29sczwva2V5d29yZD48a2V5d29yZD5i
YWN0ZXJpYTwva2V5d29yZD48a2V5d29yZD5TdXJmYWNlLWVuaGFuY2VkIFJhbWFuIHNwZWN0cm9z
Y29weTwva2V5d29yZD48L2tleXdvcmRzPjxkYXRlcz48eWVhcj4yMDA1PC95ZWFyPjxwdWItZGF0
ZXM+PGRhdGU+MjAwNS8wNS8wMS88L2RhdGU+PC9wdWItZGF0ZXM+PC9kYXRlcz48aXNibj4wMDIx
LTg1MDI8L2lzYm4+PHVybHM+PHJlbGF0ZWQtdXJscz48dXJsPmh0dHA6Ly93d3cuc2NpZW5jZWRp
cmVjdC5jb20vc2NpZW5jZS9hcnRpY2xlL3BpaS9TMDAyMTg1MDIwNDAwMzc3NTwvdXJsPjwvcmVs
YXRlZC11cmxzPjwvdXJscz48ZWxlY3Ryb25pYy1yZXNvdXJjZS1udW0+aHR0cDovL2R4LmRvaS5v
cmcvMTAuMTAxNi9qLmphZXJvc2NpLjIwMDQuMTEuMDAxPC9lbGVjdHJvbmljLXJlc291cmNlLW51
bT48L3JlY29yZD48L0NpdGU+PENpdGU+PEF1dGhvcj5TZW5ndXB0YTwvQXV0aG9yPjxZZWFyPjIw
MDc8L1llYXI+PFJlY051bT4xNTk8L1JlY051bT48cmVjb3JkPjxyZWMtbnVtYmVyPjE1OTwvcmVj
LW51bWJlcj48Zm9yZWlnbi1rZXlzPjxrZXkgYXBwPSJFTiIgZGItaWQ9InpweHJ0OWV4a2Y5eGFv
ZWFmMjhwOXAwejl2d2U1d3pzcDllcyIgdGltZXN0YW1wPSIxNDk5MzUyNjU4Ij4xNTk8L2tleT48
L2ZvcmVpZ24ta2V5cz48cmVmLXR5cGUgbmFtZT0iSm91cm5hbCBBcnRpY2xlIj4xNzwvcmVmLXR5
cGU+PGNvbnRyaWJ1dG9ycz48YXV0aG9ycz48YXV0aG9yPlNlbmd1cHRhLCBBdGFudTwvYXV0aG9y
PjxhdXRob3I+QnJhciwgTmF2cHJlZXQ8L2F1dGhvcj48YXV0aG9yPkRhdmlzLCBFLiBKYW1lczwv
YXV0aG9yPjwvYXV0aG9ycz48L2NvbnRyaWJ1dG9ycz48dGl0bGVzPjx0aXRsZT5CaW9hZXJvc29s
IGRldGVjdGlvbiBhbmQgY2hhcmFjdGVyaXphdGlvbiBieSBzdXJmYWNlLWVuaGFuY2VkIFJhbWFu
IHNwZWN0cm9zY29weTwvdGl0bGU+PHNlY29uZGFyeS10aXRsZT5Kb3VybmFsIG9mIENvbGxvaWQg
YW5kIEludGVyZmFjZSBTY2llbmNlPC9zZWNvbmRhcnktdGl0bGU+PC90aXRsZXM+PHBlcmlvZGlj
YWw+PGZ1bGwtdGl0bGU+Sm91cm5hbCBvZiBDb2xsb2lkIGFuZCBJbnRlcmZhY2UgU2NpZW5jZTwv
ZnVsbC10aXRsZT48L3BlcmlvZGljYWw+PHBhZ2VzPjM2LTQzPC9wYWdlcz48dm9sdW1lPjMwOTwv
dm9sdW1lPjxudW1iZXI+MTwvbnVtYmVyPjxrZXl3b3Jkcz48a2V5d29yZD5CYWN0ZXJpYTwva2V5
d29yZD48a2V5d29yZD5Qb2xsZW48L2tleXdvcmQ+PGtleXdvcmQ+TmFub2NvbGxvaWRhbCBzaWx2
ZXI8L2tleXdvcmQ+PGtleXdvcmQ+U3VyZmFjZS1lbmhhbmNlZCBSYW1hbiBzcGVjdHJvc2NvcHk8
L2tleXdvcmQ+PC9rZXl3b3Jkcz48ZGF0ZXM+PHllYXI+MjAwNzwveWVhcj48cHViLWRhdGVzPjxk
YXRlPjIwMDcvMDUvMDEvPC9kYXRlPjwvcHViLWRhdGVzPjwvZGF0ZXM+PGlzYm4+MDAyMS05Nzk3
PC9pc2JuPjx1cmxzPjxyZWxhdGVkLXVybHM+PHVybD5odHRwOi8vd3d3LnNjaWVuY2VkaXJlY3Qu
Y29tL3NjaWVuY2UvYXJ0aWNsZS9waWkvUzAwMjE5Nzk3MDcwMDE2MjI8L3VybD48L3JlbGF0ZWQt
dXJscz48L3VybHM+PGVsZWN0cm9uaWMtcmVzb3VyY2UtbnVtPmh0dHA6Ly9keC5kb2kub3JnLzEw
LjEwMTYvai5qY2lzLjIwMDcuMDIuMDE1PC9lbGVjdHJvbmljLXJlc291cmNlLW51bT48L3JlY29y
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Ij45Ny0xMDA8L3N0eWxlPjwvRGlzcGxheVRleHQ+PHJlY29yZD48cmVjLW51bWJlcj4xNTE8L3Jl
Yy1udW1iZXI+PGZvcmVpZ24ta2V5cz48a2V5IGFwcD0iRU4iIGRiLWlkPSJ6cHhydDlleGtmOXhh
b2VhZjI4cDlwMHo5dndlNXd6c3A5ZXMiIHRpbWVzdGFtcD0iMTQ5OTM0NzYxNyI+MTUxPC9rZXk+
PC9mb3JlaWduLWtleXM+PHJlZi10eXBlIG5hbWU9IkpvdXJuYWwgQXJ0aWNsZSI+MTc8L3JlZi10
eXBlPjxjb250cmlidXRvcnM+PGF1dGhvcnM+PGF1dGhvcj5UcmlwYXRoaSwgQXNoaXNoPC9hdXRo
b3I+PGF1dGhvcj5KYWJib3VyLCBSYWJpaCBFLjwvYXV0aG9yPjxhdXRob3I+R3VpY2hldGVhdSwg
SmFzb24gQS48L2F1dGhvcj48YXV0aG9yPkNocmlzdGVzZW4sIFN0ZXZlbiBELjwvYXV0aG9yPjxh
dXRob3I+RW1nZSwgRGFycmVuIEsuPC9hdXRob3I+PGF1dGhvcj5Gb3VudGFpbiwgQXVndXN0dXMg
Vy48L2F1dGhvcj48YXV0aG9yPkJvdHRpZ2VyLCBKZXJvbGQgUi48L2F1dGhvcj48YXV0aG9yPkVt
bW9ucywgRXJpayBELjwvYXV0aG9yPjxhdXRob3I+U255ZGVyLCBBLiBQZXRlcjwvYXV0aG9yPjwv
YXV0aG9ycz48L2NvbnRyaWJ1dG9ycz48dGl0bGVzPjx0aXRsZT5CaW9hZXJvc29sIEFuYWx5c2lz
IHdpdGggUmFtYW4gQ2hlbWljYWwgSW1hZ2luZyBNaWNyb3NwZWN0cm9zY29weTwvdGl0bGU+PHNl
Y29uZGFyeS10aXRsZT5BbmFseXRpY2FsIENoZW1pc3RyeTwvc2Vjb25kYXJ5LXRpdGxlPjwvdGl0
bGVzPjxwZXJpb2RpY2FsPjxmdWxsLXRpdGxlPkFuYWx5dGljYWwgQ2hlbWlzdHJ5PC9mdWxsLXRp
dGxlPjwvcGVyaW9kaWNhbD48cGFnZXM+Njk4MS02OTkwPC9wYWdlcz48dm9sdW1lPjgxPC92b2x1
bWU+PG51bWJlcj4xNjwvbnVtYmVyPjxkYXRlcz48eWVhcj4yMDA5PC95ZWFyPjxwdWItZGF0ZXM+
PGRhdGU+MjAwOS8wOC8xNTwvZGF0ZT48L3B1Yi1kYXRlcz48L2RhdGVzPjxwdWJsaXNoZXI+QW1l
cmljYW4gQ2hlbWljYWwgU29jaWV0eTwvcHVibGlzaGVyPjxpc2JuPjAwMDMtMjcwMDwvaXNibj48
dXJscz48cmVsYXRlZC11cmxzPjx1cmw+aHR0cDovL2R4LmRvaS5vcmcvMTAuMTAyMS9hYzkwMTA3
NGM8L3VybD48L3JlbGF0ZWQtdXJscz48L3VybHM+PGVsZWN0cm9uaWMtcmVzb3VyY2UtbnVtPjEw
LjEwMjEvYWM5MDEwNzRjPC9lbGVjdHJvbmljLXJlc291cmNlLW51bT48L3JlY29yZD48L0NpdGU+
PENpdGU+PEF1dGhvcj5Sw7ZzY2g8L0F1dGhvcj48WWVhcj4yMDA2PC9ZZWFyPjxSZWNOdW0+MTA5
PC9SZWNOdW0+PHJlY29yZD48cmVjLW51bWJlcj4xMDk8L3JlYy1udW1iZXI+PGZvcmVpZ24ta2V5
cz48a2V5IGFwcD0iRU4iIGRiLWlkPSJ6cHhydDlleGtmOXhhb2VhZjI4cDlwMHo5dndlNXd6c3A5
ZXMiIHRpbWVzdGFtcD0iMTQ4MzQ2MDU1MCI+MTA5PC9rZXk+PC9mb3JlaWduLWtleXM+PHJlZi10
eXBlIG5hbWU9IkpvdXJuYWwgQXJ0aWNsZSI+MTc8L3JlZi10eXBlPjxjb250cmlidXRvcnM+PGF1
dGhvcnM+PGF1dGhvcj5Sw7ZzY2gsIFBldHJhPC9hdXRob3I+PGF1dGhvcj5IYXJ6LCBNaWNoYWVs
YTwvYXV0aG9yPjxhdXRob3I+UGVzY2hrZSwgS2xhdXMtRGlldGVyPC9hdXRob3I+PGF1dGhvcj5S
b25uZWJlcmdlciwgT2xhZjwvYXV0aG9yPjxhdXRob3I+QnVya2hhcmR0LCBIYW5zPC9hdXRob3I+
PGF1dGhvcj5TY2jDvGxlLCBBbmRyZWFzPC9hdXRob3I+PGF1dGhvcj5TY2htYXV6LCBHw7xudGhl
cjwvYXV0aG9yPjxhdXRob3I+TGFua2VycywgTWFya3VzPC9hdXRob3I+PGF1dGhvcj5Ib2Zlciwg
U3RlZmFuPC9hdXRob3I+PGF1dGhvcj5UaGllbGUsIEhhbnM8L2F1dGhvcj48YXV0aG9yPk1vdHpr
dXMsIEhhbnMtV2FsdGVyPC9hdXRob3I+PGF1dGhvcj5Qb3BwLCBKw7xyZ2VuPC9hdXRob3I+PC9h
dXRob3JzPjwvY29udHJpYnV0b3JzPjx0aXRsZXM+PHRpdGxlPk9uLUxpbmUgTW9uaXRvcmluZyBh
bmQgSWRlbnRpZmljYXRpb24gb2YgQmlvYWVyb3NvbHM8L3RpdGxlPjxzZWNvbmRhcnktdGl0bGU+
QW5hbHl0aWNhbCBDaGVtaXN0cnk8L3NlY29uZGFyeS10aXRsZT48L3RpdGxlcz48cGVyaW9kaWNh
bD48ZnVsbC10aXRsZT5BbmFseXRpY2FsIENoZW1pc3RyeTwvZnVsbC10aXRsZT48L3BlcmlvZGlj
YWw+PHBhZ2VzPjIxNjMtMjE3MDwvcGFnZXM+PHZvbHVtZT43ODwvdm9sdW1lPjxudW1iZXI+Nzwv
bnVtYmVyPjxkYXRlcz48eWVhcj4yMDA2PC95ZWFyPjxwdWItZGF0ZXM+PGRhdGU+MjAwNi8wNC8w
MTwvZGF0ZT48L3B1Yi1kYXRlcz48L2RhdGVzPjxwdWJsaXNoZXI+QW1lcmljYW4gQ2hlbWljYWwg
U29jaWV0eTwvcHVibGlzaGVyPjxpc2JuPjAwMDMtMjcwMDwvaXNibj48dXJscz48cmVsYXRlZC11
cmxzPjx1cmw+aHR0cDovL2R4LmRvaS5vcmcvMTAuMTAyMS9hYzA1MTQ5NzQ8L3VybD48L3JlbGF0
ZWQtdXJscz48L3VybHM+PGVsZWN0cm9uaWMtcmVzb3VyY2UtbnVtPjEwLjEwMjEvYWMwNTE0OTc0
PC9lbGVjdHJvbmljLXJlc291cmNlLW51bT48L3JlY29yZD48L0NpdGU+PENpdGU+PEF1dGhvcj5T
ZW5ndXB0YTwvQXV0aG9yPjxZZWFyPjIwMDU8L1llYXI+PFJlY051bT4xNTg8L1JlY051bT48cmVj
b3JkPjxyZWMtbnVtYmVyPjE1ODwvcmVjLW51bWJlcj48Zm9yZWlnbi1rZXlzPjxrZXkgYXBwPSJF
TiIgZGItaWQ9InpweHJ0OWV4a2Y5eGFvZWFmMjhwOXAwejl2d2U1d3pzcDllcyIgdGltZXN0YW1w
PSIxNDk5MzUyNTk5Ij4xNTg8L2tleT48L2ZvcmVpZ24ta2V5cz48cmVmLXR5cGUgbmFtZT0iSm91
cm5hbCBBcnRpY2xlIj4xNzwvcmVmLXR5cGU+PGNvbnRyaWJ1dG9ycz48YXV0aG9ycz48YXV0aG9y
PlNlbmd1cHRhLCBBLjwvYXV0aG9yPjxhdXRob3I+TGF1Y2tzLCBNLiBMLjwvYXV0aG9yPjxhdXRo
b3I+RGlsZGluZSwgTi48L2F1dGhvcj48YXV0aG9yPkRyYXBhbGEsIEUuPC9hdXRob3I+PGF1dGhv
cj5EYXZpcywgRS4gSi48L2F1dGhvcj48L2F1dGhvcnM+PC9jb250cmlidXRvcnM+PHRpdGxlcz48
dGl0bGU+QmlvYWVyb3NvbCBjaGFyYWN0ZXJpemF0aW9uIGJ5IHN1cmZhY2UtZW5oYW5jZWQgUmFt
YW4gc3BlY3Ryb3Njb3B5IChTRVJTKTwvdGl0bGU+PHNlY29uZGFyeS10aXRsZT5Kb3VybmFsIG9m
IEFlcm9zb2wgU2NpZW5jZTwvc2Vjb25kYXJ5LXRpdGxlPjwvdGl0bGVzPjxwZXJpb2RpY2FsPjxm
dWxsLXRpdGxlPkpvdXJuYWwgb2YgQWVyb3NvbCBTY2llbmNlPC9mdWxsLXRpdGxlPjwvcGVyaW9k
aWNhbD48cGFnZXM+NjUxLTY2NDwvcGFnZXM+PHZvbHVtZT4zNjwvdm9sdW1lPjxudW1iZXI+NTwv
bnVtYmVyPjxrZXl3b3Jkcz48a2V5d29yZD5CaW9hZXJvc29sczwva2V5d29yZD48a2V5d29yZD5i
YWN0ZXJpYTwva2V5d29yZD48a2V5d29yZD5TdXJmYWNlLWVuaGFuY2VkIFJhbWFuIHNwZWN0cm9z
Y29weTwva2V5d29yZD48L2tleXdvcmRzPjxkYXRlcz48eWVhcj4yMDA1PC95ZWFyPjxwdWItZGF0
ZXM+PGRhdGU+MjAwNS8wNS8wMS88L2RhdGU+PC9wdWItZGF0ZXM+PC9kYXRlcz48aXNibj4wMDIx
LTg1MDI8L2lzYm4+PHVybHM+PHJlbGF0ZWQtdXJscz48dXJsPmh0dHA6Ly93d3cuc2NpZW5jZWRp
cmVjdC5jb20vc2NpZW5jZS9hcnRpY2xlL3BpaS9TMDAyMTg1MDIwNDAwMzc3NTwvdXJsPjwvcmVs
YXRlZC11cmxzPjwvdXJscz48ZWxlY3Ryb25pYy1yZXNvdXJjZS1udW0+aHR0cDovL2R4LmRvaS5v
cmcvMTAuMTAxNi9qLmphZXJvc2NpLjIwMDQuMTEuMDAxPC9lbGVjdHJvbmljLXJlc291cmNlLW51
bT48L3JlY29yZD48L0NpdGU+PENpdGU+PEF1dGhvcj5TZW5ndXB0YTwvQXV0aG9yPjxZZWFyPjIw
MDc8L1llYXI+PFJlY051bT4xNTk8L1JlY051bT48cmVjb3JkPjxyZWMtbnVtYmVyPjE1OTwvcmVj
LW51bWJlcj48Zm9yZWlnbi1rZXlzPjxrZXkgYXBwPSJFTiIgZGItaWQ9InpweHJ0OWV4a2Y5eGFv
ZWFmMjhwOXAwejl2d2U1d3pzcDllcyIgdGltZXN0YW1wPSIxNDk5MzUyNjU4Ij4xNTk8L2tleT48
L2ZvcmVpZ24ta2V5cz48cmVmLXR5cGUgbmFtZT0iSm91cm5hbCBBcnRpY2xlIj4xNzwvcmVmLXR5
cGU+PGNvbnRyaWJ1dG9ycz48YXV0aG9ycz48YXV0aG9yPlNlbmd1cHRhLCBBdGFudTwvYXV0aG9y
PjxhdXRob3I+QnJhciwgTmF2cHJlZXQ8L2F1dGhvcj48YXV0aG9yPkRhdmlzLCBFLiBKYW1lczwv
YXV0aG9yPjwvYXV0aG9ycz48L2NvbnRyaWJ1dG9ycz48dGl0bGVzPjx0aXRsZT5CaW9hZXJvc29s
IGRldGVjdGlvbiBhbmQgY2hhcmFjdGVyaXphdGlvbiBieSBzdXJmYWNlLWVuaGFuY2VkIFJhbWFu
IHNwZWN0cm9zY29weTwvdGl0bGU+PHNlY29uZGFyeS10aXRsZT5Kb3VybmFsIG9mIENvbGxvaWQg
YW5kIEludGVyZmFjZSBTY2llbmNlPC9zZWNvbmRhcnktdGl0bGU+PC90aXRsZXM+PHBlcmlvZGlj
YWw+PGZ1bGwtdGl0bGU+Sm91cm5hbCBvZiBDb2xsb2lkIGFuZCBJbnRlcmZhY2UgU2NpZW5jZTwv
ZnVsbC10aXRsZT48L3BlcmlvZGljYWw+PHBhZ2VzPjM2LTQzPC9wYWdlcz48dm9sdW1lPjMwOTwv
dm9sdW1lPjxudW1iZXI+MTwvbnVtYmVyPjxrZXl3b3Jkcz48a2V5d29yZD5CYWN0ZXJpYTwva2V5
d29yZD48a2V5d29yZD5Qb2xsZW48L2tleXdvcmQ+PGtleXdvcmQ+TmFub2NvbGxvaWRhbCBzaWx2
ZXI8L2tleXdvcmQ+PGtleXdvcmQ+U3VyZmFjZS1lbmhhbmNlZCBSYW1hbiBzcGVjdHJvc2NvcHk8
L2tleXdvcmQ+PC9rZXl3b3Jkcz48ZGF0ZXM+PHllYXI+MjAwNzwveWVhcj48cHViLWRhdGVzPjxk
YXRlPjIwMDcvMDUvMDEvPC9kYXRlPjwvcHViLWRhdGVzPjwvZGF0ZXM+PGlzYm4+MDAyMS05Nzk3
PC9pc2JuPjx1cmxzPjxyZWxhdGVkLXVybHM+PHVybD5odHRwOi8vd3d3LnNjaWVuY2VkaXJlY3Qu
Y29tL3NjaWVuY2UvYXJ0aWNsZS9waWkvUzAwMjE5Nzk3MDcwMDE2MjI8L3VybD48L3JlbGF0ZWQt
dXJscz48L3VybHM+PGVsZWN0cm9uaWMtcmVzb3VyY2UtbnVtPmh0dHA6Ly9keC5kb2kub3JnLzEw
LjEwMTYvai5qY2lzLjIwMDcuMDIuMDE1PC9lbGVjdHJvbmljLXJlc291cmNlLW51bT48L3JlY29y
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97-100</w:t>
      </w:r>
      <w:r w:rsidRPr="00FC3989">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96" w:name="OLE_LINK1"/>
      <w:bookmarkStart w:id="97"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r w:rsidR="00437FE0"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dW0+MTAxPC9SZWNOdW0+PERpc3BsYXlUZXh0PjxzdHlsZSBmYWNlPSJzdXBlcnNjcmlwdCI+MTAx
LTExMTwvc3R5bGU+PC9EaXNwbGF5VGV4dD48cmVjb3JkPjxyZWMtbnVtYmVyPjEwMTwvcmVjLW51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PEVuZE5vdGU+PENpdGU+PEF1dGhvcj5CYW88L0F1dGhvcj48WWVhcj4xOTk5PC9ZZWFyPjxSZWNO
dW0+MTAxPC9SZWNOdW0+PERpc3BsYXlUZXh0PjxzdHlsZSBmYWNlPSJzdXBlcnNjcmlwdCI+MTAx
LTExMTwvc3R5bGU+PC9EaXNwbGF5VGV4dD48cmVjb3JkPjxyZWMtbnVtYmVyPjEwMTwvcmVjLW51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437FE0" w:rsidRPr="00FC3989">
        <w:rPr>
          <w:rFonts w:cs="Arial"/>
          <w:sz w:val="24"/>
          <w:szCs w:val="24"/>
          <w:vertAlign w:val="superscript"/>
        </w:rPr>
        <w:fldChar w:fldCharType="separate"/>
      </w:r>
      <w:r w:rsidR="0085485D">
        <w:rPr>
          <w:rFonts w:cs="Arial"/>
          <w:noProof/>
          <w:sz w:val="24"/>
          <w:szCs w:val="24"/>
          <w:vertAlign w:val="superscript"/>
        </w:rPr>
        <w:t>101-111</w:t>
      </w:r>
      <w:r w:rsidR="00437FE0"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r w:rsidR="00F00CA1"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&lt;EndNote&gt;&lt;Cite&gt;&lt;Author&gt;Tomkins&lt;/Author&gt;&lt;Year&gt;2015&lt;/Year&gt;&lt;RecNum&gt;49&lt;/RecNum&gt;&lt;DisplayText&gt;&lt;style face="superscript"&gt;112&lt;/style&gt;&lt;/DisplayText&gt;&lt;record&gt;&lt;rec-number&gt;49&lt;/rec-number&gt;&lt;foreign-keys&gt;&lt;key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F00CA1" w:rsidRPr="00FC3989">
        <w:rPr>
          <w:rFonts w:cs="Arial"/>
          <w:sz w:val="24"/>
          <w:szCs w:val="24"/>
          <w:vertAlign w:val="superscript"/>
        </w:rPr>
        <w:fldChar w:fldCharType="separate"/>
      </w:r>
      <w:r w:rsidR="0085485D">
        <w:rPr>
          <w:rFonts w:cs="Arial"/>
          <w:noProof/>
          <w:sz w:val="24"/>
          <w:szCs w:val="24"/>
          <w:vertAlign w:val="superscript"/>
        </w:rPr>
        <w:t>112</w:t>
      </w:r>
      <w:r w:rsidR="00F00CA1" w:rsidRPr="00FC3989">
        <w:rPr>
          <w:rFonts w:cs="Arial"/>
          <w:sz w:val="24"/>
          <w:szCs w:val="24"/>
          <w:vertAlign w:val="superscript"/>
        </w:rPr>
        <w:fldChar w:fldCharType="end"/>
      </w:r>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&lt;EndNote&gt;&lt;Cite&gt;&lt;Author&gt;Driskell&lt;/Author&gt;&lt;Year&gt;2005&lt;/Year&gt;&lt;RecNum&gt;102&lt;/RecNum&gt;&lt;DisplayText&gt;&lt;style face="superscript"&gt;106&lt;/style&gt;&lt;/DisplayText&gt;&lt;record&gt;&lt;rec-number&gt;102&lt;/rec-number&gt;&lt;foreign-keys&gt;&lt;key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0C3052" w:rsidRPr="00FC3989">
        <w:rPr>
          <w:rFonts w:cs="Arial"/>
          <w:sz w:val="24"/>
          <w:szCs w:val="24"/>
          <w:vertAlign w:val="superscript"/>
        </w:rPr>
        <w:fldChar w:fldCharType="separate"/>
      </w:r>
      <w:r w:rsidR="0085485D">
        <w:rPr>
          <w:rFonts w:cs="Arial"/>
          <w:noProof/>
          <w:sz w:val="24"/>
          <w:szCs w:val="24"/>
          <w:vertAlign w:val="superscript"/>
        </w:rPr>
        <w:t>106</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dCI+MTA0LCAxMDUsIDEwODwvc3R5bGU+PC9EaXNwbGF5VGV4dD48cmVjb3JkPjxyZWMtbnVtYmVy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dCI+MTA0LCAxMDUsIDEwODwvc3R5bGU+PC9EaXNwbGF5VGV4dD48cmVjb3JkPjxyZWMtbnVtYmVy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0C3052" w:rsidRPr="00FC3989">
        <w:rPr>
          <w:rFonts w:cs="Arial"/>
          <w:sz w:val="24"/>
          <w:szCs w:val="24"/>
          <w:vertAlign w:val="superscript"/>
        </w:rPr>
        <w:fldChar w:fldCharType="separate"/>
      </w:r>
      <w:r w:rsidR="0085485D">
        <w:rPr>
          <w:rFonts w:cs="Arial"/>
          <w:noProof/>
          <w:sz w:val="24"/>
          <w:szCs w:val="24"/>
          <w:vertAlign w:val="superscript"/>
        </w:rPr>
        <w:t>104, 105, 108</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96"/>
    <w:bookmarkEnd w:id="97"/>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lastRenderedPageBreak/>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98"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&lt;EndNote&gt;&lt;Cite&gt;&lt;Author&gt;Brady&lt;/Author&gt;&lt;Year&gt;2013&lt;/Year&gt;&lt;RecNum&gt;37&lt;/RecNum&gt;&lt;DisplayText&gt;&lt;style face="superscript"&gt;44&lt;/style&gt;&lt;/DisplayText&gt;&lt;record&gt;&lt;rec-number&gt;37&lt;/rec-number&gt;&lt;foreign-keys&gt;&lt;key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85485D">
        <w:rPr>
          <w:rFonts w:cs="Arial"/>
          <w:noProof/>
          <w:sz w:val="24"/>
          <w:szCs w:val="24"/>
          <w:vertAlign w:val="superscript"/>
        </w:rPr>
        <w:t>44</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Y051bT41ODwvUmVjTnVtPjxEaXNwbGF5VGV4dD48c3R5bGUgZmFjZT0ic3VwZXJzY3JpcHQiPjY4
LCA2OSwgNzM8L3N0eWxlPjwvRGlzcGxheVRleHQ+PHJlY29yZD48cmVjLW51bWJlcj41ODwvcmVj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Y051bT41ODwvUmVjTnVtPjxEaXNwbGF5VGV4dD48c3R5bGUgZmFjZT0ic3VwZXJzY3JpcHQiPjY4
LCA2OSwgNzM8L3N0eWxlPjwvRGlzcGxheVRleHQ+PHJlY29yZD48cmVjLW51bWJlcj41ODwvcmVj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F03048" w:rsidRPr="00FC3989">
        <w:rPr>
          <w:rFonts w:cs="Arial"/>
          <w:sz w:val="24"/>
          <w:szCs w:val="24"/>
          <w:vertAlign w:val="superscript"/>
        </w:rPr>
        <w:fldChar w:fldCharType="separate"/>
      </w:r>
      <w:r w:rsidR="0085485D">
        <w:rPr>
          <w:rFonts w:cs="Arial"/>
          <w:noProof/>
          <w:sz w:val="24"/>
          <w:szCs w:val="24"/>
          <w:vertAlign w:val="superscript"/>
        </w:rPr>
        <w:t>68, 69, 73</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dW0+NDY8L1JlY051bT48RGlzcGxheVRleHQ+PHN0eWxlIGZhY2U9InN1cGVyc2NyaXB0Ij43Miwg
ODYsIDkzLTk1LCAxMTM8L3N0eWxlPjwvRGlzcGxheVRleHQ+PHJlY29yZD48cmVjLW51bWJlcj40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PEVuZE5vdGU+PENpdGU+PEF1dGhvcj5MYWk8L0F1dGhvcj48WWVhcj4yMDE0PC9ZZWFyPjxSZWNO
dW0+NDY8L1JlY051bT48RGlzcGxheVRleHQ+PHN0eWxlIGZhY2U9InN1cGVyc2NyaXB0Ij43Miwg
ODYsIDkzLTk1LCAxMTM8L3N0eWxlPjwvRGlzcGxheVRleHQ+PHJlY29yZD48cmVjLW51bWJlcj40
NjwvcmVjLW51bWJlcj48Zm9yZWlnbi1rZXlzPjxrZXkgYXBwPSJFTiIgZGItaWQ9InpweHJ0OWV4
a2Y5eGFvZWFmMjhwOXAwejl2d2U1d3pzcDllcyIgdGltZXN0YW1wPSIxNDc3MzA1ODI3Ij40Njwv
a2V5PjwvZm9yZWlnbi1rZXlzPjxyZWYtdHlwZSBuYW1lPSJDb25mZXJlbmNlIFByb2NlZWRpbmdz
Ij4xMDwvcmVmLXR5cGU+PGNvbnRyaWJ1dG9ycz48YXV0aG9ycz48YXV0aG9yPkxhaSwgQW50b25p
YTwvYXV0aG9yPjxhdXRob3I+QWxtYXZpdmEsIFNhbHZhdG9yZTwvYXV0aG9yPjxhdXRob3I+U3Bp
enppY2hpbm8sIFZhbGVyaWE8L2F1dGhvcj48YXV0aG9yPlBhbHVjY2ksIEFudG9uaW88L2F1dGhv
cj48YXV0aG9yPkFkZGFyaSwgTG9yZWxsYTwvYXV0aG9yPjxhdXRob3I+THVjaWFuaSwgRG9tZW5p
Y288L2F1dGhvcj48YXV0aG9yPk1lbmdhbGksIFNhbmRybzwvYXV0aG9yPjxhdXRob3I+TWFycXVl
dHRlLCBDaHJpc3RvcGhlPC9hdXRob3I+PGF1dGhvcj5CZXJ0aHV5LCBPcGjDqWxpZTwvYXV0aG9y
PjxhdXRob3I+SmFua2lld2ljeiwgQmFydGxvbWllajwvYXV0aG9yPjxhdXRob3I+UGllcm5vLCBM
dWlnaTwvYXV0aG9yPjwvYXV0aG9ycz48L2NvbnRyaWJ1dG9ycz48dGl0bGVzPjx0aXRsZT5SYXBp
ZCBhbmQgbGFiZWwtZnJlZSBzY3JlZW5pbmcgYW5kIGlkZW50aWZpY2F0aW9uIG9mIEFudGhyYXgg
c2ltdWxhbnRzIGJ5IFN1cmZhY2UgRW5oYW5jZWQgUmFtYW4gU3BlY3Ryb3Njb3B5PC90aXRsZT48
c2Vjb25kYXJ5LXRpdGxlPlNQSUUgU2VjdXJpdHkgKyBEZWZlbmNlPC9zZWNvbmRhcnktdGl0bGU+
PC90aXRsZXM+PHBhZ2VzPjEwPC9wYWdlcz48dm9sdW1lPjkyNTM8L3ZvbHVtZT48ZGF0ZXM+PHll
YXI+MjAxNDwveWVhcj48L2RhdGVzPjxwdWItbG9jYXRpb24+QW1zdGVyZGFtLCBOZXRoZXJsYW5k
czwvcHViLWxvY2F0aW9uPjxwdWJsaXNoZXI+U1BJRTwvcHVibGlzaGVyPjx3b3JrLXR5cGU+ZG9p
OiAxMC4xMTE3LzEyLjIwNjgxNzA8L3dvcmstdHlwZT48dXJscz48cmVsYXRlZC11cmxzPjx1cmw+
aHR0cDovL2R4LmRvaS5vcmcvMTAuMTExNy8xMi4yMDY4MTcwPC91cmw+PC9yZWxhdGVkLXVybHM+
PC91cmxzPjwvcmVjb3JkPjwvQ2l0ZT48Q2l0ZT48QXV0aG9yPkthbGFzaW5za3k8L0F1dGhvcj48
WWVhcj4yMDA3PC9ZZWFyPjxSZWNOdW0+NTQ8L1JlY051bT48cmVjb3JkPjxyZWMtbnVtYmVyPjU0
PC9yZWMtbnVtYmVyPjxmb3JlaWduLWtleXM+PGtleSBhcHA9IkVOIiBkYi1pZD0ienB4cnQ5ZXhr
Zjl4YW9lYWYyOHA5cDB6OXZ3ZTV3enNwOWVzIiB0aW1lc3RhbXA9IjE0Nzc2NDk3NzciPjU0PC9r
ZXk+PC9mb3JlaWduLWtleXM+PHJlZi10eXBlIG5hbWU9IkpvdXJuYWwgQXJ0aWNsZSI+MTc8L3Jl
Zi10eXBlPjxjb250cmlidXRvcnM+PGF1dGhvcnM+PGF1dGhvcj5LYWxhc2luc2t5LCBLYXRocnlu
IFMuPC9hdXRob3I+PGF1dGhvcj5IYWRmaWVsZCwgVGVkPC9hdXRob3I+PGF1dGhvcj5TaGVhLCBB
cHJpbCBBLjwvYXV0aG9yPjxhdXRob3I+S2FsYXNpbnNreSwgVmljdG9yIEYuPC9hdXRob3I+PGF1
dGhvcj5OZWxzb24sIE1hdHRoZXcgUC48L2F1dGhvcj48YXV0aG9yPk5laXNzLCBKYXNvbjwvYXV0
aG9yPjxhdXRob3I+RHJhdWNoLCBBbXkgSi48L2F1dGhvcj48YXV0aG9yPlZhbm5pLCBHLiBTdGV2
ZW48L2F1dGhvcj48YXV0aG9yPlRyZWFkbywgUGF0cmljayBKLjwvYXV0aG9yPjwvYXV0aG9ycz48
L2NvbnRyaWJ1dG9ycz48dGl0bGVzPjx0aXRsZT5SYW1hbiBDaGVtaWNhbCBJbWFnaW5nIFNwZWN0
cm9zY29weSBSZWFnZW50bGVzcyBEZXRlY3Rpb24gYW5kIElkZW50aWZpY2F0aW9uIG9mIFBhdGhv
Z2VuczrigIkgU2lnbmF0dXJlIERldmVsb3BtZW50IGFuZCBFdmFsdWF0aW9uPC90aXRsZT48c2Vj
b25kYXJ5LXRpdGxlPkFuYWx5dGljYWwgQ2hlbWlzdHJ5PC9zZWNvbmRhcnktdGl0bGU+PC90aXRs
ZXM+PHBlcmlvZGljYWw+PGZ1bGwtdGl0bGU+QW5hbHl0aWNhbCBDaGVtaXN0cnk8L2Z1bGwtdGl0
bGU+PC9wZXJpb2RpY2FsPjxwYWdlcz4yNjU4LTI2NzM8L3BhZ2VzPjx2b2x1bWU+Nzk8L3ZvbHVt
ZT48bnVtYmVyPjc8L251bWJlcj48ZGF0ZXM+PHllYXI+MjAwNzwveWVhcj48cHViLWRhdGVzPjxk
YXRlPjIwMDcvMDQvMDE8L2RhdGU+PC9wdWItZGF0ZXM+PC9kYXRlcz48cHVibGlzaGVyPkFtZXJp
Y2FuIENoZW1pY2FsIFNvY2lldHk8L3B1Ymxpc2hlcj48aXNibj4wMDAzLTI3MDA8L2lzYm4+PHVy
bHM+PHJlbGF0ZWQtdXJscz48dXJsPmh0dHA6Ly9keC5kb2kub3JnLzEwLjEwMjEvYWMwNzAwNTc1
PC91cmw+PC9yZWxhdGVkLXVybHM+PC91cmxzPjxlbGVjdHJvbmljLXJlc291cmNlLW51bT4xMC4x
MDIxL2FjMDcwMDU3NTwvZWxlY3Ryb25pYy1yZXNvdXJjZS1udW0+PC9yZWNvcmQ+PC9DaXRlPjxD
aXRlPjxBdXRob3I+SmFydmlzPC9BdXRob3I+PFllYXI+MjAwNDwvWWVhcj48UmVjTnVtPjExMTwv
UmVjTnVtPjxyZWNvcmQ+PHJlYy1udW1iZXI+MTExPC9yZWMtbnVtYmVyPjxmb3JlaWduLWtleXM+
PGtleSBhcHA9IkVOIiBkYi1pZD0ienB4cnQ5ZXhrZjl4YW9lYWYyOHA5cDB6OXZ3ZTV3enNwOWVz
IiB0aW1lc3RhbXA9IjE0ODM2MjA3NzgiPjExMTwva2V5PjwvZm9yZWlnbi1rZXlzPjxyZWYtdHlw
ZSBuYW1lPSJKb3VybmFsIEFydGljbGUiPjE3PC9yZWYtdHlwZT48Y29udHJpYnV0b3JzPjxhdXRo
b3JzPjxhdXRob3I+SmFydmlzLCBSb2dlciBNLjwvYXV0aG9yPjxhdXRob3I+QnJvb2tlciwgQWxh
bjwvYXV0aG9yPjxhdXRob3I+R29vZGFjcmUsIFJveXN0b248L2F1dGhvcj48L2F1dGhvcnM+PC9j
b250cmlidXRvcnM+PHRpdGxlcz48dGl0bGU+U3VyZmFjZS1FbmhhbmNlZCBSYW1hbiBTcGVjdHJv
c2NvcHkgZm9yIEJhY3RlcmlhbCBEaXNjcmltaW5hdGlvbiBVdGlsaXppbmcgYSBTY2FubmluZyBF
bGVjdHJvbiBNaWNyb3Njb3BlIHdpdGggYSBSYW1hbiBTcGVjdHJvc2NvcHkgSW50ZXJmYWNlPC90
aXRsZT48c2Vjb25kYXJ5LXRpdGxlPkFuYWx5dGljYWwgQ2hlbWlzdHJ5PC9zZWNvbmRhcnktdGl0
bGU+PC90aXRsZXM+PHBlcmlvZGljYWw+PGZ1bGwtdGl0bGU+QW5hbHl0aWNhbCBDaGVtaXN0cnk8
L2Z1bGwtdGl0bGU+PC9wZXJpb2RpY2FsPjxwYWdlcz41MTk4LTUyMDI8L3BhZ2VzPjx2b2x1bWU+
NzY8L3ZvbHVtZT48bnVtYmVyPjE3PC9udW1iZXI+PGRhdGVzPjx5ZWFyPjIwMDQ8L3llYXI+PHB1
Yi1kYXRlcz48ZGF0ZT4yMDA0LzA5LzAxPC9kYXRlPjwvcHViLWRhdGVzPjwvZGF0ZXM+PHB1Ymxp
c2hlcj5BbWVyaWNhbiBDaGVtaWNhbCBTb2NpZXR5PC9wdWJsaXNoZXI+PGlzYm4+MDAwMy0yNzAw
PC9pc2JuPjx1cmxzPjxyZWxhdGVkLXVybHM+PHVybD5odHRwOi8vZHguZG9pLm9yZy8xMC4xMDIx
L2FjMDQ5NjYzZjwvdXJsPjwvcmVsYXRlZC11cmxzPjwvdXJscz48ZWxlY3Ryb25pYy1yZXNvdXJj
ZS1udW0+MTAuMTAyMS9hYzA0OTY2M2Y8L2VsZWN0cm9uaWMtcmVzb3VyY2UtbnVtPjwvcmVjb3Jk
PjwvQ2l0ZT48Q2l0ZT48QXV0aG9yPlBhdGVsPC9BdXRob3I+PFllYXI+MjAwODwvWWVhcj48UmVj
TnVtPjExNDwvUmVjTnVtPjxyZWNvcmQ+PHJlYy1udW1iZXI+MTE0PC9yZWMtbnVtYmVyPjxmb3Jl
aWduLWtleXM+PGtleSBhcHA9IkVOIiBkYi1pZD0ienB4cnQ5ZXhrZjl4YW9lYWYyOHA5cDB6OXZ3
ZTV3enNwOWVzIiB0aW1lc3RhbXA9IjE0ODM3MjA2ODkiPjExNDwva2V5PjwvZm9yZWlnbi1rZXlz
PjxyZWYtdHlwZSBuYW1lPSJKb3VybmFsIEFydGljbGUiPjE3PC9yZWYtdHlwZT48Y29udHJpYnV0
b3JzPjxhdXRob3JzPjxhdXRob3I+UGF0ZWwsIEkuIFMuPC9hdXRob3I+PGF1dGhvcj5QcmVtYXNp
cmksIFcuIFIuPC9hdXRob3I+PGF1dGhvcj5Nb2lyLCBELiBULjwvYXV0aG9yPjxhdXRob3I+Wmll
Z2xlciwgTC4gRC48L2F1dGhvcj48L2F1dGhvcnM+PC9jb250cmlidXRvcnM+PHRpdGxlcz48dGl0
bGU+QmFyY29kaW5nIGJhY3RlcmlhbCBjZWxsczogQSBTRVJTIGJhc2VkIG1ldGhvZG9sb2d5IGZv
ciBwYXRob2dlbiBpZGVudGlmaWNhdGlvbjwvdGl0bGU+PHNlY29uZGFyeS10aXRsZT5Kb3VybmFs
IG9mIFJhbWFuIHNwZWN0cm9zY29weSA6IEpSUzwvc2Vjb25kYXJ5LXRpdGxlPjwvdGl0bGVzPjxw
ZXJpb2RpY2FsPjxmdWxsLXRpdGxlPkpvdXJuYWwgb2YgUmFtYW4gc3BlY3Ryb3Njb3B5IDogSlJT
PC9mdWxsLXRpdGxlPjwvcGVyaW9kaWNhbD48cGFnZXM+MTY2MC0xNjcyPC9wYWdlcz48dm9sdW1l
PjM5PC92b2x1bWU+PG51bWJlcj4xMTwvbnVtYmVyPjxkYXRlcz48eWVhcj4yMDA4PC95ZWFyPjwv
ZGF0ZXM+PGlzYm4+MDM3Ny0wNDg2PC9pc2JuPjxhY2Nlc3Npb24tbnVtPlBNQzI3MzIwMjY8L2Fj
Y2Vzc2lvbi1udW0+PHVybHM+PHJlbGF0ZWQtdXJscz48dXJsPmh0dHA6Ly93d3cubmNiaS5ubG0u
bmloLmdvdi9wbWMvYXJ0aWNsZXMvUE1DMjczMjAyNi88L3VybD48L3JlbGF0ZWQtdXJscz48L3Vy
bHM+PGVsZWN0cm9uaWMtcmVzb3VyY2UtbnVtPjEwLjEwMDIvanJzLjIwNjQ8L2VsZWN0cm9uaWMt
cmVzb3VyY2UtbnVtPjxyZW1vdGUtZGF0YWJhc2UtbmFtZT5QTUM8L3JlbW90ZS1kYXRhYmFzZS1u
YW1lPjwvcmVjb3JkPjwvQ2l0ZT48Q2l0ZT48QXV0aG9yPkphcnZpczwvQXV0aG9yPjxZZWFyPjIw
MDQ8L1llYXI+PFJlY051bT4xMTk8L1JlY051bT48cmVjb3JkPjxyZWMtbnVtYmVyPjExOTwvcmVj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ZD48L0NpdGU+PC9FbmROb3RlPgB=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F03048" w:rsidRPr="00FC3989">
        <w:rPr>
          <w:rFonts w:cs="Arial"/>
          <w:sz w:val="24"/>
          <w:szCs w:val="24"/>
          <w:vertAlign w:val="superscript"/>
        </w:rPr>
        <w:fldChar w:fldCharType="separate"/>
      </w:r>
      <w:r w:rsidR="0085485D">
        <w:rPr>
          <w:rFonts w:cs="Arial"/>
          <w:noProof/>
          <w:sz w:val="24"/>
          <w:szCs w:val="24"/>
          <w:vertAlign w:val="superscript"/>
        </w:rPr>
        <w:t>72, 86, 93-95, 113</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&lt;EndNote&gt;&lt;Cite&gt;&lt;Author&gt;Song&lt;/Author&gt;&lt;Year&gt;2012&lt;/Year&gt;&lt;RecNum&gt;100&lt;/RecNum&gt;&lt;DisplayText&gt;&lt;style face="superscript"&gt;107&lt;/style&gt;&lt;/DisplayText&gt;&lt;record&gt;&lt;rec-number&gt;100&lt;/rec-number&gt;&lt;foreign-keys&gt;&lt;key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F03048" w:rsidRPr="00FC3989">
        <w:rPr>
          <w:rFonts w:cs="Arial"/>
          <w:sz w:val="24"/>
          <w:szCs w:val="24"/>
          <w:vertAlign w:val="superscript"/>
        </w:rPr>
        <w:fldChar w:fldCharType="separate"/>
      </w:r>
      <w:r w:rsidR="0085485D">
        <w:rPr>
          <w:rFonts w:cs="Arial"/>
          <w:noProof/>
          <w:sz w:val="24"/>
          <w:szCs w:val="24"/>
          <w:vertAlign w:val="superscript"/>
        </w:rPr>
        <w:t>107</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r w:rsidR="00F03048"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&lt;EndNote&gt;&lt;Cite&gt;&lt;Author&gt;Brady&lt;/Author&gt;&lt;Year&gt;2013&lt;/Year&gt;&lt;RecNum&gt;37&lt;/RecNum&gt;&lt;DisplayText&gt;&lt;style face="superscript"&gt;44&lt;/style&gt;&lt;/DisplayText&gt;&lt;record&gt;&lt;rec-number&gt;37&lt;/rec-number&gt;&lt;foreign-keys&gt;&lt;key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F03048" w:rsidRPr="00FC3989">
        <w:rPr>
          <w:rFonts w:cs="Arial"/>
          <w:sz w:val="24"/>
          <w:szCs w:val="24"/>
          <w:vertAlign w:val="superscript"/>
        </w:rPr>
        <w:fldChar w:fldCharType="separate"/>
      </w:r>
      <w:r w:rsidR="0085485D">
        <w:rPr>
          <w:rFonts w:cs="Arial"/>
          <w:noProof/>
          <w:sz w:val="24"/>
          <w:szCs w:val="24"/>
          <w:vertAlign w:val="superscript"/>
        </w:rPr>
        <w:t>44</w:t>
      </w:r>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bT41MTwvUmVjTnVtPjxEaXNwbGF5VGV4dD48c3R5bGUgZmFjZT0ic3VwZXJzY3JpcHQiPjY4LCA2
OSwgNzM8L3N0eWxlPjwvRGlzcGxheVRleHQ+PHJlY29yZD48cmVjLW51bWJlcj41MTwvcmVjLW51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PEVuZE5vdGU+PENpdGU+PEF1dGhvcj5IZTwvQXV0aG9yPjxZZWFyPjIwMTE8L1llYXI+PFJlY051
bT41MTwvUmVjTnVtPjxEaXNwbGF5VGV4dD48c3R5bGUgZmFjZT0ic3VwZXJzY3JpcHQiPjY4LCA2
OSwgNzM8L3N0eWxlPjwvRGlzcGxheVRleHQ+PHJlY29yZD48cmVjLW51bWJlcj41MTwvcmVjLW51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BF4075" w:rsidRPr="00FC3989">
        <w:rPr>
          <w:rFonts w:cs="Arial"/>
          <w:sz w:val="24"/>
          <w:szCs w:val="24"/>
          <w:vertAlign w:val="superscript"/>
        </w:rPr>
        <w:fldChar w:fldCharType="separate"/>
      </w:r>
      <w:r w:rsidR="0085485D">
        <w:rPr>
          <w:rFonts w:cs="Arial"/>
          <w:noProof/>
          <w:sz w:val="24"/>
          <w:szCs w:val="24"/>
          <w:vertAlign w:val="superscript"/>
        </w:rPr>
        <w:t>68, 69, 73</w:t>
      </w:r>
      <w:r w:rsidR="00BF4075" w:rsidRPr="00FC3989">
        <w:rPr>
          <w:rFonts w:cs="Arial"/>
          <w:sz w:val="24"/>
          <w:szCs w:val="24"/>
          <w:vertAlign w:val="superscript"/>
        </w:rPr>
        <w:fldChar w:fldCharType="end"/>
      </w:r>
      <w:r w:rsidR="00BF4075" w:rsidRPr="00FC3989">
        <w:rPr>
          <w:rFonts w:cs="Arial"/>
          <w:sz w:val="24"/>
          <w:szCs w:val="24"/>
          <w:vertAlign w:val="superscript"/>
        </w:rPr>
        <w:t>]</w:t>
      </w:r>
      <w:bookmarkEnd w:id="98"/>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NzIsIDk0LCA5NSwgMTA1LCAxMTA8L3N0eWxlPjwvRGlzcGxheVRleHQ+PHJlY29yZD48cmVjLW51
bWJlcj4xMTk8L3JlYy1udW1iZXI+PGZvcmVpZ24ta2V5cz48a2V5IGFwcD0iRU4iIGRiLWlkPSJ6
cHhydDlleGtmOXhhb2VhZjI4cDlwMHo5dndlNXd6c3A5ZXMiIHRpbWVzdGFtcD0iMTQ4NDU3MDk2
OCI+MTE5PC9rZXk+PC9mb3JlaWduLWtleXM+PHJlZi10eXBlIG5hbWU9IkpvdXJuYWwgQXJ0aWNs
ZSI+MTc8L3JlZi10eXBlPjxjb250cmlidXRvcnM+PGF1dGhvcnM+PGF1dGhvcj5KYXJ2aXMsIFJv
Z2VyIE0uPC9hdXRob3I+PGF1dGhvcj5Hb29kYWNyZSwgUm95c3RvbjwvYXV0aG9yPjwvYXV0aG9y
cz48L2NvbnRyaWJ1dG9ycz48dGl0bGVzPjx0aXRsZT5EaXNjcmltaW5hdGlvbiBvZiBCYWN0ZXJp
YSBVc2luZyBTdXJmYWNlLUVuaGFuY2VkIFJhbWFuIFNwZWN0cm9zY29weTwvdGl0bGU+PHNlY29u
ZGFyeS10aXRsZT5BbmFseXRpY2FsIENoZW1pc3RyeTwvc2Vjb25kYXJ5LXRpdGxlPjwvdGl0bGVz
PjxwZXJpb2RpY2FsPjxmdWxsLXRpdGxlPkFuYWx5dGljYWwgQ2hlbWlzdHJ5PC9mdWxsLXRpdGxl
PjwvcGVyaW9kaWNhbD48cGFnZXM+NDAtNDc8L3BhZ2VzPjx2b2x1bWU+NzY8L3ZvbHVtZT48bnVt
YmVyPjE8L251bWJlcj48ZGF0ZXM+PHllYXI+MjAwNDwveWVhcj48cHViLWRhdGVzPjxkYXRlPjIw
MDQvMDEvMDE8L2RhdGU+PC9wdWItZGF0ZXM+PC9kYXRlcz48cHVibGlzaGVyPkFtZXJpY2FuIENo
ZW1pY2FsIFNvY2lldHk8L3B1Ymxpc2hlcj48aXNibj4wMDAzLTI3MDA8L2lzYm4+PHVybHM+PHJl
bGF0ZWQtdXJscz48dXJsPmh0dHA6Ly9keC5kb2kub3JnLzEwLjEwMjEvYWMwMzQ2ODljPC91cmw+
PC9yZWxhdGVkLXVybHM+PC91cmxzPjxlbGVjdHJvbmljLXJlc291cmNlLW51bT4xMC4xMDIxL2Fj
MDM0Njg5YzwvZWxlY3Ryb25pYy1yZXNvdXJjZS1udW0+PC9yZWNvcmQ+PC9DaXRlPjxDaXRlPjxB
dXRob3I+U2hhbm11a2g8L0F1dGhvcj48WWVhcj4yMDA4PC9ZZWFyPjxSZWNOdW0+MTIxPC9SZWNO
dW0+PHJlY29yZD48cmVjLW51bWJlcj4xMjE8L3JlYy1udW1iZXI+PGZvcmVpZ24ta2V5cz48a2V5
IGFwcD0iRU4iIGRiLWlkPSJ6cHhydDlleGtmOXhhb2VhZjI4cDlwMHo5dndlNXd6c3A5ZXMiIHRp
bWVzdGFtcD0iMTQ4NDU3OTg2OSI+MTIxPC9rZXk+PC9mb3JlaWduLWtleXM+PHJlZi10eXBlIG5h
bWU9IkpvdXJuYWwgQXJ0aWNsZSI+MTc8L3JlZi10eXBlPjxjb250cmlidXRvcnM+PGF1dGhvcnM+
PGF1dGhvcj5TaGFubXVraCwgUy48L2F1dGhvcj48YXV0aG9yPkpvbmVzLCBMLjwvYXV0aG9yPjxh
dXRob3I+WmhhbywgWS4gUC48L2F1dGhvcj48YXV0aG9yPkRyaXNrZWxsLCBKLiBELjwvYXV0aG9y
PjxhdXRob3I+VHJpcHAsIFIuIEEuPC9hdXRob3I+PGF1dGhvcj5EbHVoeSwgUi4gQS48L2F1dGhv
cj48L2F1dGhvcnM+PC9jb250cmlidXRvcnM+PHRpdGxlcz48dGl0bGU+SWRlbnRpZmljYXRpb24g
YW5kIGNsYXNzaWZpY2F0aW9uIG9mIHJlc3BpcmF0b3J5IHN5bmN5dGlhbCB2aXJ1cyAoUlNWKSBz
dHJhaW5zIGJ5IHN1cmZhY2UtZW5oYW5jZWQgUmFtYW4gc3BlY3Ryb3Njb3B5IGFuZCBtdWx0aXZh
cmlhdGUgc3RhdGlzdGljYWwgdGVjaG5pcXVlczwvdGl0bGU+PHNlY29uZGFyeS10aXRsZT5BbmFs
eXRpY2FsIGFuZCBCaW9hbmFseXRpY2FsIENoZW1pc3RyeTwvc2Vjb25kYXJ5LXRpdGxlPjwvdGl0
bGVzPjxwZXJpb2RpY2FsPjxmdWxsLXRpdGxlPkFuYWx5dGljYWwgYW5kIEJpb2FuYWx5dGljYWwg
Q2hlbWlzdHJ5PC9mdWxsLXRpdGxlPjwvcGVyaW9kaWNhbD48cGFnZXM+MTU1MS0xNTU1PC9wYWdl
cz48dm9sdW1lPjM5MDwvdm9sdW1lPjxudW1iZXI+NjwvbnVtYmVyPjxkYXRlcz48eWVhcj4yMDA4
PC95ZWFyPjxwdWItZGF0ZXM+PGRhdGU+MjAwOC8vPC9kYXRlPjwvcHViLWRhdGVzPjwvZGF0ZXM+
PGlzYm4+MTYxOC0yNjUwPC9pc2JuPjx1cmxzPjxyZWxhdGVkLXVybHM+PHVybD5odHRwOi8vZHgu
ZG9pLm9yZy8xMC4xMDA3L3MwMDIxNi0wMDgtMTg1MS0wPC91cmw+PC9yZWxhdGVkLXVybHM+PC91
cmxzPjxlbGVjdHJvbmljLXJlc291cmNlLW51bT4xMC4xMDA3L3MwMDIxNi0wMDgtMTg1MS0wPC9l
bGVjdHJvbmljLXJlc291cmNlLW51bT48L3JlY29yZD48L0NpdGU+PENpdGU+PEF1dGhvcj5Ecmlz
a2VsbDwvQXV0aG9yPjxZZWFyPjIwMDg8L1llYXI+PFJlY051bT4xMjM8L1JlY051bT48cmVjb3Jk
PjxyZWMtbnVtYmVyPjEyMzwvcmVjLW51bWJlcj48Zm9yZWlnbi1rZXlzPjxrZXkgYXBwPSJFTiIg
ZGItaWQ9InpweHJ0OWV4a2Y5eGFvZWFmMjhwOXAwejl2d2U1d3pzcDllcyIgdGltZXN0YW1wPSIx
NDg1MTc1MTU1Ij4xMjM8L2tleT48L2ZvcmVpZ24ta2V5cz48cmVmLXR5cGUgbmFtZT0iSm91cm5h
bCBBcnRpY2xlIj4xNzwvcmVmLXR5cGU+PGNvbnRyaWJ1dG9ycz48YXV0aG9ycz48YXV0aG9yPkou
IEQuIERyaXNrZWxsPC9hdXRob3I+PGF1dGhvcj5TLiBTaGFubXVraDwvYXV0aG9yPjxhdXRob3I+
WS4gSi4gTGl1PC9hdXRob3I+PGF1dGhvcj5TLiBIZW5uaWdhbjwvYXV0aG9yPjxhdXRob3I+TC4g
Sm9uZXM8L2F1dGhvcj48YXV0aG9yPlkuIFAuIFpoYW88L2F1dGhvcj48YXV0aG9yPlIuIEEuIERs
dWh5PC9hdXRob3I+PGF1dGhvcj5ELiBDLiBLcmF1c2U8L2F1dGhvcj48YXV0aG9yPlIuIEEuIFRy
aXBwPC9hdXRob3I+PC9hdXRob3JzPjwvY29udHJpYnV0b3JzPjx0aXRsZXM+PHRpdGxlPkluZmVj
dGlvdXMgQWdlbnQgRGV0ZWN0aW9uIFdpdGggU0VSUy1BY3RpdmUgU2lsdmVyIE5hbm9yb2QgQXJy
YXlzIFByZXBhcmVkIGJ5IE9ibGlxdWUgQW5nbGUgRGVwb3NpdGlvbjwvdGl0bGU+PHNlY29uZGFy
eS10aXRsZT5JRUVFIFNlbnNvcnMgSm91cm5hbDwvc2Vjb25kYXJ5LXRpdGxlPjwvdGl0bGVzPjxw
ZXJpb2RpY2FsPjxmdWxsLXRpdGxlPklFRUUgU2Vuc29ycyBKb3VybmFsPC9mdWxsLXRpdGxlPjwv
cGVyaW9kaWNhbD48cGFnZXM+ODYzLTg3MDwvcGFnZXM+PHZvbHVtZT44PC92b2x1bWU+PG51bWJl
cj42PC9udW1iZXI+PGtleXdvcmRzPjxrZXl3b3JkPlJhbWFuIHNwZWN0cm9zY29weTwva2V5d29y
ZD48a2V5d29yZD5hcnJheXM8L2tleXdvcmQ+PGtleXdvcmQ+Ymlvc2Vuc29yczwva2V5d29yZD48
a2V5d29yZD5uYW5vdGVjaG5vbG9neTwva2V5d29yZD48a2V5d29yZD5TRVJTLWFjdGl2ZSBzaWx2
ZXIgbmFub3JvZCBhcnJheXM8L2tleXdvcmQ+PGtleXdvcmQ+YmFjdGVyaXVtIE15Y29wbGFzbWEg
cG5ldW1vbmlhZTwva2V5d29yZD48a2V5d29yZD5jaGVtb21ldHJpYyBtZXRob2RzPC9rZXl3b3Jk
PjxrZXl3b3JkPmN1cnJlbnQgb3B0aW11bSBzdHJ1Y3R1cmU8L2tleXdvcmQ+PGtleXdvcmQ+ZXhj
aXRhdGlvbiBsaWdodCBwb2xhcml6YXRpb248L2tleXdvcmQ+PGtleXdvcmQ+aHVtYW4gaW1tdW5v
ZGVmaWNpZW5jeSB2aXJ1czwva2V5d29yZD48a2V5d29yZD5odW1hbiBwYXRob2dlbnM8L2tleXdv
cmQ+PGtleXdvcmQ+aW5jaWRlbnQgYW5nbGU8L2tleXdvcmQ+PGtleXdvcmQ+aW5mZWN0aW91cyBh
Z2VudCBkZXRlY3Rpb248L2tleXdvcmQ+PGtleXdvcmQ+bW9sZWN1bGFyIGZpbmdlcnByaW50czwv
a2V5d29yZD48a2V5d29yZD5uZWFyLWluZnJhcmVkIHdhdmVsZW5ndGhzPC9rZXl3b3JkPjxrZXl3
b3JkPm9ibGlxdWUgYW5nbGUgZGVwb3NpdGlvbjwva2V5d29yZD48a2V5d29yZD5yZXNwaXJhdG9y
eSBzeW5jeXRpYWwgdmlydXM8L2tleXdvcmQ+PGtleXdvcmQ+cm90YXZpcnVzPC9rZXl3b3JkPjxr
ZXl3b3JkPnN1YnN0cmF0ZSBjb2F0aW5nPC9rZXl3b3JkPjxrZXl3b3JkPnN1cmZhY2UtZW5oYW5j
ZWQgUmFtYW4gc3BlY3Ryb3Njb3B5PC9rZXl3b3JkPjxrZXl3b3JkPkNhcGFjaXRpdmUgc2Vuc29y
czwva2V5d29yZD48a2V5d29yZD5Db2F0aW5nczwva2V5d29yZD48a2V5d29yZD5GaW5nZXJwcmlu
dCByZWNvZ25pdGlvbjwva2V5d29yZD48a2V5d29yZD5PcHRpY2FsIHBvbGFyaXphdGlvbjwva2V5
d29yZD48a2V5d29yZD5QYXRob2dlbnM8L2tleXdvcmQ+PGtleXdvcmQ+UmFtYW4gc2NhdHRlcmlu
Zzwva2V5d29yZD48a2V5d29yZD5TaWx2ZXI8L2tleXdvcmQ+PGtleXdvcmQ+U3BlY3Ryb3Njb3B5
PC9rZXl3b3JkPjxrZXl3b3JkPlZpcnVzZXMgKG1lZGljYWwpPC9rZXl3b3JkPjxrZXl3b3JkPkNo
ZW1vbWV0cmljczwva2V5d29yZD48a2V5d29yZD5wYXRob2dlbiBjbGFzc2lmaWNhdGlvbjwva2V5
d29yZD48a2V5d29yZD5zdXJmYWNlLWVuaGFuY2VkIFJhbWFuIHNwZWN0cm9zY29weSAoU0VSUyk8
L2tleXdvcmQ+PC9rZXl3b3Jkcz48ZGF0ZXM+PHllYXI+MjAwODwveWVhcj48L2RhdGVzPjxpc2Ju
PjE1MzAtNDM3WDwvaXNibj48dXJscz48L3VybHM+PGVsZWN0cm9uaWMtcmVzb3VyY2UtbnVtPjEw
LjExMDkvSlNFTi4yMDA4LjkyMjY4MjwvZWxlY3Ryb25pYy1yZXNvdXJjZS1udW0+PC9yZWNvcmQ+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bWU+PC9yZWNvcmQ+PC9DaXRlPjxDaXRlPjxBdXRob3I+S2FsYXNpbnNreTwvQXV0aG9yPjxZZWFy
PjIwMDc8L1llYXI+PFJlY051bT41NDwvUmVjTnVtPjxyZWNvcmQ+PHJlYy1udW1iZXI+NTQ8L3Jl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YWMwNzAwNTc1PC9lbGVjdHJvbmljLXJlc291cmNlLW51bT48L3JlY29yZD48L0NpdGU+PC9FbmRO
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NzIsIDk0LCA5NSwgMTA1LCAxMTA8L3N0eWxlPjwvRGlzcGxheVRleHQ+PHJlY29yZD48cmVjLW51
bWJlcj4xMTk8L3JlYy1udW1iZXI+PGZvcmVpZ24ta2V5cz48a2V5IGFwcD0iRU4iIGRiLWlkPSJ6
cHhydDlleGtmOXhhb2VhZjI4cDlwMHo5dndlNXd6c3A5ZXMiIHRpbWVzdGFtcD0iMTQ4NDU3MDk2
OCI+MTE5PC9rZXk+PC9mb3JlaWduLWtleXM+PHJlZi10eXBlIG5hbWU9IkpvdXJuYWwgQXJ0aWNs
ZSI+MTc8L3JlZi10eXBlPjxjb250cmlidXRvcnM+PGF1dGhvcnM+PGF1dGhvcj5KYXJ2aXMsIFJv
Z2VyIE0uPC9hdXRob3I+PGF1dGhvcj5Hb29kYWNyZSwgUm95c3RvbjwvYXV0aG9yPjwvYXV0aG9y
cz48L2NvbnRyaWJ1dG9ycz48dGl0bGVzPjx0aXRsZT5EaXNjcmltaW5hdGlvbiBvZiBCYWN0ZXJp
YSBVc2luZyBTdXJmYWNlLUVuaGFuY2VkIFJhbWFuIFNwZWN0cm9zY29weTwvdGl0bGU+PHNlY29u
ZGFyeS10aXRsZT5BbmFseXRpY2FsIENoZW1pc3RyeTwvc2Vjb25kYXJ5LXRpdGxlPjwvdGl0bGVz
PjxwZXJpb2RpY2FsPjxmdWxsLXRpdGxlPkFuYWx5dGljYWwgQ2hlbWlzdHJ5PC9mdWxsLXRpdGxl
PjwvcGVyaW9kaWNhbD48cGFnZXM+NDAtNDc8L3BhZ2VzPjx2b2x1bWU+NzY8L3ZvbHVtZT48bnVt
YmVyPjE8L251bWJlcj48ZGF0ZXM+PHllYXI+MjAwNDwveWVhcj48cHViLWRhdGVzPjxkYXRlPjIw
MDQvMDEvMDE8L2RhdGU+PC9wdWItZGF0ZXM+PC9kYXRlcz48cHVibGlzaGVyPkFtZXJpY2FuIENo
ZW1pY2FsIFNvY2lldHk8L3B1Ymxpc2hlcj48aXNibj4wMDAzLTI3MDA8L2lzYm4+PHVybHM+PHJl
bGF0ZWQtdXJscz48dXJsPmh0dHA6Ly9keC5kb2kub3JnLzEwLjEwMjEvYWMwMzQ2ODljPC91cmw+
PC9yZWxhdGVkLXVybHM+PC91cmxzPjxlbGVjdHJvbmljLXJlc291cmNlLW51bT4xMC4xMDIxL2Fj
MDM0Njg5YzwvZWxlY3Ryb25pYy1yZXNvdXJjZS1udW0+PC9yZWNvcmQ+PC9DaXRlPjxDaXRlPjxB
dXRob3I+U2hhbm11a2g8L0F1dGhvcj48WWVhcj4yMDA4PC9ZZWFyPjxSZWNOdW0+MTIxPC9SZWNO
dW0+PHJlY29yZD48cmVjLW51bWJlcj4xMjE8L3JlYy1udW1iZXI+PGZvcmVpZ24ta2V5cz48a2V5
IGFwcD0iRU4iIGRiLWlkPSJ6cHhydDlleGtmOXhhb2VhZjI4cDlwMHo5dndlNXd6c3A5ZXMiIHRp
bWVzdGFtcD0iMTQ4NDU3OTg2OSI+MTIxPC9rZXk+PC9mb3JlaWduLWtleXM+PHJlZi10eXBlIG5h
bWU9IkpvdXJuYWwgQXJ0aWNsZSI+MTc8L3JlZi10eXBlPjxjb250cmlidXRvcnM+PGF1dGhvcnM+
PGF1dGhvcj5TaGFubXVraCwgUy48L2F1dGhvcj48YXV0aG9yPkpvbmVzLCBMLjwvYXV0aG9yPjxh
dXRob3I+WmhhbywgWS4gUC48L2F1dGhvcj48YXV0aG9yPkRyaXNrZWxsLCBKLiBELjwvYXV0aG9y
PjxhdXRob3I+VHJpcHAsIFIuIEEuPC9hdXRob3I+PGF1dGhvcj5EbHVoeSwgUi4gQS48L2F1dGhv
cj48L2F1dGhvcnM+PC9jb250cmlidXRvcnM+PHRpdGxlcz48dGl0bGU+SWRlbnRpZmljYXRpb24g
YW5kIGNsYXNzaWZpY2F0aW9uIG9mIHJlc3BpcmF0b3J5IHN5bmN5dGlhbCB2aXJ1cyAoUlNWKSBz
dHJhaW5zIGJ5IHN1cmZhY2UtZW5oYW5jZWQgUmFtYW4gc3BlY3Ryb3Njb3B5IGFuZCBtdWx0aXZh
cmlhdGUgc3RhdGlzdGljYWwgdGVjaG5pcXVlczwvdGl0bGU+PHNlY29uZGFyeS10aXRsZT5BbmFs
eXRpY2FsIGFuZCBCaW9hbmFseXRpY2FsIENoZW1pc3RyeTwvc2Vjb25kYXJ5LXRpdGxlPjwvdGl0
bGVzPjxwZXJpb2RpY2FsPjxmdWxsLXRpdGxlPkFuYWx5dGljYWwgYW5kIEJpb2FuYWx5dGljYWwg
Q2hlbWlzdHJ5PC9mdWxsLXRpdGxlPjwvcGVyaW9kaWNhbD48cGFnZXM+MTU1MS0xNTU1PC9wYWdl
cz48dm9sdW1lPjM5MDwvdm9sdW1lPjxudW1iZXI+NjwvbnVtYmVyPjxkYXRlcz48eWVhcj4yMDA4
PC95ZWFyPjxwdWItZGF0ZXM+PGRhdGU+MjAwOC8vPC9kYXRlPjwvcHViLWRhdGVzPjwvZGF0ZXM+
PGlzYm4+MTYxOC0yNjUwPC9pc2JuPjx1cmxzPjxyZWxhdGVkLXVybHM+PHVybD5odHRwOi8vZHgu
ZG9pLm9yZy8xMC4xMDA3L3MwMDIxNi0wMDgtMTg1MS0wPC91cmw+PC9yZWxhdGVkLXVybHM+PC91
cmxzPjxlbGVjdHJvbmljLXJlc291cmNlLW51bT4xMC4xMDA3L3MwMDIxNi0wMDgtMTg1MS0wPC9l
bGVjdHJvbmljLXJlc291cmNlLW51bT48L3JlY29yZD48L0NpdGU+PENpdGU+PEF1dGhvcj5Ecmlz
a2VsbDwvQXV0aG9yPjxZZWFyPjIwMDg8L1llYXI+PFJlY051bT4xMjM8L1JlY051bT48cmVjb3Jk
PjxyZWMtbnVtYmVyPjEyMzwvcmVjLW51bWJlcj48Zm9yZWlnbi1rZXlzPjxrZXkgYXBwPSJFTiIg
ZGItaWQ9InpweHJ0OWV4a2Y5eGFvZWFmMjhwOXAwejl2d2U1d3pzcDllcyIgdGltZXN0YW1wPSIx
NDg1MTc1MTU1Ij4xMjM8L2tleT48L2ZvcmVpZ24ta2V5cz48cmVmLXR5cGUgbmFtZT0iSm91cm5h
bCBBcnRpY2xlIj4xNzwvcmVmLXR5cGU+PGNvbnRyaWJ1dG9ycz48YXV0aG9ycz48YXV0aG9yPkou
IEQuIERyaXNrZWxsPC9hdXRob3I+PGF1dGhvcj5TLiBTaGFubXVraDwvYXV0aG9yPjxhdXRob3I+
WS4gSi4gTGl1PC9hdXRob3I+PGF1dGhvcj5TLiBIZW5uaWdhbjwvYXV0aG9yPjxhdXRob3I+TC4g
Sm9uZXM8L2F1dGhvcj48YXV0aG9yPlkuIFAuIFpoYW88L2F1dGhvcj48YXV0aG9yPlIuIEEuIERs
dWh5PC9hdXRob3I+PGF1dGhvcj5ELiBDLiBLcmF1c2U8L2F1dGhvcj48YXV0aG9yPlIuIEEuIFRy
aXBwPC9hdXRob3I+PC9hdXRob3JzPjwvY29udHJpYnV0b3JzPjx0aXRsZXM+PHRpdGxlPkluZmVj
dGlvdXMgQWdlbnQgRGV0ZWN0aW9uIFdpdGggU0VSUy1BY3RpdmUgU2lsdmVyIE5hbm9yb2QgQXJy
YXlzIFByZXBhcmVkIGJ5IE9ibGlxdWUgQW5nbGUgRGVwb3NpdGlvbjwvdGl0bGU+PHNlY29uZGFy
eS10aXRsZT5JRUVFIFNlbnNvcnMgSm91cm5hbDwvc2Vjb25kYXJ5LXRpdGxlPjwvdGl0bGVzPjxw
ZXJpb2RpY2FsPjxmdWxsLXRpdGxlPklFRUUgU2Vuc29ycyBKb3VybmFsPC9mdWxsLXRpdGxlPjwv
cGVyaW9kaWNhbD48cGFnZXM+ODYzLTg3MDwvcGFnZXM+PHZvbHVtZT44PC92b2x1bWU+PG51bWJl
cj42PC9udW1iZXI+PGtleXdvcmRzPjxrZXl3b3JkPlJhbWFuIHNwZWN0cm9zY29weTwva2V5d29y
ZD48a2V5d29yZD5hcnJheXM8L2tleXdvcmQ+PGtleXdvcmQ+Ymlvc2Vuc29yczwva2V5d29yZD48
a2V5d29yZD5uYW5vdGVjaG5vbG9neTwva2V5d29yZD48a2V5d29yZD5TRVJTLWFjdGl2ZSBzaWx2
ZXIgbmFub3JvZCBhcnJheXM8L2tleXdvcmQ+PGtleXdvcmQ+YmFjdGVyaXVtIE15Y29wbGFzbWEg
cG5ldW1vbmlhZTwva2V5d29yZD48a2V5d29yZD5jaGVtb21ldHJpYyBtZXRob2RzPC9rZXl3b3Jk
PjxrZXl3b3JkPmN1cnJlbnQgb3B0aW11bSBzdHJ1Y3R1cmU8L2tleXdvcmQ+PGtleXdvcmQ+ZXhj
aXRhdGlvbiBsaWdodCBwb2xhcml6YXRpb248L2tleXdvcmQ+PGtleXdvcmQ+aHVtYW4gaW1tdW5v
ZGVmaWNpZW5jeSB2aXJ1czwva2V5d29yZD48a2V5d29yZD5odW1hbiBwYXRob2dlbnM8L2tleXdv
cmQ+PGtleXdvcmQ+aW5jaWRlbnQgYW5nbGU8L2tleXdvcmQ+PGtleXdvcmQ+aW5mZWN0aW91cyBh
Z2VudCBkZXRlY3Rpb248L2tleXdvcmQ+PGtleXdvcmQ+bW9sZWN1bGFyIGZpbmdlcnByaW50czwv
a2V5d29yZD48a2V5d29yZD5uZWFyLWluZnJhcmVkIHdhdmVsZW5ndGhzPC9rZXl3b3JkPjxrZXl3
b3JkPm9ibGlxdWUgYW5nbGUgZGVwb3NpdGlvbjwva2V5d29yZD48a2V5d29yZD5yZXNwaXJhdG9y
eSBzeW5jeXRpYWwgdmlydXM8L2tleXdvcmQ+PGtleXdvcmQ+cm90YXZpcnVzPC9rZXl3b3JkPjxr
ZXl3b3JkPnN1YnN0cmF0ZSBjb2F0aW5nPC9rZXl3b3JkPjxrZXl3b3JkPnN1cmZhY2UtZW5oYW5j
ZWQgUmFtYW4gc3BlY3Ryb3Njb3B5PC9rZXl3b3JkPjxrZXl3b3JkPkNhcGFjaXRpdmUgc2Vuc29y
czwva2V5d29yZD48a2V5d29yZD5Db2F0aW5nczwva2V5d29yZD48a2V5d29yZD5GaW5nZXJwcmlu
dCByZWNvZ25pdGlvbjwva2V5d29yZD48a2V5d29yZD5PcHRpY2FsIHBvbGFyaXphdGlvbjwva2V5
d29yZD48a2V5d29yZD5QYXRob2dlbnM8L2tleXdvcmQ+PGtleXdvcmQ+UmFtYW4gc2NhdHRlcmlu
Zzwva2V5d29yZD48a2V5d29yZD5TaWx2ZXI8L2tleXdvcmQ+PGtleXdvcmQ+U3BlY3Ryb3Njb3B5
PC9rZXl3b3JkPjxrZXl3b3JkPlZpcnVzZXMgKG1lZGljYWwpPC9rZXl3b3JkPjxrZXl3b3JkPkNo
ZW1vbWV0cmljczwva2V5d29yZD48a2V5d29yZD5wYXRob2dlbiBjbGFzc2lmaWNhdGlvbjwva2V5
d29yZD48a2V5d29yZD5zdXJmYWNlLWVuaGFuY2VkIFJhbWFuIHNwZWN0cm9zY29weSAoU0VSUyk8
L2tleXdvcmQ+PC9rZXl3b3Jkcz48ZGF0ZXM+PHllYXI+MjAwODwveWVhcj48L2RhdGVzPjxpc2Ju
PjE1MzAtNDM3WDwvaXNibj48dXJscz48L3VybHM+PGVsZWN0cm9uaWMtcmVzb3VyY2UtbnVtPjEw
LjExMDkvSlNFTi4yMDA4LjkyMjY4MjwvZWxlY3Ryb25pYy1yZXNvdXJjZS1udW0+PC9yZWNvcmQ+
PC9DaXRlPjxDaXRlPjxBdXRob3I+UGF0ZWw8L0F1dGhvcj48WWVhcj4yMDA4PC9ZZWFyPjxSZWNO
dW0+MTE0PC9SZWNOdW0+PHJlY29yZD48cmVjLW51bWJlcj4xMTQ8L3JlYy1udW1iZXI+PGZvcmVp
Z24ta2V5cz48a2V5IGFwcD0iRU4iIGRiLWlkPSJ6cHhydDlleGtmOXhhb2VhZjI4cDlwMHo5dndl
NXd6c3A5ZXMiIHRpbWVzdGFtcD0iMTQ4MzcyMDY4OSI+MTE0PC9rZXk+PC9mb3JlaWduLWtleXM+
PHJlZi10eXBlIG5hbWU9IkpvdXJuYWwgQXJ0aWNsZSI+MTc8L3JlZi10eXBlPjxjb250cmlidXRv
cnM+PGF1dGhvcnM+PGF1dGhvcj5QYXRlbCwgSS4gUy48L2F1dGhvcj48YXV0aG9yPlByZW1hc2ly
aSwgVy4gUi48L2F1dGhvcj48YXV0aG9yPk1vaXIsIEQuIFQuPC9hdXRob3I+PGF1dGhvcj5aaWVn
bGVyLCBMLiBELjwvYXV0aG9yPjwvYXV0aG9ycz48L2NvbnRyaWJ1dG9ycz48dGl0bGVzPjx0aXRs
ZT5CYXJjb2RpbmcgYmFjdGVyaWFsIGNlbGxzOiBBIFNFUlMgYmFzZWQgbWV0aG9kb2xvZ3kgZm9y
IHBhdGhvZ2VuIGlkZW50aWZpY2F0aW9uPC90aXRsZT48c2Vjb25kYXJ5LXRpdGxlPkpvdXJuYWwg
b2YgUmFtYW4gc3BlY3Ryb3Njb3B5IDogSlJTPC9zZWNvbmRhcnktdGl0bGU+PC90aXRsZXM+PHBl
cmlvZGljYWw+PGZ1bGwtdGl0bGU+Sm91cm5hbCBvZiBSYW1hbiBzcGVjdHJvc2NvcHkgOiBKUlM8
L2Z1bGwtdGl0bGU+PC9wZXJpb2RpY2FsPjxwYWdlcz4xNjYwLTE2NzI8L3BhZ2VzPjx2b2x1bWU+
Mzk8L3ZvbHVtZT48bnVtYmVyPjExPC9udW1iZXI+PGRhdGVzPjx5ZWFyPjIwMDg8L3llYXI+PC9k
YXRlcz48aXNibj4wMzc3LTA0ODY8L2lzYm4+PGFjY2Vzc2lvbi1udW0+UE1DMjczMjAyNjwvYWNj
ZXNzaW9uLW51bT48dXJscz48cmVsYXRlZC11cmxzPjx1cmw+aHR0cDovL3d3dy5uY2JpLm5sbS5u
aWguZ292L3BtYy9hcnRpY2xlcy9QTUMyNzMyMDI2LzwvdXJsPjwvcmVsYXRlZC11cmxzPjwvdXJs
cz48ZWxlY3Ryb25pYy1yZXNvdXJjZS1udW0+MTAuMTAwMi9qcnMuMjA2NDwvZWxlY3Ryb25pYy1y
ZXNvdXJjZS1udW0+PHJlbW90ZS1kYXRhYmFzZS1uYW1lPlBNQzwvcmVtb3RlLWRhdGFiYXNlLW5h
bWU+PC9yZWNvcmQ+PC9DaXRlPjxDaXRlPjxBdXRob3I+S2FsYXNpbnNreTwvQXV0aG9yPjxZZWFy
PjIwMDc8L1llYXI+PFJlY051bT41NDwvUmVjTnVtPjxyZWNvcmQ+PHJlYy1udW1iZXI+NTQ8L3Jl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YWMwNzAwNTc1PC9lbGVjdHJvbmljLXJlc291cmNlLW51bT48L3JlY29yZD48L0NpdGU+PC9FbmRO
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0959BC" w:rsidRPr="00FC3989">
        <w:rPr>
          <w:rFonts w:cs="Arial"/>
          <w:sz w:val="24"/>
          <w:szCs w:val="24"/>
          <w:vertAlign w:val="superscript"/>
        </w:rPr>
        <w:fldChar w:fldCharType="separate"/>
      </w:r>
      <w:r w:rsidR="0085485D">
        <w:rPr>
          <w:rFonts w:cs="Arial"/>
          <w:noProof/>
          <w:sz w:val="24"/>
          <w:szCs w:val="24"/>
          <w:vertAlign w:val="superscript"/>
        </w:rPr>
        <w:t>72, 94, 95, 105, 110</w:t>
      </w:r>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OTAsIDkxLCA5NDwvc3R5bGU+PC9EaXNwbGF5VGV4dD48cmVjb3JkPjxyZWMtbnVtYmVyPjExOTwv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OTAsIDkxLCA5NDwvc3R5bGU+PC9EaXNwbGF5VGV4dD48cmVjb3JkPjxyZWMtbnVtYmVyPjExOTwv
cmVjLW51bWJlcj48Zm9yZWlnbi1rZXlzPjxrZXkgYXBwPSJFTiIgZGItaWQ9InpweHJ0OWV4a2Y5
eGFvZWFmMjhwOXAwejl2d2U1d3pzcDllcyIgdGltZXN0YW1wPSIxNDg0NTcwOTY4Ij4xMTk8L2tl
eT48L2ZvcmVpZ24ta2V5cz48cmVmLXR5cGUgbmFtZT0iSm91cm5hbCBBcnRpY2xlIj4xNzwvcmVm
LXR5cGU+PGNvbnRyaWJ1dG9ycz48YXV0aG9ycz48YXV0aG9yPkphcnZpcywgUm9nZXIgTS48L2F1
dGhvcj48YXV0aG9yPkdvb2RhY3JlLCBSb3lzdG9uPC9hdXRob3I+PC9hdXRob3JzPjwvY29udHJp
YnV0b3JzPjx0aXRsZXM+PHRpdGxlPkRpc2NyaW1pbmF0aW9uIG9mIEJhY3RlcmlhIFVzaW5nIFN1
cmZhY2UtRW5oYW5jZWQgUmFtYW4gU3BlY3Ryb3Njb3B5PC90aXRsZT48c2Vjb25kYXJ5LXRpdGxl
PkFuYWx5dGljYWwgQ2hlbWlzdHJ5PC9zZWNvbmRhcnktdGl0bGU+PC90aXRsZXM+PHBlcmlvZGlj
YWw+PGZ1bGwtdGl0bGU+QW5hbHl0aWNhbCBDaGVtaXN0cnk8L2Z1bGwtdGl0bGU+PC9wZXJpb2Rp
Y2FsPjxwYWdlcz40MC00NzwvcGFnZXM+PHZvbHVtZT43Njwvdm9sdW1lPjxudW1iZXI+MTwvbnVt
YmVyPjxkYXRlcz48eWVhcj4yMDA0PC95ZWFyPjxwdWItZGF0ZXM+PGRhdGU+MjAwNC8wMS8wMTwv
ZGF0ZT48L3B1Yi1kYXRlcz48L2RhdGVzPjxwdWJsaXNoZXI+QW1lcmljYW4gQ2hlbWljYWwgU29j
aWV0eTwvcHVibGlzaGVyPjxpc2JuPjAwMDMtMjcwMDwvaXNibj48dXJscz48cmVsYXRlZC11cmxz
Pjx1cmw+aHR0cDovL2R4LmRvaS5vcmcvMTAuMTAyMS9hYzAzNDY4OWM8L3VybD48L3JlbGF0ZWQt
dXJscz48L3VybHM+PGVsZWN0cm9uaWMtcmVzb3VyY2UtbnVtPjEwLjEwMjEvYWMwMzQ2ODljPC9l
bGVjdHJvbmljLXJlc291cmNlLW51bT48L3JlY29yZD48L0NpdGU+PENpdGU+PEF1dGhvcj5TdMO2
Y2tlbDwvQXV0aG9yPjxZZWFyPjIwMTI8L1llYXI+PFJlY051bT43MzwvUmVjTnVtPjxyZWNvcmQ+
PHJlYy1udW1iZXI+NzM8L3JlYy1udW1iZXI+PGZvcmVpZ24ta2V5cz48a2V5IGFwcD0iRU4iIGRi
LWlkPSJ6cHhydDlleGtmOXhhb2VhZjI4cDlwMHo5dndlNXd6c3A5ZXMiIHRpbWVzdGFtcD0iMTQ3
OTEzNzU5MSI+NzM8L2tleT48L2ZvcmVpZ24ta2V5cz48cmVmLXR5cGUgbmFtZT0iSm91cm5hbCBB
cnRpY2xlIj4xNzwvcmVmLXR5cGU+PGNvbnRyaWJ1dG9ycz48YXV0aG9ycz48YXV0aG9yPlN0w7Zj
a2VsLCBTLjwvYXV0aG9yPjxhdXRob3I+TWVpc2VsLCBTLjwvYXV0aG9yPjxhdXRob3I+RWxzY2hu
ZXIsIE0uPC9hdXRob3I+PGF1dGhvcj5Sw7ZzY2gsIFAuPC9hdXRob3I+PGF1dGhvcj5Qb3BwLCBK
LjwvYXV0aG9yPjwvYXV0aG9ycz48L2NvbnRyaWJ1dG9ycz48dGl0bGVzPjx0aXRsZT5SYW1hbiBT
cGVjdHJvc2NvcGljIERldGVjdGlvbiBvZiBBbnRocmF4IEVuZG9zcG9yZXMgaW4gUG93ZGVyIFNh
bXBsZXM8L3RpdGxlPjxzZWNvbmRhcnktdGl0bGU+QW5nZXdhbmR0ZSBDaGVtaWUgSW50ZXJuYXRp
b25hbCBFZGl0aW9uPC9zZWNvbmRhcnktdGl0bGU+PC90aXRsZXM+PHBlcmlvZGljYWw+PGZ1bGwt
dGl0bGU+QW5nZXdhbmR0ZSBDaGVtaWUgSW50ZXJuYXRpb25hbCBFZGl0aW9uPC9mdWxsLXRpdGxl
PjwvcGVyaW9kaWNhbD48cGFnZXM+NTMzOS01MzQyPC9wYWdlcz48dm9sdW1lPjUxPC92b2x1bWU+
PG51bWJlcj4yMjwvbnVtYmVyPjxrZXl3b3Jkcz48a2V5d29yZD5hbmFseXRpY2FsIG1ldGhvZHM8
L2tleXdvcmQ+PGtleXdvcmQ+YW50aHJheDwva2V5d29yZD48a2V5d29yZD5lbmRvc3BvcmVzPC9r
ZXl3b3JkPjxrZXl3b3JkPlJhbWFuIHNwZWN0cm9zY29weTwva2V5d29yZD48L2tleXdvcmRzPjxk
YXRlcz48eWVhcj4yMDEyPC95ZWFyPjwvZGF0ZXM+PHB1Ymxpc2hlcj5XSUxFWS1WQ0ggVmVybGFn
PC9wdWJsaXNoZXI+PGlzYm4+MTUyMS0zNzczPC9pc2JuPjx1cmxzPjxyZWxhdGVkLXVybHM+PHVy
bD5odHRwOi8vZHguZG9pLm9yZy8xMC4xMDAyL2FuaWUuMjAxMjAxMjY2PC91cmw+PC9yZWxhdGVk
LXVybHM+PC91cmxzPjxlbGVjdHJvbmljLXJlc291cmNlLW51bT4xMC4xMDAyL2FuaWUuMjAxMjAx
MjY2PC9lbGVjdHJvbmljLXJlc291cmNlLW51bT48L3JlY29yZD48L0NpdGU+PENpdGU+PEF1dGhv
cj5TdMO2Y2tlbDwvQXV0aG9yPjxZZWFyPjIwMTI8L1llYXI+PFJlY051bT43MDwvUmVjTnVtPjxy
ZWNvcmQ+PHJlYy1udW1iZXI+NzA8L3JlYy1udW1iZXI+PGZvcmVpZ24ta2V5cz48a2V5IGFwcD0i
RU4iIGRiLWlkPSJ6cHhydDlleGtmOXhhb2VhZjI4cDlwMHo5dndlNXd6c3A5ZXMiIHRpbWVzdGFt
cD0iMTQ3ODg2NzMyMyI+NzA8L2tleT48L2ZvcmVpZ24ta2V5cz48cmVmLXR5cGUgbmFtZT0iSm91
cm5hbCBBcnRpY2xlIj4xNzwvcmVmLXR5cGU+PGNvbnRyaWJ1dG9ycz48YXV0aG9ycz48YXV0aG9y
PlN0w7Zja2VsLCBTLjwvYXV0aG9yPjxhdXRob3I+TWVpc2VsLCBTLjwvYXV0aG9yPjxhdXRob3I+
RWxzY2huZXIsIE0uPC9hdXRob3I+PGF1dGhvcj5Sw7ZzY2gsIFAuPC9hdXRob3I+PGF1dGhvcj5Q
b3BwLCBKLjwvYXV0aG9yPjwvYXV0aG9ycz48L2NvbnRyaWJ1dG9ycz48dGl0bGVzPjx0aXRsZT5J
ZGVudGlmaWNhdGlvbiBvZiBCYWNpbGx1cyBhbnRocmFjaXMgdmlhIFJhbWFuIFNwZWN0cm9zY29w
eSBhbmQgQ2hlbW9tZXRyaWMgQXBwcm9hY2hlczwvdGl0bGU+PHNlY29uZGFyeS10aXRsZT5BbmFs
eXRpY2FsIENoZW1pc3RyeTwvc2Vjb25kYXJ5LXRpdGxlPjwvdGl0bGVzPjxwZXJpb2RpY2FsPjxm
dWxsLXRpdGxlPkFuYWx5dGljYWwgQ2hlbWlzdHJ5PC9mdWxsLXRpdGxlPjwvcGVyaW9kaWNhbD48
cGFnZXM+OTg3My05ODgwPC9wYWdlcz48dm9sdW1lPjg0PC92b2x1bWU+PG51bWJlcj4yMjwvbnVt
YmVyPjxkYXRlcz48eWVhcj4yMDEyPC95ZWFyPjxwdWItZGF0ZXM+PGRhdGU+MjAxMi8xMS8yMDwv
ZGF0ZT48L3B1Yi1kYXRlcz48L2RhdGVzPjxwdWJsaXNoZXI+QW1lcmljYW4gQ2hlbWljYWwgU29j
aWV0eTwvcHVibGlzaGVyPjxpc2JuPjAwMDMtMjcwMDwvaXNibj48dXJscz48cmVsYXRlZC11cmxz
Pjx1cmw+aHR0cDovL2R4LmRvaS5vcmcvMTAuMTAyMS9hYzMwMjI1MHQ8L3VybD48L3JlbGF0ZWQt
dXJscz48L3VybHM+PGVsZWN0cm9uaWMtcmVzb3VyY2UtbnVtPjEwLjEwMjEvYWMzMDIyNTB0PC9l
bGVjdHJvbmljLXJlc291cmNlLW51bT48L3JlY29yZD48L0NpdGU+PC9FbmROb3RlPgB=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90, 91, 94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w:t>
      </w:r>
      <w:r w:rsidRPr="00FC3989">
        <w:rPr>
          <w:rFonts w:cs="Arial"/>
          <w:sz w:val="24"/>
          <w:szCs w:val="24"/>
        </w:rPr>
        <w:lastRenderedPageBreak/>
        <w:t xml:space="preserve">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r w:rsidR="005A47CF"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&lt;EndNote&gt;&lt;Cite&gt;&lt;Author&gt;Stöckel&lt;/Author&gt;&lt;Year&gt;2012&lt;/Year&gt;&lt;RecNum&gt;73&lt;/RecNum&gt;&lt;DisplayText&gt;&lt;style face="superscript"&gt;91&lt;/style&gt;&lt;/DisplayText&gt;&lt;record&gt;&lt;rec-number&gt;73&lt;/rec-number&gt;&lt;foreign-keys&gt;&lt;key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5A47CF" w:rsidRPr="00FC3989">
        <w:rPr>
          <w:rFonts w:cs="Arial"/>
          <w:sz w:val="24"/>
          <w:szCs w:val="24"/>
          <w:vertAlign w:val="superscript"/>
        </w:rPr>
        <w:fldChar w:fldCharType="separate"/>
      </w:r>
      <w:r w:rsidR="0085485D">
        <w:rPr>
          <w:rFonts w:cs="Arial"/>
          <w:noProof/>
          <w:sz w:val="24"/>
          <w:szCs w:val="24"/>
          <w:vertAlign w:val="superscript"/>
        </w:rPr>
        <w:t>91</w:t>
      </w:r>
      <w:r w:rsidR="005A47CF" w:rsidRPr="00FC3989">
        <w:rPr>
          <w:rFonts w:cs="Arial"/>
          <w:sz w:val="24"/>
          <w:szCs w:val="24"/>
          <w:vertAlign w:val="superscript"/>
        </w:rPr>
        <w:fldChar w:fldCharType="end"/>
      </w:r>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&lt;EndNote&gt;&lt;Cite&gt;&lt;Author&gt;Stöckel&lt;/Author&gt;&lt;Year&gt;2012&lt;/Year&gt;&lt;RecNum&gt;70&lt;/RecNum&gt;&lt;DisplayText&gt;&lt;style face="superscript"&gt;90&lt;/style&gt;&lt;/DisplayText&gt;&lt;record&gt;&lt;rec-number&gt;70&lt;/rec-number&gt;&lt;foreign-keys&gt;&lt;key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C40DEC" w:rsidRPr="00FC3989">
        <w:rPr>
          <w:rFonts w:cs="Arial"/>
          <w:sz w:val="24"/>
          <w:szCs w:val="24"/>
          <w:vertAlign w:val="superscript"/>
        </w:rPr>
        <w:fldChar w:fldCharType="separate"/>
      </w:r>
      <w:r w:rsidR="0085485D">
        <w:rPr>
          <w:rFonts w:cs="Arial"/>
          <w:noProof/>
          <w:sz w:val="24"/>
          <w:szCs w:val="24"/>
          <w:vertAlign w:val="superscript"/>
        </w:rPr>
        <w:t>90</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NTcsIDEwNCwgMTA3LCAxMDg8L3N0eWxlPjwvRGlzcGxheVRleHQ+PHJlY29yZD48cmVjLW51bWJl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NTcsIDEwNCwgMTA3LCAxMDg8L3N0eWxlPjwvRGlzcGxheVRleHQ+PHJlY29yZD48cmVjLW51bWJl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00C40DEC" w:rsidRPr="00FC3989">
        <w:rPr>
          <w:rFonts w:cs="Arial"/>
          <w:sz w:val="24"/>
          <w:szCs w:val="24"/>
          <w:vertAlign w:val="superscript"/>
        </w:rPr>
        <w:fldChar w:fldCharType="separate"/>
      </w:r>
      <w:r w:rsidR="0085485D">
        <w:rPr>
          <w:rFonts w:cs="Arial"/>
          <w:noProof/>
          <w:sz w:val="24"/>
          <w:szCs w:val="24"/>
          <w:vertAlign w:val="superscript"/>
        </w:rPr>
        <w:t>57, 104, 107, 108</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&lt;EndNote&gt;&lt;Cite&gt;&lt;Author&gt;Talbot&lt;/Author&gt;&lt;Year&gt;2011&lt;/Year&gt;&lt;RecNum&gt;43&lt;/RecNum&gt;&lt;DisplayText&gt;&lt;style face="superscript"&gt;18&lt;/style&gt;&lt;/DisplayText&gt;&lt;record&gt;&lt;rec-number&gt;43&lt;/rec-number&gt;&lt;foreign-keys&gt;&lt;key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C40DEC" w:rsidRPr="00FC3989">
        <w:rPr>
          <w:rFonts w:cs="Arial"/>
          <w:sz w:val="24"/>
          <w:szCs w:val="24"/>
          <w:vertAlign w:val="superscript"/>
        </w:rPr>
        <w:fldChar w:fldCharType="separate"/>
      </w:r>
      <w:r w:rsidR="0085485D">
        <w:rPr>
          <w:rFonts w:cs="Arial"/>
          <w:noProof/>
          <w:sz w:val="24"/>
          <w:szCs w:val="24"/>
          <w:vertAlign w:val="superscript"/>
        </w:rPr>
        <w:t>18</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r w:rsidR="00C40DEC"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&lt;EndNote&gt;&lt;Cite&gt;&lt;Author&gt;Pearman&lt;/Author&gt;&lt;Year&gt;2006&lt;/Year&gt;&lt;RecNum&gt;41&lt;/RecNum&gt;&lt;DisplayText&gt;&lt;style face="superscript"&gt;57&lt;/style&gt;&lt;/DisplayText&gt;&lt;record&gt;&lt;rec-number&gt;41&lt;/rec-number&gt;&lt;foreign-keys&gt;&lt;key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C40DEC" w:rsidRPr="00FC3989">
        <w:rPr>
          <w:rFonts w:cs="Arial"/>
          <w:sz w:val="24"/>
          <w:szCs w:val="24"/>
          <w:vertAlign w:val="superscript"/>
        </w:rPr>
        <w:fldChar w:fldCharType="separate"/>
      </w:r>
      <w:r w:rsidR="0085485D">
        <w:rPr>
          <w:rFonts w:cs="Arial"/>
          <w:noProof/>
          <w:sz w:val="24"/>
          <w:szCs w:val="24"/>
          <w:vertAlign w:val="superscript"/>
        </w:rPr>
        <w:t>57</w:t>
      </w:r>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Raman spectroscopy is a good candidate for applications in detecting at a distance, thanks to its ability to be able to collect signals over potentially very long distances. Additionally, 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&lt;EndNote&gt;&lt;Cite&gt;&lt;Author&gt;Gardner&lt;/Author&gt;&lt;Year&gt;2008&lt;/Year&gt;&lt;RecNum&gt;56&lt;/RecNum&gt;&lt;DisplayText&gt;&lt;style face="superscript"&gt;54, 66&lt;/style&gt;&lt;/DisplayText&gt;&lt;record&gt;&lt;rec-number&gt;56&lt;/rec-number&gt;&lt;foreign-keys&gt;&lt;key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54, 66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w:t>
      </w:r>
      <w:r w:rsidRPr="00FC3989">
        <w:rPr>
          <w:rFonts w:cs="Arial"/>
          <w:sz w:val="24"/>
          <w:szCs w:val="24"/>
        </w:rPr>
        <w:lastRenderedPageBreak/>
        <w:t xml:space="preserve">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MTQsIDExNTwvc3R5bGU+PC9EaXNwbGF5VGV4dD48cmVjb3JkPjxyZWMtbnVtYmVyPjI5PC9yZWMt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MTQsIDExNTwvc3R5bGU+PC9EaXNwbGF5VGV4dD48cmVjb3JkPjxyZWMtbnVtYmVyPjI5PC9yZWMt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114, 115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&lt;EndNote&gt;&lt;Cite&gt;&lt;Author&gt;Christesen&lt;/Author&gt;&lt;Year&gt;2008&lt;/Year&gt;&lt;RecNum&gt;83&lt;/RecNum&gt;&lt;DisplayText&gt;&lt;style face="superscript"&gt;58&lt;/style&gt;&lt;/DisplayText&gt;&lt;record&gt;&lt;rec-number&gt;83&lt;/rec-number&gt;&lt;foreign-keys&gt;&lt;key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58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&lt;EndNote&gt;&lt;Cite&gt;&lt;Author&gt;Christesen&lt;/Author&gt;&lt;Year&gt;2008&lt;/Year&gt;&lt;RecNum&gt;83&lt;/RecNum&gt;&lt;DisplayText&gt;&lt;style face="superscript"&gt;58&lt;/style&gt;&lt;/DisplayText&gt;&lt;record&gt;&lt;rec-number&gt;83&lt;/rec-number&gt;&lt;foreign-keys&gt;&lt;key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58</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&lt;EndNote&gt;&lt;Cite&gt;&lt;Author&gt;Misra&lt;/Author&gt;&lt;Year&gt;2005&lt;/Year&gt;&lt;RecNum&gt;135&lt;/RecNum&gt;&lt;DisplayText&gt;&lt;style face="superscript"&gt;116&lt;/style&gt;&lt;/DisplayText&gt;&lt;record&gt;&lt;rec-number&gt;135&lt;/rec-number&gt;&lt;foreign-keys&gt;&lt;key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116</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&lt;EndNote&gt;&lt;Cite&gt;&lt;Author&gt;Hokr&lt;/Author&gt;&lt;Year&gt;2014&lt;/Year&gt;&lt;RecNum&gt;134&lt;/RecNum&gt;&lt;DisplayText&gt;&lt;style face="superscript"&gt;117&lt;/style&gt;&lt;/DisplayText&gt;&lt;record&gt;&lt;rec-number&gt;134&lt;/rec-number&gt;&lt;foreign-keys&gt;&lt;key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117</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&lt;EndNote&gt;&lt;Cite&gt;&lt;Author&gt;Clewes&lt;/Author&gt;&lt;Year&gt;2012&lt;/Year&gt;&lt;RecNum&gt;29&lt;/RecNum&gt;&lt;DisplayText&gt;&lt;style face="superscript"&gt;114&lt;/style&gt;&lt;/DisplayText&gt;&lt;record&gt;&lt;rec-number&gt;29&lt;/rec-number&gt;&lt;foreign-keys&gt;&lt;key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114</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&lt;EndNote&gt;&lt;Cite&gt;&lt;Author&gt;Cox&lt;/Author&gt;&lt;Year&gt;2012&lt;/Year&gt;&lt;RecNum&gt;122&lt;/RecNum&gt;&lt;DisplayText&gt;&lt;style face="superscript"&gt;115&lt;/style&gt;&lt;/DisplayText&gt;&lt;record&gt;&lt;rec-number&gt;122&lt;/rec-number&gt;&lt;foreign-keys&gt;&lt;key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115</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85485D">
        <w:rPr>
          <w:rFonts w:cs="Arial"/>
          <w:sz w:val="24"/>
          <w:szCs w:val="24"/>
          <w:vertAlign w:val="superscript"/>
        </w:rPr>
        <w:instrText xml:space="preserve"> ADDIN EN.CITE &lt;EndNote&gt;&lt;Cite&gt;&lt;Author&gt;Li&lt;/Author&gt;&lt;Year&gt;2008&lt;/Year&gt;&lt;RecNum&gt;136&lt;/RecNum&gt;&lt;DisplayText&gt;&lt;style face="superscript"&gt;118, 119&lt;/style&gt;&lt;/DisplayText&gt;&lt;record&gt;&lt;rec-number&gt;136&lt;/rec-number&gt;&lt;foreign-keys&gt;&lt;key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r w:rsidR="0085485D">
        <w:rPr>
          <w:rFonts w:cs="Arial"/>
          <w:noProof/>
          <w:sz w:val="24"/>
          <w:szCs w:val="24"/>
          <w:vertAlign w:val="superscript"/>
        </w:rPr>
        <w:t>118, 119</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MjAsIDEyMTwvc3R5bGU+PC9EaXNwbGF5VGV4dD48cmVjb3JkPjxyZWMtbnVtYmVyPjI3PC9yZWMt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85485D">
        <w:rPr>
          <w:rFonts w:cs="Arial"/>
          <w:sz w:val="24"/>
          <w:szCs w:val="24"/>
          <w:vertAlign w:val="superscript"/>
        </w:rPr>
        <w:instrText xml:space="preserve"> ADDIN EN.CITE </w:instrText>
      </w:r>
      <w:r w:rsidR="0085485D">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MjAsIDEyMTwvc3R5bGU+PC9EaXNwbGF5VGV4dD48cmVjb3JkPjxyZWMtbnVtYmVyPjI3PC9yZWMt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85485D">
        <w:rPr>
          <w:rFonts w:cs="Arial"/>
          <w:sz w:val="24"/>
          <w:szCs w:val="24"/>
          <w:vertAlign w:val="superscript"/>
        </w:rPr>
        <w:instrText xml:space="preserve"> ADDIN EN.CITE.DATA </w:instrText>
      </w:r>
      <w:r w:rsidR="0085485D">
        <w:rPr>
          <w:rFonts w:cs="Arial"/>
          <w:sz w:val="24"/>
          <w:szCs w:val="24"/>
          <w:vertAlign w:val="superscript"/>
        </w:rPr>
      </w:r>
      <w:r w:rsidR="0085485D">
        <w:rPr>
          <w:rFonts w:cs="Arial"/>
          <w:sz w:val="24"/>
          <w:szCs w:val="24"/>
          <w:vertAlign w:val="superscript"/>
        </w:rPr>
        <w:fldChar w:fldCharType="end"/>
      </w:r>
      <w:r w:rsidRPr="00FC3989">
        <w:rPr>
          <w:rFonts w:cs="Arial"/>
          <w:sz w:val="24"/>
          <w:szCs w:val="24"/>
          <w:vertAlign w:val="superscript"/>
        </w:rPr>
        <w:fldChar w:fldCharType="separate"/>
      </w:r>
      <w:r w:rsidR="0085485D">
        <w:rPr>
          <w:rFonts w:cs="Arial"/>
          <w:noProof/>
          <w:sz w:val="24"/>
          <w:szCs w:val="24"/>
          <w:vertAlign w:val="superscript"/>
        </w:rPr>
        <w:t>120, 121</w:t>
      </w:r>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These results indicate that CARS is a valuable tool for proximal detection for threat materials. Given the 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lastRenderedPageBreak/>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99" w:name="OLE_LINK69"/>
      <w:bookmarkStart w:id="100" w:name="OLE_LINK70"/>
      <w:bookmarkStart w:id="101" w:name="OLE_LINK72"/>
      <w:r w:rsidRPr="00FC3989">
        <w:rPr>
          <w:rFonts w:cs="Arial"/>
          <w:sz w:val="24"/>
          <w:szCs w:val="24"/>
        </w:rPr>
        <w:t xml:space="preserve">In future </w:t>
      </w:r>
      <w:bookmarkEnd w:id="99"/>
      <w:bookmarkEnd w:id="100"/>
      <w:bookmarkEnd w:id="101"/>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Pr="003553BB" w:rsidRDefault="003553BB" w:rsidP="00917BAA">
      <w:pPr>
        <w:spacing w:line="360" w:lineRule="auto"/>
        <w:jc w:val="both"/>
        <w:rPr>
          <w:b/>
          <w:sz w:val="28"/>
          <w:szCs w:val="28"/>
        </w:rPr>
      </w:pPr>
      <w:r>
        <w:rPr>
          <w:rFonts w:cs="Arial"/>
          <w:sz w:val="24"/>
          <w:szCs w:val="24"/>
        </w:rPr>
        <w:t>All methods relating to preparation of samples and specific experimental procedures are addressed 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FC3989" w:rsidRPr="003553BB" w:rsidRDefault="00FC3989" w:rsidP="00FC3989">
      <w:pPr>
        <w:pStyle w:val="ListParagraph"/>
        <w:numPr>
          <w:ilvl w:val="1"/>
          <w:numId w:val="9"/>
        </w:numPr>
        <w:rPr>
          <w:b/>
          <w:sz w:val="28"/>
          <w:szCs w:val="28"/>
        </w:rPr>
      </w:pPr>
      <w:r w:rsidRPr="003553BB">
        <w:rPr>
          <w:b/>
          <w:sz w:val="36"/>
          <w:szCs w:val="36"/>
        </w:rPr>
        <w:t xml:space="preserve"> </w:t>
      </w:r>
      <w:r w:rsidRPr="003553BB">
        <w:rPr>
          <w:b/>
          <w:sz w:val="28"/>
          <w:szCs w:val="28"/>
        </w:rPr>
        <w:t>SERS</w:t>
      </w:r>
    </w:p>
    <w:p w:rsidR="00FC3989" w:rsidRPr="00FC3989" w:rsidRDefault="00FC3989" w:rsidP="00FC3989">
      <w:pPr>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lastRenderedPageBreak/>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SERS Spectral processing and chemometric analysis</w:t>
      </w:r>
    </w:p>
    <w:p w:rsidR="00EA5CE4" w:rsidRDefault="00EA5CE4" w:rsidP="00477AEA">
      <w:pPr>
        <w:spacing w:line="360" w:lineRule="auto"/>
        <w:jc w:val="both"/>
        <w:rPr>
          <w:rFonts w:cs="Arial"/>
          <w:sz w:val="24"/>
          <w:szCs w:val="24"/>
        </w:rPr>
      </w:pPr>
      <w:bookmarkStart w:id="102" w:name="OLE_LINK92"/>
      <w:bookmarkStart w:id="103" w:name="OLE_LINK93"/>
      <w:bookmarkStart w:id="104" w:name="OLE_LINK94"/>
      <w:bookmarkStart w:id="105" w:name="OLE_LINK87"/>
      <w:bookmarkStart w:id="106" w:name="OLE_LINK88"/>
      <w:r>
        <w:rPr>
          <w:rFonts w:cs="Arial"/>
          <w:sz w:val="24"/>
          <w:szCs w:val="24"/>
        </w:rPr>
        <w:t xml:space="preserve">Raman and </w:t>
      </w:r>
      <w:bookmarkEnd w:id="102"/>
      <w:bookmarkEnd w:id="103"/>
      <w:bookmarkEnd w:id="104"/>
      <w:r>
        <w:rPr>
          <w:rFonts w:cs="Arial"/>
          <w:sz w:val="24"/>
          <w:szCs w:val="24"/>
        </w:rPr>
        <w:t xml:space="preserve">SERS experiments yield raw spectra that contain a large amount of data, and can often </w:t>
      </w:r>
      <w:bookmarkEnd w:id="105"/>
      <w:bookmarkEnd w:id="106"/>
      <w:r>
        <w:rPr>
          <w:rFonts w:cs="Arial"/>
          <w:sz w:val="24"/>
          <w:szCs w:val="24"/>
        </w:rPr>
        <w:t xml:space="preserve">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w:t>
      </w:r>
      <w:proofErr w:type="spellStart"/>
      <w:r>
        <w:rPr>
          <w:rFonts w:cs="Arial"/>
          <w:sz w:val="24"/>
          <w:szCs w:val="24"/>
        </w:rPr>
        <w:t>iRootLab</w:t>
      </w:r>
      <w:proofErr w:type="spellEnd"/>
      <w:r>
        <w:rPr>
          <w:rFonts w:cs="Arial"/>
          <w:sz w:val="24"/>
          <w:szCs w:val="24"/>
        </w:rPr>
        <w:t xml:space="preserve"> toolbox</w:t>
      </w:r>
      <w:r>
        <w:rPr>
          <w:rFonts w:cs="Arial"/>
          <w:sz w:val="24"/>
          <w:szCs w:val="24"/>
        </w:rPr>
        <w:fldChar w:fldCharType="begin"/>
      </w:r>
      <w:r w:rsidR="0085485D">
        <w:rPr>
          <w:rFonts w:cs="Arial"/>
          <w:sz w:val="24"/>
          <w:szCs w:val="24"/>
        </w:rPr>
        <w:instrText xml:space="preserve"> ADDIN EN.CITE &lt;EndNote&gt;&lt;Cite&gt;&lt;Author&gt;Trevisan&lt;/Author&gt;&lt;Year&gt;2013&lt;/Year&gt;&lt;RecNum&gt;144&lt;/RecNum&gt;&lt;DisplayText&gt;&lt;style face="superscript"&gt;122&lt;/style&gt;&lt;/DisplayText&gt;&lt;record&gt;&lt;rec-number&gt;144&lt;/rec-number&gt;&lt;foreign-keys&gt;&lt;key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Pr>
          <w:rFonts w:cs="Arial"/>
          <w:sz w:val="24"/>
          <w:szCs w:val="24"/>
        </w:rPr>
        <w:fldChar w:fldCharType="separate"/>
      </w:r>
      <w:r w:rsidR="0085485D" w:rsidRPr="0085485D">
        <w:rPr>
          <w:rFonts w:cs="Arial"/>
          <w:noProof/>
          <w:sz w:val="24"/>
          <w:szCs w:val="24"/>
          <w:vertAlign w:val="superscript"/>
        </w:rPr>
        <w:t>122</w:t>
      </w:r>
      <w:r>
        <w:rPr>
          <w:rFonts w:cs="Arial"/>
          <w:sz w:val="24"/>
          <w:szCs w:val="24"/>
        </w:rPr>
        <w:fldChar w:fldCharType="end"/>
      </w:r>
      <w:r>
        <w:rPr>
          <w:rFonts w:cs="Arial"/>
          <w:sz w:val="24"/>
          <w:szCs w:val="24"/>
        </w:rPr>
        <w:t xml:space="preserve"> for </w:t>
      </w:r>
      <w:proofErr w:type="spellStart"/>
      <w:r>
        <w:rPr>
          <w:rFonts w:cs="Arial"/>
          <w:sz w:val="24"/>
          <w:szCs w:val="24"/>
        </w:rPr>
        <w:t>Matlab</w:t>
      </w:r>
      <w:proofErr w:type="spellEnd"/>
      <w:r>
        <w:rPr>
          <w:rFonts w:cs="Arial"/>
          <w:sz w:val="24"/>
          <w:szCs w:val="24"/>
        </w:rPr>
        <w:t xml:space="preserve">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p>
    <w:p w:rsidR="00BF41DE" w:rsidRDefault="00477AEA" w:rsidP="00477AEA">
      <w:pPr>
        <w:spacing w:line="360" w:lineRule="auto"/>
        <w:jc w:val="both"/>
        <w:rPr>
          <w:rFonts w:cs="Arial"/>
          <w:sz w:val="24"/>
          <w:szCs w:val="24"/>
        </w:rPr>
      </w:pPr>
      <w:r>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36"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m2WMwIAAGoEAAAOAAAAZHJzL2Uyb0RvYy54bWysVMFu2zAMvQ/YPwi6L3a6reuCOkXWIsOA&#10;oi3QDj0rslwLkEVNUmJ3X78nOU66bqdhF4UmKYrvPTLnF0Nn2E75oMlWfD4rOVNWUq3tU8W/P6zf&#10;nXEWorC1MGRVxZ9V4BfLt2/Oe7dQJ9SSqZVnKGLDoncVb2N0i6IIslWdCDNyyiLYkO9ExKd/Kmov&#10;elTvTHFSlqdFT752nqQKAd6rMciXuX7TKBlvmyaoyEzF0VvMp8/nJp3F8lwsnrxwrZb7NsQ/dNEJ&#10;bfHoodSViIJtvf6jVKelp0BNnEnqCmoaLVXGADTz8hWa+1Y4lbGAnOAONIX/V1be7O4803XFz6CU&#10;FR00elBDZF9oYHCBn96FBdLuHRLjAD90nvwBzgR7aHyXfgGIIQ6mnw/spmoSzo+f3pcnHxCSiJ2W&#10;n0/LTH9xvO18iF8VdSwZFfdQL5MqdtchohOkTinpsUBG12ttTPpIgUvj2U5A6b7VUaUeceO3LGNT&#10;rqV0awwnT5EgjlCSFYfNkCmZ5waTa0P1M+B7GgcoOLnWePBahHgnPCYGsLAF8RZHY6ivOO0tzlry&#10;P//mT/kQElHOekxgxcOPrfCKM/PNQuI0rpPhJ2MzGXbbXRKgzrFfTmYTF3w0k9l46h6xHKv0CkLC&#10;SrxV8TiZl3HcAyyXVKtVTsJQOhGv7b2TqfRE7MPwKLzbyxIh6A1NsykWr9QZc0eaV9tIjc7SHVnc&#10;842Bzvrsly9tzMvvnHX8i1j+AgAA//8DAFBLAwQUAAYACAAAACEAcIeijNoAAAAEAQAADwAAAGRy&#10;cy9kb3ducmV2LnhtbEyPQU/DMAyF70j8h8hIXBBLqFAFpekEG9zgsDHtnDWmrWicKknX7t9juLCL&#10;9axnvfe5XM6uF0cMsfOk4W6hQCDV3nbUaNh9vt0+gIjJkDW9J9RwwgjL6vKiNIX1E23wuE2N4BCK&#10;hdHQpjQUUsa6RWfiwg9I7H354EziNTTSBjNxuOtlplQunemIG1oz4KrF+ns7Og35OozThlY3693r&#10;u/kYmmz/ctprfX01Pz+BSDin/2P4xWd0qJjp4EeyUfQa+JH0N9l7VNk9iAOLXIGsSnkOX/0AAAD/&#10;/wMAUEsBAi0AFAAGAAgAAAAhALaDOJL+AAAA4QEAABMAAAAAAAAAAAAAAAAAAAAAAFtDb250ZW50&#10;X1R5cGVzXS54bWxQSwECLQAUAAYACAAAACEAOP0h/9YAAACUAQAACwAAAAAAAAAAAAAAAAAvAQAA&#10;X3JlbHMvLnJlbHNQSwECLQAUAAYACAAAACEAo35tljMCAABqBAAADgAAAAAAAAAAAAAAAAAuAgAA&#10;ZHJzL2Uyb0RvYy54bWxQSwECLQAUAAYACAAAACEAcIeijNoAAAAEAQAADwAAAAAAAAAAAAAAAACN&#10;BAAAZHJzL2Rvd25yZXYueG1sUEsFBgAAAAAEAAQA8wAAAJQFAAAAAA==&#10;" stroked="f">
                <v:textbox inset="0,0,0,0">
                  <w:txbxContent>
                    <w:p w:rsidR="001F78AD" w:rsidRPr="00761B8D" w:rsidRDefault="001F78AD" w:rsidP="007451E8">
                      <w:pPr>
                        <w:pStyle w:val="Caption"/>
                        <w:jc w:val="both"/>
                        <w:rPr>
                          <w:rFonts w:cs="Arial"/>
                          <w:i w:val="0"/>
                          <w:noProof/>
                          <w:sz w:val="20"/>
                          <w:szCs w:val="20"/>
                        </w:rPr>
                      </w:pPr>
                      <w:r w:rsidRPr="00761B8D">
                        <w:rPr>
                          <w:b/>
                          <w:sz w:val="20"/>
                          <w:szCs w:val="20"/>
                        </w:rPr>
                        <w:t xml:space="preserve">FIGURE NUMBER </w:t>
                      </w:r>
                      <w:proofErr w:type="gramStart"/>
                      <w:r w:rsidRPr="00761B8D">
                        <w:rPr>
                          <w:b/>
                          <w:i w:val="0"/>
                          <w:sz w:val="20"/>
                          <w:szCs w:val="20"/>
                        </w:rPr>
                        <w:t>1</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p>
                  </w:txbxContent>
                </v:textbox>
                <w10:wrap type="square" anchorx="margin" anchory="margin"/>
              </v:shape>
            </w:pict>
          </mc:Fallback>
        </mc:AlternateContent>
      </w:r>
      <w:r w:rsidR="00AD3439">
        <w:rPr>
          <w:rFonts w:cs="Arial"/>
          <w:sz w:val="24"/>
          <w:szCs w:val="24"/>
        </w:rPr>
        <w:t xml:space="preserve">Given the large data matrices mentioned above, evaluating data from SERS and Raman experiments often requires the use of techniques to reduce the dimensionality of the data </w:t>
      </w:r>
      <w:r w:rsidR="00AD3439">
        <w:rPr>
          <w:rFonts w:cs="Arial"/>
          <w:sz w:val="24"/>
          <w:szCs w:val="24"/>
        </w:rPr>
        <w:lastRenderedPageBreak/>
        <w:t>whilst preserving as much of the information and variability to allowed for the extraction of useful characteristics and chemical information as possible from the spectrum</w:t>
      </w:r>
      <w:r w:rsidR="00AD3439">
        <w:rPr>
          <w:rFonts w:cs="Arial"/>
          <w:sz w:val="24"/>
          <w:szCs w:val="24"/>
        </w:rPr>
        <w:fldChar w:fldCharType="begin"/>
      </w:r>
      <w:r w:rsidR="0085485D">
        <w:rPr>
          <w:rFonts w:cs="Arial"/>
          <w:sz w:val="24"/>
          <w:szCs w:val="24"/>
        </w:rPr>
        <w:instrText xml:space="preserve"> ADDIN EN.CITE &lt;EndNote&gt;&lt;Cite&gt;&lt;Author&gt;Jolliffe&lt;/Author&gt;&lt;Year&gt;2016&lt;/Year&gt;&lt;RecNum&gt;184&lt;/RecNum&gt;&lt;DisplayText&gt;&lt;style face="superscript"&gt;123&lt;/style&gt;&lt;/DisplayText&gt;&lt;record&gt;&lt;rec-number&gt;184&lt;/rec-number&gt;&lt;foreign-keys&gt;&lt;key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AD3439">
        <w:rPr>
          <w:rFonts w:cs="Arial"/>
          <w:sz w:val="24"/>
          <w:szCs w:val="24"/>
        </w:rPr>
        <w:fldChar w:fldCharType="separate"/>
      </w:r>
      <w:r w:rsidR="0085485D" w:rsidRPr="0085485D">
        <w:rPr>
          <w:rFonts w:cs="Arial"/>
          <w:noProof/>
          <w:sz w:val="24"/>
          <w:szCs w:val="24"/>
          <w:vertAlign w:val="superscript"/>
        </w:rPr>
        <w:t>123</w:t>
      </w:r>
      <w:r w:rsidR="00AD3439">
        <w:rPr>
          <w:rFonts w:cs="Arial"/>
          <w:sz w:val="24"/>
          <w:szCs w:val="24"/>
        </w:rPr>
        <w:fldChar w:fldCharType="end"/>
      </w:r>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 xml:space="preserve">of the original data that are generated to maximise variation in the data. At its simplest, this can be considered as a transformation between two coordinate systems, such that the axes of the new coordinate system are the PCs. This is represented diagrammatically in </w:t>
      </w:r>
      <w:r w:rsidR="00761B8D">
        <w:rPr>
          <w:rFonts w:cs="Arial"/>
          <w:sz w:val="24"/>
          <w:szCs w:val="24"/>
        </w:rPr>
        <w:t>&lt;FIGURE NUMBER 1&gt;</w:t>
      </w:r>
      <w:r w:rsidR="000E4DFE">
        <w:rPr>
          <w:rFonts w:cs="Arial"/>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107" w:name="OLE_LINK84"/>
        <w:bookmarkStart w:id="108"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107"/>
        <w:bookmarkEnd w:id="108"/>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 xml:space="preserve">Additionally, PCA can be combined with LDA as PC-LDA.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w:t>
      </w:r>
      <w:bookmarkStart w:id="109" w:name="_GoBack"/>
      <w:bookmarkEnd w:id="109"/>
      <w:r>
        <w:rPr>
          <w:rFonts w:cs="Arial"/>
          <w:sz w:val="24"/>
          <w:szCs w:val="24"/>
          <w:shd w:val="clear" w:color="auto" w:fill="FFFFFF"/>
        </w:rPr>
        <w:t>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w:t>
      </w:r>
      <w:bookmarkStart w:id="110" w:name="OLE_LINK75"/>
      <w:bookmarkStart w:id="111" w:name="OLE_LINK76"/>
      <w:r w:rsidR="005C23EE">
        <w:rPr>
          <w:rFonts w:cs="Arial"/>
          <w:sz w:val="24"/>
          <w:szCs w:val="24"/>
          <w:shd w:val="clear" w:color="auto" w:fill="FFFFFF"/>
        </w:rPr>
        <w:t>ction with Raman scattering techniques for homeland security applications, including</w:t>
      </w:r>
      <w:r w:rsidR="00282F61">
        <w:rPr>
          <w:rFonts w:cs="Arial"/>
          <w:sz w:val="24"/>
          <w:szCs w:val="24"/>
          <w:shd w:val="clear" w:color="auto" w:fill="FFFFFF"/>
        </w:rPr>
        <w:t xml:space="preserve"> the detection of CWAs</w:t>
      </w:r>
      <w:r w:rsidR="00282F61">
        <w:rPr>
          <w:rFonts w:cs="Arial"/>
          <w:sz w:val="24"/>
          <w:szCs w:val="24"/>
          <w:shd w:val="clear" w:color="auto" w:fill="FFFFFF"/>
        </w:rPr>
        <w:fldChar w:fldCharType="begin"/>
      </w:r>
      <w:r w:rsidR="0085485D">
        <w:rPr>
          <w:rFonts w:cs="Arial"/>
          <w:sz w:val="24"/>
          <w:szCs w:val="24"/>
          <w:shd w:val="clear" w:color="auto" w:fill="FFFFFF"/>
        </w:rPr>
        <w:instrText xml:space="preserve"> ADDIN EN.CITE &lt;EndNote&gt;&lt;Cite&gt;&lt;Author&gt;Brady&lt;/Author&gt;&lt;Year&gt;2013&lt;/Year&gt;&lt;RecNum&gt;37&lt;/RecNum&gt;&lt;DisplayText&gt;&lt;style face="superscript"&gt;44&lt;/style&gt;&lt;/DisplayText&gt;&lt;record&gt;&lt;rec-number&gt;37&lt;/rec-number&gt;&lt;foreign-keys&gt;&lt;key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282F61">
        <w:rPr>
          <w:rFonts w:cs="Arial"/>
          <w:sz w:val="24"/>
          <w:szCs w:val="24"/>
          <w:shd w:val="clear" w:color="auto" w:fill="FFFFFF"/>
        </w:rPr>
        <w:fldChar w:fldCharType="separate"/>
      </w:r>
      <w:r w:rsidR="0085485D" w:rsidRPr="0085485D">
        <w:rPr>
          <w:rFonts w:cs="Arial"/>
          <w:noProof/>
          <w:sz w:val="24"/>
          <w:szCs w:val="24"/>
          <w:shd w:val="clear" w:color="auto" w:fill="FFFFFF"/>
          <w:vertAlign w:val="superscript"/>
        </w:rPr>
        <w:t>44</w:t>
      </w:r>
      <w:r w:rsidR="00282F61">
        <w:rPr>
          <w:rFonts w:cs="Arial"/>
          <w:sz w:val="24"/>
          <w:szCs w:val="24"/>
          <w:shd w:val="clear" w:color="auto" w:fill="FFFFFF"/>
        </w:rPr>
        <w:fldChar w:fldCharType="end"/>
      </w:r>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Y051bT41ODwvUmVjTnVtPjxEaXNwbGF5VGV4dD48c3R5bGUgZmFjZT0ic3VwZXJzY3JpcHQiPjY4
LCA2OTwvc3R5bGU+PC9EaXNwbGF5VGV4dD48cmVjb3JkPjxyZWMtbnVtYmVyPjU4PC9yZWMtbnVt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85485D">
        <w:rPr>
          <w:rFonts w:cs="Arial"/>
          <w:sz w:val="24"/>
          <w:szCs w:val="24"/>
          <w:shd w:val="clear" w:color="auto" w:fill="FFFFFF"/>
        </w:rPr>
        <w:instrText xml:space="preserve"> ADDIN EN.CITE </w:instrText>
      </w:r>
      <w:r w:rsidR="0085485D">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Y051bT41ODwvUmVjTnVtPjxEaXNwbGF5VGV4dD48c3R5bGUgZmFjZT0ic3VwZXJzY3JpcHQiPjY4
LCA2OTwvc3R5bGU+PC9EaXNwbGF5VGV4dD48cmVjb3JkPjxyZWMtbnVtYmVyPjU4PC9yZWMtbnVt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85485D">
        <w:rPr>
          <w:rFonts w:cs="Arial"/>
          <w:sz w:val="24"/>
          <w:szCs w:val="24"/>
          <w:shd w:val="clear" w:color="auto" w:fill="FFFFFF"/>
        </w:rPr>
        <w:instrText xml:space="preserve"> ADDIN EN.CITE.DATA </w:instrText>
      </w:r>
      <w:r w:rsidR="0085485D">
        <w:rPr>
          <w:rFonts w:cs="Arial"/>
          <w:sz w:val="24"/>
          <w:szCs w:val="24"/>
          <w:shd w:val="clear" w:color="auto" w:fill="FFFFFF"/>
        </w:rPr>
      </w:r>
      <w:r w:rsidR="0085485D">
        <w:rPr>
          <w:rFonts w:cs="Arial"/>
          <w:sz w:val="24"/>
          <w:szCs w:val="24"/>
          <w:shd w:val="clear" w:color="auto" w:fill="FFFFFF"/>
        </w:rPr>
        <w:fldChar w:fldCharType="end"/>
      </w:r>
      <w:r w:rsidR="00282F61">
        <w:rPr>
          <w:rFonts w:cs="Arial"/>
          <w:sz w:val="24"/>
          <w:szCs w:val="24"/>
          <w:shd w:val="clear" w:color="auto" w:fill="FFFFFF"/>
        </w:rPr>
        <w:fldChar w:fldCharType="separate"/>
      </w:r>
      <w:r w:rsidR="0085485D" w:rsidRPr="0085485D">
        <w:rPr>
          <w:rFonts w:cs="Arial"/>
          <w:noProof/>
          <w:sz w:val="24"/>
          <w:szCs w:val="24"/>
          <w:shd w:val="clear" w:color="auto" w:fill="FFFFFF"/>
          <w:vertAlign w:val="superscript"/>
        </w:rPr>
        <w:t>68, 69</w:t>
      </w:r>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r w:rsidR="00282F61">
        <w:rPr>
          <w:rFonts w:cs="Arial"/>
          <w:sz w:val="24"/>
          <w:szCs w:val="24"/>
          <w:shd w:val="clear" w:color="auto" w:fill="FFFFFF"/>
        </w:rPr>
        <w:fldChar w:fldCharType="begin"/>
      </w:r>
      <w:r w:rsidR="0085485D">
        <w:rPr>
          <w:rFonts w:cs="Arial"/>
          <w:sz w:val="24"/>
          <w:szCs w:val="24"/>
          <w:shd w:val="clear" w:color="auto" w:fill="FFFFFF"/>
        </w:rPr>
        <w:instrText xml:space="preserve"> ADDIN EN.CITE &lt;EndNote&gt;&lt;Cite&gt;&lt;Author&gt;Patel&lt;/Author&gt;&lt;Year&gt;2008&lt;/Year&gt;&lt;RecNum&gt;114&lt;/RecNum&gt;&lt;DisplayText&gt;&lt;style face="superscript"&gt;95&lt;/style&gt;&lt;/DisplayText&gt;&lt;record&gt;&lt;rec-number&gt;114&lt;/rec-number&gt;&lt;foreign-keys&gt;&lt;key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282F61">
        <w:rPr>
          <w:rFonts w:cs="Arial"/>
          <w:sz w:val="24"/>
          <w:szCs w:val="24"/>
          <w:shd w:val="clear" w:color="auto" w:fill="FFFFFF"/>
        </w:rPr>
        <w:fldChar w:fldCharType="separate"/>
      </w:r>
      <w:r w:rsidR="0085485D" w:rsidRPr="0085485D">
        <w:rPr>
          <w:rFonts w:cs="Arial"/>
          <w:noProof/>
          <w:sz w:val="24"/>
          <w:szCs w:val="24"/>
          <w:shd w:val="clear" w:color="auto" w:fill="FFFFFF"/>
          <w:vertAlign w:val="superscript"/>
        </w:rPr>
        <w:t>95</w:t>
      </w:r>
      <w:r w:rsidR="00282F61">
        <w:rPr>
          <w:rFonts w:cs="Arial"/>
          <w:sz w:val="24"/>
          <w:szCs w:val="24"/>
          <w:shd w:val="clear" w:color="auto" w:fill="FFFFFF"/>
        </w:rPr>
        <w:fldChar w:fldCharType="end"/>
      </w:r>
      <w:r w:rsidR="00282F61">
        <w:rPr>
          <w:rFonts w:cs="Arial"/>
          <w:sz w:val="24"/>
          <w:szCs w:val="24"/>
          <w:shd w:val="clear" w:color="auto" w:fill="FFFFFF"/>
        </w:rPr>
        <w:t>.</w:t>
      </w:r>
      <w:bookmarkEnd w:id="110"/>
      <w:bookmarkEnd w:id="111"/>
    </w:p>
    <w:p w:rsidR="002234B5" w:rsidRPr="00FF6BC5" w:rsidRDefault="002234B5" w:rsidP="00FF6BC5">
      <w:pPr>
        <w:spacing w:line="360" w:lineRule="auto"/>
        <w:jc w:val="both"/>
        <w:rPr>
          <w:rFonts w:cs="Arial"/>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lastRenderedPageBreak/>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85485D" w:rsidRPr="0085485D" w:rsidRDefault="003800B5" w:rsidP="0085485D">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r w:rsidR="0085485D" w:rsidRPr="0085485D">
        <w:t>1.</w:t>
      </w:r>
      <w:r w:rsidR="0085485D" w:rsidRPr="0085485D">
        <w:tab/>
        <w:t xml:space="preserve">R. H. Inns, N. J. Tuckwell, J. E. Bright and T. C. Marrs, </w:t>
      </w:r>
      <w:r w:rsidR="0085485D" w:rsidRPr="0085485D">
        <w:rPr>
          <w:i/>
        </w:rPr>
        <w:t>Human &amp; Experimental Toxicology</w:t>
      </w:r>
      <w:r w:rsidR="0085485D" w:rsidRPr="0085485D">
        <w:t xml:space="preserve">, 1990, </w:t>
      </w:r>
      <w:r w:rsidR="0085485D" w:rsidRPr="0085485D">
        <w:rPr>
          <w:b/>
        </w:rPr>
        <w:t>9</w:t>
      </w:r>
      <w:r w:rsidR="0085485D" w:rsidRPr="0085485D">
        <w:t>, 245-250.</w:t>
      </w:r>
    </w:p>
    <w:p w:rsidR="0085485D" w:rsidRPr="0085485D" w:rsidRDefault="0085485D" w:rsidP="0085485D">
      <w:pPr>
        <w:pStyle w:val="EndNoteBibliography"/>
        <w:spacing w:after="0"/>
        <w:ind w:left="720" w:hanging="720"/>
      </w:pPr>
      <w:r w:rsidRPr="0085485D">
        <w:t>2.</w:t>
      </w:r>
      <w:r w:rsidRPr="0085485D">
        <w:tab/>
        <w:t xml:space="preserve">S. S. Arnon, R. Schechter, T. V. Inglesby and et al., </w:t>
      </w:r>
      <w:r w:rsidRPr="0085485D">
        <w:rPr>
          <w:i/>
        </w:rPr>
        <w:t>JAMA</w:t>
      </w:r>
      <w:r w:rsidRPr="0085485D">
        <w:t xml:space="preserve">, 2001, </w:t>
      </w:r>
      <w:r w:rsidRPr="0085485D">
        <w:rPr>
          <w:b/>
        </w:rPr>
        <w:t>285</w:t>
      </w:r>
      <w:r w:rsidRPr="0085485D">
        <w:t>, 1059-1070.</w:t>
      </w:r>
    </w:p>
    <w:p w:rsidR="0085485D" w:rsidRPr="0085485D" w:rsidRDefault="0085485D" w:rsidP="0085485D">
      <w:pPr>
        <w:pStyle w:val="EndNoteBibliography"/>
        <w:spacing w:after="0"/>
        <w:ind w:left="720" w:hanging="720"/>
      </w:pPr>
      <w:r w:rsidRPr="0085485D">
        <w:t>3.</w:t>
      </w:r>
      <w:r w:rsidRPr="0085485D">
        <w:tab/>
        <w:t xml:space="preserve">D. R. Franz, P. B. Jahrling, A. M. Friedlander and et al., </w:t>
      </w:r>
      <w:r w:rsidRPr="0085485D">
        <w:rPr>
          <w:i/>
        </w:rPr>
        <w:t>JAMA</w:t>
      </w:r>
      <w:r w:rsidRPr="0085485D">
        <w:t xml:space="preserve">, 1997, </w:t>
      </w:r>
      <w:r w:rsidRPr="0085485D">
        <w:rPr>
          <w:b/>
        </w:rPr>
        <w:t>278</w:t>
      </w:r>
      <w:r w:rsidRPr="0085485D">
        <w:t>, 399-411.</w:t>
      </w:r>
    </w:p>
    <w:p w:rsidR="0085485D" w:rsidRPr="0085485D" w:rsidRDefault="0085485D" w:rsidP="0085485D">
      <w:pPr>
        <w:pStyle w:val="EndNoteBibliography"/>
        <w:spacing w:after="0"/>
        <w:ind w:left="720" w:hanging="720"/>
      </w:pPr>
      <w:r w:rsidRPr="0085485D">
        <w:t>4.</w:t>
      </w:r>
      <w:r w:rsidRPr="0085485D">
        <w:tab/>
        <w:t xml:space="preserve">E. Duriez, J. Armengaud, F. Fenaille and E. Ezan, </w:t>
      </w:r>
      <w:r w:rsidRPr="0085485D">
        <w:rPr>
          <w:i/>
        </w:rPr>
        <w:t>Journal of Mass Spectrometry</w:t>
      </w:r>
      <w:r w:rsidRPr="0085485D">
        <w:t xml:space="preserve">, 2016, </w:t>
      </w:r>
      <w:r w:rsidRPr="0085485D">
        <w:rPr>
          <w:b/>
        </w:rPr>
        <w:t>51</w:t>
      </w:r>
      <w:r w:rsidRPr="0085485D">
        <w:t>, 183-199.</w:t>
      </w:r>
    </w:p>
    <w:p w:rsidR="0085485D" w:rsidRPr="0085485D" w:rsidRDefault="0085485D" w:rsidP="0085485D">
      <w:pPr>
        <w:pStyle w:val="EndNoteBibliography"/>
        <w:spacing w:after="0"/>
        <w:ind w:left="720" w:hanging="720"/>
      </w:pPr>
      <w:r w:rsidRPr="0085485D">
        <w:t>5.</w:t>
      </w:r>
      <w:r w:rsidRPr="0085485D">
        <w:tab/>
        <w:t xml:space="preserve">A. Demirev Plamen and C. Fenselau, </w:t>
      </w:r>
      <w:r w:rsidRPr="0085485D">
        <w:rPr>
          <w:i/>
        </w:rPr>
        <w:t>Journal of Mass Spectrometry</w:t>
      </w:r>
      <w:r w:rsidRPr="0085485D">
        <w:t xml:space="preserve">, 2008, </w:t>
      </w:r>
      <w:r w:rsidRPr="0085485D">
        <w:rPr>
          <w:b/>
        </w:rPr>
        <w:t>43</w:t>
      </w:r>
      <w:r w:rsidRPr="0085485D">
        <w:t>, 1441-1457.</w:t>
      </w:r>
    </w:p>
    <w:p w:rsidR="0085485D" w:rsidRPr="0085485D" w:rsidRDefault="0085485D" w:rsidP="0085485D">
      <w:pPr>
        <w:pStyle w:val="EndNoteBibliography"/>
        <w:spacing w:after="0"/>
        <w:ind w:left="720" w:hanging="720"/>
      </w:pPr>
      <w:r w:rsidRPr="0085485D">
        <w:t>6.</w:t>
      </w:r>
      <w:r w:rsidRPr="0085485D">
        <w:tab/>
        <w:t xml:space="preserve">P. Lasch, W. N. Beyer, Herbert, M. Stammler, E. Siegbrecht, R. Grunow and D. Naumann, </w:t>
      </w:r>
      <w:r w:rsidRPr="0085485D">
        <w:rPr>
          <w:i/>
        </w:rPr>
        <w:t>Applied and Environmental Microbiology</w:t>
      </w:r>
      <w:r w:rsidRPr="0085485D">
        <w:t xml:space="preserve">, 2009, </w:t>
      </w:r>
      <w:r w:rsidRPr="0085485D">
        <w:rPr>
          <w:b/>
        </w:rPr>
        <w:t>75</w:t>
      </w:r>
      <w:r w:rsidRPr="0085485D">
        <w:t>, 7229-7242.</w:t>
      </w:r>
    </w:p>
    <w:p w:rsidR="0085485D" w:rsidRPr="0085485D" w:rsidRDefault="0085485D" w:rsidP="0085485D">
      <w:pPr>
        <w:pStyle w:val="EndNoteBibliography"/>
        <w:spacing w:after="0"/>
        <w:ind w:left="720" w:hanging="720"/>
      </w:pPr>
      <w:r w:rsidRPr="0085485D">
        <w:t>7.</w:t>
      </w:r>
      <w:r w:rsidRPr="0085485D">
        <w:tab/>
        <w:t xml:space="preserve">E. Seibold, T. Maier, M. Kostrzewa, E. Zeman and W. Splettstoesser, </w:t>
      </w:r>
      <w:r w:rsidRPr="0085485D">
        <w:rPr>
          <w:i/>
        </w:rPr>
        <w:t>Journal of Clinical Microbiology</w:t>
      </w:r>
      <w:r w:rsidRPr="0085485D">
        <w:t xml:space="preserve">, 2010, </w:t>
      </w:r>
      <w:r w:rsidRPr="0085485D">
        <w:rPr>
          <w:b/>
        </w:rPr>
        <w:t>48</w:t>
      </w:r>
      <w:r w:rsidRPr="0085485D">
        <w:t>, 1061-1069.</w:t>
      </w:r>
    </w:p>
    <w:p w:rsidR="0085485D" w:rsidRPr="0085485D" w:rsidRDefault="0085485D" w:rsidP="0085485D">
      <w:pPr>
        <w:pStyle w:val="EndNoteBibliography"/>
        <w:spacing w:after="0"/>
        <w:ind w:left="720" w:hanging="720"/>
      </w:pPr>
      <w:r w:rsidRPr="0085485D">
        <w:t>8.</w:t>
      </w:r>
      <w:r w:rsidRPr="0085485D">
        <w:tab/>
        <w:t xml:space="preserve">Z. Ouyang and R. G. Cooks, </w:t>
      </w:r>
      <w:r w:rsidRPr="0085485D">
        <w:rPr>
          <w:i/>
        </w:rPr>
        <w:t>Annual Review of Analytical Chemistry</w:t>
      </w:r>
      <w:r w:rsidRPr="0085485D">
        <w:t xml:space="preserve">, 2009, </w:t>
      </w:r>
      <w:r w:rsidRPr="0085485D">
        <w:rPr>
          <w:b/>
        </w:rPr>
        <w:t>2</w:t>
      </w:r>
      <w:r w:rsidRPr="0085485D">
        <w:t>, 187-214.</w:t>
      </w:r>
    </w:p>
    <w:p w:rsidR="0085485D" w:rsidRPr="0085485D" w:rsidRDefault="0085485D" w:rsidP="0085485D">
      <w:pPr>
        <w:pStyle w:val="EndNoteBibliography"/>
        <w:spacing w:after="0"/>
        <w:ind w:left="720" w:hanging="720"/>
      </w:pPr>
      <w:r w:rsidRPr="0085485D">
        <w:t>9.</w:t>
      </w:r>
      <w:r w:rsidRPr="0085485D">
        <w:tab/>
        <w:t xml:space="preserve">M. Dybwad, A. L. van der Laaken, J. M. Blatny and A. Paauw, </w:t>
      </w:r>
      <w:r w:rsidRPr="0085485D">
        <w:rPr>
          <w:i/>
        </w:rPr>
        <w:t>Applied and Environmental Microbiology</w:t>
      </w:r>
      <w:r w:rsidRPr="0085485D">
        <w:t xml:space="preserve">, 2013, </w:t>
      </w:r>
      <w:r w:rsidRPr="0085485D">
        <w:rPr>
          <w:b/>
        </w:rPr>
        <w:t>79</w:t>
      </w:r>
      <w:r w:rsidRPr="0085485D">
        <w:t>, 5372-5383.</w:t>
      </w:r>
    </w:p>
    <w:p w:rsidR="0085485D" w:rsidRPr="0085485D" w:rsidRDefault="0085485D" w:rsidP="0085485D">
      <w:pPr>
        <w:pStyle w:val="EndNoteBibliography"/>
        <w:spacing w:after="0"/>
        <w:ind w:left="720" w:hanging="720"/>
      </w:pPr>
      <w:r w:rsidRPr="0085485D">
        <w:t>10.</w:t>
      </w:r>
      <w:r w:rsidRPr="0085485D">
        <w:tab/>
        <w:t xml:space="preserve">E. C. Le Ru, E. Blackie, M. Meyer and P. G. Etchegoin, </w:t>
      </w:r>
      <w:r w:rsidRPr="0085485D">
        <w:rPr>
          <w:i/>
        </w:rPr>
        <w:t>The Journal of Physical Chemistry C</w:t>
      </w:r>
      <w:r w:rsidRPr="0085485D">
        <w:t xml:space="preserve">, 2007, </w:t>
      </w:r>
      <w:r w:rsidRPr="0085485D">
        <w:rPr>
          <w:b/>
        </w:rPr>
        <w:t>111</w:t>
      </w:r>
      <w:r w:rsidRPr="0085485D">
        <w:t>, 13794-13803.</w:t>
      </w:r>
    </w:p>
    <w:p w:rsidR="0085485D" w:rsidRPr="0085485D" w:rsidRDefault="0085485D" w:rsidP="0085485D">
      <w:pPr>
        <w:pStyle w:val="EndNoteBibliography"/>
        <w:spacing w:after="0"/>
        <w:ind w:left="720" w:hanging="720"/>
      </w:pPr>
      <w:r w:rsidRPr="0085485D">
        <w:t>11.</w:t>
      </w:r>
      <w:r w:rsidRPr="0085485D">
        <w:tab/>
        <w:t xml:space="preserve">G. Sabatté, R. Keir, M. Lawlor, M. Black, D. Graham and W. E. Smith, </w:t>
      </w:r>
      <w:r w:rsidRPr="0085485D">
        <w:rPr>
          <w:i/>
        </w:rPr>
        <w:t>Analytical Chemistry</w:t>
      </w:r>
      <w:r w:rsidRPr="0085485D">
        <w:t xml:space="preserve">, 2008, </w:t>
      </w:r>
      <w:r w:rsidRPr="0085485D">
        <w:rPr>
          <w:b/>
        </w:rPr>
        <w:t>80</w:t>
      </w:r>
      <w:r w:rsidRPr="0085485D">
        <w:t>, 2351-2356.</w:t>
      </w:r>
    </w:p>
    <w:p w:rsidR="0085485D" w:rsidRPr="0085485D" w:rsidRDefault="0085485D" w:rsidP="0085485D">
      <w:pPr>
        <w:pStyle w:val="EndNoteBibliography"/>
        <w:spacing w:after="0"/>
        <w:ind w:left="720" w:hanging="720"/>
      </w:pPr>
      <w:r w:rsidRPr="0085485D">
        <w:t>12.</w:t>
      </w:r>
      <w:r w:rsidRPr="0085485D">
        <w:tab/>
        <w:t xml:space="preserve">A. Pallaoro, G. B. Braun and M. Moskovits, </w:t>
      </w:r>
      <w:r w:rsidRPr="0085485D">
        <w:rPr>
          <w:i/>
        </w:rPr>
        <w:t>Nano Letters</w:t>
      </w:r>
      <w:r w:rsidRPr="0085485D">
        <w:t xml:space="preserve">, 2015, </w:t>
      </w:r>
      <w:r w:rsidRPr="0085485D">
        <w:rPr>
          <w:b/>
        </w:rPr>
        <w:t>15</w:t>
      </w:r>
      <w:r w:rsidRPr="0085485D">
        <w:t>, 6745-6750.</w:t>
      </w:r>
    </w:p>
    <w:p w:rsidR="0085485D" w:rsidRPr="0085485D" w:rsidRDefault="0085485D" w:rsidP="0085485D">
      <w:pPr>
        <w:pStyle w:val="EndNoteBibliography"/>
        <w:spacing w:after="0"/>
        <w:ind w:left="720" w:hanging="720"/>
      </w:pPr>
      <w:r w:rsidRPr="0085485D">
        <w:t>13.</w:t>
      </w:r>
      <w:r w:rsidRPr="0085485D">
        <w:tab/>
        <w:t xml:space="preserve">H. M. Lee, S. M. Jin, H. M. Kim and Y. D. Suh, </w:t>
      </w:r>
      <w:r w:rsidRPr="0085485D">
        <w:rPr>
          <w:i/>
        </w:rPr>
        <w:t>Physical Chemistry Chemical Physics</w:t>
      </w:r>
      <w:r w:rsidRPr="0085485D">
        <w:t xml:space="preserve">, 2013, </w:t>
      </w:r>
      <w:r w:rsidRPr="0085485D">
        <w:rPr>
          <w:b/>
        </w:rPr>
        <w:t>15</w:t>
      </w:r>
      <w:r w:rsidRPr="0085485D">
        <w:t>, 5276-5287.</w:t>
      </w:r>
    </w:p>
    <w:p w:rsidR="0085485D" w:rsidRPr="0085485D" w:rsidRDefault="0085485D" w:rsidP="0085485D">
      <w:pPr>
        <w:pStyle w:val="EndNoteBibliography"/>
        <w:spacing w:after="0"/>
        <w:ind w:left="720" w:hanging="720"/>
      </w:pPr>
      <w:r w:rsidRPr="0085485D">
        <w:t>14.</w:t>
      </w:r>
      <w:r w:rsidRPr="0085485D">
        <w:tab/>
        <w:t xml:space="preserve">H. Liu, L. Zhang, X. Lang, Y. Yamaguchi, H. Iwasaki, Y. Inouye, Q. Xue and M. Chen, </w:t>
      </w:r>
      <w:r w:rsidRPr="0085485D">
        <w:rPr>
          <w:i/>
        </w:rPr>
        <w:t>Scientific Reports</w:t>
      </w:r>
      <w:r w:rsidRPr="0085485D">
        <w:t xml:space="preserve">, 2011, </w:t>
      </w:r>
      <w:r w:rsidRPr="0085485D">
        <w:rPr>
          <w:b/>
        </w:rPr>
        <w:t>1</w:t>
      </w:r>
      <w:r w:rsidRPr="0085485D">
        <w:t>, 112.</w:t>
      </w:r>
    </w:p>
    <w:p w:rsidR="0085485D" w:rsidRPr="0085485D" w:rsidRDefault="0085485D" w:rsidP="0085485D">
      <w:pPr>
        <w:pStyle w:val="EndNoteBibliography"/>
        <w:spacing w:after="0"/>
        <w:ind w:left="720" w:hanging="720"/>
      </w:pPr>
      <w:r w:rsidRPr="0085485D">
        <w:t>15.</w:t>
      </w:r>
      <w:r w:rsidRPr="0085485D">
        <w:tab/>
        <w:t xml:space="preserve">K. Kneipp, Y. Wang, H. Kneipp, L. T. Perelman, I. Itzkan, R. R. Dasari and M. S. Feld, </w:t>
      </w:r>
      <w:r w:rsidRPr="0085485D">
        <w:rPr>
          <w:i/>
        </w:rPr>
        <w:t>Physical Review Letters</w:t>
      </w:r>
      <w:r w:rsidRPr="0085485D">
        <w:t xml:space="preserve">, 1997, </w:t>
      </w:r>
      <w:r w:rsidRPr="0085485D">
        <w:rPr>
          <w:b/>
        </w:rPr>
        <w:t>78</w:t>
      </w:r>
      <w:r w:rsidRPr="0085485D">
        <w:t>, 1667-1670.</w:t>
      </w:r>
    </w:p>
    <w:p w:rsidR="0085485D" w:rsidRPr="0085485D" w:rsidRDefault="0085485D" w:rsidP="0085485D">
      <w:pPr>
        <w:pStyle w:val="EndNoteBibliography"/>
        <w:spacing w:after="0"/>
        <w:ind w:left="720" w:hanging="720"/>
      </w:pPr>
      <w:r w:rsidRPr="0085485D">
        <w:t>16.</w:t>
      </w:r>
      <w:r w:rsidRPr="0085485D">
        <w:tab/>
        <w:t xml:space="preserve">Y. Wang and J. Irudayaraj, </w:t>
      </w:r>
      <w:r w:rsidRPr="0085485D">
        <w:rPr>
          <w:i/>
        </w:rPr>
        <w:t>Philosophical Transactions of the Royal Society B: Biological Sciences</w:t>
      </w:r>
      <w:r w:rsidRPr="0085485D">
        <w:t xml:space="preserve">, 2013, </w:t>
      </w:r>
      <w:r w:rsidRPr="0085485D">
        <w:rPr>
          <w:b/>
        </w:rPr>
        <w:t>368</w:t>
      </w:r>
      <w:r w:rsidRPr="0085485D">
        <w:t>, 20120026.</w:t>
      </w:r>
    </w:p>
    <w:p w:rsidR="0085485D" w:rsidRPr="0085485D" w:rsidRDefault="0085485D" w:rsidP="0085485D">
      <w:pPr>
        <w:pStyle w:val="EndNoteBibliography"/>
        <w:spacing w:after="0"/>
        <w:ind w:left="720" w:hanging="720"/>
      </w:pPr>
      <w:r w:rsidRPr="0085485D">
        <w:t>17.</w:t>
      </w:r>
      <w:r w:rsidRPr="0085485D">
        <w:tab/>
        <w:t>W. R. Premasiri, D. T. Moir and L. D. Ziegler, Orlando, Florida, United States, 2005.</w:t>
      </w:r>
    </w:p>
    <w:p w:rsidR="0085485D" w:rsidRPr="0085485D" w:rsidRDefault="0085485D" w:rsidP="0085485D">
      <w:pPr>
        <w:pStyle w:val="EndNoteBibliography"/>
        <w:spacing w:after="0"/>
        <w:ind w:left="720" w:hanging="720"/>
      </w:pPr>
      <w:r w:rsidRPr="0085485D">
        <w:t>18.</w:t>
      </w:r>
      <w:r w:rsidRPr="0085485D">
        <w:tab/>
        <w:t xml:space="preserve">S. R. Talbot and G. Sartorius, </w:t>
      </w:r>
      <w:r w:rsidRPr="0085485D">
        <w:rPr>
          <w:i/>
        </w:rPr>
        <w:t>Engineering in Life Sciences</w:t>
      </w:r>
      <w:r w:rsidRPr="0085485D">
        <w:t xml:space="preserve">, 2011, </w:t>
      </w:r>
      <w:r w:rsidRPr="0085485D">
        <w:rPr>
          <w:b/>
        </w:rPr>
        <w:t>11</w:t>
      </w:r>
      <w:r w:rsidRPr="0085485D">
        <w:t>, 468-475.</w:t>
      </w:r>
    </w:p>
    <w:p w:rsidR="0085485D" w:rsidRPr="0085485D" w:rsidRDefault="0085485D" w:rsidP="0085485D">
      <w:pPr>
        <w:pStyle w:val="EndNoteBibliography"/>
        <w:spacing w:after="0"/>
        <w:ind w:left="720" w:hanging="720"/>
      </w:pPr>
      <w:r w:rsidRPr="0085485D">
        <w:t>19.</w:t>
      </w:r>
      <w:r w:rsidRPr="0085485D">
        <w:tab/>
        <w:t xml:space="preserve">A. Smekal, </w:t>
      </w:r>
      <w:r w:rsidRPr="0085485D">
        <w:rPr>
          <w:i/>
        </w:rPr>
        <w:t>Naturwissenschaften</w:t>
      </w:r>
      <w:r w:rsidRPr="0085485D">
        <w:t xml:space="preserve">, 1923, </w:t>
      </w:r>
      <w:r w:rsidRPr="0085485D">
        <w:rPr>
          <w:b/>
        </w:rPr>
        <w:t>11</w:t>
      </w:r>
      <w:r w:rsidRPr="0085485D">
        <w:t>, 873-875.</w:t>
      </w:r>
    </w:p>
    <w:p w:rsidR="0085485D" w:rsidRPr="0085485D" w:rsidRDefault="0085485D" w:rsidP="0085485D">
      <w:pPr>
        <w:pStyle w:val="EndNoteBibliography"/>
        <w:spacing w:after="0"/>
        <w:ind w:left="720" w:hanging="720"/>
      </w:pPr>
      <w:r w:rsidRPr="0085485D">
        <w:t>20.</w:t>
      </w:r>
      <w:r w:rsidRPr="0085485D">
        <w:tab/>
        <w:t xml:space="preserve">C. V. Raman and K. S. Krishnan, </w:t>
      </w:r>
      <w:r w:rsidRPr="0085485D">
        <w:rPr>
          <w:i/>
        </w:rPr>
        <w:t>Curr. Sci.</w:t>
      </w:r>
      <w:r w:rsidRPr="0085485D">
        <w:t xml:space="preserve">, 1998, </w:t>
      </w:r>
      <w:r w:rsidRPr="0085485D">
        <w:rPr>
          <w:b/>
        </w:rPr>
        <w:t>74</w:t>
      </w:r>
      <w:r w:rsidRPr="0085485D">
        <w:t>, 381-381.</w:t>
      </w:r>
    </w:p>
    <w:p w:rsidR="0085485D" w:rsidRPr="0085485D" w:rsidRDefault="0085485D" w:rsidP="0085485D">
      <w:pPr>
        <w:pStyle w:val="EndNoteBibliography"/>
        <w:spacing w:after="0"/>
        <w:ind w:left="720" w:hanging="720"/>
      </w:pPr>
      <w:r w:rsidRPr="0085485D">
        <w:t>21.</w:t>
      </w:r>
      <w:r w:rsidRPr="0085485D">
        <w:tab/>
        <w:t xml:space="preserve">K. Carron and R. Cox, </w:t>
      </w:r>
      <w:r w:rsidRPr="0085485D">
        <w:rPr>
          <w:i/>
        </w:rPr>
        <w:t>Analytical Chemistry</w:t>
      </w:r>
      <w:r w:rsidRPr="0085485D">
        <w:t xml:space="preserve">, 2010, </w:t>
      </w:r>
      <w:r w:rsidRPr="0085485D">
        <w:rPr>
          <w:b/>
        </w:rPr>
        <w:t>82</w:t>
      </w:r>
      <w:r w:rsidRPr="0085485D">
        <w:t>, 3419-3425.</w:t>
      </w:r>
    </w:p>
    <w:p w:rsidR="0085485D" w:rsidRPr="0085485D" w:rsidRDefault="0085485D" w:rsidP="0085485D">
      <w:pPr>
        <w:pStyle w:val="EndNoteBibliography"/>
        <w:spacing w:after="0"/>
        <w:ind w:left="720" w:hanging="720"/>
      </w:pPr>
      <w:r w:rsidRPr="0085485D">
        <w:lastRenderedPageBreak/>
        <w:t>22.</w:t>
      </w:r>
      <w:r w:rsidRPr="0085485D">
        <w:tab/>
        <w:t xml:space="preserve">C. Matthäus, B. Bird, M. Miljković, T. Chernenko, M. Romeo and M. Diem, </w:t>
      </w:r>
      <w:r w:rsidRPr="0085485D">
        <w:rPr>
          <w:i/>
        </w:rPr>
        <w:t>Methods Cell Biol</w:t>
      </w:r>
      <w:r w:rsidRPr="0085485D">
        <w:t xml:space="preserve">, 2008, </w:t>
      </w:r>
      <w:r w:rsidRPr="0085485D">
        <w:rPr>
          <w:b/>
        </w:rPr>
        <w:t>89</w:t>
      </w:r>
      <w:r w:rsidRPr="0085485D">
        <w:t>, 275-308.</w:t>
      </w:r>
    </w:p>
    <w:p w:rsidR="0085485D" w:rsidRPr="0085485D" w:rsidRDefault="0085485D" w:rsidP="0085485D">
      <w:pPr>
        <w:pStyle w:val="EndNoteBibliography"/>
        <w:spacing w:after="0"/>
        <w:ind w:left="720" w:hanging="720"/>
      </w:pPr>
      <w:r w:rsidRPr="0085485D">
        <w:t>23.</w:t>
      </w:r>
      <w:r w:rsidRPr="0085485D">
        <w:tab/>
        <w:t xml:space="preserve">J. W. Chan, A. P. Esposito, C. E. Talley, C. W. Hollars, S. M. Lane and T. Huser, </w:t>
      </w:r>
      <w:r w:rsidRPr="0085485D">
        <w:rPr>
          <w:i/>
        </w:rPr>
        <w:t>Analytical Chemistry</w:t>
      </w:r>
      <w:r w:rsidRPr="0085485D">
        <w:t xml:space="preserve">, 2004, </w:t>
      </w:r>
      <w:r w:rsidRPr="0085485D">
        <w:rPr>
          <w:b/>
        </w:rPr>
        <w:t>76</w:t>
      </w:r>
      <w:r w:rsidRPr="0085485D">
        <w:t>, 599-603.</w:t>
      </w:r>
    </w:p>
    <w:p w:rsidR="0085485D" w:rsidRPr="0085485D" w:rsidRDefault="0085485D" w:rsidP="0085485D">
      <w:pPr>
        <w:pStyle w:val="EndNoteBibliography"/>
        <w:spacing w:after="0"/>
        <w:ind w:left="720" w:hanging="720"/>
      </w:pPr>
      <w:r w:rsidRPr="0085485D">
        <w:t>24.</w:t>
      </w:r>
      <w:r w:rsidRPr="0085485D">
        <w:tab/>
        <w:t xml:space="preserve">B. K. Dable, B. A. Love, T. M. Battaglia, K. S. Booksh, M. D. Lilley and B. J. Marquardt, </w:t>
      </w:r>
      <w:r w:rsidRPr="0085485D">
        <w:rPr>
          <w:i/>
        </w:rPr>
        <w:t>Applied spectroscopy</w:t>
      </w:r>
      <w:r w:rsidRPr="0085485D">
        <w:t xml:space="preserve">, 2006, </w:t>
      </w:r>
      <w:r w:rsidRPr="0085485D">
        <w:rPr>
          <w:b/>
        </w:rPr>
        <w:t>60</w:t>
      </w:r>
      <w:r w:rsidRPr="0085485D">
        <w:t>, 773-780.</w:t>
      </w:r>
    </w:p>
    <w:p w:rsidR="0085485D" w:rsidRPr="0085485D" w:rsidRDefault="0085485D" w:rsidP="0085485D">
      <w:pPr>
        <w:pStyle w:val="EndNoteBibliography"/>
        <w:spacing w:after="0"/>
        <w:ind w:left="720" w:hanging="720"/>
      </w:pPr>
      <w:r w:rsidRPr="0085485D">
        <w:t>25.</w:t>
      </w:r>
      <w:r w:rsidRPr="0085485D">
        <w:tab/>
        <w:t xml:space="preserve">C. Krafft, B. Dietzek, M. Schmitt and J. Popp, </w:t>
      </w:r>
      <w:r w:rsidRPr="0085485D">
        <w:rPr>
          <w:i/>
        </w:rPr>
        <w:t>BIOMEDO</w:t>
      </w:r>
      <w:r w:rsidRPr="0085485D">
        <w:t xml:space="preserve">, 2012, </w:t>
      </w:r>
      <w:r w:rsidRPr="0085485D">
        <w:rPr>
          <w:b/>
        </w:rPr>
        <w:t>17</w:t>
      </w:r>
      <w:r w:rsidRPr="0085485D">
        <w:t>, 0408011-04080115.</w:t>
      </w:r>
    </w:p>
    <w:p w:rsidR="0085485D" w:rsidRPr="0085485D" w:rsidRDefault="0085485D" w:rsidP="0085485D">
      <w:pPr>
        <w:pStyle w:val="EndNoteBibliography"/>
        <w:spacing w:after="0"/>
        <w:ind w:left="720" w:hanging="720"/>
      </w:pPr>
      <w:r w:rsidRPr="0085485D">
        <w:t>26.</w:t>
      </w:r>
      <w:r w:rsidRPr="0085485D">
        <w:tab/>
        <w:t xml:space="preserve">T. G. Matthews and F. E. Lytle, </w:t>
      </w:r>
      <w:r w:rsidRPr="0085485D">
        <w:rPr>
          <w:i/>
        </w:rPr>
        <w:t>Analytical Chemistry</w:t>
      </w:r>
      <w:r w:rsidRPr="0085485D">
        <w:t xml:space="preserve">, 1979, </w:t>
      </w:r>
      <w:r w:rsidRPr="0085485D">
        <w:rPr>
          <w:b/>
        </w:rPr>
        <w:t>51</w:t>
      </w:r>
      <w:r w:rsidRPr="0085485D">
        <w:t>, 583-585.</w:t>
      </w:r>
    </w:p>
    <w:p w:rsidR="0085485D" w:rsidRPr="0085485D" w:rsidRDefault="0085485D" w:rsidP="0085485D">
      <w:pPr>
        <w:pStyle w:val="EndNoteBibliography"/>
        <w:spacing w:after="0"/>
        <w:ind w:left="720" w:hanging="720"/>
      </w:pPr>
      <w:r w:rsidRPr="0085485D">
        <w:t>27.</w:t>
      </w:r>
      <w:r w:rsidRPr="0085485D">
        <w:tab/>
        <w:t xml:space="preserve">M. O. Scully, G. W. Kattawar, R. P. Lucht, T. Opatrný, H. Pilloff, A. Rebane, A. V. Sokolov and M. S. Zubairy, </w:t>
      </w:r>
      <w:r w:rsidRPr="0085485D">
        <w:rPr>
          <w:i/>
        </w:rPr>
        <w:t>Proceedings of the National Academy of Sciences</w:t>
      </w:r>
      <w:r w:rsidRPr="0085485D">
        <w:t xml:space="preserve">, 2002, </w:t>
      </w:r>
      <w:r w:rsidRPr="0085485D">
        <w:rPr>
          <w:b/>
        </w:rPr>
        <w:t>99</w:t>
      </w:r>
      <w:r w:rsidRPr="0085485D">
        <w:t>, 10994-11001.</w:t>
      </w:r>
    </w:p>
    <w:p w:rsidR="0085485D" w:rsidRPr="0085485D" w:rsidRDefault="0085485D" w:rsidP="0085485D">
      <w:pPr>
        <w:pStyle w:val="EndNoteBibliography"/>
        <w:spacing w:after="0"/>
        <w:ind w:left="720" w:hanging="720"/>
      </w:pPr>
      <w:r w:rsidRPr="0085485D">
        <w:t>28.</w:t>
      </w:r>
      <w:r w:rsidRPr="0085485D">
        <w:tab/>
        <w:t xml:space="preserve">P. H. M. Fleischmann, A. McQuillan, </w:t>
      </w:r>
      <w:r w:rsidRPr="0085485D">
        <w:rPr>
          <w:i/>
        </w:rPr>
        <w:t>Chemical Physical Letters</w:t>
      </w:r>
      <w:r w:rsidRPr="0085485D">
        <w:t xml:space="preserve">, 1974, </w:t>
      </w:r>
      <w:r w:rsidRPr="0085485D">
        <w:rPr>
          <w:b/>
        </w:rPr>
        <w:t>26</w:t>
      </w:r>
      <w:r w:rsidRPr="0085485D">
        <w:t>, 163-166.</w:t>
      </w:r>
    </w:p>
    <w:p w:rsidR="0085485D" w:rsidRPr="0085485D" w:rsidRDefault="0085485D" w:rsidP="0085485D">
      <w:pPr>
        <w:pStyle w:val="EndNoteBibliography"/>
        <w:spacing w:after="0"/>
        <w:ind w:left="720" w:hanging="720"/>
      </w:pPr>
      <w:r w:rsidRPr="0085485D">
        <w:t>29.</w:t>
      </w:r>
      <w:r w:rsidRPr="0085485D">
        <w:tab/>
        <w:t xml:space="preserve">E. J. Blackie, E. C. L. Ru and P. G. Etchegoin, </w:t>
      </w:r>
      <w:r w:rsidRPr="0085485D">
        <w:rPr>
          <w:i/>
        </w:rPr>
        <w:t>Journal of the American Chemical Society</w:t>
      </w:r>
      <w:r w:rsidRPr="0085485D">
        <w:t xml:space="preserve">, 2009, </w:t>
      </w:r>
      <w:r w:rsidRPr="0085485D">
        <w:rPr>
          <w:b/>
        </w:rPr>
        <w:t>131</w:t>
      </w:r>
      <w:r w:rsidRPr="0085485D">
        <w:t>, 14466-14472.</w:t>
      </w:r>
    </w:p>
    <w:p w:rsidR="0085485D" w:rsidRPr="0085485D" w:rsidRDefault="0085485D" w:rsidP="0085485D">
      <w:pPr>
        <w:pStyle w:val="EndNoteBibliography"/>
        <w:spacing w:after="0"/>
        <w:ind w:left="720" w:hanging="720"/>
      </w:pPr>
      <w:r w:rsidRPr="0085485D">
        <w:t>30.</w:t>
      </w:r>
      <w:r w:rsidRPr="0085485D">
        <w:tab/>
        <w:t xml:space="preserve">E. C. Le Ru, M. Meyer and P. G. Etchegoin, </w:t>
      </w:r>
      <w:r w:rsidRPr="0085485D">
        <w:rPr>
          <w:i/>
        </w:rPr>
        <w:t>The Journal of Physical Chemistry B</w:t>
      </w:r>
      <w:r w:rsidRPr="0085485D">
        <w:t xml:space="preserve">, 2006, </w:t>
      </w:r>
      <w:r w:rsidRPr="0085485D">
        <w:rPr>
          <w:b/>
        </w:rPr>
        <w:t>110</w:t>
      </w:r>
      <w:r w:rsidRPr="0085485D">
        <w:t>, 1944-1948.</w:t>
      </w:r>
    </w:p>
    <w:p w:rsidR="0085485D" w:rsidRPr="0085485D" w:rsidRDefault="0085485D" w:rsidP="0085485D">
      <w:pPr>
        <w:pStyle w:val="EndNoteBibliography"/>
        <w:spacing w:after="0"/>
        <w:ind w:left="720" w:hanging="720"/>
      </w:pPr>
      <w:r w:rsidRPr="0085485D">
        <w:t>31.</w:t>
      </w:r>
      <w:r w:rsidRPr="0085485D">
        <w:tab/>
        <w:t xml:space="preserve">D. L. Jeanmaire and R. P. Vanduyne, </w:t>
      </w:r>
      <w:r w:rsidRPr="0085485D">
        <w:rPr>
          <w:i/>
        </w:rPr>
        <w:t>J. Electroanal. Chem.</w:t>
      </w:r>
      <w:r w:rsidRPr="0085485D">
        <w:t xml:space="preserve">, 1977, </w:t>
      </w:r>
      <w:r w:rsidRPr="0085485D">
        <w:rPr>
          <w:b/>
        </w:rPr>
        <w:t>84</w:t>
      </w:r>
      <w:r w:rsidRPr="0085485D">
        <w:t>, 1-20.</w:t>
      </w:r>
    </w:p>
    <w:p w:rsidR="0085485D" w:rsidRPr="0085485D" w:rsidRDefault="0085485D" w:rsidP="0085485D">
      <w:pPr>
        <w:pStyle w:val="EndNoteBibliography"/>
        <w:spacing w:after="0"/>
        <w:ind w:left="720" w:hanging="720"/>
      </w:pPr>
      <w:r w:rsidRPr="0085485D">
        <w:t>32.</w:t>
      </w:r>
      <w:r w:rsidRPr="0085485D">
        <w:tab/>
        <w:t xml:space="preserve">V. I. Kukushkin, A. B. Van’kov and I. V. Kukushkin, </w:t>
      </w:r>
      <w:r w:rsidRPr="0085485D">
        <w:rPr>
          <w:i/>
        </w:rPr>
        <w:t>JETP Letters</w:t>
      </w:r>
      <w:r w:rsidRPr="0085485D">
        <w:t xml:space="preserve">, 2013, </w:t>
      </w:r>
      <w:r w:rsidRPr="0085485D">
        <w:rPr>
          <w:b/>
        </w:rPr>
        <w:t>98</w:t>
      </w:r>
      <w:r w:rsidRPr="0085485D">
        <w:t>, 64-69.</w:t>
      </w:r>
    </w:p>
    <w:p w:rsidR="0085485D" w:rsidRPr="0085485D" w:rsidRDefault="0085485D" w:rsidP="0085485D">
      <w:pPr>
        <w:pStyle w:val="EndNoteBibliography"/>
        <w:spacing w:after="0"/>
        <w:ind w:left="720" w:hanging="720"/>
      </w:pPr>
      <w:r w:rsidRPr="0085485D">
        <w:t>33.</w:t>
      </w:r>
      <w:r w:rsidRPr="0085485D">
        <w:tab/>
        <w:t xml:space="preserve">S. Yang, X. Dai, B. B. Stogin and T.-S. Wong, </w:t>
      </w:r>
      <w:r w:rsidRPr="0085485D">
        <w:rPr>
          <w:i/>
        </w:rPr>
        <w:t>Proceedings of the National Academy of Sciences</w:t>
      </w:r>
      <w:r w:rsidRPr="0085485D">
        <w:t xml:space="preserve">, 2016, </w:t>
      </w:r>
      <w:r w:rsidRPr="0085485D">
        <w:rPr>
          <w:b/>
        </w:rPr>
        <w:t>113</w:t>
      </w:r>
      <w:r w:rsidRPr="0085485D">
        <w:t>, 268-273.</w:t>
      </w:r>
    </w:p>
    <w:p w:rsidR="0085485D" w:rsidRPr="0085485D" w:rsidRDefault="0085485D" w:rsidP="0085485D">
      <w:pPr>
        <w:pStyle w:val="EndNoteBibliography"/>
        <w:spacing w:after="0"/>
        <w:ind w:left="720" w:hanging="720"/>
      </w:pPr>
      <w:r w:rsidRPr="0085485D">
        <w:t>34.</w:t>
      </w:r>
      <w:r w:rsidRPr="0085485D">
        <w:tab/>
        <w:t xml:space="preserve">C. L. Haynes, A. D. McFarland and R. P. V. Duyne, </w:t>
      </w:r>
      <w:r w:rsidRPr="0085485D">
        <w:rPr>
          <w:i/>
        </w:rPr>
        <w:t>Analytical Chemistry</w:t>
      </w:r>
      <w:r w:rsidRPr="0085485D">
        <w:t xml:space="preserve">, 2005, </w:t>
      </w:r>
      <w:r w:rsidRPr="0085485D">
        <w:rPr>
          <w:b/>
        </w:rPr>
        <w:t>77</w:t>
      </w:r>
      <w:r w:rsidRPr="0085485D">
        <w:t>, 338 A-346 A.</w:t>
      </w:r>
    </w:p>
    <w:p w:rsidR="0085485D" w:rsidRPr="0085485D" w:rsidRDefault="0085485D" w:rsidP="0085485D">
      <w:pPr>
        <w:pStyle w:val="EndNoteBibliography"/>
        <w:spacing w:after="0"/>
        <w:ind w:left="720" w:hanging="720"/>
      </w:pPr>
      <w:r w:rsidRPr="0085485D">
        <w:t>35.</w:t>
      </w:r>
      <w:r w:rsidRPr="0085485D">
        <w:tab/>
        <w:t xml:space="preserve">N. A. Abu Hatab, J. M. Oran and M. J. Sepaniak, </w:t>
      </w:r>
      <w:r w:rsidRPr="0085485D">
        <w:rPr>
          <w:i/>
        </w:rPr>
        <w:t>ACS Nano</w:t>
      </w:r>
      <w:r w:rsidRPr="0085485D">
        <w:t xml:space="preserve">, 2008, </w:t>
      </w:r>
      <w:r w:rsidRPr="0085485D">
        <w:rPr>
          <w:b/>
        </w:rPr>
        <w:t>2</w:t>
      </w:r>
      <w:r w:rsidRPr="0085485D">
        <w:t>, 377-385.</w:t>
      </w:r>
    </w:p>
    <w:p w:rsidR="0085485D" w:rsidRPr="0085485D" w:rsidRDefault="0085485D" w:rsidP="0085485D">
      <w:pPr>
        <w:pStyle w:val="EndNoteBibliography"/>
        <w:spacing w:after="0"/>
        <w:ind w:left="720" w:hanging="720"/>
      </w:pPr>
      <w:r w:rsidRPr="0085485D">
        <w:t>36.</w:t>
      </w:r>
      <w:r w:rsidRPr="0085485D">
        <w:tab/>
        <w:t xml:space="preserve">W. Cai, W. Wang, L. Lu and T. Chen, </w:t>
      </w:r>
      <w:r w:rsidRPr="0085485D">
        <w:rPr>
          <w:i/>
        </w:rPr>
        <w:t>Colloid and Polymer Science</w:t>
      </w:r>
      <w:r w:rsidRPr="0085485D">
        <w:t xml:space="preserve">, 2013, </w:t>
      </w:r>
      <w:r w:rsidRPr="0085485D">
        <w:rPr>
          <w:b/>
        </w:rPr>
        <w:t>291</w:t>
      </w:r>
      <w:r w:rsidRPr="0085485D">
        <w:t>, 2023-2029.</w:t>
      </w:r>
    </w:p>
    <w:p w:rsidR="0085485D" w:rsidRPr="0085485D" w:rsidRDefault="0085485D" w:rsidP="0085485D">
      <w:pPr>
        <w:pStyle w:val="EndNoteBibliography"/>
        <w:spacing w:after="0"/>
        <w:ind w:left="720" w:hanging="720"/>
      </w:pPr>
      <w:r w:rsidRPr="0085485D">
        <w:t>37.</w:t>
      </w:r>
      <w:r w:rsidRPr="0085485D">
        <w:tab/>
        <w:t xml:space="preserve">K. S. Giesfeldt, R. M. Connatser, M. A. De Jesús, P. Dutta and M. J. Sepaniak, </w:t>
      </w:r>
      <w:r w:rsidRPr="0085485D">
        <w:rPr>
          <w:i/>
        </w:rPr>
        <w:t>Journal of Raman Spectroscopy</w:t>
      </w:r>
      <w:r w:rsidRPr="0085485D">
        <w:t xml:space="preserve">, 2005, </w:t>
      </w:r>
      <w:r w:rsidRPr="0085485D">
        <w:rPr>
          <w:b/>
        </w:rPr>
        <w:t>36</w:t>
      </w:r>
      <w:r w:rsidRPr="0085485D">
        <w:t>, 1134-1142.</w:t>
      </w:r>
    </w:p>
    <w:p w:rsidR="0085485D" w:rsidRPr="0085485D" w:rsidRDefault="0085485D" w:rsidP="0085485D">
      <w:pPr>
        <w:pStyle w:val="EndNoteBibliography"/>
        <w:spacing w:after="0"/>
        <w:ind w:left="720" w:hanging="720"/>
      </w:pPr>
      <w:r w:rsidRPr="0085485D">
        <w:t>38.</w:t>
      </w:r>
      <w:r w:rsidRPr="0085485D">
        <w:tab/>
        <w:t xml:space="preserve">E. Smith and G. Dent, in </w:t>
      </w:r>
      <w:r w:rsidRPr="0085485D">
        <w:rPr>
          <w:i/>
        </w:rPr>
        <w:t>Modern Raman Spectroscopy – A Practical Approach</w:t>
      </w:r>
      <w:r w:rsidRPr="0085485D">
        <w:t>, John Wiley &amp; Sons, Ltd, 2005, DOI: 10.1002/0470011831.ch7, pp. 181-202.</w:t>
      </w:r>
    </w:p>
    <w:p w:rsidR="0085485D" w:rsidRPr="0085485D" w:rsidRDefault="0085485D" w:rsidP="0085485D">
      <w:pPr>
        <w:pStyle w:val="EndNoteBibliography"/>
        <w:spacing w:after="0"/>
        <w:ind w:left="720" w:hanging="720"/>
      </w:pPr>
      <w:r w:rsidRPr="0085485D">
        <w:t>39.</w:t>
      </w:r>
      <w:r w:rsidRPr="0085485D">
        <w:tab/>
        <w:t xml:space="preserve">W. M. Tolles, J. W. Nibler, J. R. McDonald and A. B. Harvey, </w:t>
      </w:r>
      <w:r w:rsidRPr="0085485D">
        <w:rPr>
          <w:i/>
        </w:rPr>
        <w:t>Applied Spectroscopy</w:t>
      </w:r>
      <w:r w:rsidRPr="0085485D">
        <w:t xml:space="preserve">, 1977, </w:t>
      </w:r>
      <w:r w:rsidRPr="0085485D">
        <w:rPr>
          <w:b/>
        </w:rPr>
        <w:t>31</w:t>
      </w:r>
      <w:r w:rsidRPr="0085485D">
        <w:t>, 253-271.</w:t>
      </w:r>
    </w:p>
    <w:p w:rsidR="0085485D" w:rsidRPr="0085485D" w:rsidRDefault="0085485D" w:rsidP="0085485D">
      <w:pPr>
        <w:pStyle w:val="EndNoteBibliography"/>
        <w:spacing w:after="0"/>
        <w:ind w:left="720" w:hanging="720"/>
      </w:pPr>
      <w:r w:rsidRPr="0085485D">
        <w:t>40.</w:t>
      </w:r>
      <w:r w:rsidRPr="0085485D">
        <w:tab/>
        <w:t>S. Bowman Pilkington, S. D. Roberson and P. M. Pellegrino, Baltimore, Maryland, United States, 2016.</w:t>
      </w:r>
    </w:p>
    <w:p w:rsidR="0085485D" w:rsidRPr="0085485D" w:rsidRDefault="0085485D" w:rsidP="0085485D">
      <w:pPr>
        <w:pStyle w:val="EndNoteBibliography"/>
        <w:spacing w:after="0"/>
        <w:ind w:left="720" w:hanging="720"/>
      </w:pPr>
      <w:r w:rsidRPr="0085485D">
        <w:t>41.</w:t>
      </w:r>
      <w:r w:rsidRPr="0085485D">
        <w:tab/>
        <w:t xml:space="preserve">K. Hashimoto, M. Takahashi, T. Ideguchi and K. Goda, </w:t>
      </w:r>
      <w:r w:rsidRPr="0085485D">
        <w:rPr>
          <w:i/>
        </w:rPr>
        <w:t>Scientific Reports</w:t>
      </w:r>
      <w:r w:rsidRPr="0085485D">
        <w:t xml:space="preserve">, 2016, </w:t>
      </w:r>
      <w:r w:rsidRPr="0085485D">
        <w:rPr>
          <w:b/>
        </w:rPr>
        <w:t>6</w:t>
      </w:r>
      <w:r w:rsidRPr="0085485D">
        <w:t>, 21036.</w:t>
      </w:r>
    </w:p>
    <w:p w:rsidR="0085485D" w:rsidRPr="0085485D" w:rsidRDefault="0085485D" w:rsidP="0085485D">
      <w:pPr>
        <w:pStyle w:val="EndNoteBibliography"/>
        <w:spacing w:after="0"/>
        <w:ind w:left="720" w:hanging="720"/>
      </w:pPr>
      <w:r w:rsidRPr="0085485D">
        <w:t>42.</w:t>
      </w:r>
      <w:r w:rsidRPr="0085485D">
        <w:tab/>
        <w:t xml:space="preserve">S. H. Parekh, Y. J. Lee, K. A. Aamer and M. T. Cicerone, </w:t>
      </w:r>
      <w:r w:rsidRPr="0085485D">
        <w:rPr>
          <w:i/>
        </w:rPr>
        <w:t>Biophysical Journal</w:t>
      </w:r>
      <w:r w:rsidRPr="0085485D">
        <w:t xml:space="preserve">, 2010, </w:t>
      </w:r>
      <w:r w:rsidRPr="0085485D">
        <w:rPr>
          <w:b/>
        </w:rPr>
        <w:t>99</w:t>
      </w:r>
      <w:r w:rsidRPr="0085485D">
        <w:t>, 2695-2704.</w:t>
      </w:r>
    </w:p>
    <w:p w:rsidR="0085485D" w:rsidRPr="0085485D" w:rsidRDefault="0085485D" w:rsidP="0085485D">
      <w:pPr>
        <w:pStyle w:val="EndNoteBibliography"/>
        <w:spacing w:after="0"/>
        <w:ind w:left="720" w:hanging="720"/>
      </w:pPr>
      <w:r w:rsidRPr="0085485D">
        <w:t>43.</w:t>
      </w:r>
      <w:r w:rsidRPr="0085485D">
        <w:tab/>
        <w:t>J. J. Brady and P. M. Pellegrino, Baltimore, Maryland, United States, 2013.</w:t>
      </w:r>
    </w:p>
    <w:p w:rsidR="0085485D" w:rsidRPr="0085485D" w:rsidRDefault="0085485D" w:rsidP="0085485D">
      <w:pPr>
        <w:pStyle w:val="EndNoteBibliography"/>
        <w:spacing w:after="0"/>
        <w:ind w:left="720" w:hanging="720"/>
      </w:pPr>
      <w:r w:rsidRPr="0085485D">
        <w:t>44.</w:t>
      </w:r>
      <w:r w:rsidRPr="0085485D">
        <w:tab/>
        <w:t xml:space="preserve">J. J. Brady, M. E. Farrell and P. M. Pellegrino, </w:t>
      </w:r>
      <w:r w:rsidRPr="0085485D">
        <w:rPr>
          <w:i/>
        </w:rPr>
        <w:t>OPTICE</w:t>
      </w:r>
      <w:r w:rsidRPr="0085485D">
        <w:t xml:space="preserve">, 2013, </w:t>
      </w:r>
      <w:r w:rsidRPr="0085485D">
        <w:rPr>
          <w:b/>
        </w:rPr>
        <w:t>53</w:t>
      </w:r>
      <w:r w:rsidRPr="0085485D">
        <w:t>, 021105-021105.</w:t>
      </w:r>
    </w:p>
    <w:p w:rsidR="0085485D" w:rsidRPr="0085485D" w:rsidRDefault="0085485D" w:rsidP="0085485D">
      <w:pPr>
        <w:pStyle w:val="EndNoteBibliography"/>
        <w:spacing w:after="0"/>
        <w:ind w:left="720" w:hanging="720"/>
      </w:pPr>
      <w:r w:rsidRPr="0085485D">
        <w:t>45.</w:t>
      </w:r>
      <w:r w:rsidRPr="0085485D">
        <w:tab/>
        <w:t xml:space="preserve">T. W. Kee and M. T. Cicerone, </w:t>
      </w:r>
      <w:r w:rsidRPr="0085485D">
        <w:rPr>
          <w:i/>
        </w:rPr>
        <w:t>Optics letters</w:t>
      </w:r>
      <w:r w:rsidRPr="0085485D">
        <w:t xml:space="preserve">, 2004, </w:t>
      </w:r>
      <w:r w:rsidRPr="0085485D">
        <w:rPr>
          <w:b/>
        </w:rPr>
        <w:t>29</w:t>
      </w:r>
      <w:r w:rsidRPr="0085485D">
        <w:t>, 2701-2703.</w:t>
      </w:r>
    </w:p>
    <w:p w:rsidR="0085485D" w:rsidRPr="0085485D" w:rsidRDefault="0085485D" w:rsidP="0085485D">
      <w:pPr>
        <w:pStyle w:val="EndNoteBibliography"/>
        <w:spacing w:after="0"/>
        <w:ind w:left="720" w:hanging="720"/>
      </w:pPr>
      <w:r w:rsidRPr="0085485D">
        <w:t>46.</w:t>
      </w:r>
      <w:r w:rsidRPr="0085485D">
        <w:tab/>
        <w:t xml:space="preserve">S. Farquharson, P. Gift A Fau - Maksymiuk, F. Maksymiuk P Fau - Inscore and F. Inscore, </w:t>
      </w:r>
      <w:r w:rsidRPr="0085485D">
        <w:rPr>
          <w:i/>
        </w:rPr>
        <w:t>Applied Spectroscopy</w:t>
      </w:r>
      <w:r w:rsidRPr="0085485D">
        <w:t xml:space="preserve">, 2005, </w:t>
      </w:r>
      <w:r w:rsidRPr="0085485D">
        <w:rPr>
          <w:b/>
        </w:rPr>
        <w:t>59</w:t>
      </w:r>
      <w:r w:rsidRPr="0085485D">
        <w:t>, 654-660.</w:t>
      </w:r>
    </w:p>
    <w:p w:rsidR="0085485D" w:rsidRPr="0085485D" w:rsidRDefault="0085485D" w:rsidP="0085485D">
      <w:pPr>
        <w:pStyle w:val="EndNoteBibliography"/>
        <w:spacing w:after="0"/>
        <w:ind w:left="720" w:hanging="720"/>
      </w:pPr>
      <w:r w:rsidRPr="0085485D">
        <w:t>47.</w:t>
      </w:r>
      <w:r w:rsidRPr="0085485D">
        <w:tab/>
        <w:t>F. Kullander, L. Landström, H. Lundén, A. Mohammed, G. Olofsson and P. Wästerby, Baltimore, Maryland, United States, 2014.</w:t>
      </w:r>
    </w:p>
    <w:p w:rsidR="0085485D" w:rsidRPr="0085485D" w:rsidRDefault="0085485D" w:rsidP="0085485D">
      <w:pPr>
        <w:pStyle w:val="EndNoteBibliography"/>
        <w:spacing w:after="0"/>
        <w:ind w:left="720" w:hanging="720"/>
      </w:pPr>
      <w:r w:rsidRPr="0085485D">
        <w:t>48.</w:t>
      </w:r>
      <w:r w:rsidRPr="0085485D">
        <w:tab/>
        <w:t>S. Farquharson, A. Gift, P. Maksymiuk, F. E. Inscore and W. W. Smith, Providence, Rhode Island, United States, 2004.</w:t>
      </w:r>
    </w:p>
    <w:p w:rsidR="0085485D" w:rsidRPr="0085485D" w:rsidRDefault="0085485D" w:rsidP="0085485D">
      <w:pPr>
        <w:pStyle w:val="EndNoteBibliography"/>
        <w:spacing w:after="0"/>
        <w:ind w:left="720" w:hanging="720"/>
      </w:pPr>
      <w:r w:rsidRPr="0085485D">
        <w:t>49.</w:t>
      </w:r>
      <w:r w:rsidRPr="0085485D">
        <w:tab/>
        <w:t>F. Kullander, P. Wästerby and L. Landström, Baltimore, Maryland, United States, 2016.</w:t>
      </w:r>
    </w:p>
    <w:p w:rsidR="0085485D" w:rsidRPr="0085485D" w:rsidRDefault="0085485D" w:rsidP="0085485D">
      <w:pPr>
        <w:pStyle w:val="EndNoteBibliography"/>
        <w:spacing w:after="0"/>
        <w:ind w:left="720" w:hanging="720"/>
      </w:pPr>
      <w:r w:rsidRPr="0085485D">
        <w:t>50.</w:t>
      </w:r>
      <w:r w:rsidRPr="0085485D">
        <w:tab/>
        <w:t xml:space="preserve">F. Yan and T. Vo-Dinh, </w:t>
      </w:r>
      <w:r w:rsidRPr="0085485D">
        <w:rPr>
          <w:i/>
        </w:rPr>
        <w:t>Sensors and Actuators B: Chemical</w:t>
      </w:r>
      <w:r w:rsidRPr="0085485D">
        <w:t xml:space="preserve">, 2007, </w:t>
      </w:r>
      <w:r w:rsidRPr="0085485D">
        <w:rPr>
          <w:b/>
        </w:rPr>
        <w:t>121</w:t>
      </w:r>
      <w:r w:rsidRPr="0085485D">
        <w:t>, 61-66.</w:t>
      </w:r>
    </w:p>
    <w:p w:rsidR="0085485D" w:rsidRPr="0085485D" w:rsidRDefault="0085485D" w:rsidP="0085485D">
      <w:pPr>
        <w:pStyle w:val="EndNoteBibliography"/>
        <w:spacing w:after="0"/>
        <w:ind w:left="720" w:hanging="720"/>
      </w:pPr>
      <w:r w:rsidRPr="0085485D">
        <w:t>51.</w:t>
      </w:r>
      <w:r w:rsidRPr="0085485D">
        <w:tab/>
        <w:t>K. M. Spencer, J. M. Sylvia, S. L. Clauson, J. F. Bertone and S. D. Christesen, Providence, Rhode Island, United States, 2004.</w:t>
      </w:r>
    </w:p>
    <w:p w:rsidR="0085485D" w:rsidRPr="0085485D" w:rsidRDefault="0085485D" w:rsidP="0085485D">
      <w:pPr>
        <w:pStyle w:val="EndNoteBibliography"/>
        <w:spacing w:after="0"/>
        <w:ind w:left="720" w:hanging="720"/>
      </w:pPr>
      <w:r w:rsidRPr="0085485D">
        <w:t>52.</w:t>
      </w:r>
      <w:r w:rsidRPr="0085485D">
        <w:tab/>
        <w:t>K. M. Spencer, J. M. Sylvia, S. L. Clauson and J. A. Janni, Boston, MA, United States, 2002.</w:t>
      </w:r>
    </w:p>
    <w:p w:rsidR="0085485D" w:rsidRPr="0085485D" w:rsidRDefault="0085485D" w:rsidP="0085485D">
      <w:pPr>
        <w:pStyle w:val="EndNoteBibliography"/>
        <w:spacing w:after="0"/>
        <w:ind w:left="720" w:hanging="720"/>
      </w:pPr>
      <w:r w:rsidRPr="0085485D">
        <w:t>53.</w:t>
      </w:r>
      <w:r w:rsidRPr="0085485D">
        <w:tab/>
        <w:t>J. A. Hoffmann, J. A. Miragliotta, J. Wang, P. Tyagi, T. Maddanimath, D. H. Gracias and S. J. Papadakis, Baltimore, Maryland, United States, 2012.</w:t>
      </w:r>
    </w:p>
    <w:p w:rsidR="0085485D" w:rsidRPr="0085485D" w:rsidRDefault="0085485D" w:rsidP="0085485D">
      <w:pPr>
        <w:pStyle w:val="EndNoteBibliography"/>
        <w:spacing w:after="0"/>
        <w:ind w:left="720" w:hanging="720"/>
      </w:pPr>
      <w:r w:rsidRPr="0085485D">
        <w:t>54.</w:t>
      </w:r>
      <w:r w:rsidRPr="0085485D">
        <w:tab/>
        <w:t>N. R. Gomer, C. W. Gardner and M. P. Nelson, Baltimore, Maryland, United States, 2016.</w:t>
      </w:r>
    </w:p>
    <w:p w:rsidR="0085485D" w:rsidRPr="0085485D" w:rsidRDefault="0085485D" w:rsidP="0085485D">
      <w:pPr>
        <w:pStyle w:val="EndNoteBibliography"/>
        <w:spacing w:after="0"/>
        <w:ind w:left="720" w:hanging="720"/>
      </w:pPr>
      <w:r w:rsidRPr="0085485D">
        <w:lastRenderedPageBreak/>
        <w:t>55.</w:t>
      </w:r>
      <w:r w:rsidRPr="0085485D">
        <w:tab/>
        <w:t>F. Kullander, L. Landström, H. Lundén and P. Wästerby, Baltimore, Maryland, United States, 2015.</w:t>
      </w:r>
    </w:p>
    <w:p w:rsidR="0085485D" w:rsidRPr="0085485D" w:rsidRDefault="0085485D" w:rsidP="0085485D">
      <w:pPr>
        <w:pStyle w:val="EndNoteBibliography"/>
        <w:spacing w:after="0"/>
        <w:ind w:left="720" w:hanging="720"/>
      </w:pPr>
      <w:r w:rsidRPr="0085485D">
        <w:t>56.</w:t>
      </w:r>
      <w:r w:rsidRPr="0085485D">
        <w:tab/>
        <w:t xml:space="preserve">J. Wang, G. Duan, G. Liu, Y. Li, Z. Chen, L. Xu and W. Cai, </w:t>
      </w:r>
      <w:r w:rsidRPr="0085485D">
        <w:rPr>
          <w:i/>
        </w:rPr>
        <w:t>Journal of Hazardous Materials</w:t>
      </w:r>
      <w:r w:rsidRPr="0085485D">
        <w:t xml:space="preserve">, 2016, </w:t>
      </w:r>
      <w:r w:rsidRPr="0085485D">
        <w:rPr>
          <w:b/>
        </w:rPr>
        <w:t>303</w:t>
      </w:r>
      <w:r w:rsidRPr="0085485D">
        <w:t>, 94-100.</w:t>
      </w:r>
    </w:p>
    <w:p w:rsidR="0085485D" w:rsidRPr="0085485D" w:rsidRDefault="0085485D" w:rsidP="0085485D">
      <w:pPr>
        <w:pStyle w:val="EndNoteBibliography"/>
        <w:spacing w:after="0"/>
        <w:ind w:left="720" w:hanging="720"/>
      </w:pPr>
      <w:r w:rsidRPr="0085485D">
        <w:t>57.</w:t>
      </w:r>
      <w:r w:rsidRPr="0085485D">
        <w:tab/>
        <w:t xml:space="preserve">W. F. Pearman and A. W. Fountain, </w:t>
      </w:r>
      <w:r w:rsidRPr="0085485D">
        <w:rPr>
          <w:i/>
        </w:rPr>
        <w:t>Applied Spectroscopy</w:t>
      </w:r>
      <w:r w:rsidRPr="0085485D">
        <w:t xml:space="preserve">, 2006, </w:t>
      </w:r>
      <w:r w:rsidRPr="0085485D">
        <w:rPr>
          <w:b/>
        </w:rPr>
        <w:t>60</w:t>
      </w:r>
      <w:r w:rsidRPr="0085485D">
        <w:t>, 356-365.</w:t>
      </w:r>
    </w:p>
    <w:p w:rsidR="0085485D" w:rsidRPr="0085485D" w:rsidRDefault="0085485D" w:rsidP="0085485D">
      <w:pPr>
        <w:pStyle w:val="EndNoteBibliography"/>
        <w:spacing w:after="0"/>
        <w:ind w:left="720" w:hanging="720"/>
      </w:pPr>
      <w:r w:rsidRPr="0085485D">
        <w:t>58.</w:t>
      </w:r>
      <w:r w:rsidRPr="0085485D">
        <w:tab/>
        <w:t xml:space="preserve">S. D. Christesen, J. P. Jones, J. M. Lochner and A. M. Hyre, </w:t>
      </w:r>
      <w:r w:rsidRPr="0085485D">
        <w:rPr>
          <w:i/>
        </w:rPr>
        <w:t>Applied Spectroscopy</w:t>
      </w:r>
      <w:r w:rsidRPr="0085485D">
        <w:t xml:space="preserve">, 2008, </w:t>
      </w:r>
      <w:r w:rsidRPr="0085485D">
        <w:rPr>
          <w:b/>
        </w:rPr>
        <w:t>62</w:t>
      </w:r>
      <w:r w:rsidRPr="0085485D">
        <w:t>, 1078-1083.</w:t>
      </w:r>
    </w:p>
    <w:p w:rsidR="0085485D" w:rsidRPr="0085485D" w:rsidRDefault="0085485D" w:rsidP="0085485D">
      <w:pPr>
        <w:pStyle w:val="EndNoteBibliography"/>
        <w:spacing w:after="0"/>
        <w:ind w:left="720" w:hanging="720"/>
      </w:pPr>
      <w:r w:rsidRPr="0085485D">
        <w:t>59.</w:t>
      </w:r>
      <w:r w:rsidRPr="0085485D">
        <w:tab/>
        <w:t>E. Roy, P. G. Wilcox, S. Hoffland and I. Pardoe, Toulouse, France, 2015.</w:t>
      </w:r>
    </w:p>
    <w:p w:rsidR="0085485D" w:rsidRPr="0085485D" w:rsidRDefault="0085485D" w:rsidP="0085485D">
      <w:pPr>
        <w:pStyle w:val="EndNoteBibliography"/>
        <w:spacing w:after="0"/>
        <w:ind w:left="720" w:hanging="720"/>
      </w:pPr>
      <w:r w:rsidRPr="0085485D">
        <w:t>60.</w:t>
      </w:r>
      <w:r w:rsidRPr="0085485D">
        <w:tab/>
        <w:t xml:space="preserve">A. Hakonen, T. Rindzevicius, M. S. Schmidt, P. O. Andersson, L. Juhlin, M. Svedendahl, A. Boisen and M. Kall, </w:t>
      </w:r>
      <w:r w:rsidRPr="0085485D">
        <w:rPr>
          <w:i/>
        </w:rPr>
        <w:t>Nanoscale</w:t>
      </w:r>
      <w:r w:rsidRPr="0085485D">
        <w:t xml:space="preserve">, 2016, </w:t>
      </w:r>
      <w:r w:rsidRPr="0085485D">
        <w:rPr>
          <w:b/>
        </w:rPr>
        <w:t>8</w:t>
      </w:r>
      <w:r w:rsidRPr="0085485D">
        <w:t>, 1305-1308.</w:t>
      </w:r>
    </w:p>
    <w:p w:rsidR="0085485D" w:rsidRPr="0085485D" w:rsidRDefault="0085485D" w:rsidP="0085485D">
      <w:pPr>
        <w:pStyle w:val="EndNoteBibliography"/>
        <w:spacing w:after="0"/>
        <w:ind w:left="720" w:hanging="720"/>
      </w:pPr>
      <w:r w:rsidRPr="0085485D">
        <w:t>61.</w:t>
      </w:r>
      <w:r w:rsidRPr="0085485D">
        <w:tab/>
        <w:t>S. Farquharson, A. Gift, P. Maksymiuk, F. E. Inscore, W. W. Smith, K. Morrisey and S. D. Christesen, Providence, RI, United States, 2004.</w:t>
      </w:r>
    </w:p>
    <w:p w:rsidR="0085485D" w:rsidRPr="0085485D" w:rsidRDefault="0085485D" w:rsidP="0085485D">
      <w:pPr>
        <w:pStyle w:val="EndNoteBibliography"/>
        <w:spacing w:after="0"/>
        <w:ind w:left="720" w:hanging="720"/>
      </w:pPr>
      <w:r w:rsidRPr="0085485D">
        <w:t>62.</w:t>
      </w:r>
      <w:r w:rsidRPr="0085485D">
        <w:tab/>
        <w:t xml:space="preserve">R. L. Aggarwal, L. W. Farrar, S. Di Cecca and T. H. Jeys, </w:t>
      </w:r>
      <w:r w:rsidRPr="0085485D">
        <w:rPr>
          <w:i/>
        </w:rPr>
        <w:t>AIP Advances</w:t>
      </w:r>
      <w:r w:rsidRPr="0085485D">
        <w:t xml:space="preserve">, 2016, </w:t>
      </w:r>
      <w:r w:rsidRPr="0085485D">
        <w:rPr>
          <w:b/>
        </w:rPr>
        <w:t>6</w:t>
      </w:r>
      <w:r w:rsidRPr="0085485D">
        <w:t>, 025310.</w:t>
      </w:r>
    </w:p>
    <w:p w:rsidR="0085485D" w:rsidRPr="0085485D" w:rsidRDefault="0085485D" w:rsidP="0085485D">
      <w:pPr>
        <w:pStyle w:val="EndNoteBibliography"/>
        <w:spacing w:after="0"/>
        <w:ind w:left="720" w:hanging="720"/>
      </w:pPr>
      <w:r w:rsidRPr="0085485D">
        <w:t>63.</w:t>
      </w:r>
      <w:r w:rsidRPr="0085485D">
        <w:tab/>
        <w:t xml:space="preserve">H. Gao, J. Wu, Y. Zhu, L. Guo and J. Xie, </w:t>
      </w:r>
      <w:r w:rsidRPr="0085485D">
        <w:rPr>
          <w:i/>
        </w:rPr>
        <w:t>Journal of Raman Spectroscopy</w:t>
      </w:r>
      <w:r w:rsidRPr="0085485D">
        <w:t xml:space="preserve">, 2016, </w:t>
      </w:r>
      <w:r w:rsidRPr="0085485D">
        <w:rPr>
          <w:b/>
        </w:rPr>
        <w:t>47</w:t>
      </w:r>
      <w:r w:rsidRPr="0085485D">
        <w:t>, 233-239.</w:t>
      </w:r>
    </w:p>
    <w:p w:rsidR="0085485D" w:rsidRPr="0085485D" w:rsidRDefault="0085485D" w:rsidP="0085485D">
      <w:pPr>
        <w:pStyle w:val="EndNoteBibliography"/>
        <w:spacing w:after="0"/>
        <w:ind w:left="720" w:hanging="720"/>
      </w:pPr>
      <w:r w:rsidRPr="0085485D">
        <w:t>64.</w:t>
      </w:r>
      <w:r w:rsidRPr="0085485D">
        <w:tab/>
        <w:t xml:space="preserve">F. Inscore and S. Farquharson, </w:t>
      </w:r>
      <w:r w:rsidRPr="0085485D">
        <w:rPr>
          <w:i/>
        </w:rPr>
        <w:t>Proceedings of SPIE - The International Society for Optical Engineering</w:t>
      </w:r>
      <w:r w:rsidRPr="0085485D">
        <w:t xml:space="preserve">, 2006, </w:t>
      </w:r>
      <w:r w:rsidRPr="0085485D">
        <w:rPr>
          <w:b/>
        </w:rPr>
        <w:t>6378</w:t>
      </w:r>
      <w:r w:rsidRPr="0085485D">
        <w:t>, 63780X-63788.</w:t>
      </w:r>
    </w:p>
    <w:p w:rsidR="0085485D" w:rsidRPr="0085485D" w:rsidRDefault="0085485D" w:rsidP="0085485D">
      <w:pPr>
        <w:pStyle w:val="EndNoteBibliography"/>
        <w:spacing w:after="0"/>
        <w:ind w:left="720" w:hanging="720"/>
      </w:pPr>
      <w:r w:rsidRPr="0085485D">
        <w:t>65.</w:t>
      </w:r>
      <w:r w:rsidRPr="0085485D">
        <w:tab/>
        <w:t xml:space="preserve">X. X. Han, G. G. Huang, B. Zhao and Y. Ozaki, </w:t>
      </w:r>
      <w:r w:rsidRPr="0085485D">
        <w:rPr>
          <w:i/>
        </w:rPr>
        <w:t>Analytical Chemistry</w:t>
      </w:r>
      <w:r w:rsidRPr="0085485D">
        <w:t xml:space="preserve">, 2009, </w:t>
      </w:r>
      <w:r w:rsidRPr="0085485D">
        <w:rPr>
          <w:b/>
        </w:rPr>
        <w:t>81</w:t>
      </w:r>
      <w:r w:rsidRPr="0085485D">
        <w:t>, 3329-3333.</w:t>
      </w:r>
    </w:p>
    <w:p w:rsidR="0085485D" w:rsidRPr="0085485D" w:rsidRDefault="0085485D" w:rsidP="0085485D">
      <w:pPr>
        <w:pStyle w:val="EndNoteBibliography"/>
        <w:spacing w:after="0"/>
        <w:ind w:left="720" w:hanging="720"/>
      </w:pPr>
      <w:r w:rsidRPr="0085485D">
        <w:t>66.</w:t>
      </w:r>
      <w:r w:rsidRPr="0085485D">
        <w:tab/>
        <w:t>C. W. Gardner, R. Wentworth, P. J. Treado, P. Batavia and G. Gilbert, Orlando, Florida, United States, 2008.</w:t>
      </w:r>
    </w:p>
    <w:p w:rsidR="0085485D" w:rsidRPr="0085485D" w:rsidRDefault="0085485D" w:rsidP="0085485D">
      <w:pPr>
        <w:pStyle w:val="EndNoteBibliography"/>
        <w:spacing w:after="0"/>
        <w:ind w:left="720" w:hanging="720"/>
      </w:pPr>
      <w:r w:rsidRPr="0085485D">
        <w:t>67.</w:t>
      </w:r>
      <w:r w:rsidRPr="0085485D">
        <w:tab/>
        <w:t>T. L. Paxon, R. S. Duthie, C. Renko, A. A. Burns, M. L. Lesaicherre and F. J. Mondello, Orlando, Florida, United States, 2011.</w:t>
      </w:r>
    </w:p>
    <w:p w:rsidR="0085485D" w:rsidRPr="0085485D" w:rsidRDefault="0085485D" w:rsidP="0085485D">
      <w:pPr>
        <w:pStyle w:val="EndNoteBibliography"/>
        <w:spacing w:after="0"/>
        <w:ind w:left="720" w:hanging="720"/>
      </w:pPr>
      <w:r w:rsidRPr="0085485D">
        <w:t>68.</w:t>
      </w:r>
      <w:r w:rsidRPr="0085485D">
        <w:tab/>
        <w:t xml:space="preserve">V. M. Szlag, M. J. Styles, L. R. Madison, A. R. Campos, B. Wagh, D. Sprouse, G. C. Schatz, T. M. Reineke and C. L. Haynes, </w:t>
      </w:r>
      <w:r w:rsidRPr="0085485D">
        <w:rPr>
          <w:i/>
        </w:rPr>
        <w:t>ACS Sensors</w:t>
      </w:r>
      <w:r w:rsidRPr="0085485D">
        <w:t xml:space="preserve">, 2016, </w:t>
      </w:r>
      <w:r w:rsidRPr="0085485D">
        <w:rPr>
          <w:b/>
        </w:rPr>
        <w:t>1</w:t>
      </w:r>
      <w:r w:rsidRPr="0085485D">
        <w:t>, 842-846.</w:t>
      </w:r>
    </w:p>
    <w:p w:rsidR="0085485D" w:rsidRPr="0085485D" w:rsidRDefault="0085485D" w:rsidP="0085485D">
      <w:pPr>
        <w:pStyle w:val="EndNoteBibliography"/>
        <w:spacing w:after="0"/>
        <w:ind w:left="720" w:hanging="720"/>
      </w:pPr>
      <w:r w:rsidRPr="0085485D">
        <w:t>69.</w:t>
      </w:r>
      <w:r w:rsidRPr="0085485D">
        <w:tab/>
        <w:t xml:space="preserve">J. Zheng, C. Zhao, G. Tian and L. He, </w:t>
      </w:r>
      <w:r w:rsidRPr="0085485D">
        <w:rPr>
          <w:i/>
        </w:rPr>
        <w:t>Talanta</w:t>
      </w:r>
      <w:r w:rsidRPr="0085485D">
        <w:t xml:space="preserve">, 2017, </w:t>
      </w:r>
      <w:r w:rsidRPr="0085485D">
        <w:rPr>
          <w:b/>
        </w:rPr>
        <w:t>162</w:t>
      </w:r>
      <w:r w:rsidRPr="0085485D">
        <w:t>, 552-557.</w:t>
      </w:r>
    </w:p>
    <w:p w:rsidR="0085485D" w:rsidRPr="0085485D" w:rsidRDefault="0085485D" w:rsidP="0085485D">
      <w:pPr>
        <w:pStyle w:val="EndNoteBibliography"/>
        <w:spacing w:after="0"/>
        <w:ind w:left="720" w:hanging="720"/>
      </w:pPr>
      <w:r w:rsidRPr="0085485D">
        <w:t>70.</w:t>
      </w:r>
      <w:r w:rsidRPr="0085485D">
        <w:tab/>
        <w:t xml:space="preserve">A. Zengin, U. Tamer and T. Caykara, </w:t>
      </w:r>
      <w:r w:rsidRPr="0085485D">
        <w:rPr>
          <w:i/>
        </w:rPr>
        <w:t>Journal of Materials Chemistry B</w:t>
      </w:r>
      <w:r w:rsidRPr="0085485D">
        <w:t xml:space="preserve">, 2015, </w:t>
      </w:r>
      <w:r w:rsidRPr="0085485D">
        <w:rPr>
          <w:b/>
        </w:rPr>
        <w:t>3</w:t>
      </w:r>
      <w:r w:rsidRPr="0085485D">
        <w:t>, 306-315.</w:t>
      </w:r>
    </w:p>
    <w:p w:rsidR="0085485D" w:rsidRPr="0085485D" w:rsidRDefault="0085485D" w:rsidP="0085485D">
      <w:pPr>
        <w:pStyle w:val="EndNoteBibliography"/>
        <w:spacing w:after="0"/>
        <w:ind w:left="720" w:hanging="720"/>
      </w:pPr>
      <w:r w:rsidRPr="0085485D">
        <w:t>71.</w:t>
      </w:r>
      <w:r w:rsidRPr="0085485D">
        <w:tab/>
        <w:t xml:space="preserve">J.-j. Tang, J.-f. Sun, R. Lui, Z.-m. Zhang, J.-f. Liu and J.-w. Xie, </w:t>
      </w:r>
      <w:r w:rsidRPr="0085485D">
        <w:rPr>
          <w:i/>
        </w:rPr>
        <w:t>ACS Applied Materials &amp; Interfaces</w:t>
      </w:r>
      <w:r w:rsidRPr="0085485D">
        <w:t xml:space="preserve">, 2016, </w:t>
      </w:r>
      <w:r w:rsidRPr="0085485D">
        <w:rPr>
          <w:b/>
        </w:rPr>
        <w:t>8</w:t>
      </w:r>
      <w:r w:rsidRPr="0085485D">
        <w:t>, 2449-2455.</w:t>
      </w:r>
    </w:p>
    <w:p w:rsidR="0085485D" w:rsidRPr="0085485D" w:rsidRDefault="0085485D" w:rsidP="0085485D">
      <w:pPr>
        <w:pStyle w:val="EndNoteBibliography"/>
        <w:spacing w:after="0"/>
        <w:ind w:left="720" w:hanging="720"/>
      </w:pPr>
      <w:r w:rsidRPr="0085485D">
        <w:t>72.</w:t>
      </w:r>
      <w:r w:rsidRPr="0085485D">
        <w:tab/>
        <w:t xml:space="preserve">K. S. Kalasinsky, T. Hadfield, A. A. Shea, V. F. Kalasinsky, M. P. Nelson, J. Neiss, A. J. Drauch, G. S. Vanni and P. J. Treado, </w:t>
      </w:r>
      <w:r w:rsidRPr="0085485D">
        <w:rPr>
          <w:i/>
        </w:rPr>
        <w:t>Analytical Chemistry</w:t>
      </w:r>
      <w:r w:rsidRPr="0085485D">
        <w:t xml:space="preserve">, 2007, </w:t>
      </w:r>
      <w:r w:rsidRPr="0085485D">
        <w:rPr>
          <w:b/>
        </w:rPr>
        <w:t>79</w:t>
      </w:r>
      <w:r w:rsidRPr="0085485D">
        <w:t>, 2658-2673.</w:t>
      </w:r>
    </w:p>
    <w:p w:rsidR="0085485D" w:rsidRPr="0085485D" w:rsidRDefault="0085485D" w:rsidP="0085485D">
      <w:pPr>
        <w:pStyle w:val="EndNoteBibliography"/>
        <w:spacing w:after="0"/>
        <w:ind w:left="720" w:hanging="720"/>
      </w:pPr>
      <w:r w:rsidRPr="0085485D">
        <w:t>73.</w:t>
      </w:r>
      <w:r w:rsidRPr="0085485D">
        <w:tab/>
        <w:t xml:space="preserve">L. He, E. Lamont, B. Veeregowda, S. Sreevatsan, C. L. Haynes, F. Diez-Gonzalez and T. P. Labuza, </w:t>
      </w:r>
      <w:r w:rsidRPr="0085485D">
        <w:rPr>
          <w:i/>
        </w:rPr>
        <w:t>Chemical Science</w:t>
      </w:r>
      <w:r w:rsidRPr="0085485D">
        <w:t xml:space="preserve">, 2011, </w:t>
      </w:r>
      <w:r w:rsidRPr="0085485D">
        <w:rPr>
          <w:b/>
        </w:rPr>
        <w:t>2</w:t>
      </w:r>
      <w:r w:rsidRPr="0085485D">
        <w:t>, 1579-1582.</w:t>
      </w:r>
    </w:p>
    <w:p w:rsidR="0085485D" w:rsidRPr="0085485D" w:rsidRDefault="0085485D" w:rsidP="0085485D">
      <w:pPr>
        <w:pStyle w:val="EndNoteBibliography"/>
        <w:spacing w:after="0"/>
        <w:ind w:left="720" w:hanging="720"/>
      </w:pPr>
      <w:r w:rsidRPr="0085485D">
        <w:t>74.</w:t>
      </w:r>
      <w:r w:rsidRPr="0085485D">
        <w:tab/>
        <w:t xml:space="preserve">L. He, B. Deen, T. Rodda, I. Ronningen, T. Blasius, C. Haynes, F. Diez‐Gonzalez and T. P. Labuza, </w:t>
      </w:r>
      <w:r w:rsidRPr="0085485D">
        <w:rPr>
          <w:i/>
        </w:rPr>
        <w:t>Journal of food science</w:t>
      </w:r>
      <w:r w:rsidRPr="0085485D">
        <w:t xml:space="preserve">, 2011, </w:t>
      </w:r>
      <w:r w:rsidRPr="0085485D">
        <w:rPr>
          <w:b/>
        </w:rPr>
        <w:t>76</w:t>
      </w:r>
      <w:r w:rsidRPr="0085485D">
        <w:t>, N49-N53.</w:t>
      </w:r>
    </w:p>
    <w:p w:rsidR="0085485D" w:rsidRPr="0085485D" w:rsidRDefault="0085485D" w:rsidP="0085485D">
      <w:pPr>
        <w:pStyle w:val="EndNoteBibliography"/>
        <w:spacing w:after="0"/>
        <w:ind w:left="720" w:hanging="720"/>
      </w:pPr>
      <w:r w:rsidRPr="0085485D">
        <w:t>75.</w:t>
      </w:r>
      <w:r w:rsidRPr="0085485D">
        <w:tab/>
        <w:t xml:space="preserve">K. Ryu, A. J. Haes, H.-Y. Park, S. Nah, J. Kim, H. Chung, M.-Y. Yoon and S.-H. Han, </w:t>
      </w:r>
      <w:r w:rsidRPr="0085485D">
        <w:rPr>
          <w:i/>
        </w:rPr>
        <w:t>Journal of Raman Spectroscopy</w:t>
      </w:r>
      <w:r w:rsidRPr="0085485D">
        <w:t xml:space="preserve">, 2010, </w:t>
      </w:r>
      <w:r w:rsidRPr="0085485D">
        <w:rPr>
          <w:b/>
        </w:rPr>
        <w:t>41</w:t>
      </w:r>
      <w:r w:rsidRPr="0085485D">
        <w:t>, 121-124.</w:t>
      </w:r>
    </w:p>
    <w:p w:rsidR="0085485D" w:rsidRPr="0085485D" w:rsidRDefault="0085485D" w:rsidP="0085485D">
      <w:pPr>
        <w:pStyle w:val="EndNoteBibliography"/>
        <w:spacing w:after="0"/>
        <w:ind w:left="720" w:hanging="720"/>
      </w:pPr>
      <w:r w:rsidRPr="0085485D">
        <w:t>76.</w:t>
      </w:r>
      <w:r w:rsidRPr="0085485D">
        <w:tab/>
        <w:t>M. E. Farrell and P. M. Pellegrino, San Diego, California, 2012.</w:t>
      </w:r>
    </w:p>
    <w:p w:rsidR="0085485D" w:rsidRPr="0085485D" w:rsidRDefault="0085485D" w:rsidP="0085485D">
      <w:pPr>
        <w:pStyle w:val="EndNoteBibliography"/>
        <w:spacing w:after="0"/>
        <w:ind w:left="720" w:hanging="720"/>
      </w:pPr>
      <w:r w:rsidRPr="0085485D">
        <w:t>77.</w:t>
      </w:r>
      <w:r w:rsidRPr="0085485D">
        <w:tab/>
        <w:t xml:space="preserve">A. E. Boyer, C. P. Quinn, A. R. Woolfitt, J. L. Pirkle, L. G. McWilliams, K. L. Stamey, D. A. Bagarozzi, J. C. Hart and J. R. Barr, </w:t>
      </w:r>
      <w:r w:rsidRPr="0085485D">
        <w:rPr>
          <w:i/>
        </w:rPr>
        <w:t>Analytical Chemistry</w:t>
      </w:r>
      <w:r w:rsidRPr="0085485D">
        <w:t xml:space="preserve">, 2007, </w:t>
      </w:r>
      <w:r w:rsidRPr="0085485D">
        <w:rPr>
          <w:b/>
        </w:rPr>
        <w:t>79</w:t>
      </w:r>
      <w:r w:rsidRPr="0085485D">
        <w:t>, 8463-8470.</w:t>
      </w:r>
    </w:p>
    <w:p w:rsidR="0085485D" w:rsidRPr="0085485D" w:rsidRDefault="0085485D" w:rsidP="0085485D">
      <w:pPr>
        <w:pStyle w:val="EndNoteBibliography"/>
        <w:spacing w:after="0"/>
        <w:ind w:left="720" w:hanging="720"/>
      </w:pPr>
      <w:r w:rsidRPr="0085485D">
        <w:t>78.</w:t>
      </w:r>
      <w:r w:rsidRPr="0085485D">
        <w:tab/>
        <w:t>C. Shende, F. Inscore, H. Huang, S. Farquharson and A. Sengupta, Baltimore, Maryland, United States, 2012.</w:t>
      </w:r>
    </w:p>
    <w:p w:rsidR="0085485D" w:rsidRPr="0085485D" w:rsidRDefault="0085485D" w:rsidP="0085485D">
      <w:pPr>
        <w:pStyle w:val="EndNoteBibliography"/>
        <w:spacing w:after="0"/>
        <w:ind w:left="720" w:hanging="720"/>
      </w:pPr>
      <w:r w:rsidRPr="0085485D">
        <w:t>79.</w:t>
      </w:r>
      <w:r w:rsidRPr="0085485D">
        <w:tab/>
        <w:t xml:space="preserve">L. He, B. D. Deen, A. H. Pagel, F. Diez-Gonzalez and T. P. Labuza, </w:t>
      </w:r>
      <w:r w:rsidRPr="0085485D">
        <w:rPr>
          <w:i/>
        </w:rPr>
        <w:t>Analyst</w:t>
      </w:r>
      <w:r w:rsidRPr="0085485D">
        <w:t xml:space="preserve">, 2013, </w:t>
      </w:r>
      <w:r w:rsidRPr="0085485D">
        <w:rPr>
          <w:b/>
        </w:rPr>
        <w:t>138</w:t>
      </w:r>
      <w:r w:rsidRPr="0085485D">
        <w:t>, 1657-1659.</w:t>
      </w:r>
    </w:p>
    <w:p w:rsidR="0085485D" w:rsidRPr="0085485D" w:rsidRDefault="0085485D" w:rsidP="0085485D">
      <w:pPr>
        <w:pStyle w:val="EndNoteBibliography"/>
        <w:spacing w:after="0"/>
        <w:ind w:left="720" w:hanging="720"/>
      </w:pPr>
      <w:r w:rsidRPr="0085485D">
        <w:t>80.</w:t>
      </w:r>
      <w:r w:rsidRPr="0085485D">
        <w:tab/>
        <w:t xml:space="preserve">T. A. Slieman and W. L. Nicholson, </w:t>
      </w:r>
      <w:r w:rsidRPr="0085485D">
        <w:rPr>
          <w:i/>
        </w:rPr>
        <w:t>Applied and Environmental Microbiology</w:t>
      </w:r>
      <w:r w:rsidRPr="0085485D">
        <w:t xml:space="preserve">, 2001, </w:t>
      </w:r>
      <w:r w:rsidRPr="0085485D">
        <w:rPr>
          <w:b/>
        </w:rPr>
        <w:t>67</w:t>
      </w:r>
      <w:r w:rsidRPr="0085485D">
        <w:t>, 1274-1279.</w:t>
      </w:r>
    </w:p>
    <w:p w:rsidR="0085485D" w:rsidRPr="0085485D" w:rsidRDefault="0085485D" w:rsidP="0085485D">
      <w:pPr>
        <w:pStyle w:val="EndNoteBibliography"/>
        <w:spacing w:after="0"/>
        <w:ind w:left="720" w:hanging="720"/>
      </w:pPr>
      <w:r w:rsidRPr="0085485D">
        <w:t>81.</w:t>
      </w:r>
      <w:r w:rsidRPr="0085485D">
        <w:tab/>
        <w:t xml:space="preserve">G. F. Bailey, S. Karp and L. Sacks, </w:t>
      </w:r>
      <w:r w:rsidRPr="0085485D">
        <w:rPr>
          <w:i/>
        </w:rPr>
        <w:t>Journal of bacteriology</w:t>
      </w:r>
      <w:r w:rsidRPr="0085485D">
        <w:t xml:space="preserve">, 1965, </w:t>
      </w:r>
      <w:r w:rsidRPr="0085485D">
        <w:rPr>
          <w:b/>
        </w:rPr>
        <w:t>89</w:t>
      </w:r>
      <w:r w:rsidRPr="0085485D">
        <w:t>, 984-987.</w:t>
      </w:r>
    </w:p>
    <w:p w:rsidR="0085485D" w:rsidRPr="0085485D" w:rsidRDefault="0085485D" w:rsidP="0085485D">
      <w:pPr>
        <w:pStyle w:val="EndNoteBibliography"/>
        <w:spacing w:after="0"/>
        <w:ind w:left="720" w:hanging="720"/>
      </w:pPr>
      <w:r w:rsidRPr="0085485D">
        <w:t>82.</w:t>
      </w:r>
      <w:r w:rsidRPr="0085485D">
        <w:tab/>
        <w:t xml:space="preserve">S. E. J. Bell, J. N. Mackle and N. M. S. Sirimuthu, </w:t>
      </w:r>
      <w:r w:rsidRPr="0085485D">
        <w:rPr>
          <w:i/>
        </w:rPr>
        <w:t>Analyst</w:t>
      </w:r>
      <w:r w:rsidRPr="0085485D">
        <w:t xml:space="preserve">, 2005, </w:t>
      </w:r>
      <w:r w:rsidRPr="0085485D">
        <w:rPr>
          <w:b/>
        </w:rPr>
        <w:t>130</w:t>
      </w:r>
      <w:r w:rsidRPr="0085485D">
        <w:t>, 545-549.</w:t>
      </w:r>
    </w:p>
    <w:p w:rsidR="0085485D" w:rsidRPr="0085485D" w:rsidRDefault="0085485D" w:rsidP="0085485D">
      <w:pPr>
        <w:pStyle w:val="EndNoteBibliography"/>
        <w:spacing w:after="0"/>
        <w:ind w:left="720" w:hanging="720"/>
      </w:pPr>
      <w:r w:rsidRPr="0085485D">
        <w:t>83.</w:t>
      </w:r>
      <w:r w:rsidRPr="0085485D">
        <w:tab/>
        <w:t xml:space="preserve">X. Zhang, J. Zhao, A. V. Whitney, J. W. Elam and R. P. Van Duyne, </w:t>
      </w:r>
      <w:r w:rsidRPr="0085485D">
        <w:rPr>
          <w:i/>
        </w:rPr>
        <w:t>Journal of the American Chemical Society</w:t>
      </w:r>
      <w:r w:rsidRPr="0085485D">
        <w:t xml:space="preserve">, 2006, </w:t>
      </w:r>
      <w:r w:rsidRPr="0085485D">
        <w:rPr>
          <w:b/>
        </w:rPr>
        <w:t>128</w:t>
      </w:r>
      <w:r w:rsidRPr="0085485D">
        <w:t>, 10304-10309.</w:t>
      </w:r>
    </w:p>
    <w:p w:rsidR="0085485D" w:rsidRPr="0085485D" w:rsidRDefault="0085485D" w:rsidP="0085485D">
      <w:pPr>
        <w:pStyle w:val="EndNoteBibliography"/>
        <w:spacing w:after="0"/>
        <w:ind w:left="720" w:hanging="720"/>
      </w:pPr>
      <w:r w:rsidRPr="0085485D">
        <w:t>84.</w:t>
      </w:r>
      <w:r w:rsidRPr="0085485D">
        <w:tab/>
        <w:t xml:space="preserve">X. Zhang, M. A. Young, O. Lyandres and R. P. Van Duyne, </w:t>
      </w:r>
      <w:r w:rsidRPr="0085485D">
        <w:rPr>
          <w:i/>
        </w:rPr>
        <w:t>Journal of the American Chemical Society</w:t>
      </w:r>
      <w:r w:rsidRPr="0085485D">
        <w:t xml:space="preserve">, 2005, </w:t>
      </w:r>
      <w:r w:rsidRPr="0085485D">
        <w:rPr>
          <w:b/>
        </w:rPr>
        <w:t>127</w:t>
      </w:r>
      <w:r w:rsidRPr="0085485D">
        <w:t>, 4484-4489.</w:t>
      </w:r>
    </w:p>
    <w:p w:rsidR="0085485D" w:rsidRPr="0085485D" w:rsidRDefault="0085485D" w:rsidP="0085485D">
      <w:pPr>
        <w:pStyle w:val="EndNoteBibliography"/>
        <w:spacing w:after="0"/>
        <w:ind w:left="720" w:hanging="720"/>
      </w:pPr>
      <w:r w:rsidRPr="0085485D">
        <w:lastRenderedPageBreak/>
        <w:t>85.</w:t>
      </w:r>
      <w:r w:rsidRPr="0085485D">
        <w:tab/>
        <w:t xml:space="preserve">M. Cheung, W. W. Y. Lee, D. P. Cowcher, R. Goodacre and S. E. J. Bell, </w:t>
      </w:r>
      <w:r w:rsidRPr="0085485D">
        <w:rPr>
          <w:i/>
        </w:rPr>
        <w:t>Chemical Communications</w:t>
      </w:r>
      <w:r w:rsidRPr="0085485D">
        <w:t xml:space="preserve">, 2016, </w:t>
      </w:r>
      <w:r w:rsidRPr="0085485D">
        <w:rPr>
          <w:b/>
        </w:rPr>
        <w:t>52</w:t>
      </w:r>
      <w:r w:rsidRPr="0085485D">
        <w:t>, 9925-9928.</w:t>
      </w:r>
    </w:p>
    <w:p w:rsidR="0085485D" w:rsidRPr="0085485D" w:rsidRDefault="0085485D" w:rsidP="0085485D">
      <w:pPr>
        <w:pStyle w:val="EndNoteBibliography"/>
        <w:spacing w:after="0"/>
        <w:ind w:left="720" w:hanging="720"/>
      </w:pPr>
      <w:r w:rsidRPr="0085485D">
        <w:t>86.</w:t>
      </w:r>
      <w:r w:rsidRPr="0085485D">
        <w:tab/>
        <w:t>A. Lai, S. Almaviva, V. Spizzichino, A. Palucci, L. Addari, D. Luciani, S. Mengali, C. Marquette, O. Berthuy, B. Jankiewicz and L. Pierno, Amsterdam, Netherlands, 2014.</w:t>
      </w:r>
    </w:p>
    <w:p w:rsidR="0085485D" w:rsidRPr="0085485D" w:rsidRDefault="0085485D" w:rsidP="0085485D">
      <w:pPr>
        <w:pStyle w:val="EndNoteBibliography"/>
        <w:spacing w:after="0"/>
        <w:ind w:left="720" w:hanging="720"/>
      </w:pPr>
      <w:r w:rsidRPr="0085485D">
        <w:t>87.</w:t>
      </w:r>
      <w:r w:rsidRPr="0085485D">
        <w:tab/>
        <w:t xml:space="preserve">W. R. Premasiri, D. T. Moir, M. S. Klempner, N. Krieger, G. Jones and L. D. Ziegler, </w:t>
      </w:r>
      <w:r w:rsidRPr="0085485D">
        <w:rPr>
          <w:i/>
        </w:rPr>
        <w:t>The Journal of Physical Chemistry B</w:t>
      </w:r>
      <w:r w:rsidRPr="0085485D">
        <w:t xml:space="preserve">, 2005, </w:t>
      </w:r>
      <w:r w:rsidRPr="0085485D">
        <w:rPr>
          <w:b/>
        </w:rPr>
        <w:t>109</w:t>
      </w:r>
      <w:r w:rsidRPr="0085485D">
        <w:t>, 312-320.</w:t>
      </w:r>
    </w:p>
    <w:p w:rsidR="0085485D" w:rsidRPr="0085485D" w:rsidRDefault="0085485D" w:rsidP="0085485D">
      <w:pPr>
        <w:pStyle w:val="EndNoteBibliography"/>
        <w:spacing w:after="0"/>
        <w:ind w:left="720" w:hanging="720"/>
      </w:pPr>
      <w:r w:rsidRPr="0085485D">
        <w:t>88.</w:t>
      </w:r>
      <w:r w:rsidRPr="0085485D">
        <w:tab/>
        <w:t xml:space="preserve">S. Farquharson, L. Grigely, V. Khitrov, W. Smith, J. F. Sperry and G. Fenerty, </w:t>
      </w:r>
      <w:r w:rsidRPr="0085485D">
        <w:rPr>
          <w:i/>
        </w:rPr>
        <w:t>Journal of Raman Spectroscopy</w:t>
      </w:r>
      <w:r w:rsidRPr="0085485D">
        <w:t xml:space="preserve">, 2004, </w:t>
      </w:r>
      <w:r w:rsidRPr="0085485D">
        <w:rPr>
          <w:b/>
        </w:rPr>
        <w:t>35</w:t>
      </w:r>
      <w:r w:rsidRPr="0085485D">
        <w:t>, 82-86.</w:t>
      </w:r>
    </w:p>
    <w:p w:rsidR="0085485D" w:rsidRPr="0085485D" w:rsidRDefault="0085485D" w:rsidP="0085485D">
      <w:pPr>
        <w:pStyle w:val="EndNoteBibliography"/>
        <w:spacing w:after="0"/>
        <w:ind w:left="720" w:hanging="720"/>
      </w:pPr>
      <w:r w:rsidRPr="0085485D">
        <w:t>89.</w:t>
      </w:r>
      <w:r w:rsidRPr="0085485D">
        <w:tab/>
        <w:t xml:space="preserve">J. Guicheteau and S. D. Christesen, </w:t>
      </w:r>
      <w:r w:rsidRPr="0085485D">
        <w:rPr>
          <w:i/>
        </w:rPr>
        <w:t>Proceedings of SPIE - The International Society for Optical Engineering</w:t>
      </w:r>
      <w:r w:rsidRPr="0085485D">
        <w:t xml:space="preserve">, 2006, </w:t>
      </w:r>
      <w:r w:rsidRPr="0085485D">
        <w:rPr>
          <w:b/>
        </w:rPr>
        <w:t>6218</w:t>
      </w:r>
      <w:r w:rsidRPr="0085485D">
        <w:t>, 62180G.</w:t>
      </w:r>
    </w:p>
    <w:p w:rsidR="0085485D" w:rsidRPr="0085485D" w:rsidRDefault="0085485D" w:rsidP="0085485D">
      <w:pPr>
        <w:pStyle w:val="EndNoteBibliography"/>
        <w:spacing w:after="0"/>
        <w:ind w:left="720" w:hanging="720"/>
      </w:pPr>
      <w:r w:rsidRPr="0085485D">
        <w:t>90.</w:t>
      </w:r>
      <w:r w:rsidRPr="0085485D">
        <w:tab/>
        <w:t xml:space="preserve">S. Stöckel, S. Meisel, M. Elschner, P. Rösch and J. Popp, </w:t>
      </w:r>
      <w:r w:rsidRPr="0085485D">
        <w:rPr>
          <w:i/>
        </w:rPr>
        <w:t>Analytical Chemistry</w:t>
      </w:r>
      <w:r w:rsidRPr="0085485D">
        <w:t xml:space="preserve">, 2012, </w:t>
      </w:r>
      <w:r w:rsidRPr="0085485D">
        <w:rPr>
          <w:b/>
        </w:rPr>
        <w:t>84</w:t>
      </w:r>
      <w:r w:rsidRPr="0085485D">
        <w:t>, 9873-9880.</w:t>
      </w:r>
    </w:p>
    <w:p w:rsidR="0085485D" w:rsidRPr="0085485D" w:rsidRDefault="0085485D" w:rsidP="0085485D">
      <w:pPr>
        <w:pStyle w:val="EndNoteBibliography"/>
        <w:spacing w:after="0"/>
        <w:ind w:left="720" w:hanging="720"/>
      </w:pPr>
      <w:r w:rsidRPr="0085485D">
        <w:t>91.</w:t>
      </w:r>
      <w:r w:rsidRPr="0085485D">
        <w:tab/>
        <w:t xml:space="preserve">S. Stöckel, S. Meisel, M. Elschner, P. Rösch and J. Popp, </w:t>
      </w:r>
      <w:r w:rsidRPr="0085485D">
        <w:rPr>
          <w:i/>
        </w:rPr>
        <w:t>Angewandte Chemie International Edition</w:t>
      </w:r>
      <w:r w:rsidRPr="0085485D">
        <w:t xml:space="preserve">, 2012, </w:t>
      </w:r>
      <w:r w:rsidRPr="0085485D">
        <w:rPr>
          <w:b/>
        </w:rPr>
        <w:t>51</w:t>
      </w:r>
      <w:r w:rsidRPr="0085485D">
        <w:t>, 5339-5342.</w:t>
      </w:r>
    </w:p>
    <w:p w:rsidR="0085485D" w:rsidRPr="0085485D" w:rsidRDefault="0085485D" w:rsidP="0085485D">
      <w:pPr>
        <w:pStyle w:val="EndNoteBibliography"/>
        <w:spacing w:after="0"/>
        <w:ind w:left="720" w:hanging="720"/>
      </w:pPr>
      <w:r w:rsidRPr="0085485D">
        <w:t>92.</w:t>
      </w:r>
      <w:r w:rsidRPr="0085485D">
        <w:tab/>
        <w:t xml:space="preserve">P. D. Fey, M. M. P. Dempsey, M. E. Olson, M. S. Chrustowski, J. L. Engle, J. J. Jay, M. E. Dobson, K. S. Kalasinsky, A. A. Shea, P. C. Iwen, R. C. Wickert, S. C. Francesconi, R. M. Crawford and S. H. Hinrichs, </w:t>
      </w:r>
      <w:r w:rsidRPr="0085485D">
        <w:rPr>
          <w:i/>
        </w:rPr>
        <w:t>American Journal of Clinical Pathology</w:t>
      </w:r>
      <w:r w:rsidRPr="0085485D">
        <w:t xml:space="preserve">, 2007, </w:t>
      </w:r>
      <w:r w:rsidRPr="0085485D">
        <w:rPr>
          <w:b/>
        </w:rPr>
        <w:t>128</w:t>
      </w:r>
      <w:r w:rsidRPr="0085485D">
        <w:t>, 926.</w:t>
      </w:r>
    </w:p>
    <w:p w:rsidR="0085485D" w:rsidRPr="0085485D" w:rsidRDefault="0085485D" w:rsidP="0085485D">
      <w:pPr>
        <w:pStyle w:val="EndNoteBibliography"/>
        <w:spacing w:after="0"/>
        <w:ind w:left="720" w:hanging="720"/>
      </w:pPr>
      <w:r w:rsidRPr="0085485D">
        <w:t>93.</w:t>
      </w:r>
      <w:r w:rsidRPr="0085485D">
        <w:tab/>
        <w:t xml:space="preserve">R. M. Jarvis, R. Brooker A Fau - Goodacre and R. Goodacre, </w:t>
      </w:r>
      <w:r w:rsidRPr="0085485D">
        <w:rPr>
          <w:i/>
        </w:rPr>
        <w:t>Faraday Discussions</w:t>
      </w:r>
      <w:r w:rsidRPr="0085485D">
        <w:t xml:space="preserve">, 2006, </w:t>
      </w:r>
      <w:r w:rsidRPr="0085485D">
        <w:rPr>
          <w:b/>
        </w:rPr>
        <w:t>132</w:t>
      </w:r>
      <w:r w:rsidRPr="0085485D">
        <w:t>, 281-292.</w:t>
      </w:r>
    </w:p>
    <w:p w:rsidR="0085485D" w:rsidRPr="0085485D" w:rsidRDefault="0085485D" w:rsidP="0085485D">
      <w:pPr>
        <w:pStyle w:val="EndNoteBibliography"/>
        <w:spacing w:after="0"/>
        <w:ind w:left="720" w:hanging="720"/>
      </w:pPr>
      <w:r w:rsidRPr="0085485D">
        <w:t>94.</w:t>
      </w:r>
      <w:r w:rsidRPr="0085485D">
        <w:tab/>
        <w:t xml:space="preserve">R. M. Jarvis and R. Goodacre, </w:t>
      </w:r>
      <w:r w:rsidRPr="0085485D">
        <w:rPr>
          <w:i/>
        </w:rPr>
        <w:t>Analytical Chemistry</w:t>
      </w:r>
      <w:r w:rsidRPr="0085485D">
        <w:t xml:space="preserve">, 2004, </w:t>
      </w:r>
      <w:r w:rsidRPr="0085485D">
        <w:rPr>
          <w:b/>
        </w:rPr>
        <w:t>76</w:t>
      </w:r>
      <w:r w:rsidRPr="0085485D">
        <w:t>, 40-47.</w:t>
      </w:r>
    </w:p>
    <w:p w:rsidR="0085485D" w:rsidRPr="0085485D" w:rsidRDefault="0085485D" w:rsidP="0085485D">
      <w:pPr>
        <w:pStyle w:val="EndNoteBibliography"/>
        <w:spacing w:after="0"/>
        <w:ind w:left="720" w:hanging="720"/>
      </w:pPr>
      <w:r w:rsidRPr="0085485D">
        <w:t>95.</w:t>
      </w:r>
      <w:r w:rsidRPr="0085485D">
        <w:tab/>
        <w:t xml:space="preserve">I. S. Patel, W. R. Premasiri, D. T. Moir and L. D. Ziegler, </w:t>
      </w:r>
      <w:r w:rsidRPr="0085485D">
        <w:rPr>
          <w:i/>
        </w:rPr>
        <w:t>Journal of Raman spectroscopy : JRS</w:t>
      </w:r>
      <w:r w:rsidRPr="0085485D">
        <w:t xml:space="preserve">, 2008, </w:t>
      </w:r>
      <w:r w:rsidRPr="0085485D">
        <w:rPr>
          <w:b/>
        </w:rPr>
        <w:t>39</w:t>
      </w:r>
      <w:r w:rsidRPr="0085485D">
        <w:t>, 1660-1672.</w:t>
      </w:r>
    </w:p>
    <w:p w:rsidR="0085485D" w:rsidRPr="0085485D" w:rsidRDefault="0085485D" w:rsidP="0085485D">
      <w:pPr>
        <w:pStyle w:val="EndNoteBibliography"/>
        <w:spacing w:after="0"/>
        <w:ind w:left="720" w:hanging="720"/>
      </w:pPr>
      <w:r w:rsidRPr="0085485D">
        <w:t>96.</w:t>
      </w:r>
      <w:r w:rsidRPr="0085485D">
        <w:tab/>
        <w:t xml:space="preserve">A. P. Esposito, C. E. Talley, T. Huser, C. W. Hollars, C. M. Schaldach and S. M. Lane, </w:t>
      </w:r>
      <w:r w:rsidRPr="0085485D">
        <w:rPr>
          <w:i/>
        </w:rPr>
        <w:t>Applied Spectroscopy</w:t>
      </w:r>
      <w:r w:rsidRPr="0085485D">
        <w:t xml:space="preserve">, 2003, </w:t>
      </w:r>
      <w:r w:rsidRPr="0085485D">
        <w:rPr>
          <w:b/>
        </w:rPr>
        <w:t>57</w:t>
      </w:r>
      <w:r w:rsidRPr="0085485D">
        <w:t>, 868-871.</w:t>
      </w:r>
    </w:p>
    <w:p w:rsidR="0085485D" w:rsidRPr="0085485D" w:rsidRDefault="0085485D" w:rsidP="0085485D">
      <w:pPr>
        <w:pStyle w:val="EndNoteBibliography"/>
        <w:spacing w:after="0"/>
        <w:ind w:left="720" w:hanging="720"/>
      </w:pPr>
      <w:r w:rsidRPr="0085485D">
        <w:t>97.</w:t>
      </w:r>
      <w:r w:rsidRPr="0085485D">
        <w:tab/>
        <w:t xml:space="preserve">P. Rösch, M. Harz, K.-D. Peschke, O. Ronneberger, H. Burkhardt, A. Schüle, G. Schmauz, M. Lankers, S. Hofer, H. Thiele, H.-W. Motzkus and J. Popp, </w:t>
      </w:r>
      <w:r w:rsidRPr="0085485D">
        <w:rPr>
          <w:i/>
        </w:rPr>
        <w:t>Analytical Chemistry</w:t>
      </w:r>
      <w:r w:rsidRPr="0085485D">
        <w:t xml:space="preserve">, 2006, </w:t>
      </w:r>
      <w:r w:rsidRPr="0085485D">
        <w:rPr>
          <w:b/>
        </w:rPr>
        <w:t>78</w:t>
      </w:r>
      <w:r w:rsidRPr="0085485D">
        <w:t>, 2163-2170.</w:t>
      </w:r>
    </w:p>
    <w:p w:rsidR="0085485D" w:rsidRPr="0085485D" w:rsidRDefault="0085485D" w:rsidP="0085485D">
      <w:pPr>
        <w:pStyle w:val="EndNoteBibliography"/>
        <w:spacing w:after="0"/>
        <w:ind w:left="720" w:hanging="720"/>
      </w:pPr>
      <w:r w:rsidRPr="0085485D">
        <w:t>98.</w:t>
      </w:r>
      <w:r w:rsidRPr="0085485D">
        <w:tab/>
        <w:t xml:space="preserve">A. Tripathi, R. E. Jabbour, J. A. Guicheteau, S. D. Christesen, D. K. Emge, A. W. Fountain, J. R. Bottiger, E. D. Emmons and A. P. Snyder, </w:t>
      </w:r>
      <w:r w:rsidRPr="0085485D">
        <w:rPr>
          <w:i/>
        </w:rPr>
        <w:t>Analytical Chemistry</w:t>
      </w:r>
      <w:r w:rsidRPr="0085485D">
        <w:t xml:space="preserve">, 2009, </w:t>
      </w:r>
      <w:r w:rsidRPr="0085485D">
        <w:rPr>
          <w:b/>
        </w:rPr>
        <w:t>81</w:t>
      </w:r>
      <w:r w:rsidRPr="0085485D">
        <w:t>, 6981-6990.</w:t>
      </w:r>
    </w:p>
    <w:p w:rsidR="0085485D" w:rsidRPr="0085485D" w:rsidRDefault="0085485D" w:rsidP="0085485D">
      <w:pPr>
        <w:pStyle w:val="EndNoteBibliography"/>
        <w:spacing w:after="0"/>
        <w:ind w:left="720" w:hanging="720"/>
      </w:pPr>
      <w:r w:rsidRPr="0085485D">
        <w:t>99.</w:t>
      </w:r>
      <w:r w:rsidRPr="0085485D">
        <w:tab/>
        <w:t xml:space="preserve">A. Sengupta, M. L. Laucks, N. Dildine, E. Drapala and E. J. Davis, </w:t>
      </w:r>
      <w:r w:rsidRPr="0085485D">
        <w:rPr>
          <w:i/>
        </w:rPr>
        <w:t>Journal of Aerosol Science</w:t>
      </w:r>
      <w:r w:rsidRPr="0085485D">
        <w:t xml:space="preserve">, 2005, </w:t>
      </w:r>
      <w:r w:rsidRPr="0085485D">
        <w:rPr>
          <w:b/>
        </w:rPr>
        <w:t>36</w:t>
      </w:r>
      <w:r w:rsidRPr="0085485D">
        <w:t>, 651-664.</w:t>
      </w:r>
    </w:p>
    <w:p w:rsidR="0085485D" w:rsidRPr="0085485D" w:rsidRDefault="0085485D" w:rsidP="0085485D">
      <w:pPr>
        <w:pStyle w:val="EndNoteBibliography"/>
        <w:spacing w:after="0"/>
        <w:ind w:left="720" w:hanging="720"/>
      </w:pPr>
      <w:r w:rsidRPr="0085485D">
        <w:t>100.</w:t>
      </w:r>
      <w:r w:rsidRPr="0085485D">
        <w:tab/>
        <w:t xml:space="preserve">A. Sengupta, N. Brar and E. J. Davis, </w:t>
      </w:r>
      <w:r w:rsidRPr="0085485D">
        <w:rPr>
          <w:i/>
        </w:rPr>
        <w:t>Journal of Colloid and Interface Science</w:t>
      </w:r>
      <w:r w:rsidRPr="0085485D">
        <w:t xml:space="preserve">, 2007, </w:t>
      </w:r>
      <w:r w:rsidRPr="0085485D">
        <w:rPr>
          <w:b/>
        </w:rPr>
        <w:t>309</w:t>
      </w:r>
      <w:r w:rsidRPr="0085485D">
        <w:t>, 36-43.</w:t>
      </w:r>
    </w:p>
    <w:p w:rsidR="0085485D" w:rsidRPr="0085485D" w:rsidRDefault="0085485D" w:rsidP="0085485D">
      <w:pPr>
        <w:pStyle w:val="EndNoteBibliography"/>
        <w:spacing w:after="0"/>
        <w:ind w:left="720" w:hanging="720"/>
      </w:pPr>
      <w:r w:rsidRPr="0085485D">
        <w:t>101.</w:t>
      </w:r>
      <w:r w:rsidRPr="0085485D">
        <w:tab/>
        <w:t>P. Bao, X. Liu, T. Huang, B. Jiang and G. Wu, Denver, CO, United States, 1999.</w:t>
      </w:r>
    </w:p>
    <w:p w:rsidR="0085485D" w:rsidRPr="0085485D" w:rsidRDefault="0085485D" w:rsidP="0085485D">
      <w:pPr>
        <w:pStyle w:val="EndNoteBibliography"/>
        <w:spacing w:after="0"/>
        <w:ind w:left="720" w:hanging="720"/>
      </w:pPr>
      <w:r w:rsidRPr="0085485D">
        <w:t>102.</w:t>
      </w:r>
      <w:r w:rsidRPr="0085485D">
        <w:tab/>
        <w:t xml:space="preserve">P. D. Bao, T. Q. Huang, X. M. Liu and T. Q. Wu, </w:t>
      </w:r>
      <w:r w:rsidRPr="0085485D">
        <w:rPr>
          <w:i/>
        </w:rPr>
        <w:t>Journal of Raman Spectroscopy</w:t>
      </w:r>
      <w:r w:rsidRPr="0085485D">
        <w:t xml:space="preserve">, 2001, </w:t>
      </w:r>
      <w:r w:rsidRPr="0085485D">
        <w:rPr>
          <w:b/>
        </w:rPr>
        <w:t>32</w:t>
      </w:r>
      <w:r w:rsidRPr="0085485D">
        <w:t>, 227-230.</w:t>
      </w:r>
    </w:p>
    <w:p w:rsidR="0085485D" w:rsidRPr="0085485D" w:rsidRDefault="0085485D" w:rsidP="0085485D">
      <w:pPr>
        <w:pStyle w:val="EndNoteBibliography"/>
        <w:spacing w:after="0"/>
        <w:ind w:left="720" w:hanging="720"/>
      </w:pPr>
      <w:r w:rsidRPr="0085485D">
        <w:t>103.</w:t>
      </w:r>
      <w:r w:rsidRPr="0085485D">
        <w:tab/>
        <w:t xml:space="preserve">J.-y. Lim, J.-s. Nam, S.-e. Yang, H. Shin, Y.-h. Jang, G.-U. Bae, T. Kang, K.-i. Lim and Y. Choi, </w:t>
      </w:r>
      <w:r w:rsidRPr="0085485D">
        <w:rPr>
          <w:i/>
        </w:rPr>
        <w:t>Analytical Chemistry</w:t>
      </w:r>
      <w:r w:rsidRPr="0085485D">
        <w:t xml:space="preserve">, 2015, </w:t>
      </w:r>
      <w:r w:rsidRPr="0085485D">
        <w:rPr>
          <w:b/>
        </w:rPr>
        <w:t>87</w:t>
      </w:r>
      <w:r w:rsidRPr="0085485D">
        <w:t>, 11652-11659.</w:t>
      </w:r>
    </w:p>
    <w:p w:rsidR="0085485D" w:rsidRPr="0085485D" w:rsidRDefault="0085485D" w:rsidP="0085485D">
      <w:pPr>
        <w:pStyle w:val="EndNoteBibliography"/>
        <w:spacing w:after="0"/>
        <w:ind w:left="720" w:hanging="720"/>
      </w:pPr>
      <w:r w:rsidRPr="0085485D">
        <w:t>104.</w:t>
      </w:r>
      <w:r w:rsidRPr="0085485D">
        <w:tab/>
        <w:t xml:space="preserve">J. D. Driskell, Y. Zhu, C. D. Kirkwood, Y. Zhao, R. A. Dluhy and R. A. Tripp, </w:t>
      </w:r>
      <w:r w:rsidRPr="0085485D">
        <w:rPr>
          <w:i/>
        </w:rPr>
        <w:t>PLOS ONE</w:t>
      </w:r>
      <w:r w:rsidRPr="0085485D">
        <w:t xml:space="preserve">, 2010, </w:t>
      </w:r>
      <w:r w:rsidRPr="0085485D">
        <w:rPr>
          <w:b/>
        </w:rPr>
        <w:t>5</w:t>
      </w:r>
      <w:r w:rsidRPr="0085485D">
        <w:t>, e10222.</w:t>
      </w:r>
    </w:p>
    <w:p w:rsidR="0085485D" w:rsidRPr="0085485D" w:rsidRDefault="0085485D" w:rsidP="0085485D">
      <w:pPr>
        <w:pStyle w:val="EndNoteBibliography"/>
        <w:spacing w:after="0"/>
        <w:ind w:left="720" w:hanging="720"/>
      </w:pPr>
      <w:r w:rsidRPr="0085485D">
        <w:t>105.</w:t>
      </w:r>
      <w:r w:rsidRPr="0085485D">
        <w:tab/>
        <w:t xml:space="preserve">J. D. Driskell, S. Shanmukh, Y. J. Liu, S. Hennigan, L. Jones, Y. P. Zhao, R. A. Dluhy, D. C. Krause and R. A. Tripp, </w:t>
      </w:r>
      <w:r w:rsidRPr="0085485D">
        <w:rPr>
          <w:i/>
        </w:rPr>
        <w:t>IEEE Sensors Journal</w:t>
      </w:r>
      <w:r w:rsidRPr="0085485D">
        <w:t xml:space="preserve">, 2008, </w:t>
      </w:r>
      <w:r w:rsidRPr="0085485D">
        <w:rPr>
          <w:b/>
        </w:rPr>
        <w:t>8</w:t>
      </w:r>
      <w:r w:rsidRPr="0085485D">
        <w:t>, 863-870.</w:t>
      </w:r>
    </w:p>
    <w:p w:rsidR="0085485D" w:rsidRPr="0085485D" w:rsidRDefault="0085485D" w:rsidP="0085485D">
      <w:pPr>
        <w:pStyle w:val="EndNoteBibliography"/>
        <w:spacing w:after="0"/>
        <w:ind w:left="720" w:hanging="720"/>
      </w:pPr>
      <w:r w:rsidRPr="0085485D">
        <w:t>106.</w:t>
      </w:r>
      <w:r w:rsidRPr="0085485D">
        <w:tab/>
        <w:t xml:space="preserve">J. D. Driskell, K. M. Kwarta, R. J. Lipert, M. D. Porter, J. D. Neill and J. F. Ridpath, </w:t>
      </w:r>
      <w:r w:rsidRPr="0085485D">
        <w:rPr>
          <w:i/>
        </w:rPr>
        <w:t>Analytical Chemistry</w:t>
      </w:r>
      <w:r w:rsidRPr="0085485D">
        <w:t xml:space="preserve">, 2005, </w:t>
      </w:r>
      <w:r w:rsidRPr="0085485D">
        <w:rPr>
          <w:b/>
        </w:rPr>
        <w:t>77</w:t>
      </w:r>
      <w:r w:rsidRPr="0085485D">
        <w:t>, 6147-6154.</w:t>
      </w:r>
    </w:p>
    <w:p w:rsidR="0085485D" w:rsidRPr="0085485D" w:rsidRDefault="0085485D" w:rsidP="0085485D">
      <w:pPr>
        <w:pStyle w:val="EndNoteBibliography"/>
        <w:spacing w:after="0"/>
        <w:ind w:left="720" w:hanging="720"/>
      </w:pPr>
      <w:r w:rsidRPr="0085485D">
        <w:t>107.</w:t>
      </w:r>
      <w:r w:rsidRPr="0085485D">
        <w:tab/>
        <w:t>C. Song, J. D. Driskell, R. A. Tripp, Y. Cui and Y. Zhao, Baltimore, Maryland, United States, 2012.</w:t>
      </w:r>
    </w:p>
    <w:p w:rsidR="0085485D" w:rsidRPr="0085485D" w:rsidRDefault="0085485D" w:rsidP="0085485D">
      <w:pPr>
        <w:pStyle w:val="EndNoteBibliography"/>
        <w:spacing w:after="0"/>
        <w:ind w:left="720" w:hanging="720"/>
      </w:pPr>
      <w:r w:rsidRPr="0085485D">
        <w:t>108.</w:t>
      </w:r>
      <w:r w:rsidRPr="0085485D">
        <w:tab/>
        <w:t xml:space="preserve">T. A. Alexander, </w:t>
      </w:r>
      <w:r w:rsidRPr="0085485D">
        <w:rPr>
          <w:i/>
        </w:rPr>
        <w:t>Analytical Chemistry</w:t>
      </w:r>
      <w:r w:rsidRPr="0085485D">
        <w:t xml:space="preserve">, 2008, </w:t>
      </w:r>
      <w:r w:rsidRPr="0085485D">
        <w:rPr>
          <w:b/>
        </w:rPr>
        <w:t>80</w:t>
      </w:r>
      <w:r w:rsidRPr="0085485D">
        <w:t>, 2817-2825.</w:t>
      </w:r>
    </w:p>
    <w:p w:rsidR="0085485D" w:rsidRPr="0085485D" w:rsidRDefault="0085485D" w:rsidP="0085485D">
      <w:pPr>
        <w:pStyle w:val="EndNoteBibliography"/>
        <w:spacing w:after="0"/>
        <w:ind w:left="720" w:hanging="720"/>
      </w:pPr>
      <w:r w:rsidRPr="0085485D">
        <w:t>109.</w:t>
      </w:r>
      <w:r w:rsidRPr="0085485D">
        <w:tab/>
        <w:t xml:space="preserve">K. Olschewski, E. Kammer, S. Stockel, T. Bocklitz, T. Deckert-Gaudig, R. Zell, D. Cialla-May, K. Weber, V. Deckert and J. Popp, </w:t>
      </w:r>
      <w:r w:rsidRPr="0085485D">
        <w:rPr>
          <w:i/>
        </w:rPr>
        <w:t>Nanoscale</w:t>
      </w:r>
      <w:r w:rsidRPr="0085485D">
        <w:t xml:space="preserve">, 2015, </w:t>
      </w:r>
      <w:r w:rsidRPr="0085485D">
        <w:rPr>
          <w:b/>
        </w:rPr>
        <w:t>7</w:t>
      </w:r>
      <w:r w:rsidRPr="0085485D">
        <w:t>, 4545-4552.</w:t>
      </w:r>
    </w:p>
    <w:p w:rsidR="0085485D" w:rsidRPr="0085485D" w:rsidRDefault="0085485D" w:rsidP="0085485D">
      <w:pPr>
        <w:pStyle w:val="EndNoteBibliography"/>
        <w:spacing w:after="0"/>
        <w:ind w:left="720" w:hanging="720"/>
      </w:pPr>
      <w:r w:rsidRPr="0085485D">
        <w:t>110.</w:t>
      </w:r>
      <w:r w:rsidRPr="0085485D">
        <w:tab/>
        <w:t xml:space="preserve">S. Shanmukh, L. Jones, Y. P. Zhao, J. D. Driskell, R. A. Tripp and R. A. Dluhy, </w:t>
      </w:r>
      <w:r w:rsidRPr="0085485D">
        <w:rPr>
          <w:i/>
        </w:rPr>
        <w:t>Analytical and Bioanalytical Chemistry</w:t>
      </w:r>
      <w:r w:rsidRPr="0085485D">
        <w:t xml:space="preserve">, 2008, </w:t>
      </w:r>
      <w:r w:rsidRPr="0085485D">
        <w:rPr>
          <w:b/>
        </w:rPr>
        <w:t>390</w:t>
      </w:r>
      <w:r w:rsidRPr="0085485D">
        <w:t>, 1551-1555.</w:t>
      </w:r>
    </w:p>
    <w:p w:rsidR="0085485D" w:rsidRPr="0085485D" w:rsidRDefault="0085485D" w:rsidP="0085485D">
      <w:pPr>
        <w:pStyle w:val="EndNoteBibliography"/>
        <w:spacing w:after="0"/>
        <w:ind w:left="720" w:hanging="720"/>
      </w:pPr>
      <w:r w:rsidRPr="0085485D">
        <w:t>111.</w:t>
      </w:r>
      <w:r w:rsidRPr="0085485D">
        <w:tab/>
        <w:t xml:space="preserve">S. Shanmukh, L. Jones, J. Driskell, Y. Zhao, R. Dluhy and R. A. Tripp, </w:t>
      </w:r>
      <w:r w:rsidRPr="0085485D">
        <w:rPr>
          <w:i/>
        </w:rPr>
        <w:t>Nano Letters</w:t>
      </w:r>
      <w:r w:rsidRPr="0085485D">
        <w:t xml:space="preserve">, 2006, </w:t>
      </w:r>
      <w:r w:rsidRPr="0085485D">
        <w:rPr>
          <w:b/>
        </w:rPr>
        <w:t>6</w:t>
      </w:r>
      <w:r w:rsidRPr="0085485D">
        <w:t>, 2630-2636.</w:t>
      </w:r>
    </w:p>
    <w:p w:rsidR="0085485D" w:rsidRPr="0085485D" w:rsidRDefault="0085485D" w:rsidP="0085485D">
      <w:pPr>
        <w:pStyle w:val="EndNoteBibliography"/>
        <w:spacing w:after="0"/>
        <w:ind w:left="720" w:hanging="720"/>
      </w:pPr>
      <w:r w:rsidRPr="0085485D">
        <w:lastRenderedPageBreak/>
        <w:t>112.</w:t>
      </w:r>
      <w:r w:rsidRPr="0085485D">
        <w:tab/>
        <w:t xml:space="preserve">M. R. Tomkins, D. S. Liao and A. Docoslis, </w:t>
      </w:r>
      <w:r w:rsidRPr="0085485D">
        <w:rPr>
          <w:i/>
        </w:rPr>
        <w:t>Sensors (Basel, Switzerland)</w:t>
      </w:r>
      <w:r w:rsidRPr="0085485D">
        <w:t xml:space="preserve">, 2015, </w:t>
      </w:r>
      <w:r w:rsidRPr="0085485D">
        <w:rPr>
          <w:b/>
        </w:rPr>
        <w:t>15</w:t>
      </w:r>
      <w:r w:rsidRPr="0085485D">
        <w:t>, 1047-1059.</w:t>
      </w:r>
    </w:p>
    <w:p w:rsidR="0085485D" w:rsidRPr="0085485D" w:rsidRDefault="0085485D" w:rsidP="0085485D">
      <w:pPr>
        <w:pStyle w:val="EndNoteBibliography"/>
        <w:spacing w:after="0"/>
        <w:ind w:left="720" w:hanging="720"/>
      </w:pPr>
      <w:r w:rsidRPr="0085485D">
        <w:t>113.</w:t>
      </w:r>
      <w:r w:rsidRPr="0085485D">
        <w:tab/>
        <w:t xml:space="preserve">R. M. Jarvis, A. Brooker and R. Goodacre, </w:t>
      </w:r>
      <w:r w:rsidRPr="0085485D">
        <w:rPr>
          <w:i/>
        </w:rPr>
        <w:t>Analytical Chemistry</w:t>
      </w:r>
      <w:r w:rsidRPr="0085485D">
        <w:t xml:space="preserve">, 2004, </w:t>
      </w:r>
      <w:r w:rsidRPr="0085485D">
        <w:rPr>
          <w:b/>
        </w:rPr>
        <w:t>76</w:t>
      </w:r>
      <w:r w:rsidRPr="0085485D">
        <w:t>, 5198-5202.</w:t>
      </w:r>
    </w:p>
    <w:p w:rsidR="0085485D" w:rsidRPr="0085485D" w:rsidRDefault="0085485D" w:rsidP="0085485D">
      <w:pPr>
        <w:pStyle w:val="EndNoteBibliography"/>
        <w:spacing w:after="0"/>
        <w:ind w:left="720" w:hanging="720"/>
      </w:pPr>
      <w:r w:rsidRPr="0085485D">
        <w:t>114.</w:t>
      </w:r>
      <w:r w:rsidRPr="0085485D">
        <w:tab/>
        <w:t>R. J. Clewes, C. R. Howle, D. J. M. Stothard, M. H. Dunn, G. Robertson, W. Miller, G. Malcolm, G. Maker, R. Cox, B. Williams and M. Russell, Edinburgh, United Kingdom, 2012.</w:t>
      </w:r>
    </w:p>
    <w:p w:rsidR="0085485D" w:rsidRPr="0085485D" w:rsidRDefault="0085485D" w:rsidP="0085485D">
      <w:pPr>
        <w:pStyle w:val="EndNoteBibliography"/>
        <w:spacing w:after="0"/>
        <w:ind w:left="720" w:hanging="720"/>
      </w:pPr>
      <w:r w:rsidRPr="0085485D">
        <w:t>115.</w:t>
      </w:r>
      <w:r w:rsidRPr="0085485D">
        <w:tab/>
        <w:t>R. Cox, B. Williams and M. H. Harpster, Baltimore, Maryland, United States, 2012.</w:t>
      </w:r>
    </w:p>
    <w:p w:rsidR="0085485D" w:rsidRPr="0085485D" w:rsidRDefault="0085485D" w:rsidP="0085485D">
      <w:pPr>
        <w:pStyle w:val="EndNoteBibliography"/>
        <w:spacing w:after="0"/>
        <w:ind w:left="720" w:hanging="720"/>
      </w:pPr>
      <w:r w:rsidRPr="0085485D">
        <w:t>116.</w:t>
      </w:r>
      <w:r w:rsidRPr="0085485D">
        <w:tab/>
        <w:t xml:space="preserve">A. K. Misra, S. K. Sharma, C. H. Chio, P. G. Lucey and B. Lienert, </w:t>
      </w:r>
      <w:r w:rsidRPr="0085485D">
        <w:rPr>
          <w:i/>
        </w:rPr>
        <w:t>Spectrochimica Acta Part A: Molecular and Biomolecular Spectroscopy</w:t>
      </w:r>
      <w:r w:rsidRPr="0085485D">
        <w:t xml:space="preserve">, 2005, </w:t>
      </w:r>
      <w:r w:rsidRPr="0085485D">
        <w:rPr>
          <w:b/>
        </w:rPr>
        <w:t>61</w:t>
      </w:r>
      <w:r w:rsidRPr="0085485D">
        <w:t>, 2281-2287.</w:t>
      </w:r>
    </w:p>
    <w:p w:rsidR="0085485D" w:rsidRPr="0085485D" w:rsidRDefault="0085485D" w:rsidP="0085485D">
      <w:pPr>
        <w:pStyle w:val="EndNoteBibliography"/>
        <w:spacing w:after="0"/>
        <w:ind w:left="720" w:hanging="720"/>
      </w:pPr>
      <w:r w:rsidRPr="0085485D">
        <w:t>117.</w:t>
      </w:r>
      <w:r w:rsidRPr="0085485D">
        <w:tab/>
        <w:t xml:space="preserve">B. H. Hokr, J. N. Bixler, G. D. Noojin, R. J. Thomas, B. A. Rockwell, V. V. Yakovlev and M. O. Scully, </w:t>
      </w:r>
      <w:r w:rsidRPr="0085485D">
        <w:rPr>
          <w:i/>
        </w:rPr>
        <w:t>Proceedings of the National Academy of Sciences</w:t>
      </w:r>
      <w:r w:rsidRPr="0085485D">
        <w:t xml:space="preserve">, 2014, </w:t>
      </w:r>
      <w:r w:rsidRPr="0085485D">
        <w:rPr>
          <w:b/>
        </w:rPr>
        <w:t>111</w:t>
      </w:r>
      <w:r w:rsidRPr="0085485D">
        <w:t>, 12320-12324.</w:t>
      </w:r>
    </w:p>
    <w:p w:rsidR="0085485D" w:rsidRPr="0085485D" w:rsidRDefault="0085485D" w:rsidP="0085485D">
      <w:pPr>
        <w:pStyle w:val="EndNoteBibliography"/>
        <w:spacing w:after="0"/>
        <w:ind w:left="720" w:hanging="720"/>
      </w:pPr>
      <w:r w:rsidRPr="0085485D">
        <w:t>118.</w:t>
      </w:r>
      <w:r w:rsidRPr="0085485D">
        <w:tab/>
        <w:t xml:space="preserve">H. Li, D. A. Harris, B. Xu, P. J. Wrzesinski, V. V. Lozovoy and M. Dantus, </w:t>
      </w:r>
      <w:r w:rsidRPr="0085485D">
        <w:rPr>
          <w:i/>
        </w:rPr>
        <w:t>Optics express</w:t>
      </w:r>
      <w:r w:rsidRPr="0085485D">
        <w:t xml:space="preserve">, 2008, </w:t>
      </w:r>
      <w:r w:rsidRPr="0085485D">
        <w:rPr>
          <w:b/>
        </w:rPr>
        <w:t>16</w:t>
      </w:r>
      <w:r w:rsidRPr="0085485D">
        <w:t>, 5499-5504.</w:t>
      </w:r>
    </w:p>
    <w:p w:rsidR="0085485D" w:rsidRPr="0085485D" w:rsidRDefault="0085485D" w:rsidP="0085485D">
      <w:pPr>
        <w:pStyle w:val="EndNoteBibliography"/>
        <w:spacing w:after="0"/>
        <w:ind w:left="720" w:hanging="720"/>
      </w:pPr>
      <w:r w:rsidRPr="0085485D">
        <w:t>119.</w:t>
      </w:r>
      <w:r w:rsidRPr="0085485D">
        <w:tab/>
        <w:t>M. Dantus, H. Li, D. A. Harris, B. Xu, P. J. Wrzesinski and V. V. Lozovoy, Orlando, Florida, United States, 2008.</w:t>
      </w:r>
    </w:p>
    <w:p w:rsidR="0085485D" w:rsidRPr="0085485D" w:rsidRDefault="0085485D" w:rsidP="0085485D">
      <w:pPr>
        <w:pStyle w:val="EndNoteBibliography"/>
        <w:spacing w:after="0"/>
        <w:ind w:left="720" w:hanging="720"/>
      </w:pPr>
      <w:r w:rsidRPr="0085485D">
        <w:t>120.</w:t>
      </w:r>
      <w:r w:rsidRPr="0085485D">
        <w:tab/>
        <w:t xml:space="preserve">M. T. Bremer, P. J. Wrzesinski, N. Butcher, V. V. Lozovoy and M. Dantus, </w:t>
      </w:r>
      <w:r w:rsidRPr="0085485D">
        <w:rPr>
          <w:i/>
        </w:rPr>
        <w:t>Applied Physics Letters</w:t>
      </w:r>
      <w:r w:rsidRPr="0085485D">
        <w:t xml:space="preserve">, 2011, </w:t>
      </w:r>
      <w:r w:rsidRPr="0085485D">
        <w:rPr>
          <w:b/>
        </w:rPr>
        <w:t>99</w:t>
      </w:r>
      <w:r w:rsidRPr="0085485D">
        <w:t>, 101109.</w:t>
      </w:r>
    </w:p>
    <w:p w:rsidR="0085485D" w:rsidRPr="0085485D" w:rsidRDefault="0085485D" w:rsidP="0085485D">
      <w:pPr>
        <w:pStyle w:val="EndNoteBibliography"/>
        <w:spacing w:after="0"/>
        <w:ind w:left="720" w:hanging="720"/>
      </w:pPr>
      <w:r w:rsidRPr="0085485D">
        <w:t>121.</w:t>
      </w:r>
      <w:r w:rsidRPr="0085485D">
        <w:tab/>
        <w:t xml:space="preserve">O. Katz, A. Natan, Y. Silberberg and S. Rosenwaks, </w:t>
      </w:r>
      <w:r w:rsidRPr="0085485D">
        <w:rPr>
          <w:i/>
        </w:rPr>
        <w:t>Applied Physics Letters</w:t>
      </w:r>
      <w:r w:rsidRPr="0085485D">
        <w:t xml:space="preserve">, 2008, </w:t>
      </w:r>
      <w:r w:rsidRPr="0085485D">
        <w:rPr>
          <w:b/>
        </w:rPr>
        <w:t>92</w:t>
      </w:r>
      <w:r w:rsidRPr="0085485D">
        <w:t>, 171116.</w:t>
      </w:r>
    </w:p>
    <w:p w:rsidR="0085485D" w:rsidRPr="0085485D" w:rsidRDefault="0085485D" w:rsidP="0085485D">
      <w:pPr>
        <w:pStyle w:val="EndNoteBibliography"/>
        <w:spacing w:after="0"/>
        <w:ind w:left="720" w:hanging="720"/>
      </w:pPr>
      <w:r w:rsidRPr="0085485D">
        <w:t>122.</w:t>
      </w:r>
      <w:r w:rsidRPr="0085485D">
        <w:tab/>
        <w:t xml:space="preserve">J. Trevisan, P. P. Angelov, A. D. Scott, P. L. Carmichael and F. L. Martin, </w:t>
      </w:r>
      <w:r w:rsidRPr="0085485D">
        <w:rPr>
          <w:i/>
        </w:rPr>
        <w:t>Bioinformatics</w:t>
      </w:r>
      <w:r w:rsidRPr="0085485D">
        <w:t xml:space="preserve">, 2013, </w:t>
      </w:r>
      <w:r w:rsidRPr="0085485D">
        <w:rPr>
          <w:b/>
        </w:rPr>
        <w:t>29</w:t>
      </w:r>
      <w:r w:rsidRPr="0085485D">
        <w:t>, 1095-1097.</w:t>
      </w:r>
    </w:p>
    <w:p w:rsidR="0085485D" w:rsidRPr="0085485D" w:rsidRDefault="0085485D" w:rsidP="0085485D">
      <w:pPr>
        <w:pStyle w:val="EndNoteBibliography"/>
        <w:ind w:left="720" w:hanging="720"/>
      </w:pPr>
      <w:r w:rsidRPr="0085485D">
        <w:t>123.</w:t>
      </w:r>
      <w:r w:rsidRPr="0085485D">
        <w:tab/>
        <w:t xml:space="preserve">I. T. Jolliffe and J. Cadima, </w:t>
      </w:r>
      <w:r w:rsidRPr="0085485D">
        <w:rPr>
          <w:i/>
        </w:rPr>
        <w:t xml:space="preserve">Philosophical Transactions of the Royal Society A: Mathematical, </w:t>
      </w:r>
      <w:r w:rsidRPr="0085485D">
        <w:rPr>
          <w:i/>
        </w:rPr>
        <w:tab/>
      </w:r>
      <w:r w:rsidRPr="0085485D">
        <w:rPr>
          <w:i/>
        </w:rPr>
        <w:tab/>
      </w:r>
      <w:r w:rsidRPr="0085485D">
        <w:rPr>
          <w:i/>
        </w:rPr>
        <w:tab/>
      </w:r>
      <w:r w:rsidRPr="0085485D">
        <w:rPr>
          <w:i/>
        </w:rPr>
        <w:tab/>
        <w:t>Physical and Engineering Sciences</w:t>
      </w:r>
      <w:r w:rsidRPr="0085485D">
        <w:t xml:space="preserve">, 2016, </w:t>
      </w:r>
      <w:r w:rsidRPr="0085485D">
        <w:rPr>
          <w:b/>
        </w:rPr>
        <w:t>374</w:t>
      </w:r>
      <w:r w:rsidRPr="0085485D">
        <w:t>, 20150202.</w:t>
      </w:r>
    </w:p>
    <w:p w:rsidR="0073007C" w:rsidRPr="00FC3989" w:rsidRDefault="003800B5" w:rsidP="00A92205">
      <w:pPr>
        <w:spacing w:line="360" w:lineRule="auto"/>
        <w:jc w:val="both"/>
      </w:pPr>
      <w:r w:rsidRPr="00FC3989">
        <w:fldChar w:fldCharType="end"/>
      </w:r>
    </w:p>
    <w:sectPr w:rsidR="0073007C" w:rsidRPr="00FC3989" w:rsidSect="00413CC8">
      <w:footerReference w:type="default" r:id="rId19"/>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794" w:rsidRDefault="00372794" w:rsidP="00D62D8F">
      <w:pPr>
        <w:spacing w:after="0" w:line="240" w:lineRule="auto"/>
      </w:pPr>
      <w:r>
        <w:separator/>
      </w:r>
    </w:p>
  </w:endnote>
  <w:endnote w:type="continuationSeparator" w:id="0">
    <w:p w:rsidR="00372794" w:rsidRDefault="00372794"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1F78AD" w:rsidRDefault="001F78AD">
        <w:pPr>
          <w:pStyle w:val="Footer"/>
          <w:jc w:val="center"/>
        </w:pPr>
        <w:r>
          <w:fldChar w:fldCharType="begin"/>
        </w:r>
        <w:r>
          <w:instrText xml:space="preserve"> PAGE   \* MERGEFORMAT </w:instrText>
        </w:r>
        <w:r>
          <w:fldChar w:fldCharType="separate"/>
        </w:r>
        <w:r w:rsidR="001154AE">
          <w:rPr>
            <w:noProof/>
          </w:rPr>
          <w:t>42</w:t>
        </w:r>
        <w:r>
          <w:rPr>
            <w:noProof/>
          </w:rPr>
          <w:fldChar w:fldCharType="end"/>
        </w:r>
      </w:p>
    </w:sdtContent>
  </w:sdt>
  <w:p w:rsidR="001F78AD" w:rsidRDefault="001F7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794" w:rsidRDefault="00372794" w:rsidP="00D62D8F">
      <w:pPr>
        <w:spacing w:after="0" w:line="240" w:lineRule="auto"/>
      </w:pPr>
      <w:r>
        <w:separator/>
      </w:r>
    </w:p>
  </w:footnote>
  <w:footnote w:type="continuationSeparator" w:id="0">
    <w:p w:rsidR="00372794" w:rsidRDefault="00372794"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record-ids&gt;&lt;/item&gt;&lt;/Libraries&gt;"/>
  </w:docVars>
  <w:rsids>
    <w:rsidRoot w:val="00A8734A"/>
    <w:rsid w:val="000712F5"/>
    <w:rsid w:val="000959BC"/>
    <w:rsid w:val="00096136"/>
    <w:rsid w:val="000C3052"/>
    <w:rsid w:val="000D5C60"/>
    <w:rsid w:val="000E4DFE"/>
    <w:rsid w:val="000F5263"/>
    <w:rsid w:val="001154AE"/>
    <w:rsid w:val="00127CF8"/>
    <w:rsid w:val="00143DEF"/>
    <w:rsid w:val="001472AA"/>
    <w:rsid w:val="00154F40"/>
    <w:rsid w:val="00173912"/>
    <w:rsid w:val="00181F9F"/>
    <w:rsid w:val="00195DC9"/>
    <w:rsid w:val="001D605F"/>
    <w:rsid w:val="001D6754"/>
    <w:rsid w:val="001F78AD"/>
    <w:rsid w:val="0020418F"/>
    <w:rsid w:val="002101B8"/>
    <w:rsid w:val="00222781"/>
    <w:rsid w:val="002234B5"/>
    <w:rsid w:val="0024193A"/>
    <w:rsid w:val="00270657"/>
    <w:rsid w:val="00270B17"/>
    <w:rsid w:val="002727C2"/>
    <w:rsid w:val="00282F61"/>
    <w:rsid w:val="00286549"/>
    <w:rsid w:val="00286A98"/>
    <w:rsid w:val="00291830"/>
    <w:rsid w:val="00291E37"/>
    <w:rsid w:val="00292E61"/>
    <w:rsid w:val="002A218C"/>
    <w:rsid w:val="002A4606"/>
    <w:rsid w:val="002B261B"/>
    <w:rsid w:val="002B4D46"/>
    <w:rsid w:val="002B7C20"/>
    <w:rsid w:val="002E6F91"/>
    <w:rsid w:val="002F2CE5"/>
    <w:rsid w:val="002F4EF9"/>
    <w:rsid w:val="00314247"/>
    <w:rsid w:val="0031762F"/>
    <w:rsid w:val="00335B57"/>
    <w:rsid w:val="00335D73"/>
    <w:rsid w:val="00345FFC"/>
    <w:rsid w:val="003553BB"/>
    <w:rsid w:val="00365E10"/>
    <w:rsid w:val="00372794"/>
    <w:rsid w:val="00373CAE"/>
    <w:rsid w:val="003800B5"/>
    <w:rsid w:val="00381CBF"/>
    <w:rsid w:val="003953E6"/>
    <w:rsid w:val="003A5572"/>
    <w:rsid w:val="003C10E2"/>
    <w:rsid w:val="003E0C77"/>
    <w:rsid w:val="003E2F8C"/>
    <w:rsid w:val="00407990"/>
    <w:rsid w:val="00413CC8"/>
    <w:rsid w:val="00414883"/>
    <w:rsid w:val="00437FE0"/>
    <w:rsid w:val="004570C3"/>
    <w:rsid w:val="00457E7F"/>
    <w:rsid w:val="004600FF"/>
    <w:rsid w:val="00477AEA"/>
    <w:rsid w:val="00484787"/>
    <w:rsid w:val="00486F61"/>
    <w:rsid w:val="00487345"/>
    <w:rsid w:val="004915FF"/>
    <w:rsid w:val="004A029F"/>
    <w:rsid w:val="004E3D8C"/>
    <w:rsid w:val="004E6DEB"/>
    <w:rsid w:val="005001F7"/>
    <w:rsid w:val="00520717"/>
    <w:rsid w:val="005418BB"/>
    <w:rsid w:val="0054704A"/>
    <w:rsid w:val="00553F6C"/>
    <w:rsid w:val="00590E4D"/>
    <w:rsid w:val="005938CC"/>
    <w:rsid w:val="005A47CF"/>
    <w:rsid w:val="005A4C5D"/>
    <w:rsid w:val="005B1B6A"/>
    <w:rsid w:val="005C0D99"/>
    <w:rsid w:val="005C23EE"/>
    <w:rsid w:val="00605F51"/>
    <w:rsid w:val="00640998"/>
    <w:rsid w:val="0065422B"/>
    <w:rsid w:val="00671083"/>
    <w:rsid w:val="006A3CA0"/>
    <w:rsid w:val="006B414C"/>
    <w:rsid w:val="006E469F"/>
    <w:rsid w:val="00716852"/>
    <w:rsid w:val="00726329"/>
    <w:rsid w:val="0073007C"/>
    <w:rsid w:val="00743CB7"/>
    <w:rsid w:val="007451E8"/>
    <w:rsid w:val="00751AA3"/>
    <w:rsid w:val="00752002"/>
    <w:rsid w:val="00752473"/>
    <w:rsid w:val="00752578"/>
    <w:rsid w:val="00760CDA"/>
    <w:rsid w:val="00761B8D"/>
    <w:rsid w:val="00771E96"/>
    <w:rsid w:val="007B55CB"/>
    <w:rsid w:val="007F655E"/>
    <w:rsid w:val="008037C0"/>
    <w:rsid w:val="00816230"/>
    <w:rsid w:val="00820DA5"/>
    <w:rsid w:val="008358D6"/>
    <w:rsid w:val="0085485D"/>
    <w:rsid w:val="008C0CB1"/>
    <w:rsid w:val="008E5F3A"/>
    <w:rsid w:val="008E71FB"/>
    <w:rsid w:val="008F205F"/>
    <w:rsid w:val="00917BAA"/>
    <w:rsid w:val="00937E5B"/>
    <w:rsid w:val="00954D66"/>
    <w:rsid w:val="00977DC5"/>
    <w:rsid w:val="009A1ACF"/>
    <w:rsid w:val="009B7788"/>
    <w:rsid w:val="009C7C5F"/>
    <w:rsid w:val="00A1106A"/>
    <w:rsid w:val="00A15361"/>
    <w:rsid w:val="00A23656"/>
    <w:rsid w:val="00A50F9A"/>
    <w:rsid w:val="00A5146F"/>
    <w:rsid w:val="00A6365A"/>
    <w:rsid w:val="00A8734A"/>
    <w:rsid w:val="00A92205"/>
    <w:rsid w:val="00AB647A"/>
    <w:rsid w:val="00AC577A"/>
    <w:rsid w:val="00AC79F7"/>
    <w:rsid w:val="00AD3439"/>
    <w:rsid w:val="00AD53F0"/>
    <w:rsid w:val="00AF7390"/>
    <w:rsid w:val="00B045D4"/>
    <w:rsid w:val="00B12DA5"/>
    <w:rsid w:val="00B1503C"/>
    <w:rsid w:val="00B35044"/>
    <w:rsid w:val="00B50082"/>
    <w:rsid w:val="00B53221"/>
    <w:rsid w:val="00B543F2"/>
    <w:rsid w:val="00B543F9"/>
    <w:rsid w:val="00B65AA6"/>
    <w:rsid w:val="00B96424"/>
    <w:rsid w:val="00B968B4"/>
    <w:rsid w:val="00BB71CD"/>
    <w:rsid w:val="00BC07F0"/>
    <w:rsid w:val="00BC6D9B"/>
    <w:rsid w:val="00BC760F"/>
    <w:rsid w:val="00BE082A"/>
    <w:rsid w:val="00BF2840"/>
    <w:rsid w:val="00BF4075"/>
    <w:rsid w:val="00BF41DE"/>
    <w:rsid w:val="00C044DB"/>
    <w:rsid w:val="00C13229"/>
    <w:rsid w:val="00C14AD9"/>
    <w:rsid w:val="00C2690A"/>
    <w:rsid w:val="00C40DEC"/>
    <w:rsid w:val="00C505DF"/>
    <w:rsid w:val="00C53751"/>
    <w:rsid w:val="00C71B0D"/>
    <w:rsid w:val="00C7698E"/>
    <w:rsid w:val="00C84AD9"/>
    <w:rsid w:val="00C86DE4"/>
    <w:rsid w:val="00C91B2C"/>
    <w:rsid w:val="00CC07E6"/>
    <w:rsid w:val="00CD737F"/>
    <w:rsid w:val="00CF5063"/>
    <w:rsid w:val="00D16D93"/>
    <w:rsid w:val="00D26F3A"/>
    <w:rsid w:val="00D313D7"/>
    <w:rsid w:val="00D33514"/>
    <w:rsid w:val="00D37E9C"/>
    <w:rsid w:val="00D42C51"/>
    <w:rsid w:val="00D61F8F"/>
    <w:rsid w:val="00D62D8F"/>
    <w:rsid w:val="00D7469C"/>
    <w:rsid w:val="00D80A26"/>
    <w:rsid w:val="00DA00A5"/>
    <w:rsid w:val="00DE1F5D"/>
    <w:rsid w:val="00DF77A6"/>
    <w:rsid w:val="00E0387F"/>
    <w:rsid w:val="00E13DA7"/>
    <w:rsid w:val="00E3570F"/>
    <w:rsid w:val="00E548FD"/>
    <w:rsid w:val="00E60ADF"/>
    <w:rsid w:val="00E6186A"/>
    <w:rsid w:val="00E87708"/>
    <w:rsid w:val="00E92CAC"/>
    <w:rsid w:val="00EA4547"/>
    <w:rsid w:val="00EA5CE4"/>
    <w:rsid w:val="00EB2FA2"/>
    <w:rsid w:val="00EB4969"/>
    <w:rsid w:val="00ED0A56"/>
    <w:rsid w:val="00ED7F2D"/>
    <w:rsid w:val="00EF2CEF"/>
    <w:rsid w:val="00EF4642"/>
    <w:rsid w:val="00EF7DEA"/>
    <w:rsid w:val="00F00CA1"/>
    <w:rsid w:val="00F03048"/>
    <w:rsid w:val="00F12D0D"/>
    <w:rsid w:val="00F14EAD"/>
    <w:rsid w:val="00F32680"/>
    <w:rsid w:val="00F33E64"/>
    <w:rsid w:val="00F64345"/>
    <w:rsid w:val="00F74AD9"/>
    <w:rsid w:val="00FA3296"/>
    <w:rsid w:val="00FA7000"/>
    <w:rsid w:val="00FC3989"/>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EABD"/>
  <w15:chartTrackingRefBased/>
  <w15:docId w15:val="{0FED9831-E7E7-4860-8EF0-A0414814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3BB"/>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6AF03-3DC1-4A87-806C-5515BAE3F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3933</TotalTime>
  <Pages>44</Pages>
  <Words>26418</Words>
  <Characters>150583</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176648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20</cp:revision>
  <dcterms:created xsi:type="dcterms:W3CDTF">2018-04-27T16:43:00Z</dcterms:created>
  <dcterms:modified xsi:type="dcterms:W3CDTF">2018-05-06T21:04:00Z</dcterms:modified>
</cp:coreProperties>
</file>