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154" w:rsidRPr="009F62AA" w:rsidRDefault="007F4154" w:rsidP="007F4154">
      <w:pPr>
        <w:jc w:val="center"/>
        <w:rPr>
          <w:b/>
          <w:sz w:val="30"/>
          <w:szCs w:val="30"/>
        </w:rPr>
      </w:pPr>
      <w:bookmarkStart w:id="0" w:name="_Toc31597372"/>
      <w:bookmarkStart w:id="1" w:name="_Toc31598696"/>
      <w:bookmarkStart w:id="2" w:name="_Toc33414364"/>
      <w:bookmarkStart w:id="3" w:name="_Toc33416548"/>
      <w:r w:rsidRPr="009F62AA">
        <w:rPr>
          <w:b/>
          <w:sz w:val="30"/>
          <w:szCs w:val="30"/>
        </w:rPr>
        <w:t xml:space="preserve">PRIMETON TECHNOLOGIES, </w:t>
      </w:r>
      <w:r w:rsidRPr="009F62AA">
        <w:rPr>
          <w:rFonts w:hint="eastAsia"/>
          <w:b/>
          <w:sz w:val="30"/>
          <w:szCs w:val="30"/>
        </w:rPr>
        <w:t>LTD</w:t>
      </w:r>
      <w:r w:rsidRPr="009F62AA">
        <w:rPr>
          <w:b/>
          <w:sz w:val="30"/>
          <w:szCs w:val="30"/>
        </w:rPr>
        <w:t>.</w:t>
      </w:r>
      <w:bookmarkEnd w:id="0"/>
      <w:bookmarkEnd w:id="1"/>
      <w:bookmarkEnd w:id="2"/>
      <w:bookmarkEnd w:id="3"/>
    </w:p>
    <w:p w:rsidR="007F4154" w:rsidRPr="009F62AA" w:rsidRDefault="007F4154" w:rsidP="007F4154">
      <w:pPr>
        <w:jc w:val="center"/>
        <w:rPr>
          <w:b/>
          <w:sz w:val="30"/>
          <w:szCs w:val="30"/>
        </w:rPr>
      </w:pPr>
      <w:r w:rsidRPr="009F62AA">
        <w:rPr>
          <w:rFonts w:hint="eastAsia"/>
          <w:b/>
          <w:sz w:val="30"/>
          <w:szCs w:val="30"/>
        </w:rPr>
        <w:t>上海普元信息技术有限责任公司</w:t>
      </w:r>
    </w:p>
    <w:p w:rsidR="007F4154" w:rsidRDefault="007F4154" w:rsidP="007F4154">
      <w:pPr>
        <w:jc w:val="center"/>
        <w:rPr>
          <w:b/>
          <w:bCs/>
          <w:sz w:val="36"/>
        </w:rPr>
      </w:pPr>
    </w:p>
    <w:p w:rsidR="007F4154" w:rsidRDefault="007F4154" w:rsidP="007F4154">
      <w:pPr>
        <w:jc w:val="center"/>
        <w:rPr>
          <w:b/>
          <w:bCs/>
          <w:sz w:val="36"/>
        </w:rPr>
      </w:pPr>
    </w:p>
    <w:p w:rsidR="007F4154" w:rsidRDefault="007F4154" w:rsidP="007F4154">
      <w:pPr>
        <w:jc w:val="center"/>
        <w:rPr>
          <w:b/>
          <w:bCs/>
          <w:sz w:val="36"/>
        </w:rPr>
      </w:pPr>
    </w:p>
    <w:p w:rsidR="007F4154" w:rsidRDefault="007F4154" w:rsidP="007F4154">
      <w:pPr>
        <w:adjustRightInd w:val="0"/>
        <w:snapToGrid w:val="0"/>
        <w:spacing w:line="400" w:lineRule="atLeast"/>
        <w:jc w:val="center"/>
        <w:rPr>
          <w:b/>
          <w:bCs/>
          <w:sz w:val="36"/>
        </w:rPr>
      </w:pPr>
    </w:p>
    <w:p w:rsidR="007F4154" w:rsidRDefault="007F4154" w:rsidP="007F4154">
      <w:pPr>
        <w:adjustRightInd w:val="0"/>
        <w:snapToGrid w:val="0"/>
        <w:spacing w:line="400" w:lineRule="atLeast"/>
        <w:jc w:val="center"/>
        <w:rPr>
          <w:b/>
          <w:bCs/>
          <w:sz w:val="36"/>
        </w:rPr>
      </w:pPr>
    </w:p>
    <w:p w:rsidR="007F4154" w:rsidRDefault="007F4154" w:rsidP="002C473F">
      <w:pPr>
        <w:adjustRightInd w:val="0"/>
        <w:snapToGrid w:val="0"/>
        <w:spacing w:afterLines="50" w:after="156" w:line="400" w:lineRule="atLeast"/>
        <w:jc w:val="center"/>
        <w:rPr>
          <w:b/>
          <w:bCs/>
          <w:sz w:val="36"/>
        </w:rPr>
      </w:pPr>
    </w:p>
    <w:p w:rsidR="007F4154" w:rsidRDefault="007F4154" w:rsidP="002C473F">
      <w:pPr>
        <w:adjustRightInd w:val="0"/>
        <w:snapToGrid w:val="0"/>
        <w:spacing w:afterLines="50" w:after="156" w:line="400" w:lineRule="atLeast"/>
        <w:jc w:val="center"/>
        <w:rPr>
          <w:b/>
          <w:bCs/>
          <w:sz w:val="36"/>
        </w:rPr>
      </w:pPr>
      <w:r>
        <w:rPr>
          <w:rFonts w:hint="eastAsia"/>
          <w:b/>
          <w:bCs/>
          <w:sz w:val="36"/>
        </w:rPr>
        <w:t>招商银行</w:t>
      </w:r>
      <w:r w:rsidR="005F1BBD">
        <w:rPr>
          <w:rFonts w:hint="eastAsia"/>
          <w:b/>
          <w:bCs/>
          <w:sz w:val="36"/>
        </w:rPr>
        <w:t>统一开发平台</w:t>
      </w:r>
      <w:r w:rsidRPr="008A12F6">
        <w:rPr>
          <w:rFonts w:hint="eastAsia"/>
          <w:b/>
          <w:bCs/>
          <w:sz w:val="36"/>
        </w:rPr>
        <w:t>POC</w:t>
      </w:r>
    </w:p>
    <w:p w:rsidR="007F4154" w:rsidRDefault="00134560" w:rsidP="007F4154">
      <w:pPr>
        <w:adjustRightInd w:val="0"/>
        <w:snapToGrid w:val="0"/>
        <w:spacing w:line="400" w:lineRule="atLeast"/>
        <w:jc w:val="center"/>
        <w:rPr>
          <w:b/>
          <w:bCs/>
          <w:sz w:val="32"/>
        </w:rPr>
      </w:pPr>
      <w:r>
        <w:rPr>
          <w:b/>
          <w:bCs/>
          <w:noProof/>
          <w:sz w:val="32"/>
        </w:rPr>
        <w:pict>
          <v:line id="_x0000_s1029" style="position:absolute;left:0;text-align:left;z-index:251660288" from="0,1.7pt" to="423pt,1.7pt" strokeweight="1pt"/>
        </w:pict>
      </w:r>
    </w:p>
    <w:p w:rsidR="007F4154" w:rsidRDefault="007F4154" w:rsidP="007F4154">
      <w:pPr>
        <w:adjustRightInd w:val="0"/>
        <w:snapToGrid w:val="0"/>
        <w:spacing w:line="400" w:lineRule="atLeast"/>
        <w:jc w:val="center"/>
        <w:rPr>
          <w:b/>
          <w:bCs/>
          <w:sz w:val="52"/>
          <w:szCs w:val="44"/>
        </w:rPr>
      </w:pPr>
      <w:r>
        <w:rPr>
          <w:rFonts w:hint="eastAsia"/>
          <w:b/>
          <w:bCs/>
          <w:sz w:val="36"/>
        </w:rPr>
        <w:t>案例分析及设计</w:t>
      </w:r>
    </w:p>
    <w:p w:rsidR="007F4154" w:rsidRDefault="007F4154" w:rsidP="007F4154">
      <w:pPr>
        <w:adjustRightInd w:val="0"/>
        <w:snapToGrid w:val="0"/>
        <w:spacing w:line="400" w:lineRule="atLeast"/>
      </w:pPr>
    </w:p>
    <w:p w:rsidR="007F4154" w:rsidRDefault="007F4154" w:rsidP="007F4154">
      <w:pPr>
        <w:adjustRightInd w:val="0"/>
        <w:snapToGrid w:val="0"/>
        <w:spacing w:line="400" w:lineRule="atLeast"/>
      </w:pPr>
    </w:p>
    <w:p w:rsidR="007F4154" w:rsidRDefault="007F4154" w:rsidP="007F4154"/>
    <w:p w:rsidR="007F4154" w:rsidRDefault="007F4154" w:rsidP="007F4154">
      <w:pPr>
        <w:adjustRightInd w:val="0"/>
        <w:snapToGrid w:val="0"/>
        <w:spacing w:line="400" w:lineRule="atLeast"/>
      </w:pPr>
    </w:p>
    <w:p w:rsidR="007F4154" w:rsidRDefault="007F4154" w:rsidP="007F4154">
      <w:pPr>
        <w:adjustRightInd w:val="0"/>
        <w:snapToGrid w:val="0"/>
        <w:spacing w:line="400" w:lineRule="atLeast"/>
      </w:pPr>
    </w:p>
    <w:p w:rsidR="007F4154" w:rsidRDefault="007F4154" w:rsidP="007F4154">
      <w:pPr>
        <w:adjustRightInd w:val="0"/>
        <w:snapToGrid w:val="0"/>
        <w:spacing w:line="400" w:lineRule="atLeast"/>
      </w:pPr>
    </w:p>
    <w:p w:rsidR="007F4154" w:rsidRDefault="007F4154" w:rsidP="007F4154">
      <w:pPr>
        <w:adjustRightInd w:val="0"/>
        <w:snapToGrid w:val="0"/>
        <w:spacing w:line="400" w:lineRule="atLeast"/>
      </w:pPr>
    </w:p>
    <w:p w:rsidR="007F4154" w:rsidRDefault="007F4154" w:rsidP="007F4154">
      <w:pPr>
        <w:adjustRightInd w:val="0"/>
        <w:snapToGrid w:val="0"/>
        <w:spacing w:line="400" w:lineRule="atLeast"/>
      </w:pPr>
    </w:p>
    <w:p w:rsidR="007F4154" w:rsidRDefault="007F4154" w:rsidP="007F4154">
      <w:pPr>
        <w:adjustRightInd w:val="0"/>
        <w:snapToGrid w:val="0"/>
        <w:spacing w:line="400" w:lineRule="atLeast"/>
      </w:pPr>
    </w:p>
    <w:p w:rsidR="007F4154" w:rsidRDefault="007F4154" w:rsidP="007F4154">
      <w:pPr>
        <w:adjustRightInd w:val="0"/>
        <w:snapToGrid w:val="0"/>
        <w:spacing w:line="400" w:lineRule="atLeast"/>
      </w:pPr>
    </w:p>
    <w:p w:rsidR="007F4154" w:rsidRDefault="007F4154" w:rsidP="007F4154">
      <w:pPr>
        <w:adjustRightInd w:val="0"/>
        <w:snapToGrid w:val="0"/>
        <w:spacing w:line="400" w:lineRule="atLeast"/>
      </w:pPr>
    </w:p>
    <w:p w:rsidR="007F4154" w:rsidRDefault="007F4154" w:rsidP="007F4154">
      <w:pPr>
        <w:adjustRightInd w:val="0"/>
        <w:snapToGrid w:val="0"/>
        <w:spacing w:line="400" w:lineRule="atLeast"/>
      </w:pPr>
      <w:r>
        <w:rPr>
          <w:rFonts w:hint="eastAsia"/>
        </w:rPr>
        <w:t>No part of this document may be reproduced, stored in any electronic retrieval system, or transmitted in any form or by any means, mechanical, photocopying, recording, otherwise, without the written permission of the copyright owner.</w:t>
      </w:r>
    </w:p>
    <w:p w:rsidR="007F4154" w:rsidRDefault="007F4154" w:rsidP="007F4154">
      <w:pPr>
        <w:adjustRightInd w:val="0"/>
        <w:snapToGrid w:val="0"/>
        <w:spacing w:line="400" w:lineRule="atLeast"/>
      </w:pPr>
    </w:p>
    <w:p w:rsidR="007F4154" w:rsidRDefault="007F4154" w:rsidP="007F4154">
      <w:pPr>
        <w:adjustRightInd w:val="0"/>
        <w:snapToGrid w:val="0"/>
        <w:spacing w:line="400" w:lineRule="atLeast"/>
        <w:jc w:val="center"/>
      </w:pPr>
      <w:r>
        <w:object w:dxaOrig="2955"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6pt" o:ole="">
            <v:imagedata r:id="rId9" o:title=""/>
          </v:shape>
          <o:OLEObject Type="Embed" ProgID="PBrush" ShapeID="_x0000_i1025" DrawAspect="Content" ObjectID="_1420439074" r:id="rId10"/>
        </w:object>
      </w:r>
    </w:p>
    <w:p w:rsidR="007F4154" w:rsidRDefault="007F4154" w:rsidP="007F4154"/>
    <w:p w:rsidR="007F4154" w:rsidRDefault="007F4154" w:rsidP="007F4154">
      <w:pPr>
        <w:adjustRightInd w:val="0"/>
        <w:snapToGrid w:val="0"/>
        <w:spacing w:line="400" w:lineRule="atLeast"/>
        <w:rPr>
          <w:b/>
          <w:bCs/>
          <w:sz w:val="24"/>
        </w:rPr>
      </w:pPr>
      <w:r>
        <w:rPr>
          <w:rFonts w:hint="eastAsia"/>
          <w:b/>
          <w:bCs/>
          <w:sz w:val="24"/>
        </w:rPr>
        <w:t xml:space="preserve">COPYRIGHT 2012by </w:t>
      </w:r>
      <w:proofErr w:type="spellStart"/>
      <w:r>
        <w:rPr>
          <w:rFonts w:hint="eastAsia"/>
          <w:b/>
          <w:bCs/>
          <w:sz w:val="24"/>
        </w:rPr>
        <w:t>Primeton</w:t>
      </w:r>
      <w:proofErr w:type="spellEnd"/>
      <w:r>
        <w:rPr>
          <w:rFonts w:hint="eastAsia"/>
          <w:b/>
          <w:bCs/>
          <w:sz w:val="24"/>
        </w:rPr>
        <w:t xml:space="preserve"> Technologies</w:t>
      </w:r>
      <w:r>
        <w:rPr>
          <w:b/>
          <w:bCs/>
          <w:sz w:val="24"/>
        </w:rPr>
        <w:t xml:space="preserve">, </w:t>
      </w:r>
      <w:r>
        <w:rPr>
          <w:rFonts w:hint="eastAsia"/>
          <w:b/>
          <w:bCs/>
          <w:sz w:val="24"/>
        </w:rPr>
        <w:t>Ltd. ALL RIGHTS RESERVED.</w:t>
      </w:r>
    </w:p>
    <w:p w:rsidR="007F4154" w:rsidRDefault="007F4154" w:rsidP="007F4154">
      <w:pPr>
        <w:widowControl/>
        <w:jc w:val="left"/>
        <w:rPr>
          <w:rFonts w:asciiTheme="majorHAnsi" w:eastAsiaTheme="majorEastAsia" w:hAnsiTheme="majorHAnsi" w:cstheme="majorBidi"/>
          <w:b/>
          <w:bCs/>
          <w:color w:val="365F91" w:themeColor="accent1" w:themeShade="BF"/>
          <w:kern w:val="0"/>
          <w:sz w:val="28"/>
          <w:szCs w:val="28"/>
          <w:lang w:val="zh-CN"/>
        </w:rPr>
      </w:pPr>
      <w:r>
        <w:rPr>
          <w:b/>
          <w:bCs/>
          <w:sz w:val="32"/>
        </w:rPr>
        <w:br w:type="page"/>
      </w:r>
    </w:p>
    <w:p w:rsidR="007F4154" w:rsidRDefault="007F4154" w:rsidP="00B569C9">
      <w:pPr>
        <w:pStyle w:val="TOC"/>
        <w:rPr>
          <w:lang w:val="zh-CN"/>
        </w:rPr>
      </w:pPr>
    </w:p>
    <w:sdt>
      <w:sdtPr>
        <w:rPr>
          <w:rFonts w:asciiTheme="minorHAnsi" w:eastAsiaTheme="minorEastAsia" w:hAnsiTheme="minorHAnsi" w:cstheme="minorBidi"/>
          <w:b w:val="0"/>
          <w:bCs w:val="0"/>
          <w:color w:val="auto"/>
          <w:kern w:val="2"/>
          <w:sz w:val="21"/>
          <w:szCs w:val="22"/>
          <w:lang w:val="zh-CN"/>
        </w:rPr>
        <w:id w:val="15731875"/>
        <w:docPartObj>
          <w:docPartGallery w:val="Table of Contents"/>
          <w:docPartUnique/>
        </w:docPartObj>
      </w:sdtPr>
      <w:sdtEndPr>
        <w:rPr>
          <w:lang w:val="en-US"/>
        </w:rPr>
      </w:sdtEndPr>
      <w:sdtContent>
        <w:p w:rsidR="00B569C9" w:rsidRDefault="00B569C9" w:rsidP="00B569C9">
          <w:pPr>
            <w:pStyle w:val="TOC"/>
          </w:pPr>
          <w:r>
            <w:rPr>
              <w:lang w:val="zh-CN"/>
            </w:rPr>
            <w:t>目录</w:t>
          </w:r>
        </w:p>
        <w:p w:rsidR="00D054C2" w:rsidRDefault="00E75EF1">
          <w:pPr>
            <w:pStyle w:val="20"/>
            <w:tabs>
              <w:tab w:val="right" w:leader="dot" w:pos="8296"/>
            </w:tabs>
            <w:rPr>
              <w:noProof/>
            </w:rPr>
          </w:pPr>
          <w:r>
            <w:fldChar w:fldCharType="begin"/>
          </w:r>
          <w:r w:rsidR="00B569C9">
            <w:instrText xml:space="preserve"> TOC \o "1-3" \h \z \u </w:instrText>
          </w:r>
          <w:r>
            <w:fldChar w:fldCharType="separate"/>
          </w:r>
          <w:hyperlink w:anchor="_Toc346549645" w:history="1">
            <w:r w:rsidR="00D054C2" w:rsidRPr="008965B0">
              <w:rPr>
                <w:rStyle w:val="a8"/>
                <w:rFonts w:hint="eastAsia"/>
                <w:noProof/>
              </w:rPr>
              <w:t>目的</w:t>
            </w:r>
            <w:r w:rsidR="00D054C2">
              <w:rPr>
                <w:noProof/>
                <w:webHidden/>
              </w:rPr>
              <w:tab/>
            </w:r>
            <w:r w:rsidR="00D054C2">
              <w:rPr>
                <w:noProof/>
                <w:webHidden/>
              </w:rPr>
              <w:fldChar w:fldCharType="begin"/>
            </w:r>
            <w:r w:rsidR="00D054C2">
              <w:rPr>
                <w:noProof/>
                <w:webHidden/>
              </w:rPr>
              <w:instrText xml:space="preserve"> PAGEREF _Toc346549645 \h </w:instrText>
            </w:r>
            <w:r w:rsidR="00D054C2">
              <w:rPr>
                <w:noProof/>
                <w:webHidden/>
              </w:rPr>
            </w:r>
            <w:r w:rsidR="00D054C2">
              <w:rPr>
                <w:noProof/>
                <w:webHidden/>
              </w:rPr>
              <w:fldChar w:fldCharType="separate"/>
            </w:r>
            <w:r w:rsidR="00360D50">
              <w:rPr>
                <w:noProof/>
                <w:webHidden/>
              </w:rPr>
              <w:t>3</w:t>
            </w:r>
            <w:r w:rsidR="00D054C2">
              <w:rPr>
                <w:noProof/>
                <w:webHidden/>
              </w:rPr>
              <w:fldChar w:fldCharType="end"/>
            </w:r>
          </w:hyperlink>
        </w:p>
        <w:p w:rsidR="00D054C2" w:rsidRDefault="00134560">
          <w:pPr>
            <w:pStyle w:val="20"/>
            <w:tabs>
              <w:tab w:val="right" w:leader="dot" w:pos="8296"/>
            </w:tabs>
            <w:rPr>
              <w:noProof/>
            </w:rPr>
          </w:pPr>
          <w:hyperlink w:anchor="_Toc346549646" w:history="1">
            <w:r w:rsidR="00D054C2" w:rsidRPr="008965B0">
              <w:rPr>
                <w:rStyle w:val="a8"/>
                <w:rFonts w:hint="eastAsia"/>
                <w:noProof/>
              </w:rPr>
              <w:t>范围</w:t>
            </w:r>
            <w:r w:rsidR="00D054C2">
              <w:rPr>
                <w:noProof/>
                <w:webHidden/>
              </w:rPr>
              <w:tab/>
            </w:r>
            <w:r w:rsidR="00D054C2">
              <w:rPr>
                <w:noProof/>
                <w:webHidden/>
              </w:rPr>
              <w:fldChar w:fldCharType="begin"/>
            </w:r>
            <w:r w:rsidR="00D054C2">
              <w:rPr>
                <w:noProof/>
                <w:webHidden/>
              </w:rPr>
              <w:instrText xml:space="preserve"> PAGEREF _Toc346549646 \h </w:instrText>
            </w:r>
            <w:r w:rsidR="00D054C2">
              <w:rPr>
                <w:noProof/>
                <w:webHidden/>
              </w:rPr>
            </w:r>
            <w:r w:rsidR="00D054C2">
              <w:rPr>
                <w:noProof/>
                <w:webHidden/>
              </w:rPr>
              <w:fldChar w:fldCharType="separate"/>
            </w:r>
            <w:r w:rsidR="00360D50">
              <w:rPr>
                <w:noProof/>
                <w:webHidden/>
              </w:rPr>
              <w:t>3</w:t>
            </w:r>
            <w:r w:rsidR="00D054C2">
              <w:rPr>
                <w:noProof/>
                <w:webHidden/>
              </w:rPr>
              <w:fldChar w:fldCharType="end"/>
            </w:r>
          </w:hyperlink>
        </w:p>
        <w:p w:rsidR="00D054C2" w:rsidRDefault="00134560">
          <w:pPr>
            <w:pStyle w:val="20"/>
            <w:tabs>
              <w:tab w:val="right" w:leader="dot" w:pos="8296"/>
            </w:tabs>
            <w:rPr>
              <w:noProof/>
            </w:rPr>
          </w:pPr>
          <w:hyperlink w:anchor="_Toc346549647" w:history="1">
            <w:r w:rsidR="00D054C2" w:rsidRPr="008965B0">
              <w:rPr>
                <w:rStyle w:val="a8"/>
                <w:rFonts w:hint="eastAsia"/>
                <w:noProof/>
              </w:rPr>
              <w:t>参考资料</w:t>
            </w:r>
            <w:r w:rsidR="00D054C2">
              <w:rPr>
                <w:noProof/>
                <w:webHidden/>
              </w:rPr>
              <w:tab/>
            </w:r>
            <w:r w:rsidR="00D054C2">
              <w:rPr>
                <w:noProof/>
                <w:webHidden/>
              </w:rPr>
              <w:fldChar w:fldCharType="begin"/>
            </w:r>
            <w:r w:rsidR="00D054C2">
              <w:rPr>
                <w:noProof/>
                <w:webHidden/>
              </w:rPr>
              <w:instrText xml:space="preserve"> PAGEREF _Toc346549647 \h </w:instrText>
            </w:r>
            <w:r w:rsidR="00D054C2">
              <w:rPr>
                <w:noProof/>
                <w:webHidden/>
              </w:rPr>
            </w:r>
            <w:r w:rsidR="00D054C2">
              <w:rPr>
                <w:noProof/>
                <w:webHidden/>
              </w:rPr>
              <w:fldChar w:fldCharType="separate"/>
            </w:r>
            <w:r w:rsidR="00360D50">
              <w:rPr>
                <w:noProof/>
                <w:webHidden/>
              </w:rPr>
              <w:t>3</w:t>
            </w:r>
            <w:r w:rsidR="00D054C2">
              <w:rPr>
                <w:noProof/>
                <w:webHidden/>
              </w:rPr>
              <w:fldChar w:fldCharType="end"/>
            </w:r>
          </w:hyperlink>
        </w:p>
        <w:p w:rsidR="00D054C2" w:rsidRDefault="00134560" w:rsidP="003E64F1">
          <w:pPr>
            <w:pStyle w:val="20"/>
            <w:tabs>
              <w:tab w:val="right" w:leader="dot" w:pos="8296"/>
            </w:tabs>
            <w:rPr>
              <w:noProof/>
            </w:rPr>
          </w:pPr>
          <w:hyperlink w:anchor="_Toc346549648" w:history="1">
            <w:r w:rsidR="00D054C2" w:rsidRPr="008965B0">
              <w:rPr>
                <w:rStyle w:val="a8"/>
                <w:rFonts w:hint="eastAsia"/>
                <w:noProof/>
              </w:rPr>
              <w:t>一、第三方支付</w:t>
            </w:r>
            <w:r w:rsidR="00D054C2">
              <w:rPr>
                <w:noProof/>
                <w:webHidden/>
              </w:rPr>
              <w:tab/>
            </w:r>
            <w:r w:rsidR="00D054C2">
              <w:rPr>
                <w:noProof/>
                <w:webHidden/>
              </w:rPr>
              <w:fldChar w:fldCharType="begin"/>
            </w:r>
            <w:r w:rsidR="00D054C2">
              <w:rPr>
                <w:noProof/>
                <w:webHidden/>
              </w:rPr>
              <w:instrText xml:space="preserve"> PAGEREF _Toc346549648 \h </w:instrText>
            </w:r>
            <w:r w:rsidR="00D054C2">
              <w:rPr>
                <w:noProof/>
                <w:webHidden/>
              </w:rPr>
            </w:r>
            <w:r w:rsidR="00D054C2">
              <w:rPr>
                <w:noProof/>
                <w:webHidden/>
              </w:rPr>
              <w:fldChar w:fldCharType="separate"/>
            </w:r>
            <w:r w:rsidR="00360D50">
              <w:rPr>
                <w:noProof/>
                <w:webHidden/>
              </w:rPr>
              <w:t>3</w:t>
            </w:r>
            <w:r w:rsidR="00D054C2">
              <w:rPr>
                <w:noProof/>
                <w:webHidden/>
              </w:rPr>
              <w:fldChar w:fldCharType="end"/>
            </w:r>
          </w:hyperlink>
        </w:p>
        <w:p w:rsidR="00D054C2" w:rsidRDefault="00134560">
          <w:pPr>
            <w:pStyle w:val="30"/>
            <w:tabs>
              <w:tab w:val="right" w:leader="dot" w:pos="8296"/>
            </w:tabs>
            <w:rPr>
              <w:noProof/>
            </w:rPr>
          </w:pPr>
          <w:hyperlink w:anchor="_Toc346549649" w:history="1">
            <w:r w:rsidR="00D054C2" w:rsidRPr="008965B0">
              <w:rPr>
                <w:rStyle w:val="a8"/>
                <w:rFonts w:hint="eastAsia"/>
                <w:noProof/>
              </w:rPr>
              <w:t>界面原型</w:t>
            </w:r>
            <w:r w:rsidR="00D054C2">
              <w:rPr>
                <w:noProof/>
                <w:webHidden/>
              </w:rPr>
              <w:tab/>
            </w:r>
            <w:r w:rsidR="00D054C2">
              <w:rPr>
                <w:noProof/>
                <w:webHidden/>
              </w:rPr>
              <w:fldChar w:fldCharType="begin"/>
            </w:r>
            <w:r w:rsidR="00D054C2">
              <w:rPr>
                <w:noProof/>
                <w:webHidden/>
              </w:rPr>
              <w:instrText xml:space="preserve"> PAGEREF _Toc346549649 \h </w:instrText>
            </w:r>
            <w:r w:rsidR="00D054C2">
              <w:rPr>
                <w:noProof/>
                <w:webHidden/>
              </w:rPr>
            </w:r>
            <w:r w:rsidR="00D054C2">
              <w:rPr>
                <w:noProof/>
                <w:webHidden/>
              </w:rPr>
              <w:fldChar w:fldCharType="separate"/>
            </w:r>
            <w:r w:rsidR="00360D50">
              <w:rPr>
                <w:noProof/>
                <w:webHidden/>
              </w:rPr>
              <w:t>3</w:t>
            </w:r>
            <w:r w:rsidR="00D054C2">
              <w:rPr>
                <w:noProof/>
                <w:webHidden/>
              </w:rPr>
              <w:fldChar w:fldCharType="end"/>
            </w:r>
          </w:hyperlink>
        </w:p>
        <w:p w:rsidR="00D054C2" w:rsidRDefault="00134560">
          <w:pPr>
            <w:pStyle w:val="30"/>
            <w:tabs>
              <w:tab w:val="right" w:leader="dot" w:pos="8296"/>
            </w:tabs>
            <w:rPr>
              <w:noProof/>
            </w:rPr>
          </w:pPr>
          <w:hyperlink w:anchor="_Toc346549650" w:history="1">
            <w:r w:rsidR="00D054C2" w:rsidRPr="008965B0">
              <w:rPr>
                <w:rStyle w:val="a8"/>
                <w:rFonts w:hint="eastAsia"/>
                <w:noProof/>
              </w:rPr>
              <w:t>各系统设计</w:t>
            </w:r>
            <w:r w:rsidR="00D054C2">
              <w:rPr>
                <w:noProof/>
                <w:webHidden/>
              </w:rPr>
              <w:tab/>
            </w:r>
            <w:r w:rsidR="00D054C2">
              <w:rPr>
                <w:noProof/>
                <w:webHidden/>
              </w:rPr>
              <w:fldChar w:fldCharType="begin"/>
            </w:r>
            <w:r w:rsidR="00D054C2">
              <w:rPr>
                <w:noProof/>
                <w:webHidden/>
              </w:rPr>
              <w:instrText xml:space="preserve"> PAGEREF _Toc346549650 \h </w:instrText>
            </w:r>
            <w:r w:rsidR="00D054C2">
              <w:rPr>
                <w:noProof/>
                <w:webHidden/>
              </w:rPr>
            </w:r>
            <w:r w:rsidR="00D054C2">
              <w:rPr>
                <w:noProof/>
                <w:webHidden/>
              </w:rPr>
              <w:fldChar w:fldCharType="separate"/>
            </w:r>
            <w:r w:rsidR="00360D50">
              <w:rPr>
                <w:noProof/>
                <w:webHidden/>
              </w:rPr>
              <w:t>8</w:t>
            </w:r>
            <w:r w:rsidR="00D054C2">
              <w:rPr>
                <w:noProof/>
                <w:webHidden/>
              </w:rPr>
              <w:fldChar w:fldCharType="end"/>
            </w:r>
          </w:hyperlink>
        </w:p>
        <w:p w:rsidR="00D054C2" w:rsidRDefault="00134560">
          <w:pPr>
            <w:pStyle w:val="20"/>
            <w:tabs>
              <w:tab w:val="right" w:leader="dot" w:pos="8296"/>
            </w:tabs>
            <w:rPr>
              <w:noProof/>
            </w:rPr>
          </w:pPr>
          <w:hyperlink w:anchor="_Toc346549651" w:history="1">
            <w:r w:rsidR="00D054C2" w:rsidRPr="008965B0">
              <w:rPr>
                <w:rStyle w:val="a8"/>
                <w:rFonts w:hint="eastAsia"/>
                <w:noProof/>
              </w:rPr>
              <w:t>二、他行代扣</w:t>
            </w:r>
            <w:r w:rsidR="00D054C2">
              <w:rPr>
                <w:noProof/>
                <w:webHidden/>
              </w:rPr>
              <w:tab/>
            </w:r>
            <w:r w:rsidR="00D054C2">
              <w:rPr>
                <w:noProof/>
                <w:webHidden/>
              </w:rPr>
              <w:fldChar w:fldCharType="begin"/>
            </w:r>
            <w:r w:rsidR="00D054C2">
              <w:rPr>
                <w:noProof/>
                <w:webHidden/>
              </w:rPr>
              <w:instrText xml:space="preserve"> PAGEREF _Toc346549651 \h </w:instrText>
            </w:r>
            <w:r w:rsidR="00D054C2">
              <w:rPr>
                <w:noProof/>
                <w:webHidden/>
              </w:rPr>
            </w:r>
            <w:r w:rsidR="00D054C2">
              <w:rPr>
                <w:noProof/>
                <w:webHidden/>
              </w:rPr>
              <w:fldChar w:fldCharType="separate"/>
            </w:r>
            <w:r w:rsidR="00360D50">
              <w:rPr>
                <w:noProof/>
                <w:webHidden/>
              </w:rPr>
              <w:t>12</w:t>
            </w:r>
            <w:r w:rsidR="00D054C2">
              <w:rPr>
                <w:noProof/>
                <w:webHidden/>
              </w:rPr>
              <w:fldChar w:fldCharType="end"/>
            </w:r>
          </w:hyperlink>
        </w:p>
        <w:p w:rsidR="00D054C2" w:rsidRDefault="00134560">
          <w:pPr>
            <w:pStyle w:val="30"/>
            <w:tabs>
              <w:tab w:val="right" w:leader="dot" w:pos="8296"/>
            </w:tabs>
            <w:rPr>
              <w:noProof/>
            </w:rPr>
          </w:pPr>
          <w:hyperlink w:anchor="_Toc346549652" w:history="1">
            <w:r w:rsidR="00D054C2" w:rsidRPr="008965B0">
              <w:rPr>
                <w:rStyle w:val="a8"/>
                <w:noProof/>
              </w:rPr>
              <w:t>1</w:t>
            </w:r>
            <w:r w:rsidR="00D054C2" w:rsidRPr="008965B0">
              <w:rPr>
                <w:rStyle w:val="a8"/>
                <w:rFonts w:hint="eastAsia"/>
                <w:noProof/>
              </w:rPr>
              <w:t>、金融租赁系统（</w:t>
            </w:r>
            <w:r w:rsidR="00D054C2" w:rsidRPr="008965B0">
              <w:rPr>
                <w:rStyle w:val="a8"/>
                <w:noProof/>
              </w:rPr>
              <w:t>Financial Lease System</w:t>
            </w:r>
            <w:r w:rsidR="00D054C2" w:rsidRPr="008965B0">
              <w:rPr>
                <w:rStyle w:val="a8"/>
                <w:rFonts w:hint="eastAsia"/>
                <w:noProof/>
              </w:rPr>
              <w:t>）</w:t>
            </w:r>
            <w:r w:rsidR="00D054C2">
              <w:rPr>
                <w:noProof/>
                <w:webHidden/>
              </w:rPr>
              <w:tab/>
            </w:r>
            <w:r w:rsidR="00D054C2">
              <w:rPr>
                <w:noProof/>
                <w:webHidden/>
              </w:rPr>
              <w:fldChar w:fldCharType="begin"/>
            </w:r>
            <w:r w:rsidR="00D054C2">
              <w:rPr>
                <w:noProof/>
                <w:webHidden/>
              </w:rPr>
              <w:instrText xml:space="preserve"> PAGEREF _Toc346549652 \h </w:instrText>
            </w:r>
            <w:r w:rsidR="00D054C2">
              <w:rPr>
                <w:noProof/>
                <w:webHidden/>
              </w:rPr>
            </w:r>
            <w:r w:rsidR="00D054C2">
              <w:rPr>
                <w:noProof/>
                <w:webHidden/>
              </w:rPr>
              <w:fldChar w:fldCharType="separate"/>
            </w:r>
            <w:r w:rsidR="00360D50">
              <w:rPr>
                <w:noProof/>
                <w:webHidden/>
              </w:rPr>
              <w:t>12</w:t>
            </w:r>
            <w:r w:rsidR="00D054C2">
              <w:rPr>
                <w:noProof/>
                <w:webHidden/>
              </w:rPr>
              <w:fldChar w:fldCharType="end"/>
            </w:r>
          </w:hyperlink>
        </w:p>
        <w:p w:rsidR="00D054C2" w:rsidRDefault="00134560">
          <w:pPr>
            <w:pStyle w:val="30"/>
            <w:tabs>
              <w:tab w:val="right" w:leader="dot" w:pos="8296"/>
            </w:tabs>
            <w:rPr>
              <w:noProof/>
            </w:rPr>
          </w:pPr>
          <w:hyperlink w:anchor="_Toc346549653" w:history="1">
            <w:r w:rsidR="00D054C2" w:rsidRPr="008965B0">
              <w:rPr>
                <w:rStyle w:val="a8"/>
                <w:noProof/>
              </w:rPr>
              <w:t>2</w:t>
            </w:r>
            <w:r w:rsidR="00D054C2" w:rsidRPr="008965B0">
              <w:rPr>
                <w:rStyle w:val="a8"/>
                <w:rFonts w:hint="eastAsia"/>
                <w:noProof/>
              </w:rPr>
              <w:t>、银企直联系统（</w:t>
            </w:r>
            <w:r w:rsidR="00D054C2" w:rsidRPr="008965B0">
              <w:rPr>
                <w:rStyle w:val="a8"/>
                <w:noProof/>
              </w:rPr>
              <w:t>Bank-corporate Express System</w:t>
            </w:r>
            <w:r w:rsidR="00D054C2" w:rsidRPr="008965B0">
              <w:rPr>
                <w:rStyle w:val="a8"/>
                <w:rFonts w:hint="eastAsia"/>
                <w:noProof/>
              </w:rPr>
              <w:t>）</w:t>
            </w:r>
            <w:r w:rsidR="00D054C2">
              <w:rPr>
                <w:noProof/>
                <w:webHidden/>
              </w:rPr>
              <w:tab/>
            </w:r>
            <w:r w:rsidR="00D054C2">
              <w:rPr>
                <w:noProof/>
                <w:webHidden/>
              </w:rPr>
              <w:fldChar w:fldCharType="begin"/>
            </w:r>
            <w:r w:rsidR="00D054C2">
              <w:rPr>
                <w:noProof/>
                <w:webHidden/>
              </w:rPr>
              <w:instrText xml:space="preserve"> PAGEREF _Toc346549653 \h </w:instrText>
            </w:r>
            <w:r w:rsidR="00D054C2">
              <w:rPr>
                <w:noProof/>
                <w:webHidden/>
              </w:rPr>
            </w:r>
            <w:r w:rsidR="00D054C2">
              <w:rPr>
                <w:noProof/>
                <w:webHidden/>
              </w:rPr>
              <w:fldChar w:fldCharType="separate"/>
            </w:r>
            <w:r w:rsidR="00360D50">
              <w:rPr>
                <w:noProof/>
                <w:webHidden/>
              </w:rPr>
              <w:t>13</w:t>
            </w:r>
            <w:r w:rsidR="00D054C2">
              <w:rPr>
                <w:noProof/>
                <w:webHidden/>
              </w:rPr>
              <w:fldChar w:fldCharType="end"/>
            </w:r>
          </w:hyperlink>
        </w:p>
        <w:p w:rsidR="00D054C2" w:rsidRDefault="00134560">
          <w:pPr>
            <w:pStyle w:val="20"/>
            <w:tabs>
              <w:tab w:val="right" w:leader="dot" w:pos="8296"/>
            </w:tabs>
            <w:rPr>
              <w:noProof/>
            </w:rPr>
          </w:pPr>
          <w:hyperlink w:anchor="_Toc346549654" w:history="1">
            <w:r w:rsidR="00D054C2" w:rsidRPr="008965B0">
              <w:rPr>
                <w:rStyle w:val="a8"/>
                <w:rFonts w:hint="eastAsia"/>
                <w:noProof/>
              </w:rPr>
              <w:t>三、养老金缴费</w:t>
            </w:r>
            <w:r w:rsidR="00D054C2">
              <w:rPr>
                <w:noProof/>
                <w:webHidden/>
              </w:rPr>
              <w:tab/>
            </w:r>
            <w:r w:rsidR="00D054C2">
              <w:rPr>
                <w:noProof/>
                <w:webHidden/>
              </w:rPr>
              <w:fldChar w:fldCharType="begin"/>
            </w:r>
            <w:r w:rsidR="00D054C2">
              <w:rPr>
                <w:noProof/>
                <w:webHidden/>
              </w:rPr>
              <w:instrText xml:space="preserve"> PAGEREF _Toc346549654 \h </w:instrText>
            </w:r>
            <w:r w:rsidR="00D054C2">
              <w:rPr>
                <w:noProof/>
                <w:webHidden/>
              </w:rPr>
            </w:r>
            <w:r w:rsidR="00D054C2">
              <w:rPr>
                <w:noProof/>
                <w:webHidden/>
              </w:rPr>
              <w:fldChar w:fldCharType="separate"/>
            </w:r>
            <w:r w:rsidR="00360D50">
              <w:rPr>
                <w:noProof/>
                <w:webHidden/>
              </w:rPr>
              <w:t>14</w:t>
            </w:r>
            <w:r w:rsidR="00D054C2">
              <w:rPr>
                <w:noProof/>
                <w:webHidden/>
              </w:rPr>
              <w:fldChar w:fldCharType="end"/>
            </w:r>
          </w:hyperlink>
        </w:p>
        <w:p w:rsidR="00D054C2" w:rsidRDefault="00134560">
          <w:pPr>
            <w:pStyle w:val="30"/>
            <w:tabs>
              <w:tab w:val="right" w:leader="dot" w:pos="8296"/>
            </w:tabs>
            <w:rPr>
              <w:noProof/>
            </w:rPr>
          </w:pPr>
          <w:hyperlink w:anchor="_Toc346549655" w:history="1">
            <w:r w:rsidR="00D054C2" w:rsidRPr="008965B0">
              <w:rPr>
                <w:rStyle w:val="a8"/>
                <w:rFonts w:hint="eastAsia"/>
                <w:noProof/>
              </w:rPr>
              <w:t>养老金缴费系统（</w:t>
            </w:r>
            <w:r w:rsidR="00D054C2" w:rsidRPr="008965B0">
              <w:rPr>
                <w:rStyle w:val="a8"/>
                <w:rFonts w:ascii="Arial" w:hAnsi="Arial" w:cs="Arial"/>
                <w:noProof/>
              </w:rPr>
              <w:t>Pension Collection System</w:t>
            </w:r>
            <w:r w:rsidR="00D054C2" w:rsidRPr="008965B0">
              <w:rPr>
                <w:rStyle w:val="a8"/>
                <w:rFonts w:hint="eastAsia"/>
                <w:noProof/>
              </w:rPr>
              <w:t>）</w:t>
            </w:r>
            <w:r w:rsidR="00D054C2">
              <w:rPr>
                <w:noProof/>
                <w:webHidden/>
              </w:rPr>
              <w:tab/>
            </w:r>
            <w:r w:rsidR="00D054C2">
              <w:rPr>
                <w:noProof/>
                <w:webHidden/>
              </w:rPr>
              <w:fldChar w:fldCharType="begin"/>
            </w:r>
            <w:r w:rsidR="00D054C2">
              <w:rPr>
                <w:noProof/>
                <w:webHidden/>
              </w:rPr>
              <w:instrText xml:space="preserve"> PAGEREF _Toc346549655 \h </w:instrText>
            </w:r>
            <w:r w:rsidR="00D054C2">
              <w:rPr>
                <w:noProof/>
                <w:webHidden/>
              </w:rPr>
            </w:r>
            <w:r w:rsidR="00D054C2">
              <w:rPr>
                <w:noProof/>
                <w:webHidden/>
              </w:rPr>
              <w:fldChar w:fldCharType="separate"/>
            </w:r>
            <w:r w:rsidR="00360D50">
              <w:rPr>
                <w:noProof/>
                <w:webHidden/>
              </w:rPr>
              <w:t>14</w:t>
            </w:r>
            <w:r w:rsidR="00D054C2">
              <w:rPr>
                <w:noProof/>
                <w:webHidden/>
              </w:rPr>
              <w:fldChar w:fldCharType="end"/>
            </w:r>
          </w:hyperlink>
        </w:p>
        <w:p w:rsidR="00D054C2" w:rsidRDefault="00134560">
          <w:pPr>
            <w:pStyle w:val="20"/>
            <w:tabs>
              <w:tab w:val="right" w:leader="dot" w:pos="8296"/>
            </w:tabs>
            <w:rPr>
              <w:noProof/>
            </w:rPr>
          </w:pPr>
          <w:hyperlink w:anchor="_Toc346549656" w:history="1">
            <w:r w:rsidR="00D054C2" w:rsidRPr="008965B0">
              <w:rPr>
                <w:rStyle w:val="a8"/>
                <w:rFonts w:hint="eastAsia"/>
                <w:noProof/>
              </w:rPr>
              <w:t>四、统一门户</w:t>
            </w:r>
            <w:r w:rsidR="00D054C2">
              <w:rPr>
                <w:noProof/>
                <w:webHidden/>
              </w:rPr>
              <w:tab/>
            </w:r>
            <w:r w:rsidR="00D054C2">
              <w:rPr>
                <w:noProof/>
                <w:webHidden/>
              </w:rPr>
              <w:fldChar w:fldCharType="begin"/>
            </w:r>
            <w:r w:rsidR="00D054C2">
              <w:rPr>
                <w:noProof/>
                <w:webHidden/>
              </w:rPr>
              <w:instrText xml:space="preserve"> PAGEREF _Toc346549656 \h </w:instrText>
            </w:r>
            <w:r w:rsidR="00D054C2">
              <w:rPr>
                <w:noProof/>
                <w:webHidden/>
              </w:rPr>
            </w:r>
            <w:r w:rsidR="00D054C2">
              <w:rPr>
                <w:noProof/>
                <w:webHidden/>
              </w:rPr>
              <w:fldChar w:fldCharType="separate"/>
            </w:r>
            <w:r w:rsidR="00360D50">
              <w:rPr>
                <w:noProof/>
                <w:webHidden/>
              </w:rPr>
              <w:t>15</w:t>
            </w:r>
            <w:r w:rsidR="00D054C2">
              <w:rPr>
                <w:noProof/>
                <w:webHidden/>
              </w:rPr>
              <w:fldChar w:fldCharType="end"/>
            </w:r>
          </w:hyperlink>
        </w:p>
        <w:p w:rsidR="00B569C9" w:rsidRDefault="00E75EF1">
          <w:r>
            <w:fldChar w:fldCharType="end"/>
          </w:r>
        </w:p>
      </w:sdtContent>
    </w:sdt>
    <w:p w:rsidR="00B569C9" w:rsidRDefault="00B569C9">
      <w:pPr>
        <w:widowControl/>
        <w:jc w:val="left"/>
      </w:pPr>
    </w:p>
    <w:p w:rsidR="00B569C9" w:rsidRDefault="00B569C9">
      <w:pPr>
        <w:widowControl/>
        <w:jc w:val="left"/>
        <w:rPr>
          <w:b/>
          <w:bCs/>
          <w:kern w:val="44"/>
          <w:sz w:val="44"/>
          <w:szCs w:val="44"/>
        </w:rPr>
      </w:pPr>
      <w:r>
        <w:rPr>
          <w:b/>
          <w:bCs/>
          <w:kern w:val="44"/>
          <w:sz w:val="44"/>
          <w:szCs w:val="44"/>
        </w:rPr>
        <w:br w:type="page"/>
      </w:r>
    </w:p>
    <w:p w:rsidR="005D66BC" w:rsidRDefault="005D66BC" w:rsidP="005D66BC">
      <w:pPr>
        <w:pStyle w:val="2"/>
        <w:numPr>
          <w:ilvl w:val="1"/>
          <w:numId w:val="0"/>
        </w:numPr>
        <w:tabs>
          <w:tab w:val="num" w:pos="576"/>
        </w:tabs>
        <w:ind w:left="576" w:hanging="576"/>
        <w:rPr>
          <w:rFonts w:ascii="Cambria" w:eastAsia="宋体" w:hAnsi="Cambria" w:cs="Times New Roman"/>
        </w:rPr>
      </w:pPr>
      <w:bookmarkStart w:id="4" w:name="_Toc346549645"/>
      <w:r>
        <w:rPr>
          <w:rFonts w:hint="eastAsia"/>
        </w:rPr>
        <w:lastRenderedPageBreak/>
        <w:t>目的</w:t>
      </w:r>
      <w:bookmarkEnd w:id="4"/>
    </w:p>
    <w:p w:rsidR="006B5E6D" w:rsidRDefault="00A8520D">
      <w:pPr>
        <w:rPr>
          <w:sz w:val="24"/>
          <w:szCs w:val="24"/>
        </w:rPr>
      </w:pPr>
      <w:r>
        <w:rPr>
          <w:rFonts w:hint="eastAsia"/>
          <w:sz w:val="24"/>
          <w:szCs w:val="24"/>
        </w:rPr>
        <w:t>本文是针对招商银行</w:t>
      </w:r>
      <w:bookmarkStart w:id="5" w:name="OLE_LINK32"/>
      <w:r>
        <w:rPr>
          <w:rFonts w:hint="eastAsia"/>
          <w:sz w:val="24"/>
          <w:szCs w:val="24"/>
        </w:rPr>
        <w:t>《</w:t>
      </w:r>
      <w:r w:rsidRPr="00A8520D">
        <w:rPr>
          <w:rFonts w:hint="eastAsia"/>
          <w:sz w:val="24"/>
          <w:szCs w:val="24"/>
        </w:rPr>
        <w:t>POC</w:t>
      </w:r>
      <w:r w:rsidRPr="00A8520D">
        <w:rPr>
          <w:rFonts w:hint="eastAsia"/>
          <w:sz w:val="24"/>
          <w:szCs w:val="24"/>
        </w:rPr>
        <w:t>交易场景典型案例</w:t>
      </w:r>
      <w:r>
        <w:rPr>
          <w:rFonts w:hint="eastAsia"/>
          <w:sz w:val="24"/>
          <w:szCs w:val="24"/>
        </w:rPr>
        <w:t>》</w:t>
      </w:r>
      <w:bookmarkEnd w:id="5"/>
      <w:r w:rsidR="00681A7D">
        <w:rPr>
          <w:rFonts w:hint="eastAsia"/>
          <w:sz w:val="24"/>
          <w:szCs w:val="24"/>
        </w:rPr>
        <w:t>所作的需求分析及设计，</w:t>
      </w:r>
      <w:r w:rsidR="00011CFF">
        <w:rPr>
          <w:rFonts w:hint="eastAsia"/>
          <w:sz w:val="24"/>
          <w:szCs w:val="24"/>
        </w:rPr>
        <w:t>作为后期需求及概要设计的参考文档。</w:t>
      </w:r>
    </w:p>
    <w:p w:rsidR="00003FCE" w:rsidRDefault="00003FCE" w:rsidP="00003FCE">
      <w:pPr>
        <w:pStyle w:val="2"/>
        <w:numPr>
          <w:ilvl w:val="1"/>
          <w:numId w:val="0"/>
        </w:numPr>
        <w:tabs>
          <w:tab w:val="num" w:pos="576"/>
        </w:tabs>
        <w:ind w:left="576" w:hanging="576"/>
        <w:rPr>
          <w:rFonts w:ascii="Cambria" w:eastAsia="宋体" w:hAnsi="Cambria" w:cs="Times New Roman"/>
        </w:rPr>
      </w:pPr>
      <w:bookmarkStart w:id="6" w:name="_Toc345682094"/>
      <w:bookmarkStart w:id="7" w:name="_Toc346549646"/>
      <w:r>
        <w:rPr>
          <w:rFonts w:ascii="Cambria" w:eastAsia="宋体" w:hAnsi="Cambria" w:cs="Times New Roman" w:hint="eastAsia"/>
        </w:rPr>
        <w:t>范围</w:t>
      </w:r>
      <w:bookmarkEnd w:id="6"/>
      <w:bookmarkEnd w:id="7"/>
    </w:p>
    <w:p w:rsidR="00003FCE" w:rsidRPr="00F574FB" w:rsidRDefault="00AF7EDE" w:rsidP="00F574FB">
      <w:pPr>
        <w:rPr>
          <w:rFonts w:ascii="Calibri" w:eastAsia="宋体" w:hAnsi="Calibri" w:cs="Times New Roman"/>
          <w:sz w:val="24"/>
          <w:szCs w:val="24"/>
        </w:rPr>
      </w:pPr>
      <w:r w:rsidRPr="00F574FB">
        <w:rPr>
          <w:rFonts w:hint="eastAsia"/>
          <w:sz w:val="24"/>
          <w:szCs w:val="24"/>
        </w:rPr>
        <w:t>对</w:t>
      </w:r>
      <w:r w:rsidRPr="00F574FB">
        <w:rPr>
          <w:rFonts w:hint="eastAsia"/>
          <w:sz w:val="24"/>
          <w:szCs w:val="24"/>
        </w:rPr>
        <w:t>POC</w:t>
      </w:r>
      <w:r w:rsidRPr="00F574FB">
        <w:rPr>
          <w:rFonts w:hint="eastAsia"/>
          <w:sz w:val="24"/>
          <w:szCs w:val="24"/>
        </w:rPr>
        <w:t>案例进行需求分析、界面原型设计、功能点划分等。</w:t>
      </w:r>
    </w:p>
    <w:p w:rsidR="00003FCE" w:rsidRDefault="00003FCE" w:rsidP="00003FCE">
      <w:pPr>
        <w:pStyle w:val="2"/>
        <w:numPr>
          <w:ilvl w:val="1"/>
          <w:numId w:val="0"/>
        </w:numPr>
        <w:tabs>
          <w:tab w:val="num" w:pos="576"/>
        </w:tabs>
        <w:ind w:left="576" w:hanging="576"/>
        <w:rPr>
          <w:rFonts w:ascii="Cambria" w:eastAsia="宋体" w:hAnsi="Cambria" w:cs="Times New Roman"/>
        </w:rPr>
      </w:pPr>
      <w:bookmarkStart w:id="8" w:name="_Toc345682096"/>
      <w:bookmarkStart w:id="9" w:name="_Toc346549647"/>
      <w:r>
        <w:rPr>
          <w:rFonts w:ascii="Cambria" w:eastAsia="宋体" w:hAnsi="Cambria" w:cs="Times New Roman" w:hint="eastAsia"/>
        </w:rPr>
        <w:t>参考资料</w:t>
      </w:r>
      <w:bookmarkEnd w:id="8"/>
      <w:bookmarkEnd w:id="9"/>
    </w:p>
    <w:p w:rsidR="00003FCE" w:rsidRPr="00F574FB" w:rsidRDefault="00F64C0F" w:rsidP="00F574FB">
      <w:pPr>
        <w:rPr>
          <w:rFonts w:ascii="Calibri" w:eastAsia="宋体" w:hAnsi="Calibri" w:cs="Times New Roman"/>
          <w:sz w:val="24"/>
          <w:szCs w:val="24"/>
        </w:rPr>
      </w:pPr>
      <w:r>
        <w:rPr>
          <w:rFonts w:hint="eastAsia"/>
          <w:sz w:val="24"/>
          <w:szCs w:val="24"/>
        </w:rPr>
        <w:t>招商银行《</w:t>
      </w:r>
      <w:r w:rsidRPr="00A8520D">
        <w:rPr>
          <w:rFonts w:hint="eastAsia"/>
          <w:sz w:val="24"/>
          <w:szCs w:val="24"/>
        </w:rPr>
        <w:t>POC</w:t>
      </w:r>
      <w:r w:rsidRPr="00A8520D">
        <w:rPr>
          <w:rFonts w:hint="eastAsia"/>
          <w:sz w:val="24"/>
          <w:szCs w:val="24"/>
        </w:rPr>
        <w:t>交易场景典型案例</w:t>
      </w:r>
      <w:r>
        <w:rPr>
          <w:rFonts w:hint="eastAsia"/>
          <w:sz w:val="24"/>
          <w:szCs w:val="24"/>
        </w:rPr>
        <w:t>》</w:t>
      </w:r>
    </w:p>
    <w:p w:rsidR="00003FCE" w:rsidRPr="00003FCE" w:rsidRDefault="00003FCE">
      <w:pPr>
        <w:rPr>
          <w:sz w:val="24"/>
          <w:szCs w:val="24"/>
        </w:rPr>
      </w:pPr>
    </w:p>
    <w:p w:rsidR="00942AB0" w:rsidRDefault="00942AB0" w:rsidP="00F50BD6">
      <w:pPr>
        <w:pStyle w:val="2"/>
        <w:numPr>
          <w:ilvl w:val="0"/>
          <w:numId w:val="1"/>
        </w:numPr>
      </w:pPr>
      <w:bookmarkStart w:id="10" w:name="_Toc346549648"/>
      <w:r w:rsidRPr="003A0CBF">
        <w:rPr>
          <w:rFonts w:hint="eastAsia"/>
        </w:rPr>
        <w:t>第三方支付</w:t>
      </w:r>
      <w:bookmarkEnd w:id="10"/>
    </w:p>
    <w:p w:rsidR="00F803FA" w:rsidRPr="00600A75" w:rsidRDefault="00635579">
      <w:pPr>
        <w:rPr>
          <w:sz w:val="24"/>
          <w:szCs w:val="24"/>
        </w:rPr>
      </w:pPr>
      <w:r>
        <w:rPr>
          <w:rFonts w:hint="eastAsia"/>
          <w:sz w:val="24"/>
          <w:szCs w:val="24"/>
        </w:rPr>
        <w:t>该案例中需要实现四个系统：网银、银行交易系统、银行</w:t>
      </w:r>
      <w:r w:rsidR="00600A75">
        <w:rPr>
          <w:rFonts w:hint="eastAsia"/>
          <w:sz w:val="24"/>
          <w:szCs w:val="24"/>
        </w:rPr>
        <w:t>账户</w:t>
      </w:r>
      <w:r>
        <w:rPr>
          <w:rFonts w:hint="eastAsia"/>
          <w:sz w:val="24"/>
          <w:szCs w:val="24"/>
        </w:rPr>
        <w:t>系统、商户系统。</w:t>
      </w:r>
      <w:r w:rsidR="00600A75">
        <w:rPr>
          <w:rFonts w:hint="eastAsia"/>
          <w:sz w:val="24"/>
          <w:szCs w:val="24"/>
        </w:rPr>
        <w:t>其中银行交易系统与银行账户系统之间采用</w:t>
      </w:r>
      <w:r w:rsidR="00600A75">
        <w:rPr>
          <w:rFonts w:hint="eastAsia"/>
          <w:sz w:val="24"/>
          <w:szCs w:val="24"/>
        </w:rPr>
        <w:t>TCP</w:t>
      </w:r>
      <w:r w:rsidR="00600A75">
        <w:rPr>
          <w:rFonts w:hint="eastAsia"/>
          <w:sz w:val="24"/>
          <w:szCs w:val="24"/>
        </w:rPr>
        <w:t>连接，其余采用</w:t>
      </w:r>
      <w:r w:rsidR="00600A75" w:rsidRPr="00600A75">
        <w:rPr>
          <w:rFonts w:hint="eastAsia"/>
          <w:sz w:val="24"/>
          <w:szCs w:val="24"/>
        </w:rPr>
        <w:t>Web Service</w:t>
      </w:r>
      <w:r w:rsidR="00600A75" w:rsidRPr="00600A75">
        <w:rPr>
          <w:rFonts w:hint="eastAsia"/>
          <w:sz w:val="24"/>
          <w:szCs w:val="24"/>
        </w:rPr>
        <w:t>。</w:t>
      </w:r>
      <w:r w:rsidR="001D18C1">
        <w:rPr>
          <w:rFonts w:hint="eastAsia"/>
          <w:sz w:val="24"/>
          <w:szCs w:val="24"/>
        </w:rPr>
        <w:t>各系统功能模块及</w:t>
      </w:r>
      <w:r w:rsidR="00600A75" w:rsidRPr="00600A75">
        <w:rPr>
          <w:rFonts w:hint="eastAsia"/>
          <w:sz w:val="24"/>
          <w:szCs w:val="24"/>
        </w:rPr>
        <w:t>系统间交互图如下：</w:t>
      </w:r>
    </w:p>
    <w:p w:rsidR="00600A75" w:rsidRPr="003A0CBF" w:rsidRDefault="00A91BF6">
      <w:pPr>
        <w:rPr>
          <w:sz w:val="24"/>
          <w:szCs w:val="24"/>
        </w:rPr>
      </w:pPr>
      <w:r>
        <w:object w:dxaOrig="11573" w:dyaOrig="3699">
          <v:shape id="_x0000_i1026" type="#_x0000_t75" style="width:414.75pt;height:132.75pt" o:ole="">
            <v:imagedata r:id="rId11" o:title=""/>
          </v:shape>
          <o:OLEObject Type="Embed" ProgID="Visio.Drawing.11" ShapeID="_x0000_i1026" DrawAspect="Content" ObjectID="_1420439075" r:id="rId12"/>
        </w:object>
      </w:r>
    </w:p>
    <w:p w:rsidR="00D94BB8" w:rsidRPr="003A0CBF" w:rsidRDefault="005E2B1E" w:rsidP="00323FB4">
      <w:pPr>
        <w:pStyle w:val="3"/>
      </w:pPr>
      <w:bookmarkStart w:id="11" w:name="_Toc346549649"/>
      <w:r>
        <w:rPr>
          <w:rFonts w:hint="eastAsia"/>
        </w:rPr>
        <w:t>界面原型</w:t>
      </w:r>
      <w:bookmarkEnd w:id="11"/>
    </w:p>
    <w:p w:rsidR="00D94BB8" w:rsidRPr="003A0CBF" w:rsidRDefault="00D94BB8">
      <w:pPr>
        <w:rPr>
          <w:sz w:val="24"/>
          <w:szCs w:val="24"/>
        </w:rPr>
      </w:pPr>
    </w:p>
    <w:p w:rsidR="00D94BB8" w:rsidRPr="003A0CBF" w:rsidRDefault="00277C4D">
      <w:pPr>
        <w:rPr>
          <w:sz w:val="24"/>
          <w:szCs w:val="24"/>
        </w:rPr>
      </w:pPr>
      <w:r>
        <w:rPr>
          <w:rFonts w:hint="eastAsia"/>
          <w:sz w:val="24"/>
          <w:szCs w:val="24"/>
        </w:rPr>
        <w:t>1</w:t>
      </w:r>
      <w:r>
        <w:rPr>
          <w:rFonts w:hint="eastAsia"/>
          <w:sz w:val="24"/>
          <w:szCs w:val="24"/>
        </w:rPr>
        <w:t>、</w:t>
      </w:r>
      <w:r w:rsidR="00131E2F">
        <w:rPr>
          <w:rFonts w:hint="eastAsia"/>
          <w:sz w:val="24"/>
          <w:szCs w:val="24"/>
        </w:rPr>
        <w:t>商户系统－</w:t>
      </w:r>
      <w:r>
        <w:rPr>
          <w:rFonts w:hint="eastAsia"/>
          <w:sz w:val="24"/>
          <w:szCs w:val="24"/>
        </w:rPr>
        <w:t>商户签约界面</w:t>
      </w:r>
    </w:p>
    <w:p w:rsidR="00942AB0" w:rsidRPr="003A0CBF" w:rsidRDefault="00E46DBC">
      <w:pPr>
        <w:rPr>
          <w:sz w:val="24"/>
          <w:szCs w:val="24"/>
        </w:rPr>
      </w:pPr>
      <w:r>
        <w:rPr>
          <w:noProof/>
          <w:sz w:val="24"/>
          <w:szCs w:val="24"/>
        </w:rPr>
        <w:lastRenderedPageBreak/>
        <w:drawing>
          <wp:inline distT="0" distB="0" distL="0" distR="0">
            <wp:extent cx="5133975" cy="2933700"/>
            <wp:effectExtent l="19050" t="0" r="9525" b="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133975" cy="2933700"/>
                    </a:xfrm>
                    <a:prstGeom prst="rect">
                      <a:avLst/>
                    </a:prstGeom>
                    <a:noFill/>
                    <a:ln w="9525">
                      <a:noFill/>
                      <a:miter lim="800000"/>
                      <a:headEnd/>
                      <a:tailEnd/>
                    </a:ln>
                  </pic:spPr>
                </pic:pic>
              </a:graphicData>
            </a:graphic>
          </wp:inline>
        </w:drawing>
      </w:r>
    </w:p>
    <w:p w:rsidR="00ED2341" w:rsidRDefault="00ED2341">
      <w:pPr>
        <w:rPr>
          <w:sz w:val="24"/>
          <w:szCs w:val="24"/>
        </w:rPr>
      </w:pPr>
      <w:r>
        <w:rPr>
          <w:rFonts w:hint="eastAsia"/>
          <w:sz w:val="24"/>
          <w:szCs w:val="24"/>
        </w:rPr>
        <w:t>注：</w:t>
      </w:r>
    </w:p>
    <w:p w:rsidR="00236611" w:rsidRDefault="00ED2341">
      <w:pPr>
        <w:rPr>
          <w:sz w:val="24"/>
          <w:szCs w:val="24"/>
        </w:rPr>
      </w:pPr>
      <w:r>
        <w:rPr>
          <w:rFonts w:hint="eastAsia"/>
          <w:sz w:val="24"/>
          <w:szCs w:val="24"/>
        </w:rPr>
        <w:t>1</w:t>
      </w:r>
      <w:r w:rsidR="006F4273">
        <w:rPr>
          <w:rFonts w:hint="eastAsia"/>
          <w:sz w:val="24"/>
          <w:szCs w:val="24"/>
        </w:rPr>
        <w:t>)</w:t>
      </w:r>
      <w:r>
        <w:rPr>
          <w:rFonts w:hint="eastAsia"/>
          <w:sz w:val="24"/>
          <w:szCs w:val="24"/>
        </w:rPr>
        <w:t>、</w:t>
      </w:r>
      <w:r w:rsidR="000563EF">
        <w:rPr>
          <w:rFonts w:hint="eastAsia"/>
          <w:sz w:val="24"/>
          <w:szCs w:val="24"/>
        </w:rPr>
        <w:t>点击转至网银，跳转到用户选定的银行网银</w:t>
      </w:r>
    </w:p>
    <w:p w:rsidR="00ED2341" w:rsidRPr="00ED2341" w:rsidRDefault="00ED2341">
      <w:pPr>
        <w:rPr>
          <w:sz w:val="24"/>
          <w:szCs w:val="24"/>
        </w:rPr>
      </w:pPr>
      <w:r>
        <w:rPr>
          <w:rFonts w:hint="eastAsia"/>
          <w:sz w:val="24"/>
          <w:szCs w:val="24"/>
        </w:rPr>
        <w:t>2</w:t>
      </w:r>
      <w:r w:rsidR="006F4273">
        <w:rPr>
          <w:rFonts w:hint="eastAsia"/>
          <w:sz w:val="24"/>
          <w:szCs w:val="24"/>
        </w:rPr>
        <w:t>)</w:t>
      </w:r>
      <w:r>
        <w:rPr>
          <w:rFonts w:hint="eastAsia"/>
          <w:sz w:val="24"/>
          <w:szCs w:val="24"/>
        </w:rPr>
        <w:t>、</w:t>
      </w:r>
      <w:r w:rsidR="001A7CB4">
        <w:rPr>
          <w:rFonts w:hint="eastAsia"/>
          <w:sz w:val="24"/>
          <w:szCs w:val="24"/>
        </w:rPr>
        <w:t>SOAP</w:t>
      </w:r>
      <w:r w:rsidR="004A5237">
        <w:rPr>
          <w:rFonts w:hint="eastAsia"/>
          <w:sz w:val="24"/>
          <w:szCs w:val="24"/>
        </w:rPr>
        <w:t>请求如下：</w:t>
      </w:r>
    </w:p>
    <w:tbl>
      <w:tblPr>
        <w:tblStyle w:val="-110"/>
        <w:tblW w:w="0" w:type="auto"/>
        <w:tblLook w:val="04A0" w:firstRow="1" w:lastRow="0" w:firstColumn="1" w:lastColumn="0" w:noHBand="0" w:noVBand="1"/>
      </w:tblPr>
      <w:tblGrid>
        <w:gridCol w:w="8522"/>
      </w:tblGrid>
      <w:tr w:rsidR="00DC5EBD" w:rsidRPr="003A0CBF" w:rsidTr="00B478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F9548E" w:rsidRPr="003A0CBF" w:rsidRDefault="00F9548E">
            <w:pPr>
              <w:rPr>
                <w:sz w:val="24"/>
                <w:szCs w:val="24"/>
              </w:rPr>
            </w:pPr>
            <w:r w:rsidRPr="003A0CBF">
              <w:rPr>
                <w:sz w:val="24"/>
                <w:szCs w:val="24"/>
              </w:rPr>
              <w:t>POST /</w:t>
            </w:r>
            <w:proofErr w:type="spellStart"/>
            <w:r w:rsidRPr="003A0CBF">
              <w:rPr>
                <w:sz w:val="24"/>
                <w:szCs w:val="24"/>
              </w:rPr>
              <w:t>CMBGMTrade</w:t>
            </w:r>
            <w:proofErr w:type="spellEnd"/>
            <w:r w:rsidRPr="003A0CBF">
              <w:rPr>
                <w:sz w:val="24"/>
                <w:szCs w:val="24"/>
              </w:rPr>
              <w:t>/CMBGMTrade.asmx HTTP/1.1</w:t>
            </w:r>
          </w:p>
          <w:p w:rsidR="00F9548E" w:rsidRPr="003A0CBF" w:rsidRDefault="00F9548E">
            <w:pPr>
              <w:rPr>
                <w:sz w:val="24"/>
                <w:szCs w:val="24"/>
              </w:rPr>
            </w:pPr>
            <w:r w:rsidRPr="003A0CBF">
              <w:rPr>
                <w:sz w:val="24"/>
                <w:szCs w:val="24"/>
              </w:rPr>
              <w:t xml:space="preserve">Host: </w:t>
            </w:r>
            <w:proofErr w:type="spellStart"/>
            <w:r w:rsidRPr="003A0CBF">
              <w:rPr>
                <w:sz w:val="24"/>
                <w:szCs w:val="24"/>
              </w:rPr>
              <w:t>localhost</w:t>
            </w:r>
            <w:proofErr w:type="spellEnd"/>
            <w:r w:rsidRPr="003A0CBF">
              <w:rPr>
                <w:sz w:val="24"/>
                <w:szCs w:val="24"/>
              </w:rPr>
              <w:t xml:space="preserve"> </w:t>
            </w:r>
          </w:p>
          <w:p w:rsidR="00F9548E" w:rsidRPr="003A0CBF" w:rsidRDefault="00F9548E">
            <w:pPr>
              <w:rPr>
                <w:sz w:val="24"/>
                <w:szCs w:val="24"/>
              </w:rPr>
            </w:pPr>
            <w:r w:rsidRPr="003A0CBF">
              <w:rPr>
                <w:sz w:val="24"/>
                <w:szCs w:val="24"/>
              </w:rPr>
              <w:t xml:space="preserve">Content-Type: text/xml; </w:t>
            </w:r>
          </w:p>
          <w:p w:rsidR="00F9548E" w:rsidRPr="003A0CBF" w:rsidRDefault="00F9548E">
            <w:pPr>
              <w:rPr>
                <w:sz w:val="24"/>
                <w:szCs w:val="24"/>
              </w:rPr>
            </w:pPr>
            <w:r w:rsidRPr="003A0CBF">
              <w:rPr>
                <w:sz w:val="24"/>
                <w:szCs w:val="24"/>
              </w:rPr>
              <w:t xml:space="preserve">charset=utf-8 </w:t>
            </w:r>
          </w:p>
          <w:p w:rsidR="00F9548E" w:rsidRPr="003A0CBF" w:rsidRDefault="00F9548E">
            <w:pPr>
              <w:rPr>
                <w:sz w:val="24"/>
                <w:szCs w:val="24"/>
              </w:rPr>
            </w:pPr>
            <w:r w:rsidRPr="003A0CBF">
              <w:rPr>
                <w:sz w:val="24"/>
                <w:szCs w:val="24"/>
              </w:rPr>
              <w:t xml:space="preserve">Content-Length: length </w:t>
            </w:r>
          </w:p>
          <w:p w:rsidR="00F9548E" w:rsidRPr="003A0CBF" w:rsidRDefault="00F9548E">
            <w:pPr>
              <w:rPr>
                <w:sz w:val="24"/>
                <w:szCs w:val="24"/>
              </w:rPr>
            </w:pPr>
            <w:proofErr w:type="spellStart"/>
            <w:r w:rsidRPr="003A0CBF">
              <w:rPr>
                <w:sz w:val="24"/>
                <w:szCs w:val="24"/>
              </w:rPr>
              <w:t>SOAPAction</w:t>
            </w:r>
            <w:proofErr w:type="spellEnd"/>
            <w:r w:rsidRPr="003A0CBF">
              <w:rPr>
                <w:sz w:val="24"/>
                <w:szCs w:val="24"/>
              </w:rPr>
              <w:t>: "http://CMBGMTrade.net/</w:t>
            </w:r>
            <w:proofErr w:type="spellStart"/>
            <w:r w:rsidRPr="003A0CBF">
              <w:rPr>
                <w:sz w:val="24"/>
                <w:szCs w:val="24"/>
              </w:rPr>
              <w:t>eGetAccInfo</w:t>
            </w:r>
            <w:proofErr w:type="spellEnd"/>
            <w:r w:rsidRPr="003A0CBF">
              <w:rPr>
                <w:sz w:val="24"/>
                <w:szCs w:val="24"/>
              </w:rPr>
              <w:t xml:space="preserve">"  </w:t>
            </w:r>
          </w:p>
          <w:p w:rsidR="00F9548E" w:rsidRPr="003A0CBF" w:rsidRDefault="00F9548E">
            <w:pPr>
              <w:rPr>
                <w:sz w:val="24"/>
                <w:szCs w:val="24"/>
              </w:rPr>
            </w:pPr>
            <w:proofErr w:type="gramStart"/>
            <w:r w:rsidRPr="003A0CBF">
              <w:rPr>
                <w:sz w:val="24"/>
                <w:szCs w:val="24"/>
              </w:rPr>
              <w:t>&lt;?xml</w:t>
            </w:r>
            <w:proofErr w:type="gramEnd"/>
            <w:r w:rsidRPr="003A0CBF">
              <w:rPr>
                <w:sz w:val="24"/>
                <w:szCs w:val="24"/>
              </w:rPr>
              <w:t xml:space="preserve"> version="1.0" encoding="utf-8"?&gt;</w:t>
            </w:r>
          </w:p>
          <w:p w:rsidR="00DC5EBD" w:rsidRPr="003A0CBF" w:rsidRDefault="00DC5EBD" w:rsidP="00DC5EBD">
            <w:pPr>
              <w:rPr>
                <w:sz w:val="24"/>
                <w:szCs w:val="24"/>
              </w:rPr>
            </w:pPr>
            <w:r w:rsidRPr="003A0CBF">
              <w:rPr>
                <w:sz w:val="24"/>
                <w:szCs w:val="24"/>
              </w:rPr>
              <w:t>&lt;</w:t>
            </w:r>
            <w:proofErr w:type="spellStart"/>
            <w:r w:rsidRPr="003A0CBF">
              <w:rPr>
                <w:sz w:val="24"/>
                <w:szCs w:val="24"/>
              </w:rPr>
              <w:t>soapenv:Envelope</w:t>
            </w:r>
            <w:proofErr w:type="spellEnd"/>
            <w:r w:rsidRPr="003A0CBF">
              <w:rPr>
                <w:sz w:val="24"/>
                <w:szCs w:val="24"/>
              </w:rPr>
              <w:t xml:space="preserve"> </w:t>
            </w:r>
            <w:proofErr w:type="spellStart"/>
            <w:r w:rsidRPr="003A0CBF">
              <w:rPr>
                <w:sz w:val="24"/>
                <w:szCs w:val="24"/>
              </w:rPr>
              <w:t>xmlns:soapenv</w:t>
            </w:r>
            <w:proofErr w:type="spellEnd"/>
            <w:r w:rsidRPr="003A0CBF">
              <w:rPr>
                <w:sz w:val="24"/>
                <w:szCs w:val="24"/>
              </w:rPr>
              <w:t xml:space="preserve">="http://schemas.xmlsoap.org/soap/envelope/" </w:t>
            </w:r>
            <w:proofErr w:type="spellStart"/>
            <w:r w:rsidRPr="003A0CBF">
              <w:rPr>
                <w:sz w:val="24"/>
                <w:szCs w:val="24"/>
              </w:rPr>
              <w:t>xmlns:</w:t>
            </w:r>
            <w:r w:rsidR="00571C6D" w:rsidRPr="003A0CBF">
              <w:rPr>
                <w:rFonts w:hint="eastAsia"/>
                <w:sz w:val="24"/>
                <w:szCs w:val="24"/>
              </w:rPr>
              <w:t>mer</w:t>
            </w:r>
            <w:proofErr w:type="spellEnd"/>
            <w:r w:rsidRPr="003A0CBF">
              <w:rPr>
                <w:sz w:val="24"/>
                <w:szCs w:val="24"/>
              </w:rPr>
              <w:t>="http://www.</w:t>
            </w:r>
            <w:r w:rsidR="00571C6D" w:rsidRPr="003A0CBF">
              <w:rPr>
                <w:rFonts w:hint="eastAsia"/>
                <w:sz w:val="24"/>
                <w:szCs w:val="24"/>
              </w:rPr>
              <w:t>xxx</w:t>
            </w:r>
            <w:r w:rsidRPr="003A0CBF">
              <w:rPr>
                <w:sz w:val="24"/>
                <w:szCs w:val="24"/>
              </w:rPr>
              <w:t>.com/</w:t>
            </w:r>
            <w:r w:rsidR="00571C6D" w:rsidRPr="00B31A0F">
              <w:rPr>
                <w:sz w:val="24"/>
                <w:szCs w:val="24"/>
              </w:rPr>
              <w:t>Merchant</w:t>
            </w:r>
            <w:r w:rsidR="00571C6D" w:rsidRPr="00B31A0F">
              <w:rPr>
                <w:rFonts w:hint="eastAsia"/>
                <w:sz w:val="24"/>
                <w:szCs w:val="24"/>
              </w:rPr>
              <w:t>S</w:t>
            </w:r>
            <w:r w:rsidR="00571C6D" w:rsidRPr="00B31A0F">
              <w:rPr>
                <w:sz w:val="24"/>
                <w:szCs w:val="24"/>
              </w:rPr>
              <w:t>igning</w:t>
            </w:r>
            <w:r w:rsidR="00571C6D" w:rsidRPr="00B31A0F">
              <w:rPr>
                <w:rFonts w:hint="eastAsia"/>
                <w:sz w:val="24"/>
                <w:szCs w:val="24"/>
              </w:rPr>
              <w:t>Service</w:t>
            </w:r>
            <w:r w:rsidRPr="003A0CBF">
              <w:rPr>
                <w:sz w:val="24"/>
                <w:szCs w:val="24"/>
              </w:rPr>
              <w:t>"&gt;</w:t>
            </w:r>
          </w:p>
          <w:p w:rsidR="00DC5EBD" w:rsidRDefault="00B6610B" w:rsidP="00585A95">
            <w:pPr>
              <w:ind w:firstLineChars="147" w:firstLine="354"/>
              <w:rPr>
                <w:sz w:val="24"/>
                <w:szCs w:val="24"/>
              </w:rPr>
            </w:pPr>
            <w:r>
              <w:rPr>
                <w:sz w:val="24"/>
                <w:szCs w:val="24"/>
              </w:rPr>
              <w:t>&lt;</w:t>
            </w:r>
            <w:proofErr w:type="spellStart"/>
            <w:r>
              <w:rPr>
                <w:sz w:val="24"/>
                <w:szCs w:val="24"/>
              </w:rPr>
              <w:t>soapenv:Header</w:t>
            </w:r>
            <w:proofErr w:type="spellEnd"/>
            <w:r w:rsidR="00DC5EBD" w:rsidRPr="003A0CBF">
              <w:rPr>
                <w:sz w:val="24"/>
                <w:szCs w:val="24"/>
              </w:rPr>
              <w:t>&gt;</w:t>
            </w:r>
          </w:p>
          <w:p w:rsidR="00585A95" w:rsidRPr="00585A95" w:rsidRDefault="00585A95" w:rsidP="00585A95">
            <w:pPr>
              <w:ind w:firstLineChars="147" w:firstLine="354"/>
              <w:rPr>
                <w:sz w:val="24"/>
                <w:szCs w:val="24"/>
              </w:rPr>
            </w:pPr>
            <w:r>
              <w:rPr>
                <w:sz w:val="24"/>
                <w:szCs w:val="24"/>
              </w:rPr>
              <w:tab/>
            </w:r>
            <w:r>
              <w:rPr>
                <w:rFonts w:hint="eastAsia"/>
                <w:sz w:val="24"/>
                <w:szCs w:val="24"/>
              </w:rPr>
              <w:t xml:space="preserve">   </w:t>
            </w:r>
            <w:r w:rsidRPr="00585A95">
              <w:rPr>
                <w:sz w:val="24"/>
                <w:szCs w:val="24"/>
              </w:rPr>
              <w:t>&lt;</w:t>
            </w:r>
            <w:proofErr w:type="spellStart"/>
            <w:r w:rsidRPr="00585A95">
              <w:rPr>
                <w:sz w:val="24"/>
                <w:szCs w:val="24"/>
              </w:rPr>
              <w:t>senderDate</w:t>
            </w:r>
            <w:proofErr w:type="spellEnd"/>
            <w:r w:rsidRPr="00585A95">
              <w:rPr>
                <w:sz w:val="24"/>
                <w:szCs w:val="24"/>
              </w:rPr>
              <w:t>&gt;</w:t>
            </w:r>
            <w:r>
              <w:rPr>
                <w:rFonts w:hint="eastAsia"/>
                <w:sz w:val="24"/>
                <w:szCs w:val="24"/>
              </w:rPr>
              <w:t>XXX</w:t>
            </w:r>
            <w:r w:rsidRPr="00585A95">
              <w:rPr>
                <w:sz w:val="24"/>
                <w:szCs w:val="24"/>
              </w:rPr>
              <w:t>&lt;/</w:t>
            </w:r>
            <w:proofErr w:type="spellStart"/>
            <w:r w:rsidRPr="00585A95">
              <w:rPr>
                <w:sz w:val="24"/>
                <w:szCs w:val="24"/>
              </w:rPr>
              <w:t>gateway:senderDate</w:t>
            </w:r>
            <w:proofErr w:type="spellEnd"/>
            <w:r w:rsidRPr="00585A95">
              <w:rPr>
                <w:sz w:val="24"/>
                <w:szCs w:val="24"/>
              </w:rPr>
              <w:t>&gt;</w:t>
            </w:r>
          </w:p>
          <w:p w:rsidR="00B6610B" w:rsidRDefault="00585A95" w:rsidP="00585A95">
            <w:pPr>
              <w:ind w:firstLineChars="147" w:firstLine="354"/>
              <w:rPr>
                <w:sz w:val="24"/>
                <w:szCs w:val="24"/>
              </w:rPr>
            </w:pPr>
            <w:r>
              <w:rPr>
                <w:sz w:val="24"/>
                <w:szCs w:val="24"/>
              </w:rPr>
              <w:tab/>
            </w:r>
            <w:r>
              <w:rPr>
                <w:rFonts w:hint="eastAsia"/>
                <w:sz w:val="24"/>
                <w:szCs w:val="24"/>
              </w:rPr>
              <w:t xml:space="preserve">   </w:t>
            </w:r>
            <w:r w:rsidRPr="00585A95">
              <w:rPr>
                <w:sz w:val="24"/>
                <w:szCs w:val="24"/>
              </w:rPr>
              <w:t>&lt;</w:t>
            </w:r>
            <w:proofErr w:type="spellStart"/>
            <w:r w:rsidRPr="00585A95">
              <w:rPr>
                <w:sz w:val="24"/>
                <w:szCs w:val="24"/>
              </w:rPr>
              <w:t>senderTime</w:t>
            </w:r>
            <w:proofErr w:type="spellEnd"/>
            <w:r w:rsidRPr="00585A95">
              <w:rPr>
                <w:sz w:val="24"/>
                <w:szCs w:val="24"/>
              </w:rPr>
              <w:t>&gt;</w:t>
            </w:r>
            <w:r>
              <w:rPr>
                <w:rFonts w:hint="eastAsia"/>
                <w:sz w:val="24"/>
                <w:szCs w:val="24"/>
              </w:rPr>
              <w:t>XXX</w:t>
            </w:r>
            <w:r w:rsidRPr="00585A95">
              <w:rPr>
                <w:sz w:val="24"/>
                <w:szCs w:val="24"/>
              </w:rPr>
              <w:t>&lt;/</w:t>
            </w:r>
            <w:proofErr w:type="spellStart"/>
            <w:r w:rsidRPr="00585A95">
              <w:rPr>
                <w:sz w:val="24"/>
                <w:szCs w:val="24"/>
              </w:rPr>
              <w:t>gateway:senderTime</w:t>
            </w:r>
            <w:proofErr w:type="spellEnd"/>
            <w:r w:rsidRPr="00585A95">
              <w:rPr>
                <w:sz w:val="24"/>
                <w:szCs w:val="24"/>
              </w:rPr>
              <w:t>&gt;</w:t>
            </w:r>
          </w:p>
          <w:p w:rsidR="000E66B4" w:rsidRPr="00585A95" w:rsidRDefault="000E66B4" w:rsidP="000E66B4">
            <w:pPr>
              <w:ind w:firstLineChars="294" w:firstLine="708"/>
              <w:rPr>
                <w:sz w:val="24"/>
                <w:szCs w:val="24"/>
              </w:rPr>
            </w:pPr>
            <w:r w:rsidRPr="003A0CBF">
              <w:rPr>
                <w:sz w:val="24"/>
                <w:szCs w:val="24"/>
              </w:rPr>
              <w:t>&lt;</w:t>
            </w:r>
            <w:proofErr w:type="spellStart"/>
            <w:r w:rsidRPr="00B31A0F">
              <w:rPr>
                <w:rFonts w:hint="eastAsia"/>
                <w:sz w:val="24"/>
                <w:szCs w:val="24"/>
              </w:rPr>
              <w:t>transCode</w:t>
            </w:r>
            <w:proofErr w:type="spellEnd"/>
            <w:r w:rsidRPr="003A0CBF">
              <w:rPr>
                <w:sz w:val="24"/>
                <w:szCs w:val="24"/>
              </w:rPr>
              <w:t>&gt;</w:t>
            </w:r>
            <w:r>
              <w:rPr>
                <w:rFonts w:hint="eastAsia"/>
                <w:sz w:val="24"/>
                <w:szCs w:val="24"/>
              </w:rPr>
              <w:t>XXX</w:t>
            </w:r>
            <w:r w:rsidRPr="003A0CBF">
              <w:rPr>
                <w:sz w:val="24"/>
                <w:szCs w:val="24"/>
              </w:rPr>
              <w:t>&lt;</w:t>
            </w:r>
            <w:r w:rsidRPr="003A0CBF">
              <w:rPr>
                <w:rFonts w:hint="eastAsia"/>
                <w:sz w:val="24"/>
                <w:szCs w:val="24"/>
              </w:rPr>
              <w:t>/</w:t>
            </w:r>
            <w:r w:rsidRPr="00B31A0F">
              <w:rPr>
                <w:rFonts w:hint="eastAsia"/>
                <w:sz w:val="24"/>
                <w:szCs w:val="24"/>
              </w:rPr>
              <w:t xml:space="preserve"> </w:t>
            </w:r>
            <w:proofErr w:type="spellStart"/>
            <w:r w:rsidRPr="00B31A0F">
              <w:rPr>
                <w:rFonts w:hint="eastAsia"/>
                <w:sz w:val="24"/>
                <w:szCs w:val="24"/>
              </w:rPr>
              <w:t>transCode</w:t>
            </w:r>
            <w:proofErr w:type="spellEnd"/>
            <w:r w:rsidRPr="003A0CBF">
              <w:rPr>
                <w:sz w:val="24"/>
                <w:szCs w:val="24"/>
              </w:rPr>
              <w:t xml:space="preserve"> &gt;</w:t>
            </w:r>
            <w:r w:rsidRPr="003A0CBF">
              <w:rPr>
                <w:rFonts w:hint="eastAsia"/>
                <w:sz w:val="24"/>
                <w:szCs w:val="24"/>
              </w:rPr>
              <w:t>&lt;!</w:t>
            </w:r>
            <w:r w:rsidRPr="003A0CBF">
              <w:rPr>
                <w:sz w:val="24"/>
                <w:szCs w:val="24"/>
              </w:rPr>
              <w:t>—</w:t>
            </w:r>
            <w:r w:rsidRPr="003A0CBF">
              <w:rPr>
                <w:rFonts w:hint="eastAsia"/>
                <w:sz w:val="24"/>
                <w:szCs w:val="24"/>
              </w:rPr>
              <w:t>交易码</w:t>
            </w:r>
            <w:r w:rsidRPr="003A0CBF">
              <w:rPr>
                <w:rFonts w:hint="eastAsia"/>
                <w:sz w:val="24"/>
                <w:szCs w:val="24"/>
              </w:rPr>
              <w:t xml:space="preserve"> --&gt;</w:t>
            </w:r>
          </w:p>
          <w:p w:rsidR="00B6610B" w:rsidRPr="003A0CBF" w:rsidRDefault="00B6610B" w:rsidP="00B6610B">
            <w:pPr>
              <w:ind w:firstLineChars="147" w:firstLine="354"/>
              <w:rPr>
                <w:sz w:val="24"/>
                <w:szCs w:val="24"/>
              </w:rPr>
            </w:pPr>
            <w:r w:rsidRPr="003A0CBF">
              <w:rPr>
                <w:sz w:val="24"/>
                <w:szCs w:val="24"/>
              </w:rPr>
              <w:t>&lt;</w:t>
            </w:r>
            <w:proofErr w:type="spellStart"/>
            <w:r w:rsidRPr="003A0CBF">
              <w:rPr>
                <w:sz w:val="24"/>
                <w:szCs w:val="24"/>
              </w:rPr>
              <w:t>soapenv:Header</w:t>
            </w:r>
            <w:proofErr w:type="spellEnd"/>
            <w:r w:rsidRPr="003A0CBF">
              <w:rPr>
                <w:sz w:val="24"/>
                <w:szCs w:val="24"/>
              </w:rPr>
              <w:t>/&gt;</w:t>
            </w:r>
          </w:p>
          <w:p w:rsidR="00DC5EBD" w:rsidRPr="003A0CBF" w:rsidRDefault="00DC5EBD" w:rsidP="00DC5EBD">
            <w:pPr>
              <w:rPr>
                <w:sz w:val="24"/>
                <w:szCs w:val="24"/>
              </w:rPr>
            </w:pPr>
            <w:r w:rsidRPr="003A0CBF">
              <w:rPr>
                <w:sz w:val="24"/>
                <w:szCs w:val="24"/>
              </w:rPr>
              <w:t xml:space="preserve">   &lt;</w:t>
            </w:r>
            <w:proofErr w:type="spellStart"/>
            <w:r w:rsidRPr="003A0CBF">
              <w:rPr>
                <w:sz w:val="24"/>
                <w:szCs w:val="24"/>
              </w:rPr>
              <w:t>soapenv:Body</w:t>
            </w:r>
            <w:proofErr w:type="spellEnd"/>
            <w:r w:rsidRPr="003A0CBF">
              <w:rPr>
                <w:sz w:val="24"/>
                <w:szCs w:val="24"/>
              </w:rPr>
              <w:t>&gt;</w:t>
            </w:r>
          </w:p>
          <w:p w:rsidR="00DC5EBD" w:rsidRDefault="00DC5EBD" w:rsidP="00DC5EBD">
            <w:pPr>
              <w:rPr>
                <w:sz w:val="24"/>
                <w:szCs w:val="24"/>
              </w:rPr>
            </w:pPr>
            <w:bookmarkStart w:id="12" w:name="OLE_LINK1"/>
            <w:bookmarkStart w:id="13" w:name="OLE_LINK2"/>
            <w:r w:rsidRPr="003A0CBF">
              <w:rPr>
                <w:sz w:val="24"/>
                <w:szCs w:val="24"/>
              </w:rPr>
              <w:t xml:space="preserve">      </w:t>
            </w:r>
            <w:bookmarkEnd w:id="12"/>
            <w:bookmarkEnd w:id="13"/>
            <w:r w:rsidRPr="003A0CBF">
              <w:rPr>
                <w:sz w:val="24"/>
                <w:szCs w:val="24"/>
              </w:rPr>
              <w:t>&lt;</w:t>
            </w:r>
            <w:bookmarkStart w:id="14" w:name="OLE_LINK10"/>
            <w:bookmarkStart w:id="15" w:name="OLE_LINK11"/>
            <w:proofErr w:type="spellStart"/>
            <w:r w:rsidR="00D336A5" w:rsidRPr="00B31A0F">
              <w:rPr>
                <w:sz w:val="24"/>
                <w:szCs w:val="24"/>
              </w:rPr>
              <w:t>merchant</w:t>
            </w:r>
            <w:bookmarkEnd w:id="14"/>
            <w:bookmarkEnd w:id="15"/>
            <w:r w:rsidR="00D336A5" w:rsidRPr="00B31A0F">
              <w:rPr>
                <w:sz w:val="24"/>
                <w:szCs w:val="24"/>
              </w:rPr>
              <w:t>Id</w:t>
            </w:r>
            <w:proofErr w:type="spellEnd"/>
            <w:r w:rsidRPr="003A0CBF">
              <w:rPr>
                <w:sz w:val="24"/>
                <w:szCs w:val="24"/>
              </w:rPr>
              <w:t>&gt;</w:t>
            </w:r>
            <w:r w:rsidR="00C3341E">
              <w:rPr>
                <w:rFonts w:hint="eastAsia"/>
                <w:sz w:val="24"/>
                <w:szCs w:val="24"/>
              </w:rPr>
              <w:t>A0001</w:t>
            </w:r>
            <w:r w:rsidR="00D336A5" w:rsidRPr="003A0CBF">
              <w:rPr>
                <w:sz w:val="24"/>
                <w:szCs w:val="24"/>
              </w:rPr>
              <w:t>&lt;</w:t>
            </w:r>
            <w:r w:rsidR="00D336A5" w:rsidRPr="003A0CBF">
              <w:rPr>
                <w:rFonts w:hint="eastAsia"/>
                <w:sz w:val="24"/>
                <w:szCs w:val="24"/>
              </w:rPr>
              <w:t>/</w:t>
            </w:r>
            <w:proofErr w:type="spellStart"/>
            <w:r w:rsidR="00D336A5" w:rsidRPr="00B31A0F">
              <w:rPr>
                <w:sz w:val="24"/>
                <w:szCs w:val="24"/>
              </w:rPr>
              <w:t>merchantId</w:t>
            </w:r>
            <w:proofErr w:type="spellEnd"/>
            <w:r w:rsidR="00D336A5" w:rsidRPr="003A0CBF">
              <w:rPr>
                <w:sz w:val="24"/>
                <w:szCs w:val="24"/>
              </w:rPr>
              <w:t>&gt;</w:t>
            </w:r>
            <w:r w:rsidR="009B69B6" w:rsidRPr="003A0CBF">
              <w:rPr>
                <w:rFonts w:hint="eastAsia"/>
                <w:sz w:val="24"/>
                <w:szCs w:val="24"/>
              </w:rPr>
              <w:t>&lt;!</w:t>
            </w:r>
            <w:r w:rsidR="009B69B6" w:rsidRPr="003A0CBF">
              <w:rPr>
                <w:sz w:val="24"/>
                <w:szCs w:val="24"/>
              </w:rPr>
              <w:t>—</w:t>
            </w:r>
            <w:r w:rsidR="009B69B6" w:rsidRPr="003A0CBF">
              <w:rPr>
                <w:rFonts w:hint="eastAsia"/>
                <w:sz w:val="24"/>
                <w:szCs w:val="24"/>
              </w:rPr>
              <w:t>商户</w:t>
            </w:r>
            <w:r w:rsidR="009B69B6" w:rsidRPr="003A0CBF">
              <w:rPr>
                <w:rFonts w:hint="eastAsia"/>
                <w:sz w:val="24"/>
                <w:szCs w:val="24"/>
              </w:rPr>
              <w:t>ID --&gt;</w:t>
            </w:r>
          </w:p>
          <w:p w:rsidR="00737ED6" w:rsidRPr="00073FC8" w:rsidRDefault="00A32A23" w:rsidP="00585A95">
            <w:pPr>
              <w:ind w:firstLineChars="294" w:firstLine="708"/>
              <w:rPr>
                <w:color w:val="FF0000"/>
                <w:sz w:val="24"/>
                <w:szCs w:val="24"/>
              </w:rPr>
            </w:pPr>
            <w:r w:rsidRPr="003A0CBF">
              <w:rPr>
                <w:sz w:val="24"/>
                <w:szCs w:val="24"/>
              </w:rPr>
              <w:t>&lt;</w:t>
            </w:r>
            <w:proofErr w:type="spellStart"/>
            <w:r>
              <w:rPr>
                <w:rFonts w:hint="eastAsia"/>
                <w:sz w:val="24"/>
                <w:szCs w:val="24"/>
              </w:rPr>
              <w:t>cust</w:t>
            </w:r>
            <w:r w:rsidRPr="00B31A0F">
              <w:rPr>
                <w:sz w:val="24"/>
                <w:szCs w:val="24"/>
              </w:rPr>
              <w:t>Id</w:t>
            </w:r>
            <w:proofErr w:type="spellEnd"/>
            <w:r w:rsidRPr="003A0CBF">
              <w:rPr>
                <w:sz w:val="24"/>
                <w:szCs w:val="24"/>
              </w:rPr>
              <w:t>&gt;</w:t>
            </w:r>
            <w:r>
              <w:rPr>
                <w:rFonts w:hint="eastAsia"/>
                <w:sz w:val="24"/>
                <w:szCs w:val="24"/>
              </w:rPr>
              <w:t>XXXX</w:t>
            </w:r>
            <w:r w:rsidRPr="003A0CBF">
              <w:rPr>
                <w:sz w:val="24"/>
                <w:szCs w:val="24"/>
              </w:rPr>
              <w:t>&lt;</w:t>
            </w:r>
            <w:r w:rsidRPr="003A0CBF">
              <w:rPr>
                <w:rFonts w:hint="eastAsia"/>
                <w:sz w:val="24"/>
                <w:szCs w:val="24"/>
              </w:rPr>
              <w:t>/</w:t>
            </w:r>
            <w:proofErr w:type="spellStart"/>
            <w:r>
              <w:rPr>
                <w:rFonts w:hint="eastAsia"/>
                <w:sz w:val="24"/>
                <w:szCs w:val="24"/>
              </w:rPr>
              <w:t>cus</w:t>
            </w:r>
            <w:r w:rsidRPr="00B31A0F">
              <w:rPr>
                <w:sz w:val="24"/>
                <w:szCs w:val="24"/>
              </w:rPr>
              <w:t>tId</w:t>
            </w:r>
            <w:proofErr w:type="spellEnd"/>
            <w:r w:rsidRPr="003A0CBF">
              <w:rPr>
                <w:sz w:val="24"/>
                <w:szCs w:val="24"/>
              </w:rPr>
              <w:t>&gt;</w:t>
            </w:r>
            <w:r w:rsidRPr="003A0CBF">
              <w:rPr>
                <w:rFonts w:hint="eastAsia"/>
                <w:sz w:val="24"/>
                <w:szCs w:val="24"/>
              </w:rPr>
              <w:t>&lt;!</w:t>
            </w:r>
            <w:r w:rsidRPr="003A0CBF">
              <w:rPr>
                <w:sz w:val="24"/>
                <w:szCs w:val="24"/>
              </w:rPr>
              <w:t>—</w:t>
            </w:r>
            <w:r w:rsidR="00E5447A">
              <w:rPr>
                <w:rFonts w:hint="eastAsia"/>
                <w:sz w:val="24"/>
                <w:szCs w:val="24"/>
              </w:rPr>
              <w:t>客</w:t>
            </w:r>
            <w:r w:rsidRPr="003A0CBF">
              <w:rPr>
                <w:rFonts w:hint="eastAsia"/>
                <w:sz w:val="24"/>
                <w:szCs w:val="24"/>
              </w:rPr>
              <w:t>户</w:t>
            </w:r>
            <w:r w:rsidRPr="003A0CBF">
              <w:rPr>
                <w:rFonts w:hint="eastAsia"/>
                <w:sz w:val="24"/>
                <w:szCs w:val="24"/>
              </w:rPr>
              <w:t>ID --&gt;</w:t>
            </w:r>
            <w:r w:rsidR="00737ED6" w:rsidRPr="003A0CBF">
              <w:rPr>
                <w:sz w:val="24"/>
                <w:szCs w:val="24"/>
              </w:rPr>
              <w:t xml:space="preserve">      </w:t>
            </w:r>
          </w:p>
          <w:p w:rsidR="00082BAF" w:rsidRDefault="00D336A5" w:rsidP="00DC5EBD">
            <w:pPr>
              <w:rPr>
                <w:sz w:val="24"/>
                <w:szCs w:val="24"/>
              </w:rPr>
            </w:pPr>
            <w:r w:rsidRPr="003A0CBF">
              <w:rPr>
                <w:sz w:val="24"/>
                <w:szCs w:val="24"/>
              </w:rPr>
              <w:t xml:space="preserve">      </w:t>
            </w:r>
            <w:r w:rsidR="00082BAF" w:rsidRPr="003A0CBF">
              <w:rPr>
                <w:sz w:val="24"/>
                <w:szCs w:val="24"/>
              </w:rPr>
              <w:t>&lt;</w:t>
            </w:r>
            <w:bookmarkStart w:id="16" w:name="OLE_LINK12"/>
            <w:bookmarkStart w:id="17" w:name="OLE_LINK13"/>
            <w:proofErr w:type="spellStart"/>
            <w:r w:rsidR="00082BAF">
              <w:rPr>
                <w:rFonts w:hint="eastAsia"/>
                <w:sz w:val="24"/>
                <w:szCs w:val="24"/>
              </w:rPr>
              <w:t>mer</w:t>
            </w:r>
            <w:r w:rsidR="00B026BB">
              <w:rPr>
                <w:rFonts w:hint="eastAsia"/>
                <w:sz w:val="24"/>
                <w:szCs w:val="24"/>
              </w:rPr>
              <w:t>Rtn</w:t>
            </w:r>
            <w:r w:rsidR="00082BAF">
              <w:rPr>
                <w:rFonts w:hint="eastAsia"/>
                <w:sz w:val="24"/>
                <w:szCs w:val="24"/>
              </w:rPr>
              <w:t>URL</w:t>
            </w:r>
            <w:bookmarkEnd w:id="16"/>
            <w:bookmarkEnd w:id="17"/>
            <w:proofErr w:type="spellEnd"/>
            <w:r w:rsidR="00082BAF" w:rsidRPr="003A0CBF">
              <w:rPr>
                <w:sz w:val="24"/>
                <w:szCs w:val="24"/>
              </w:rPr>
              <w:t>&gt;</w:t>
            </w:r>
            <w:r w:rsidR="00C3341E">
              <w:rPr>
                <w:rFonts w:hint="eastAsia"/>
                <w:sz w:val="24"/>
                <w:szCs w:val="24"/>
              </w:rPr>
              <w:t>http://</w:t>
            </w:r>
            <w:r w:rsidR="00082BAF" w:rsidRPr="003A0CBF">
              <w:rPr>
                <w:sz w:val="24"/>
                <w:szCs w:val="24"/>
              </w:rPr>
              <w:t>&lt;</w:t>
            </w:r>
            <w:r w:rsidR="00082BAF" w:rsidRPr="003A0CBF">
              <w:rPr>
                <w:rFonts w:hint="eastAsia"/>
                <w:sz w:val="24"/>
                <w:szCs w:val="24"/>
              </w:rPr>
              <w:t>/</w:t>
            </w:r>
            <w:r w:rsidR="00082BAF">
              <w:rPr>
                <w:rFonts w:hint="eastAsia"/>
                <w:sz w:val="24"/>
                <w:szCs w:val="24"/>
              </w:rPr>
              <w:t xml:space="preserve"> </w:t>
            </w:r>
            <w:proofErr w:type="spellStart"/>
            <w:r w:rsidR="00082BAF">
              <w:rPr>
                <w:rFonts w:hint="eastAsia"/>
                <w:sz w:val="24"/>
                <w:szCs w:val="24"/>
              </w:rPr>
              <w:t>mer</w:t>
            </w:r>
            <w:r w:rsidR="00B026BB">
              <w:rPr>
                <w:rFonts w:hint="eastAsia"/>
                <w:sz w:val="24"/>
                <w:szCs w:val="24"/>
              </w:rPr>
              <w:t>Rtn</w:t>
            </w:r>
            <w:r w:rsidR="00082BAF">
              <w:rPr>
                <w:rFonts w:hint="eastAsia"/>
                <w:sz w:val="24"/>
                <w:szCs w:val="24"/>
              </w:rPr>
              <w:t>URL</w:t>
            </w:r>
            <w:proofErr w:type="spellEnd"/>
            <w:r w:rsidR="00082BAF" w:rsidRPr="003A0CBF">
              <w:rPr>
                <w:sz w:val="24"/>
                <w:szCs w:val="24"/>
              </w:rPr>
              <w:t xml:space="preserve"> &gt;</w:t>
            </w:r>
            <w:r w:rsidR="00082BAF" w:rsidRPr="003A0CBF">
              <w:rPr>
                <w:rFonts w:hint="eastAsia"/>
                <w:sz w:val="24"/>
                <w:szCs w:val="24"/>
              </w:rPr>
              <w:t>&lt;!</w:t>
            </w:r>
            <w:r w:rsidR="00082BAF" w:rsidRPr="003A0CBF">
              <w:rPr>
                <w:sz w:val="24"/>
                <w:szCs w:val="24"/>
              </w:rPr>
              <w:t>—</w:t>
            </w:r>
            <w:r w:rsidR="00082BAF">
              <w:rPr>
                <w:rFonts w:hint="eastAsia"/>
                <w:sz w:val="24"/>
                <w:szCs w:val="24"/>
              </w:rPr>
              <w:t>返回消息的</w:t>
            </w:r>
            <w:r w:rsidR="00082BAF">
              <w:rPr>
                <w:rFonts w:hint="eastAsia"/>
                <w:sz w:val="24"/>
                <w:szCs w:val="24"/>
              </w:rPr>
              <w:t>URL</w:t>
            </w:r>
            <w:r w:rsidR="00082BAF" w:rsidRPr="003A0CBF">
              <w:rPr>
                <w:rFonts w:hint="eastAsia"/>
                <w:sz w:val="24"/>
                <w:szCs w:val="24"/>
              </w:rPr>
              <w:t xml:space="preserve"> --&gt;</w:t>
            </w:r>
          </w:p>
          <w:p w:rsidR="00E5216D" w:rsidRPr="00E5216D" w:rsidRDefault="00E5216D" w:rsidP="00DC5EBD">
            <w:pPr>
              <w:rPr>
                <w:sz w:val="24"/>
                <w:szCs w:val="24"/>
              </w:rPr>
            </w:pPr>
            <w:r w:rsidRPr="003A0CBF">
              <w:rPr>
                <w:sz w:val="24"/>
                <w:szCs w:val="24"/>
              </w:rPr>
              <w:t xml:space="preserve">      &lt;</w:t>
            </w:r>
            <w:proofErr w:type="spellStart"/>
            <w:r>
              <w:rPr>
                <w:rFonts w:hint="eastAsia"/>
                <w:sz w:val="24"/>
                <w:szCs w:val="24"/>
              </w:rPr>
              <w:t>mer</w:t>
            </w:r>
            <w:r w:rsidR="00015CED" w:rsidRPr="00015CED">
              <w:rPr>
                <w:sz w:val="24"/>
                <w:szCs w:val="24"/>
              </w:rPr>
              <w:t>Verify</w:t>
            </w:r>
            <w:r>
              <w:rPr>
                <w:rFonts w:hint="eastAsia"/>
                <w:sz w:val="24"/>
                <w:szCs w:val="24"/>
              </w:rPr>
              <w:t>URL</w:t>
            </w:r>
            <w:proofErr w:type="spellEnd"/>
            <w:r w:rsidRPr="003A0CBF">
              <w:rPr>
                <w:sz w:val="24"/>
                <w:szCs w:val="24"/>
              </w:rPr>
              <w:t>&gt;</w:t>
            </w:r>
            <w:r w:rsidR="00C3341E">
              <w:rPr>
                <w:rFonts w:hint="eastAsia"/>
                <w:sz w:val="24"/>
                <w:szCs w:val="24"/>
              </w:rPr>
              <w:t>http://</w:t>
            </w:r>
            <w:r w:rsidRPr="003A0CBF">
              <w:rPr>
                <w:sz w:val="24"/>
                <w:szCs w:val="24"/>
              </w:rPr>
              <w:t>&lt;</w:t>
            </w:r>
            <w:r w:rsidRPr="003A0CBF">
              <w:rPr>
                <w:rFonts w:hint="eastAsia"/>
                <w:sz w:val="24"/>
                <w:szCs w:val="24"/>
              </w:rPr>
              <w:t>/</w:t>
            </w:r>
            <w:r>
              <w:rPr>
                <w:rFonts w:hint="eastAsia"/>
                <w:sz w:val="24"/>
                <w:szCs w:val="24"/>
              </w:rPr>
              <w:t xml:space="preserve"> </w:t>
            </w:r>
            <w:proofErr w:type="spellStart"/>
            <w:r>
              <w:rPr>
                <w:rFonts w:hint="eastAsia"/>
                <w:sz w:val="24"/>
                <w:szCs w:val="24"/>
              </w:rPr>
              <w:t>mer</w:t>
            </w:r>
            <w:r w:rsidR="00015CED" w:rsidRPr="00015CED">
              <w:rPr>
                <w:sz w:val="24"/>
                <w:szCs w:val="24"/>
              </w:rPr>
              <w:t>Verify</w:t>
            </w:r>
            <w:r>
              <w:rPr>
                <w:rFonts w:hint="eastAsia"/>
                <w:sz w:val="24"/>
                <w:szCs w:val="24"/>
              </w:rPr>
              <w:t>URL</w:t>
            </w:r>
            <w:proofErr w:type="spellEnd"/>
            <w:r w:rsidRPr="003A0CBF">
              <w:rPr>
                <w:sz w:val="24"/>
                <w:szCs w:val="24"/>
              </w:rPr>
              <w:t>&gt;</w:t>
            </w:r>
            <w:r w:rsidRPr="003A0CBF">
              <w:rPr>
                <w:rFonts w:hint="eastAsia"/>
                <w:sz w:val="24"/>
                <w:szCs w:val="24"/>
              </w:rPr>
              <w:t>&lt;!</w:t>
            </w:r>
            <w:r w:rsidRPr="003A0CBF">
              <w:rPr>
                <w:sz w:val="24"/>
                <w:szCs w:val="24"/>
              </w:rPr>
              <w:t>—</w:t>
            </w:r>
            <w:r>
              <w:rPr>
                <w:rFonts w:hint="eastAsia"/>
                <w:sz w:val="24"/>
                <w:szCs w:val="24"/>
              </w:rPr>
              <w:t>商户系统验证的</w:t>
            </w:r>
            <w:r>
              <w:rPr>
                <w:rFonts w:hint="eastAsia"/>
                <w:sz w:val="24"/>
                <w:szCs w:val="24"/>
              </w:rPr>
              <w:t>URL</w:t>
            </w:r>
            <w:r w:rsidR="00E06C28">
              <w:rPr>
                <w:rFonts w:hint="eastAsia"/>
                <w:sz w:val="24"/>
                <w:szCs w:val="24"/>
              </w:rPr>
              <w:t>，用于银行交易系统验证商户</w:t>
            </w:r>
            <w:r w:rsidR="00E06C28">
              <w:rPr>
                <w:rFonts w:hint="eastAsia"/>
                <w:sz w:val="24"/>
                <w:szCs w:val="24"/>
              </w:rPr>
              <w:t>ID</w:t>
            </w:r>
            <w:r w:rsidR="00E06C28">
              <w:rPr>
                <w:rFonts w:hint="eastAsia"/>
                <w:sz w:val="24"/>
                <w:szCs w:val="24"/>
              </w:rPr>
              <w:t>、客户</w:t>
            </w:r>
            <w:r w:rsidR="00E06C28">
              <w:rPr>
                <w:rFonts w:hint="eastAsia"/>
                <w:sz w:val="24"/>
                <w:szCs w:val="24"/>
              </w:rPr>
              <w:t>ID</w:t>
            </w:r>
            <w:r w:rsidR="00E06C28">
              <w:rPr>
                <w:rFonts w:hint="eastAsia"/>
                <w:sz w:val="24"/>
                <w:szCs w:val="24"/>
              </w:rPr>
              <w:t>信息</w:t>
            </w:r>
            <w:r w:rsidRPr="003A0CBF">
              <w:rPr>
                <w:rFonts w:hint="eastAsia"/>
                <w:sz w:val="24"/>
                <w:szCs w:val="24"/>
              </w:rPr>
              <w:t xml:space="preserve"> --&gt;</w:t>
            </w:r>
          </w:p>
          <w:p w:rsidR="00DC5EBD" w:rsidRPr="003A0CBF" w:rsidRDefault="00DC5EBD" w:rsidP="00DC5EBD">
            <w:pPr>
              <w:rPr>
                <w:sz w:val="24"/>
                <w:szCs w:val="24"/>
              </w:rPr>
            </w:pPr>
            <w:r w:rsidRPr="003A0CBF">
              <w:rPr>
                <w:sz w:val="24"/>
                <w:szCs w:val="24"/>
              </w:rPr>
              <w:t xml:space="preserve">   &lt;/</w:t>
            </w:r>
            <w:proofErr w:type="spellStart"/>
            <w:r w:rsidRPr="003A0CBF">
              <w:rPr>
                <w:sz w:val="24"/>
                <w:szCs w:val="24"/>
              </w:rPr>
              <w:t>soapenv:Body</w:t>
            </w:r>
            <w:proofErr w:type="spellEnd"/>
            <w:r w:rsidRPr="003A0CBF">
              <w:rPr>
                <w:sz w:val="24"/>
                <w:szCs w:val="24"/>
              </w:rPr>
              <w:t>&gt;</w:t>
            </w:r>
          </w:p>
          <w:p w:rsidR="00DC5EBD" w:rsidRPr="003A0CBF" w:rsidRDefault="00DC5EBD" w:rsidP="00DC5EBD">
            <w:pPr>
              <w:rPr>
                <w:sz w:val="24"/>
                <w:szCs w:val="24"/>
              </w:rPr>
            </w:pPr>
            <w:r w:rsidRPr="003A0CBF">
              <w:rPr>
                <w:sz w:val="24"/>
                <w:szCs w:val="24"/>
              </w:rPr>
              <w:t>&lt;/</w:t>
            </w:r>
            <w:proofErr w:type="spellStart"/>
            <w:r w:rsidRPr="003A0CBF">
              <w:rPr>
                <w:sz w:val="24"/>
                <w:szCs w:val="24"/>
              </w:rPr>
              <w:t>soapenv:Envelope</w:t>
            </w:r>
            <w:proofErr w:type="spellEnd"/>
            <w:r w:rsidRPr="003A0CBF">
              <w:rPr>
                <w:sz w:val="24"/>
                <w:szCs w:val="24"/>
              </w:rPr>
              <w:t>&gt;</w:t>
            </w:r>
          </w:p>
        </w:tc>
      </w:tr>
    </w:tbl>
    <w:p w:rsidR="00DC5EBD" w:rsidRDefault="000B7E78">
      <w:pPr>
        <w:rPr>
          <w:sz w:val="24"/>
          <w:szCs w:val="24"/>
        </w:rPr>
      </w:pPr>
      <w:r>
        <w:rPr>
          <w:rFonts w:hint="eastAsia"/>
          <w:sz w:val="24"/>
          <w:szCs w:val="24"/>
        </w:rPr>
        <w:t>3)</w:t>
      </w:r>
      <w:r>
        <w:rPr>
          <w:rFonts w:hint="eastAsia"/>
          <w:sz w:val="24"/>
          <w:szCs w:val="24"/>
        </w:rPr>
        <w:t>、商户已与银行签约在前，银行交易系统能够通过商户</w:t>
      </w:r>
      <w:r>
        <w:rPr>
          <w:rFonts w:hint="eastAsia"/>
          <w:sz w:val="24"/>
          <w:szCs w:val="24"/>
        </w:rPr>
        <w:t>ID</w:t>
      </w:r>
      <w:r>
        <w:rPr>
          <w:rFonts w:hint="eastAsia"/>
          <w:sz w:val="24"/>
          <w:szCs w:val="24"/>
        </w:rPr>
        <w:t>查询到商户的结算</w:t>
      </w:r>
      <w:r w:rsidR="00B94724">
        <w:rPr>
          <w:rFonts w:hint="eastAsia"/>
          <w:sz w:val="24"/>
          <w:szCs w:val="24"/>
        </w:rPr>
        <w:t>账户</w:t>
      </w:r>
      <w:r>
        <w:rPr>
          <w:rFonts w:hint="eastAsia"/>
          <w:sz w:val="24"/>
          <w:szCs w:val="24"/>
        </w:rPr>
        <w:t>。</w:t>
      </w:r>
    </w:p>
    <w:p w:rsidR="000B7E78" w:rsidRPr="00B94724" w:rsidRDefault="000B7E78">
      <w:pPr>
        <w:rPr>
          <w:sz w:val="24"/>
          <w:szCs w:val="24"/>
        </w:rPr>
      </w:pPr>
    </w:p>
    <w:p w:rsidR="00686133" w:rsidRDefault="00556CE3">
      <w:pPr>
        <w:rPr>
          <w:sz w:val="24"/>
          <w:szCs w:val="24"/>
        </w:rPr>
      </w:pPr>
      <w:r>
        <w:rPr>
          <w:rFonts w:hint="eastAsia"/>
          <w:sz w:val="24"/>
          <w:szCs w:val="24"/>
        </w:rPr>
        <w:lastRenderedPageBreak/>
        <w:t>2</w:t>
      </w:r>
      <w:r w:rsidR="00131E2F">
        <w:rPr>
          <w:rFonts w:hint="eastAsia"/>
          <w:sz w:val="24"/>
          <w:szCs w:val="24"/>
        </w:rPr>
        <w:t>、</w:t>
      </w:r>
      <w:proofErr w:type="gramStart"/>
      <w:r w:rsidR="00131E2F">
        <w:rPr>
          <w:rFonts w:hint="eastAsia"/>
          <w:sz w:val="24"/>
          <w:szCs w:val="24"/>
        </w:rPr>
        <w:t>网银系统</w:t>
      </w:r>
      <w:proofErr w:type="gramEnd"/>
      <w:r w:rsidR="00131E2F">
        <w:rPr>
          <w:rFonts w:hint="eastAsia"/>
          <w:sz w:val="24"/>
          <w:szCs w:val="24"/>
        </w:rPr>
        <w:t>－</w:t>
      </w:r>
      <w:proofErr w:type="gramStart"/>
      <w:r w:rsidR="00F150E0">
        <w:rPr>
          <w:rFonts w:hint="eastAsia"/>
          <w:sz w:val="24"/>
          <w:szCs w:val="24"/>
        </w:rPr>
        <w:t>网银</w:t>
      </w:r>
      <w:r w:rsidR="00985C45">
        <w:rPr>
          <w:rFonts w:hint="eastAsia"/>
          <w:sz w:val="24"/>
          <w:szCs w:val="24"/>
        </w:rPr>
        <w:t>登录</w:t>
      </w:r>
      <w:proofErr w:type="gramEnd"/>
      <w:r w:rsidR="00F150E0">
        <w:rPr>
          <w:rFonts w:hint="eastAsia"/>
          <w:sz w:val="24"/>
          <w:szCs w:val="24"/>
        </w:rPr>
        <w:t>页面</w:t>
      </w:r>
    </w:p>
    <w:p w:rsidR="00F150E0" w:rsidRPr="00F150E0" w:rsidRDefault="00592536">
      <w:pPr>
        <w:rPr>
          <w:sz w:val="24"/>
          <w:szCs w:val="24"/>
        </w:rPr>
      </w:pPr>
      <w:r>
        <w:rPr>
          <w:rFonts w:hint="eastAsia"/>
          <w:noProof/>
          <w:sz w:val="24"/>
          <w:szCs w:val="24"/>
        </w:rPr>
        <w:drawing>
          <wp:inline distT="0" distB="0" distL="0" distR="0">
            <wp:extent cx="5133975" cy="2933700"/>
            <wp:effectExtent l="19050" t="0" r="9525" b="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133975" cy="2933700"/>
                    </a:xfrm>
                    <a:prstGeom prst="rect">
                      <a:avLst/>
                    </a:prstGeom>
                    <a:noFill/>
                    <a:ln w="9525">
                      <a:noFill/>
                      <a:miter lim="800000"/>
                      <a:headEnd/>
                      <a:tailEnd/>
                    </a:ln>
                  </pic:spPr>
                </pic:pic>
              </a:graphicData>
            </a:graphic>
          </wp:inline>
        </w:drawing>
      </w:r>
    </w:p>
    <w:p w:rsidR="00DF6CF9" w:rsidRDefault="00DF6CF9">
      <w:pPr>
        <w:rPr>
          <w:sz w:val="24"/>
          <w:szCs w:val="24"/>
        </w:rPr>
      </w:pPr>
    </w:p>
    <w:p w:rsidR="00F150E0" w:rsidRDefault="00F150E0">
      <w:pPr>
        <w:rPr>
          <w:sz w:val="24"/>
          <w:szCs w:val="24"/>
        </w:rPr>
      </w:pPr>
      <w:r>
        <w:rPr>
          <w:rFonts w:hint="eastAsia"/>
          <w:sz w:val="24"/>
          <w:szCs w:val="24"/>
        </w:rPr>
        <w:t>3</w:t>
      </w:r>
      <w:r>
        <w:rPr>
          <w:rFonts w:hint="eastAsia"/>
          <w:sz w:val="24"/>
          <w:szCs w:val="24"/>
        </w:rPr>
        <w:t>、</w:t>
      </w:r>
      <w:proofErr w:type="gramStart"/>
      <w:r>
        <w:rPr>
          <w:rFonts w:hint="eastAsia"/>
          <w:sz w:val="24"/>
          <w:szCs w:val="24"/>
        </w:rPr>
        <w:t>网银系统</w:t>
      </w:r>
      <w:proofErr w:type="gramEnd"/>
      <w:r>
        <w:rPr>
          <w:rFonts w:hint="eastAsia"/>
          <w:sz w:val="24"/>
          <w:szCs w:val="24"/>
        </w:rPr>
        <w:t>－</w:t>
      </w:r>
      <w:r w:rsidR="00C75C7E">
        <w:rPr>
          <w:rFonts w:hint="eastAsia"/>
          <w:sz w:val="24"/>
          <w:szCs w:val="24"/>
        </w:rPr>
        <w:t>签约须知</w:t>
      </w:r>
    </w:p>
    <w:p w:rsidR="00F150E0" w:rsidRDefault="00EE1429">
      <w:pPr>
        <w:rPr>
          <w:sz w:val="24"/>
          <w:szCs w:val="24"/>
        </w:rPr>
      </w:pPr>
      <w:r>
        <w:rPr>
          <w:noProof/>
          <w:sz w:val="24"/>
          <w:szCs w:val="24"/>
        </w:rPr>
        <w:drawing>
          <wp:inline distT="0" distB="0" distL="0" distR="0">
            <wp:extent cx="5133975" cy="3076575"/>
            <wp:effectExtent l="19050" t="0" r="9525"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133975" cy="3076575"/>
                    </a:xfrm>
                    <a:prstGeom prst="rect">
                      <a:avLst/>
                    </a:prstGeom>
                    <a:noFill/>
                    <a:ln w="9525">
                      <a:noFill/>
                      <a:miter lim="800000"/>
                      <a:headEnd/>
                      <a:tailEnd/>
                    </a:ln>
                  </pic:spPr>
                </pic:pic>
              </a:graphicData>
            </a:graphic>
          </wp:inline>
        </w:drawing>
      </w:r>
    </w:p>
    <w:p w:rsidR="00DF6CF9" w:rsidRDefault="00DF6CF9">
      <w:pPr>
        <w:rPr>
          <w:sz w:val="24"/>
          <w:szCs w:val="24"/>
        </w:rPr>
      </w:pPr>
    </w:p>
    <w:p w:rsidR="00F150E0" w:rsidRPr="003A0CBF" w:rsidRDefault="00F150E0">
      <w:pPr>
        <w:rPr>
          <w:sz w:val="24"/>
          <w:szCs w:val="24"/>
        </w:rPr>
      </w:pPr>
      <w:r>
        <w:rPr>
          <w:rFonts w:hint="eastAsia"/>
          <w:sz w:val="24"/>
          <w:szCs w:val="24"/>
        </w:rPr>
        <w:t>4</w:t>
      </w:r>
      <w:r>
        <w:rPr>
          <w:rFonts w:hint="eastAsia"/>
          <w:sz w:val="24"/>
          <w:szCs w:val="24"/>
        </w:rPr>
        <w:t>、</w:t>
      </w:r>
      <w:proofErr w:type="gramStart"/>
      <w:r>
        <w:rPr>
          <w:rFonts w:hint="eastAsia"/>
          <w:sz w:val="24"/>
          <w:szCs w:val="24"/>
        </w:rPr>
        <w:t>网银系统</w:t>
      </w:r>
      <w:proofErr w:type="gramEnd"/>
      <w:r>
        <w:rPr>
          <w:rFonts w:hint="eastAsia"/>
          <w:sz w:val="24"/>
          <w:szCs w:val="24"/>
        </w:rPr>
        <w:t>－签约页面</w:t>
      </w:r>
    </w:p>
    <w:p w:rsidR="00686133" w:rsidRPr="003A0CBF" w:rsidRDefault="005E0327">
      <w:pPr>
        <w:rPr>
          <w:sz w:val="24"/>
          <w:szCs w:val="24"/>
        </w:rPr>
      </w:pPr>
      <w:r>
        <w:rPr>
          <w:noProof/>
          <w:sz w:val="24"/>
          <w:szCs w:val="24"/>
        </w:rPr>
        <w:lastRenderedPageBreak/>
        <w:drawing>
          <wp:inline distT="0" distB="0" distL="0" distR="0">
            <wp:extent cx="5133975" cy="2933700"/>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133975" cy="2933700"/>
                    </a:xfrm>
                    <a:prstGeom prst="rect">
                      <a:avLst/>
                    </a:prstGeom>
                    <a:noFill/>
                    <a:ln w="9525">
                      <a:noFill/>
                      <a:miter lim="800000"/>
                      <a:headEnd/>
                      <a:tailEnd/>
                    </a:ln>
                  </pic:spPr>
                </pic:pic>
              </a:graphicData>
            </a:graphic>
          </wp:inline>
        </w:drawing>
      </w:r>
    </w:p>
    <w:p w:rsidR="004D4D79" w:rsidRDefault="004B3ECE">
      <w:pPr>
        <w:rPr>
          <w:sz w:val="24"/>
          <w:szCs w:val="24"/>
        </w:rPr>
      </w:pPr>
      <w:r>
        <w:rPr>
          <w:rFonts w:hint="eastAsia"/>
          <w:sz w:val="24"/>
          <w:szCs w:val="24"/>
        </w:rPr>
        <w:t>注：</w:t>
      </w:r>
    </w:p>
    <w:p w:rsidR="004B3ECE" w:rsidRDefault="004B3ECE">
      <w:pPr>
        <w:rPr>
          <w:sz w:val="24"/>
          <w:szCs w:val="24"/>
        </w:rPr>
      </w:pPr>
      <w:r>
        <w:rPr>
          <w:rFonts w:hint="eastAsia"/>
          <w:sz w:val="24"/>
          <w:szCs w:val="24"/>
        </w:rPr>
        <w:t>1</w:t>
      </w:r>
      <w:r w:rsidR="007C09BB">
        <w:rPr>
          <w:rFonts w:hint="eastAsia"/>
          <w:sz w:val="24"/>
          <w:szCs w:val="24"/>
        </w:rPr>
        <w:t>)</w:t>
      </w:r>
      <w:r>
        <w:rPr>
          <w:rFonts w:hint="eastAsia"/>
          <w:sz w:val="24"/>
          <w:szCs w:val="24"/>
        </w:rPr>
        <w:t>、</w:t>
      </w:r>
      <w:r w:rsidR="00D36733">
        <w:rPr>
          <w:rFonts w:hint="eastAsia"/>
          <w:sz w:val="24"/>
          <w:szCs w:val="24"/>
        </w:rPr>
        <w:t>点击</w:t>
      </w:r>
      <w:r w:rsidR="005E0327">
        <w:rPr>
          <w:rFonts w:hint="eastAsia"/>
          <w:sz w:val="24"/>
          <w:szCs w:val="24"/>
        </w:rPr>
        <w:t>签约</w:t>
      </w:r>
      <w:r w:rsidR="00D36733">
        <w:rPr>
          <w:rFonts w:hint="eastAsia"/>
          <w:sz w:val="24"/>
          <w:szCs w:val="24"/>
        </w:rPr>
        <w:t>，发送请求到银行交易系统</w:t>
      </w:r>
      <w:r w:rsidR="0045138C">
        <w:rPr>
          <w:rFonts w:hint="eastAsia"/>
          <w:sz w:val="24"/>
          <w:szCs w:val="24"/>
        </w:rPr>
        <w:t>，</w:t>
      </w:r>
      <w:r w:rsidR="005D5DF4">
        <w:rPr>
          <w:rFonts w:hint="eastAsia"/>
          <w:sz w:val="24"/>
          <w:szCs w:val="24"/>
        </w:rPr>
        <w:t>由银行交易系统完成验证及协议</w:t>
      </w:r>
      <w:r w:rsidR="003A5100">
        <w:rPr>
          <w:rFonts w:hint="eastAsia"/>
          <w:sz w:val="24"/>
          <w:szCs w:val="24"/>
        </w:rPr>
        <w:t>签署，返回协议签署结果。</w:t>
      </w:r>
    </w:p>
    <w:p w:rsidR="007942AC" w:rsidRPr="003A0CBF" w:rsidRDefault="0045138C" w:rsidP="007942AC">
      <w:pPr>
        <w:rPr>
          <w:sz w:val="24"/>
          <w:szCs w:val="24"/>
        </w:rPr>
      </w:pPr>
      <w:r>
        <w:rPr>
          <w:rFonts w:hint="eastAsia"/>
          <w:sz w:val="24"/>
          <w:szCs w:val="24"/>
        </w:rPr>
        <w:t>2</w:t>
      </w:r>
      <w:r w:rsidR="007C09BB">
        <w:rPr>
          <w:rFonts w:hint="eastAsia"/>
          <w:sz w:val="24"/>
          <w:szCs w:val="24"/>
        </w:rPr>
        <w:t>)</w:t>
      </w:r>
      <w:r>
        <w:rPr>
          <w:rFonts w:hint="eastAsia"/>
          <w:sz w:val="24"/>
          <w:szCs w:val="24"/>
        </w:rPr>
        <w:t>、</w:t>
      </w:r>
      <w:bookmarkStart w:id="18" w:name="OLE_LINK7"/>
      <w:r w:rsidR="007942AC" w:rsidRPr="003A0CBF">
        <w:rPr>
          <w:rFonts w:hint="eastAsia"/>
          <w:sz w:val="24"/>
          <w:szCs w:val="24"/>
        </w:rPr>
        <w:t>SOAP</w:t>
      </w:r>
      <w:r w:rsidR="00A93E44" w:rsidRPr="003A0CBF">
        <w:rPr>
          <w:rFonts w:hint="eastAsia"/>
          <w:sz w:val="24"/>
          <w:szCs w:val="24"/>
        </w:rPr>
        <w:t>请求</w:t>
      </w:r>
      <w:r w:rsidR="002C4FCC">
        <w:rPr>
          <w:rFonts w:hint="eastAsia"/>
          <w:sz w:val="24"/>
          <w:szCs w:val="24"/>
        </w:rPr>
        <w:t>如下</w:t>
      </w:r>
      <w:r w:rsidR="007942AC" w:rsidRPr="003A0CBF">
        <w:rPr>
          <w:rFonts w:hint="eastAsia"/>
          <w:sz w:val="24"/>
          <w:szCs w:val="24"/>
        </w:rPr>
        <w:t>：</w:t>
      </w:r>
    </w:p>
    <w:tbl>
      <w:tblPr>
        <w:tblStyle w:val="-110"/>
        <w:tblW w:w="0" w:type="auto"/>
        <w:tblLook w:val="04A0" w:firstRow="1" w:lastRow="0" w:firstColumn="1" w:lastColumn="0" w:noHBand="0" w:noVBand="1"/>
      </w:tblPr>
      <w:tblGrid>
        <w:gridCol w:w="8522"/>
      </w:tblGrid>
      <w:tr w:rsidR="007942AC" w:rsidRPr="003A0CBF" w:rsidTr="00E16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7942AC" w:rsidRPr="003A0CBF" w:rsidRDefault="007942AC" w:rsidP="009002D3">
            <w:pPr>
              <w:rPr>
                <w:sz w:val="24"/>
                <w:szCs w:val="24"/>
              </w:rPr>
            </w:pPr>
            <w:proofErr w:type="gramStart"/>
            <w:r w:rsidRPr="003A0CBF">
              <w:rPr>
                <w:sz w:val="24"/>
                <w:szCs w:val="24"/>
              </w:rPr>
              <w:t>&lt;?xml</w:t>
            </w:r>
            <w:proofErr w:type="gramEnd"/>
            <w:r w:rsidRPr="003A0CBF">
              <w:rPr>
                <w:sz w:val="24"/>
                <w:szCs w:val="24"/>
              </w:rPr>
              <w:t xml:space="preserve"> version='1.0' encoding='UTF-8'?&gt;</w:t>
            </w:r>
          </w:p>
          <w:p w:rsidR="007942AC" w:rsidRPr="003A0CBF" w:rsidRDefault="007942AC" w:rsidP="009002D3">
            <w:pPr>
              <w:rPr>
                <w:sz w:val="24"/>
                <w:szCs w:val="24"/>
              </w:rPr>
            </w:pPr>
            <w:r w:rsidRPr="003A0CBF">
              <w:rPr>
                <w:sz w:val="24"/>
                <w:szCs w:val="24"/>
              </w:rPr>
              <w:t>&lt;</w:t>
            </w:r>
            <w:proofErr w:type="spellStart"/>
            <w:r w:rsidRPr="003A0CBF">
              <w:rPr>
                <w:sz w:val="24"/>
                <w:szCs w:val="24"/>
              </w:rPr>
              <w:t>soapenv:Envelope</w:t>
            </w:r>
            <w:proofErr w:type="spellEnd"/>
            <w:r w:rsidRPr="003A0CBF">
              <w:rPr>
                <w:sz w:val="24"/>
                <w:szCs w:val="24"/>
              </w:rPr>
              <w:t xml:space="preserve"> </w:t>
            </w:r>
            <w:proofErr w:type="spellStart"/>
            <w:r w:rsidRPr="003A0CBF">
              <w:rPr>
                <w:sz w:val="24"/>
                <w:szCs w:val="24"/>
              </w:rPr>
              <w:t>xmlns:soapenv</w:t>
            </w:r>
            <w:proofErr w:type="spellEnd"/>
            <w:r w:rsidRPr="003A0CBF">
              <w:rPr>
                <w:sz w:val="24"/>
                <w:szCs w:val="24"/>
              </w:rPr>
              <w:t xml:space="preserve">="http://schemas.xmlsoap.org/soap/envelope/" </w:t>
            </w:r>
            <w:proofErr w:type="spellStart"/>
            <w:r w:rsidRPr="003A0CBF">
              <w:rPr>
                <w:sz w:val="24"/>
                <w:szCs w:val="24"/>
              </w:rPr>
              <w:t>xmlns:</w:t>
            </w:r>
            <w:r w:rsidRPr="003A0CBF">
              <w:rPr>
                <w:rFonts w:hint="eastAsia"/>
                <w:sz w:val="24"/>
                <w:szCs w:val="24"/>
              </w:rPr>
              <w:t>mer</w:t>
            </w:r>
            <w:proofErr w:type="spellEnd"/>
            <w:r w:rsidRPr="003A0CBF">
              <w:rPr>
                <w:sz w:val="24"/>
                <w:szCs w:val="24"/>
              </w:rPr>
              <w:t>="http://www.</w:t>
            </w:r>
            <w:r w:rsidRPr="003A0CBF">
              <w:rPr>
                <w:rFonts w:hint="eastAsia"/>
                <w:sz w:val="24"/>
                <w:szCs w:val="24"/>
              </w:rPr>
              <w:t>xxx</w:t>
            </w:r>
            <w:r w:rsidRPr="003A0CBF">
              <w:rPr>
                <w:sz w:val="24"/>
                <w:szCs w:val="24"/>
              </w:rPr>
              <w:t>.com/</w:t>
            </w:r>
            <w:r w:rsidRPr="00B31A0F">
              <w:rPr>
                <w:sz w:val="24"/>
                <w:szCs w:val="24"/>
              </w:rPr>
              <w:t>Merchant</w:t>
            </w:r>
            <w:r w:rsidRPr="00B31A0F">
              <w:rPr>
                <w:rFonts w:hint="eastAsia"/>
                <w:sz w:val="24"/>
                <w:szCs w:val="24"/>
              </w:rPr>
              <w:t>S</w:t>
            </w:r>
            <w:r w:rsidRPr="00B31A0F">
              <w:rPr>
                <w:sz w:val="24"/>
                <w:szCs w:val="24"/>
              </w:rPr>
              <w:t>igning</w:t>
            </w:r>
            <w:r w:rsidRPr="00B31A0F">
              <w:rPr>
                <w:rFonts w:hint="eastAsia"/>
                <w:sz w:val="24"/>
                <w:szCs w:val="24"/>
              </w:rPr>
              <w:t>Service</w:t>
            </w:r>
            <w:r w:rsidRPr="003A0CBF">
              <w:rPr>
                <w:sz w:val="24"/>
                <w:szCs w:val="24"/>
              </w:rPr>
              <w:t>"&gt;</w:t>
            </w:r>
          </w:p>
          <w:p w:rsidR="007942AC" w:rsidRPr="003A0CBF" w:rsidRDefault="007942AC" w:rsidP="009002D3">
            <w:pPr>
              <w:rPr>
                <w:sz w:val="24"/>
                <w:szCs w:val="24"/>
              </w:rPr>
            </w:pPr>
            <w:r w:rsidRPr="003A0CBF">
              <w:rPr>
                <w:sz w:val="24"/>
                <w:szCs w:val="24"/>
              </w:rPr>
              <w:t xml:space="preserve">   &lt;</w:t>
            </w:r>
            <w:proofErr w:type="spellStart"/>
            <w:r w:rsidRPr="003A0CBF">
              <w:rPr>
                <w:sz w:val="24"/>
                <w:szCs w:val="24"/>
              </w:rPr>
              <w:t>soapenv:Header</w:t>
            </w:r>
            <w:proofErr w:type="spellEnd"/>
            <w:r w:rsidRPr="003A0CBF">
              <w:rPr>
                <w:sz w:val="24"/>
                <w:szCs w:val="24"/>
              </w:rPr>
              <w:t>/&gt;</w:t>
            </w:r>
          </w:p>
          <w:p w:rsidR="007942AC" w:rsidRPr="003A0CBF" w:rsidRDefault="007942AC" w:rsidP="009002D3">
            <w:pPr>
              <w:rPr>
                <w:sz w:val="24"/>
                <w:szCs w:val="24"/>
              </w:rPr>
            </w:pPr>
            <w:r w:rsidRPr="003A0CBF">
              <w:rPr>
                <w:sz w:val="24"/>
                <w:szCs w:val="24"/>
              </w:rPr>
              <w:t xml:space="preserve">   &lt;</w:t>
            </w:r>
            <w:proofErr w:type="spellStart"/>
            <w:r w:rsidRPr="003A0CBF">
              <w:rPr>
                <w:sz w:val="24"/>
                <w:szCs w:val="24"/>
              </w:rPr>
              <w:t>soapenv:Body</w:t>
            </w:r>
            <w:proofErr w:type="spellEnd"/>
            <w:r w:rsidRPr="003A0CBF">
              <w:rPr>
                <w:sz w:val="24"/>
                <w:szCs w:val="24"/>
              </w:rPr>
              <w:t>&gt;</w:t>
            </w:r>
          </w:p>
          <w:p w:rsidR="007942AC" w:rsidRPr="003A0CBF" w:rsidRDefault="007942AC" w:rsidP="009002D3">
            <w:pPr>
              <w:rPr>
                <w:sz w:val="24"/>
                <w:szCs w:val="24"/>
              </w:rPr>
            </w:pPr>
            <w:r w:rsidRPr="003A0CBF">
              <w:rPr>
                <w:sz w:val="24"/>
                <w:szCs w:val="24"/>
              </w:rPr>
              <w:t xml:space="preserve">      &lt;</w:t>
            </w:r>
            <w:bookmarkStart w:id="19" w:name="OLE_LINK5"/>
            <w:bookmarkStart w:id="20" w:name="OLE_LINK6"/>
            <w:proofErr w:type="spellStart"/>
            <w:r w:rsidR="00FE4295" w:rsidRPr="003A0CBF">
              <w:rPr>
                <w:rFonts w:hint="eastAsia"/>
                <w:sz w:val="24"/>
                <w:szCs w:val="24"/>
              </w:rPr>
              <w:t>c</w:t>
            </w:r>
            <w:r w:rsidR="00FE4295" w:rsidRPr="00B31A0F">
              <w:rPr>
                <w:sz w:val="24"/>
                <w:szCs w:val="24"/>
              </w:rPr>
              <w:t>ustomer</w:t>
            </w:r>
            <w:r w:rsidRPr="00B31A0F">
              <w:rPr>
                <w:sz w:val="24"/>
                <w:szCs w:val="24"/>
              </w:rPr>
              <w:t>Id</w:t>
            </w:r>
            <w:bookmarkEnd w:id="19"/>
            <w:bookmarkEnd w:id="20"/>
            <w:proofErr w:type="spellEnd"/>
            <w:r w:rsidRPr="003A0CBF">
              <w:rPr>
                <w:sz w:val="24"/>
                <w:szCs w:val="24"/>
              </w:rPr>
              <w:t>&gt;&lt;</w:t>
            </w:r>
            <w:r w:rsidRPr="003A0CBF">
              <w:rPr>
                <w:rFonts w:hint="eastAsia"/>
                <w:sz w:val="24"/>
                <w:szCs w:val="24"/>
              </w:rPr>
              <w:t>/</w:t>
            </w:r>
            <w:proofErr w:type="spellStart"/>
            <w:r w:rsidR="00FE4295" w:rsidRPr="003A0CBF">
              <w:rPr>
                <w:rFonts w:hint="eastAsia"/>
                <w:sz w:val="24"/>
                <w:szCs w:val="24"/>
              </w:rPr>
              <w:t>c</w:t>
            </w:r>
            <w:r w:rsidR="00FE4295" w:rsidRPr="00B31A0F">
              <w:rPr>
                <w:sz w:val="24"/>
                <w:szCs w:val="24"/>
              </w:rPr>
              <w:t>ustomerId</w:t>
            </w:r>
            <w:proofErr w:type="spellEnd"/>
            <w:r w:rsidR="00FE4295" w:rsidRPr="003A0CBF">
              <w:rPr>
                <w:sz w:val="24"/>
                <w:szCs w:val="24"/>
              </w:rPr>
              <w:t xml:space="preserve"> </w:t>
            </w:r>
            <w:r w:rsidRPr="003A0CBF">
              <w:rPr>
                <w:sz w:val="24"/>
                <w:szCs w:val="24"/>
              </w:rPr>
              <w:t>&gt;</w:t>
            </w:r>
            <w:r w:rsidRPr="003A0CBF">
              <w:rPr>
                <w:rFonts w:hint="eastAsia"/>
                <w:sz w:val="24"/>
                <w:szCs w:val="24"/>
              </w:rPr>
              <w:t>&lt;!</w:t>
            </w:r>
            <w:r w:rsidRPr="003A0CBF">
              <w:rPr>
                <w:sz w:val="24"/>
                <w:szCs w:val="24"/>
              </w:rPr>
              <w:t>—</w:t>
            </w:r>
            <w:r w:rsidR="00B11385" w:rsidRPr="003A0CBF">
              <w:rPr>
                <w:rFonts w:hint="eastAsia"/>
                <w:sz w:val="24"/>
                <w:szCs w:val="24"/>
              </w:rPr>
              <w:t>银行客户帐户</w:t>
            </w:r>
            <w:r w:rsidRPr="003A0CBF">
              <w:rPr>
                <w:rFonts w:hint="eastAsia"/>
                <w:sz w:val="24"/>
                <w:szCs w:val="24"/>
              </w:rPr>
              <w:t xml:space="preserve"> --&gt;</w:t>
            </w:r>
          </w:p>
          <w:p w:rsidR="00173112" w:rsidRDefault="00173112" w:rsidP="009002D3">
            <w:pPr>
              <w:rPr>
                <w:sz w:val="24"/>
                <w:szCs w:val="24"/>
              </w:rPr>
            </w:pPr>
            <w:r w:rsidRPr="003A0CBF">
              <w:rPr>
                <w:sz w:val="24"/>
                <w:szCs w:val="24"/>
              </w:rPr>
              <w:t xml:space="preserve">      &lt;</w:t>
            </w:r>
            <w:r w:rsidR="00FE4295" w:rsidRPr="00B31A0F">
              <w:rPr>
                <w:rFonts w:hint="eastAsia"/>
                <w:sz w:val="24"/>
                <w:szCs w:val="24"/>
              </w:rPr>
              <w:t>password</w:t>
            </w:r>
            <w:r w:rsidRPr="003A0CBF">
              <w:rPr>
                <w:sz w:val="24"/>
                <w:szCs w:val="24"/>
              </w:rPr>
              <w:t>&gt;&lt;</w:t>
            </w:r>
            <w:r w:rsidRPr="003A0CBF">
              <w:rPr>
                <w:rFonts w:hint="eastAsia"/>
                <w:sz w:val="24"/>
                <w:szCs w:val="24"/>
              </w:rPr>
              <w:t>/</w:t>
            </w:r>
            <w:r w:rsidR="00FE4295" w:rsidRPr="00B31A0F">
              <w:rPr>
                <w:rFonts w:hint="eastAsia"/>
                <w:sz w:val="24"/>
                <w:szCs w:val="24"/>
              </w:rPr>
              <w:t>password</w:t>
            </w:r>
            <w:r w:rsidRPr="003A0CBF">
              <w:rPr>
                <w:sz w:val="24"/>
                <w:szCs w:val="24"/>
              </w:rPr>
              <w:t>&gt;</w:t>
            </w:r>
            <w:r w:rsidRPr="003A0CBF">
              <w:rPr>
                <w:rFonts w:hint="eastAsia"/>
                <w:sz w:val="24"/>
                <w:szCs w:val="24"/>
              </w:rPr>
              <w:t>&lt;!</w:t>
            </w:r>
            <w:r w:rsidRPr="003A0CBF">
              <w:rPr>
                <w:sz w:val="24"/>
                <w:szCs w:val="24"/>
              </w:rPr>
              <w:t>—</w:t>
            </w:r>
            <w:r w:rsidRPr="003A0CBF">
              <w:rPr>
                <w:rFonts w:hint="eastAsia"/>
                <w:sz w:val="24"/>
                <w:szCs w:val="24"/>
              </w:rPr>
              <w:t>银行客户帐户密码</w:t>
            </w:r>
            <w:r w:rsidRPr="003A0CBF">
              <w:rPr>
                <w:rFonts w:hint="eastAsia"/>
                <w:sz w:val="24"/>
                <w:szCs w:val="24"/>
              </w:rPr>
              <w:t xml:space="preserve"> --&gt;</w:t>
            </w:r>
          </w:p>
          <w:p w:rsidR="00411F31" w:rsidRDefault="00411F31" w:rsidP="00411F31">
            <w:pPr>
              <w:rPr>
                <w:sz w:val="24"/>
                <w:szCs w:val="24"/>
              </w:rPr>
            </w:pPr>
            <w:r w:rsidRPr="003A0CBF">
              <w:rPr>
                <w:sz w:val="24"/>
                <w:szCs w:val="24"/>
              </w:rPr>
              <w:t xml:space="preserve">      &lt;</w:t>
            </w:r>
            <w:proofErr w:type="spellStart"/>
            <w:r w:rsidRPr="00B31A0F">
              <w:rPr>
                <w:sz w:val="24"/>
                <w:szCs w:val="24"/>
              </w:rPr>
              <w:t>merchantId</w:t>
            </w:r>
            <w:proofErr w:type="spellEnd"/>
            <w:r w:rsidRPr="003A0CBF">
              <w:rPr>
                <w:sz w:val="24"/>
                <w:szCs w:val="24"/>
              </w:rPr>
              <w:t>&gt;&lt;</w:t>
            </w:r>
            <w:r w:rsidRPr="003A0CBF">
              <w:rPr>
                <w:rFonts w:hint="eastAsia"/>
                <w:sz w:val="24"/>
                <w:szCs w:val="24"/>
              </w:rPr>
              <w:t>/</w:t>
            </w:r>
            <w:proofErr w:type="spellStart"/>
            <w:r w:rsidRPr="00B31A0F">
              <w:rPr>
                <w:sz w:val="24"/>
                <w:szCs w:val="24"/>
              </w:rPr>
              <w:t>merchantId</w:t>
            </w:r>
            <w:proofErr w:type="spellEnd"/>
            <w:r w:rsidRPr="003A0CBF">
              <w:rPr>
                <w:sz w:val="24"/>
                <w:szCs w:val="24"/>
              </w:rPr>
              <w:t>&gt;</w:t>
            </w:r>
            <w:r w:rsidRPr="003A0CBF">
              <w:rPr>
                <w:rFonts w:hint="eastAsia"/>
                <w:sz w:val="24"/>
                <w:szCs w:val="24"/>
              </w:rPr>
              <w:t>&lt;!</w:t>
            </w:r>
            <w:r w:rsidRPr="003A0CBF">
              <w:rPr>
                <w:sz w:val="24"/>
                <w:szCs w:val="24"/>
              </w:rPr>
              <w:t>—</w:t>
            </w:r>
            <w:r w:rsidRPr="003A0CBF">
              <w:rPr>
                <w:rFonts w:hint="eastAsia"/>
                <w:sz w:val="24"/>
                <w:szCs w:val="24"/>
              </w:rPr>
              <w:t>商户</w:t>
            </w:r>
            <w:r w:rsidRPr="003A0CBF">
              <w:rPr>
                <w:rFonts w:hint="eastAsia"/>
                <w:sz w:val="24"/>
                <w:szCs w:val="24"/>
              </w:rPr>
              <w:t>ID --&gt;</w:t>
            </w:r>
          </w:p>
          <w:p w:rsidR="00C909B8" w:rsidRDefault="00C909B8" w:rsidP="00C909B8">
            <w:pPr>
              <w:ind w:firstLineChars="294" w:firstLine="708"/>
              <w:rPr>
                <w:sz w:val="24"/>
                <w:szCs w:val="24"/>
              </w:rPr>
            </w:pPr>
            <w:r w:rsidRPr="003A0CBF">
              <w:rPr>
                <w:sz w:val="24"/>
                <w:szCs w:val="24"/>
              </w:rPr>
              <w:t>&lt;</w:t>
            </w:r>
            <w:proofErr w:type="spellStart"/>
            <w:r>
              <w:rPr>
                <w:rFonts w:hint="eastAsia"/>
                <w:sz w:val="24"/>
                <w:szCs w:val="24"/>
              </w:rPr>
              <w:t>cust</w:t>
            </w:r>
            <w:r w:rsidRPr="00B31A0F">
              <w:rPr>
                <w:sz w:val="24"/>
                <w:szCs w:val="24"/>
              </w:rPr>
              <w:t>Id</w:t>
            </w:r>
            <w:proofErr w:type="spellEnd"/>
            <w:r w:rsidRPr="003A0CBF">
              <w:rPr>
                <w:sz w:val="24"/>
                <w:szCs w:val="24"/>
              </w:rPr>
              <w:t>&gt;</w:t>
            </w:r>
            <w:r>
              <w:rPr>
                <w:rFonts w:hint="eastAsia"/>
                <w:sz w:val="24"/>
                <w:szCs w:val="24"/>
              </w:rPr>
              <w:t>XXXX</w:t>
            </w:r>
            <w:r w:rsidRPr="003A0CBF">
              <w:rPr>
                <w:sz w:val="24"/>
                <w:szCs w:val="24"/>
              </w:rPr>
              <w:t>&lt;</w:t>
            </w:r>
            <w:r w:rsidRPr="003A0CBF">
              <w:rPr>
                <w:rFonts w:hint="eastAsia"/>
                <w:sz w:val="24"/>
                <w:szCs w:val="24"/>
              </w:rPr>
              <w:t>/</w:t>
            </w:r>
            <w:proofErr w:type="spellStart"/>
            <w:r>
              <w:rPr>
                <w:rFonts w:hint="eastAsia"/>
                <w:sz w:val="24"/>
                <w:szCs w:val="24"/>
              </w:rPr>
              <w:t>cus</w:t>
            </w:r>
            <w:r w:rsidRPr="00B31A0F">
              <w:rPr>
                <w:sz w:val="24"/>
                <w:szCs w:val="24"/>
              </w:rPr>
              <w:t>tId</w:t>
            </w:r>
            <w:proofErr w:type="spellEnd"/>
            <w:r w:rsidRPr="003A0CBF">
              <w:rPr>
                <w:sz w:val="24"/>
                <w:szCs w:val="24"/>
              </w:rPr>
              <w:t>&gt;</w:t>
            </w:r>
            <w:r w:rsidRPr="003A0CBF">
              <w:rPr>
                <w:rFonts w:hint="eastAsia"/>
                <w:sz w:val="24"/>
                <w:szCs w:val="24"/>
              </w:rPr>
              <w:t>&lt;!</w:t>
            </w:r>
            <w:r w:rsidRPr="003A0CBF">
              <w:rPr>
                <w:sz w:val="24"/>
                <w:szCs w:val="24"/>
              </w:rPr>
              <w:t>—</w:t>
            </w:r>
            <w:r>
              <w:rPr>
                <w:rFonts w:hint="eastAsia"/>
                <w:sz w:val="24"/>
                <w:szCs w:val="24"/>
              </w:rPr>
              <w:t>客</w:t>
            </w:r>
            <w:r w:rsidRPr="003A0CBF">
              <w:rPr>
                <w:rFonts w:hint="eastAsia"/>
                <w:sz w:val="24"/>
                <w:szCs w:val="24"/>
              </w:rPr>
              <w:t>户</w:t>
            </w:r>
            <w:r w:rsidRPr="003A0CBF">
              <w:rPr>
                <w:rFonts w:hint="eastAsia"/>
                <w:sz w:val="24"/>
                <w:szCs w:val="24"/>
              </w:rPr>
              <w:t>ID --&gt;</w:t>
            </w:r>
          </w:p>
          <w:p w:rsidR="007942AC" w:rsidRDefault="007942AC" w:rsidP="009002D3">
            <w:pPr>
              <w:rPr>
                <w:sz w:val="24"/>
                <w:szCs w:val="24"/>
              </w:rPr>
            </w:pPr>
            <w:r w:rsidRPr="003A0CBF">
              <w:rPr>
                <w:sz w:val="24"/>
                <w:szCs w:val="24"/>
              </w:rPr>
              <w:t xml:space="preserve">      &lt;</w:t>
            </w:r>
            <w:proofErr w:type="spellStart"/>
            <w:r w:rsidRPr="00B31A0F">
              <w:rPr>
                <w:rFonts w:hint="eastAsia"/>
                <w:sz w:val="24"/>
                <w:szCs w:val="24"/>
              </w:rPr>
              <w:t>transCode</w:t>
            </w:r>
            <w:proofErr w:type="spellEnd"/>
            <w:r w:rsidRPr="003A0CBF">
              <w:rPr>
                <w:sz w:val="24"/>
                <w:szCs w:val="24"/>
              </w:rPr>
              <w:t>&gt;&lt;</w:t>
            </w:r>
            <w:r w:rsidRPr="003A0CBF">
              <w:rPr>
                <w:rFonts w:hint="eastAsia"/>
                <w:sz w:val="24"/>
                <w:szCs w:val="24"/>
              </w:rPr>
              <w:t>/</w:t>
            </w:r>
            <w:r w:rsidRPr="00B31A0F">
              <w:rPr>
                <w:rFonts w:hint="eastAsia"/>
                <w:sz w:val="24"/>
                <w:szCs w:val="24"/>
              </w:rPr>
              <w:t xml:space="preserve"> </w:t>
            </w:r>
            <w:proofErr w:type="spellStart"/>
            <w:r w:rsidRPr="00B31A0F">
              <w:rPr>
                <w:rFonts w:hint="eastAsia"/>
                <w:sz w:val="24"/>
                <w:szCs w:val="24"/>
              </w:rPr>
              <w:t>transCode</w:t>
            </w:r>
            <w:proofErr w:type="spellEnd"/>
            <w:r w:rsidRPr="003A0CBF">
              <w:rPr>
                <w:sz w:val="24"/>
                <w:szCs w:val="24"/>
              </w:rPr>
              <w:t xml:space="preserve"> &gt;</w:t>
            </w:r>
            <w:r w:rsidRPr="003A0CBF">
              <w:rPr>
                <w:rFonts w:hint="eastAsia"/>
                <w:sz w:val="24"/>
                <w:szCs w:val="24"/>
              </w:rPr>
              <w:t>&lt;!</w:t>
            </w:r>
            <w:r w:rsidRPr="003A0CBF">
              <w:rPr>
                <w:sz w:val="24"/>
                <w:szCs w:val="24"/>
              </w:rPr>
              <w:t>—</w:t>
            </w:r>
            <w:r w:rsidR="00173112" w:rsidRPr="003A0CBF">
              <w:rPr>
                <w:rFonts w:hint="eastAsia"/>
                <w:sz w:val="24"/>
                <w:szCs w:val="24"/>
              </w:rPr>
              <w:t>交易码</w:t>
            </w:r>
            <w:r w:rsidRPr="003A0CBF">
              <w:rPr>
                <w:rFonts w:hint="eastAsia"/>
                <w:sz w:val="24"/>
                <w:szCs w:val="24"/>
              </w:rPr>
              <w:t xml:space="preserve"> --&gt;</w:t>
            </w:r>
          </w:p>
          <w:p w:rsidR="00D31C00" w:rsidRPr="003A0CBF" w:rsidRDefault="00D31C00" w:rsidP="009002D3">
            <w:pPr>
              <w:rPr>
                <w:sz w:val="24"/>
                <w:szCs w:val="24"/>
              </w:rPr>
            </w:pPr>
            <w:r w:rsidRPr="003A0CBF">
              <w:rPr>
                <w:sz w:val="24"/>
                <w:szCs w:val="24"/>
              </w:rPr>
              <w:t xml:space="preserve">      &lt;</w:t>
            </w:r>
            <w:proofErr w:type="spellStart"/>
            <w:r>
              <w:rPr>
                <w:rFonts w:hint="eastAsia"/>
                <w:sz w:val="24"/>
                <w:szCs w:val="24"/>
              </w:rPr>
              <w:t>mer</w:t>
            </w:r>
            <w:r w:rsidRPr="00015CED">
              <w:rPr>
                <w:sz w:val="24"/>
                <w:szCs w:val="24"/>
              </w:rPr>
              <w:t>Verify</w:t>
            </w:r>
            <w:r>
              <w:rPr>
                <w:rFonts w:hint="eastAsia"/>
                <w:sz w:val="24"/>
                <w:szCs w:val="24"/>
              </w:rPr>
              <w:t>URL</w:t>
            </w:r>
            <w:proofErr w:type="spellEnd"/>
            <w:r w:rsidRPr="003A0CBF">
              <w:rPr>
                <w:sz w:val="24"/>
                <w:szCs w:val="24"/>
              </w:rPr>
              <w:t>&gt;&lt;</w:t>
            </w:r>
            <w:r w:rsidRPr="003A0CBF">
              <w:rPr>
                <w:rFonts w:hint="eastAsia"/>
                <w:sz w:val="24"/>
                <w:szCs w:val="24"/>
              </w:rPr>
              <w:t>/</w:t>
            </w:r>
            <w:r>
              <w:rPr>
                <w:rFonts w:hint="eastAsia"/>
                <w:sz w:val="24"/>
                <w:szCs w:val="24"/>
              </w:rPr>
              <w:t xml:space="preserve"> </w:t>
            </w:r>
            <w:proofErr w:type="spellStart"/>
            <w:r>
              <w:rPr>
                <w:rFonts w:hint="eastAsia"/>
                <w:sz w:val="24"/>
                <w:szCs w:val="24"/>
              </w:rPr>
              <w:t>mer</w:t>
            </w:r>
            <w:r w:rsidRPr="00015CED">
              <w:rPr>
                <w:sz w:val="24"/>
                <w:szCs w:val="24"/>
              </w:rPr>
              <w:t>Verify</w:t>
            </w:r>
            <w:r>
              <w:rPr>
                <w:rFonts w:hint="eastAsia"/>
                <w:sz w:val="24"/>
                <w:szCs w:val="24"/>
              </w:rPr>
              <w:t>URL</w:t>
            </w:r>
            <w:proofErr w:type="spellEnd"/>
            <w:r w:rsidRPr="003A0CBF">
              <w:rPr>
                <w:sz w:val="24"/>
                <w:szCs w:val="24"/>
              </w:rPr>
              <w:t>&gt;</w:t>
            </w:r>
            <w:r w:rsidR="00B75EF8" w:rsidRPr="003A0CBF">
              <w:rPr>
                <w:rFonts w:hint="eastAsia"/>
                <w:sz w:val="24"/>
                <w:szCs w:val="24"/>
              </w:rPr>
              <w:t>&lt;!</w:t>
            </w:r>
            <w:r w:rsidR="00B75EF8" w:rsidRPr="003A0CBF">
              <w:rPr>
                <w:sz w:val="24"/>
                <w:szCs w:val="24"/>
              </w:rPr>
              <w:t>—</w:t>
            </w:r>
            <w:r w:rsidR="00B75EF8">
              <w:rPr>
                <w:rFonts w:hint="eastAsia"/>
                <w:sz w:val="24"/>
                <w:szCs w:val="24"/>
              </w:rPr>
              <w:t>商户系统验证的</w:t>
            </w:r>
            <w:r w:rsidR="00B75EF8">
              <w:rPr>
                <w:rFonts w:hint="eastAsia"/>
                <w:sz w:val="24"/>
                <w:szCs w:val="24"/>
              </w:rPr>
              <w:t>URL</w:t>
            </w:r>
            <w:r w:rsidR="00B75EF8" w:rsidRPr="003A0CBF">
              <w:rPr>
                <w:rFonts w:hint="eastAsia"/>
                <w:sz w:val="24"/>
                <w:szCs w:val="24"/>
              </w:rPr>
              <w:t xml:space="preserve"> --&gt;</w:t>
            </w:r>
          </w:p>
          <w:p w:rsidR="007942AC" w:rsidRPr="003A0CBF" w:rsidRDefault="007942AC" w:rsidP="009002D3">
            <w:pPr>
              <w:rPr>
                <w:sz w:val="24"/>
                <w:szCs w:val="24"/>
              </w:rPr>
            </w:pPr>
            <w:r w:rsidRPr="003A0CBF">
              <w:rPr>
                <w:sz w:val="24"/>
                <w:szCs w:val="24"/>
              </w:rPr>
              <w:t xml:space="preserve">   &lt;/</w:t>
            </w:r>
            <w:proofErr w:type="spellStart"/>
            <w:r w:rsidRPr="003A0CBF">
              <w:rPr>
                <w:sz w:val="24"/>
                <w:szCs w:val="24"/>
              </w:rPr>
              <w:t>soapenv:Body</w:t>
            </w:r>
            <w:proofErr w:type="spellEnd"/>
            <w:r w:rsidRPr="003A0CBF">
              <w:rPr>
                <w:sz w:val="24"/>
                <w:szCs w:val="24"/>
              </w:rPr>
              <w:t>&gt;</w:t>
            </w:r>
          </w:p>
          <w:p w:rsidR="007942AC" w:rsidRPr="003A0CBF" w:rsidRDefault="007942AC" w:rsidP="009002D3">
            <w:pPr>
              <w:rPr>
                <w:sz w:val="24"/>
                <w:szCs w:val="24"/>
              </w:rPr>
            </w:pPr>
            <w:r w:rsidRPr="003A0CBF">
              <w:rPr>
                <w:sz w:val="24"/>
                <w:szCs w:val="24"/>
              </w:rPr>
              <w:t>&lt;/</w:t>
            </w:r>
            <w:proofErr w:type="spellStart"/>
            <w:r w:rsidRPr="003A0CBF">
              <w:rPr>
                <w:sz w:val="24"/>
                <w:szCs w:val="24"/>
              </w:rPr>
              <w:t>soapenv:Envelope</w:t>
            </w:r>
            <w:proofErr w:type="spellEnd"/>
            <w:r w:rsidRPr="003A0CBF">
              <w:rPr>
                <w:sz w:val="24"/>
                <w:szCs w:val="24"/>
              </w:rPr>
              <w:t>&gt;</w:t>
            </w:r>
          </w:p>
        </w:tc>
      </w:tr>
    </w:tbl>
    <w:p w:rsidR="007942AC" w:rsidRPr="003A0CBF" w:rsidRDefault="007942AC" w:rsidP="007942AC">
      <w:pPr>
        <w:rPr>
          <w:sz w:val="24"/>
          <w:szCs w:val="24"/>
        </w:rPr>
      </w:pPr>
    </w:p>
    <w:bookmarkEnd w:id="18"/>
    <w:p w:rsidR="007506ED" w:rsidRDefault="007506ED" w:rsidP="00294E95">
      <w:pPr>
        <w:rPr>
          <w:sz w:val="24"/>
          <w:szCs w:val="24"/>
        </w:rPr>
      </w:pPr>
      <w:r>
        <w:rPr>
          <w:rFonts w:hint="eastAsia"/>
          <w:sz w:val="24"/>
          <w:szCs w:val="24"/>
        </w:rPr>
        <w:t>5</w:t>
      </w:r>
      <w:r>
        <w:rPr>
          <w:rFonts w:hint="eastAsia"/>
          <w:sz w:val="24"/>
          <w:szCs w:val="24"/>
        </w:rPr>
        <w:t>、银行交易系统、账户系统处理</w:t>
      </w:r>
    </w:p>
    <w:p w:rsidR="0019444F" w:rsidRDefault="0019444F" w:rsidP="00294E95">
      <w:pPr>
        <w:rPr>
          <w:sz w:val="24"/>
          <w:szCs w:val="24"/>
        </w:rPr>
      </w:pPr>
    </w:p>
    <w:p w:rsidR="00CF2026" w:rsidRDefault="0024091B" w:rsidP="00294E95">
      <w:pPr>
        <w:rPr>
          <w:sz w:val="24"/>
          <w:szCs w:val="24"/>
        </w:rPr>
      </w:pPr>
      <w:r>
        <w:rPr>
          <w:rFonts w:hint="eastAsia"/>
          <w:sz w:val="24"/>
          <w:szCs w:val="24"/>
        </w:rPr>
        <w:t>银行交易系统收到签约请求后，处理流程如下：</w:t>
      </w:r>
    </w:p>
    <w:p w:rsidR="0024091B" w:rsidRPr="00EB2DDC" w:rsidRDefault="00C84575" w:rsidP="00EB2DDC">
      <w:pPr>
        <w:pStyle w:val="a7"/>
        <w:numPr>
          <w:ilvl w:val="0"/>
          <w:numId w:val="3"/>
        </w:numPr>
        <w:ind w:firstLineChars="0"/>
        <w:rPr>
          <w:sz w:val="24"/>
          <w:szCs w:val="24"/>
        </w:rPr>
      </w:pPr>
      <w:r w:rsidRPr="00EB2DDC">
        <w:rPr>
          <w:rFonts w:hint="eastAsia"/>
          <w:sz w:val="24"/>
          <w:szCs w:val="24"/>
        </w:rPr>
        <w:t>发报文至账户系统，验证待签约客户的卡号及密码</w:t>
      </w:r>
      <w:r w:rsidR="000D4E49" w:rsidRPr="00EB2DDC">
        <w:rPr>
          <w:rFonts w:hint="eastAsia"/>
          <w:sz w:val="24"/>
          <w:szCs w:val="24"/>
        </w:rPr>
        <w:t>（异步回调）</w:t>
      </w:r>
    </w:p>
    <w:p w:rsidR="00C84575" w:rsidRPr="00EB2DDC" w:rsidRDefault="000D4E49" w:rsidP="00EB2DDC">
      <w:pPr>
        <w:pStyle w:val="a7"/>
        <w:numPr>
          <w:ilvl w:val="0"/>
          <w:numId w:val="3"/>
        </w:numPr>
        <w:ind w:firstLineChars="0"/>
        <w:rPr>
          <w:sz w:val="24"/>
          <w:szCs w:val="24"/>
        </w:rPr>
      </w:pPr>
      <w:r w:rsidRPr="00EB2DDC">
        <w:rPr>
          <w:rFonts w:hint="eastAsia"/>
          <w:sz w:val="24"/>
          <w:szCs w:val="24"/>
        </w:rPr>
        <w:t>根据商户系统提供的</w:t>
      </w:r>
      <w:r w:rsidR="00942933" w:rsidRPr="00EB2DDC">
        <w:rPr>
          <w:rFonts w:hint="eastAsia"/>
          <w:sz w:val="24"/>
          <w:szCs w:val="24"/>
        </w:rPr>
        <w:t>验证</w:t>
      </w:r>
      <w:proofErr w:type="spellStart"/>
      <w:r w:rsidR="00262074" w:rsidRPr="00EB2DDC">
        <w:rPr>
          <w:sz w:val="24"/>
          <w:szCs w:val="24"/>
        </w:rPr>
        <w:t>WebService</w:t>
      </w:r>
      <w:proofErr w:type="spellEnd"/>
      <w:r w:rsidRPr="00EB2DDC">
        <w:rPr>
          <w:rFonts w:hint="eastAsia"/>
          <w:sz w:val="24"/>
          <w:szCs w:val="24"/>
        </w:rPr>
        <w:t>，</w:t>
      </w:r>
      <w:r w:rsidR="00262074" w:rsidRPr="00EB2DDC">
        <w:rPr>
          <w:rFonts w:hint="eastAsia"/>
          <w:sz w:val="24"/>
          <w:szCs w:val="24"/>
        </w:rPr>
        <w:t>验证</w:t>
      </w:r>
      <w:r w:rsidR="0021316F" w:rsidRPr="00EB2DDC">
        <w:rPr>
          <w:rFonts w:hint="eastAsia"/>
          <w:sz w:val="24"/>
          <w:szCs w:val="24"/>
        </w:rPr>
        <w:t>商户</w:t>
      </w:r>
      <w:r w:rsidR="0021316F" w:rsidRPr="00EB2DDC">
        <w:rPr>
          <w:rFonts w:hint="eastAsia"/>
          <w:sz w:val="24"/>
          <w:szCs w:val="24"/>
        </w:rPr>
        <w:t>ID</w:t>
      </w:r>
      <w:r w:rsidR="0021316F" w:rsidRPr="00EB2DDC">
        <w:rPr>
          <w:rFonts w:hint="eastAsia"/>
          <w:sz w:val="24"/>
          <w:szCs w:val="24"/>
        </w:rPr>
        <w:t>及待签约客户</w:t>
      </w:r>
      <w:r w:rsidR="0021316F" w:rsidRPr="00EB2DDC">
        <w:rPr>
          <w:rFonts w:hint="eastAsia"/>
          <w:sz w:val="24"/>
          <w:szCs w:val="24"/>
        </w:rPr>
        <w:t>ID</w:t>
      </w:r>
      <w:r w:rsidR="00C52499" w:rsidRPr="00EB2DDC">
        <w:rPr>
          <w:rFonts w:hint="eastAsia"/>
          <w:sz w:val="24"/>
          <w:szCs w:val="24"/>
        </w:rPr>
        <w:t>（</w:t>
      </w:r>
      <w:r w:rsidR="002031B5" w:rsidRPr="00EB2DDC">
        <w:rPr>
          <w:rFonts w:hint="eastAsia"/>
          <w:sz w:val="24"/>
          <w:szCs w:val="24"/>
        </w:rPr>
        <w:t>异步回调</w:t>
      </w:r>
      <w:r w:rsidR="00C52499" w:rsidRPr="00EB2DDC">
        <w:rPr>
          <w:rFonts w:hint="eastAsia"/>
          <w:sz w:val="24"/>
          <w:szCs w:val="24"/>
        </w:rPr>
        <w:t>）</w:t>
      </w:r>
    </w:p>
    <w:p w:rsidR="0024091B" w:rsidRPr="00EB2DDC" w:rsidRDefault="00B76000" w:rsidP="00EB2DDC">
      <w:pPr>
        <w:pStyle w:val="a7"/>
        <w:numPr>
          <w:ilvl w:val="0"/>
          <w:numId w:val="3"/>
        </w:numPr>
        <w:ind w:firstLineChars="0"/>
        <w:rPr>
          <w:sz w:val="24"/>
          <w:szCs w:val="24"/>
        </w:rPr>
      </w:pPr>
      <w:r w:rsidRPr="00EB2DDC">
        <w:rPr>
          <w:rFonts w:hint="eastAsia"/>
          <w:sz w:val="24"/>
          <w:szCs w:val="24"/>
        </w:rPr>
        <w:t>验证通过后，生成签约号并入表</w:t>
      </w:r>
    </w:p>
    <w:p w:rsidR="00CB3489" w:rsidRPr="00EB2DDC" w:rsidRDefault="00CB3489" w:rsidP="00EB2DDC">
      <w:pPr>
        <w:pStyle w:val="a7"/>
        <w:numPr>
          <w:ilvl w:val="0"/>
          <w:numId w:val="3"/>
        </w:numPr>
        <w:ind w:firstLineChars="0"/>
        <w:rPr>
          <w:sz w:val="24"/>
          <w:szCs w:val="24"/>
        </w:rPr>
      </w:pPr>
      <w:r w:rsidRPr="00EB2DDC">
        <w:rPr>
          <w:rFonts w:hint="eastAsia"/>
          <w:sz w:val="24"/>
          <w:szCs w:val="24"/>
        </w:rPr>
        <w:t>发送响应：</w:t>
      </w:r>
    </w:p>
    <w:p w:rsidR="00CF2026" w:rsidRPr="003A0CBF" w:rsidRDefault="00CF2026" w:rsidP="00CF2026">
      <w:pPr>
        <w:rPr>
          <w:sz w:val="24"/>
          <w:szCs w:val="24"/>
        </w:rPr>
      </w:pPr>
      <w:r>
        <w:rPr>
          <w:rFonts w:hint="eastAsia"/>
          <w:sz w:val="24"/>
          <w:szCs w:val="24"/>
        </w:rPr>
        <w:t>银行交易系统的</w:t>
      </w:r>
      <w:r w:rsidRPr="003A0CBF">
        <w:rPr>
          <w:rFonts w:hint="eastAsia"/>
          <w:sz w:val="24"/>
          <w:szCs w:val="24"/>
        </w:rPr>
        <w:t>SOAP</w:t>
      </w:r>
      <w:r w:rsidRPr="003A0CBF">
        <w:rPr>
          <w:rFonts w:hint="eastAsia"/>
          <w:sz w:val="24"/>
          <w:szCs w:val="24"/>
        </w:rPr>
        <w:t>响应</w:t>
      </w:r>
    </w:p>
    <w:tbl>
      <w:tblPr>
        <w:tblStyle w:val="-110"/>
        <w:tblW w:w="0" w:type="auto"/>
        <w:tblLook w:val="04A0" w:firstRow="1" w:lastRow="0" w:firstColumn="1" w:lastColumn="0" w:noHBand="0" w:noVBand="1"/>
      </w:tblPr>
      <w:tblGrid>
        <w:gridCol w:w="8522"/>
      </w:tblGrid>
      <w:tr w:rsidR="00CF2026" w:rsidRPr="003A0CBF" w:rsidTr="00C37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CF2026" w:rsidRPr="003A0CBF" w:rsidRDefault="00CF2026" w:rsidP="00C37F26">
            <w:pPr>
              <w:rPr>
                <w:sz w:val="24"/>
                <w:szCs w:val="24"/>
              </w:rPr>
            </w:pPr>
            <w:proofErr w:type="gramStart"/>
            <w:r w:rsidRPr="003A0CBF">
              <w:rPr>
                <w:sz w:val="24"/>
                <w:szCs w:val="24"/>
              </w:rPr>
              <w:t>&lt;?xml</w:t>
            </w:r>
            <w:proofErr w:type="gramEnd"/>
            <w:r w:rsidRPr="003A0CBF">
              <w:rPr>
                <w:sz w:val="24"/>
                <w:szCs w:val="24"/>
              </w:rPr>
              <w:t xml:space="preserve"> version='1.0' encoding='UTF-8'?&gt;</w:t>
            </w:r>
          </w:p>
          <w:p w:rsidR="00CF2026" w:rsidRPr="003A0CBF" w:rsidRDefault="00CF2026" w:rsidP="00C37F26">
            <w:pPr>
              <w:rPr>
                <w:sz w:val="24"/>
                <w:szCs w:val="24"/>
              </w:rPr>
            </w:pPr>
            <w:r w:rsidRPr="003A0CBF">
              <w:rPr>
                <w:sz w:val="24"/>
                <w:szCs w:val="24"/>
              </w:rPr>
              <w:lastRenderedPageBreak/>
              <w:t>&lt;</w:t>
            </w:r>
            <w:proofErr w:type="spellStart"/>
            <w:r w:rsidRPr="003A0CBF">
              <w:rPr>
                <w:sz w:val="24"/>
                <w:szCs w:val="24"/>
              </w:rPr>
              <w:t>soapenv:Envelope</w:t>
            </w:r>
            <w:proofErr w:type="spellEnd"/>
            <w:r w:rsidRPr="003A0CBF">
              <w:rPr>
                <w:sz w:val="24"/>
                <w:szCs w:val="24"/>
              </w:rPr>
              <w:t xml:space="preserve"> </w:t>
            </w:r>
            <w:proofErr w:type="spellStart"/>
            <w:r w:rsidRPr="003A0CBF">
              <w:rPr>
                <w:sz w:val="24"/>
                <w:szCs w:val="24"/>
              </w:rPr>
              <w:t>xmlns:soapenv</w:t>
            </w:r>
            <w:proofErr w:type="spellEnd"/>
            <w:r w:rsidRPr="003A0CBF">
              <w:rPr>
                <w:sz w:val="24"/>
                <w:szCs w:val="24"/>
              </w:rPr>
              <w:t xml:space="preserve">="http://schemas.xmlsoap.org/soap/envelope/" </w:t>
            </w:r>
            <w:proofErr w:type="spellStart"/>
            <w:r w:rsidRPr="003A0CBF">
              <w:rPr>
                <w:sz w:val="24"/>
                <w:szCs w:val="24"/>
              </w:rPr>
              <w:t>xmlns:</w:t>
            </w:r>
            <w:r w:rsidRPr="003A0CBF">
              <w:rPr>
                <w:rFonts w:hint="eastAsia"/>
                <w:sz w:val="24"/>
                <w:szCs w:val="24"/>
              </w:rPr>
              <w:t>mer</w:t>
            </w:r>
            <w:proofErr w:type="spellEnd"/>
            <w:r w:rsidRPr="003A0CBF">
              <w:rPr>
                <w:sz w:val="24"/>
                <w:szCs w:val="24"/>
              </w:rPr>
              <w:t>="http://www.</w:t>
            </w:r>
            <w:r w:rsidRPr="003A0CBF">
              <w:rPr>
                <w:rFonts w:hint="eastAsia"/>
                <w:sz w:val="24"/>
                <w:szCs w:val="24"/>
              </w:rPr>
              <w:t>xxx</w:t>
            </w:r>
            <w:r w:rsidRPr="003A0CBF">
              <w:rPr>
                <w:sz w:val="24"/>
                <w:szCs w:val="24"/>
              </w:rPr>
              <w:t>.com/</w:t>
            </w:r>
            <w:r w:rsidRPr="00B31A0F">
              <w:rPr>
                <w:sz w:val="24"/>
                <w:szCs w:val="24"/>
              </w:rPr>
              <w:t>Merchant</w:t>
            </w:r>
            <w:r w:rsidRPr="00B31A0F">
              <w:rPr>
                <w:rFonts w:hint="eastAsia"/>
                <w:sz w:val="24"/>
                <w:szCs w:val="24"/>
              </w:rPr>
              <w:t>S</w:t>
            </w:r>
            <w:r w:rsidRPr="00B31A0F">
              <w:rPr>
                <w:sz w:val="24"/>
                <w:szCs w:val="24"/>
              </w:rPr>
              <w:t>igning</w:t>
            </w:r>
            <w:r w:rsidRPr="00B31A0F">
              <w:rPr>
                <w:rFonts w:hint="eastAsia"/>
                <w:sz w:val="24"/>
                <w:szCs w:val="24"/>
              </w:rPr>
              <w:t>Service</w:t>
            </w:r>
            <w:r w:rsidRPr="003A0CBF">
              <w:rPr>
                <w:sz w:val="24"/>
                <w:szCs w:val="24"/>
              </w:rPr>
              <w:t>"&gt;</w:t>
            </w:r>
          </w:p>
          <w:p w:rsidR="00CF2026" w:rsidRPr="003A0CBF" w:rsidRDefault="00CF2026" w:rsidP="00C37F26">
            <w:pPr>
              <w:rPr>
                <w:sz w:val="24"/>
                <w:szCs w:val="24"/>
              </w:rPr>
            </w:pPr>
            <w:r w:rsidRPr="003A0CBF">
              <w:rPr>
                <w:sz w:val="24"/>
                <w:szCs w:val="24"/>
              </w:rPr>
              <w:t xml:space="preserve">   &lt;</w:t>
            </w:r>
            <w:proofErr w:type="spellStart"/>
            <w:r w:rsidRPr="003A0CBF">
              <w:rPr>
                <w:sz w:val="24"/>
                <w:szCs w:val="24"/>
              </w:rPr>
              <w:t>soapenv:Header</w:t>
            </w:r>
            <w:proofErr w:type="spellEnd"/>
            <w:r w:rsidRPr="003A0CBF">
              <w:rPr>
                <w:sz w:val="24"/>
                <w:szCs w:val="24"/>
              </w:rPr>
              <w:t>/&gt;</w:t>
            </w:r>
          </w:p>
          <w:p w:rsidR="00CF2026" w:rsidRPr="003A0CBF" w:rsidRDefault="00CF2026" w:rsidP="00C37F26">
            <w:pPr>
              <w:rPr>
                <w:sz w:val="24"/>
                <w:szCs w:val="24"/>
              </w:rPr>
            </w:pPr>
            <w:r w:rsidRPr="003A0CBF">
              <w:rPr>
                <w:sz w:val="24"/>
                <w:szCs w:val="24"/>
              </w:rPr>
              <w:t xml:space="preserve">   &lt;</w:t>
            </w:r>
            <w:proofErr w:type="spellStart"/>
            <w:r w:rsidRPr="003A0CBF">
              <w:rPr>
                <w:sz w:val="24"/>
                <w:szCs w:val="24"/>
              </w:rPr>
              <w:t>soapenv:Body</w:t>
            </w:r>
            <w:proofErr w:type="spellEnd"/>
            <w:r w:rsidRPr="003A0CBF">
              <w:rPr>
                <w:sz w:val="24"/>
                <w:szCs w:val="24"/>
              </w:rPr>
              <w:t>&gt;</w:t>
            </w:r>
          </w:p>
          <w:p w:rsidR="00CF2026" w:rsidRPr="003A0CBF" w:rsidRDefault="00CF2026" w:rsidP="00C37F26">
            <w:pPr>
              <w:rPr>
                <w:sz w:val="24"/>
                <w:szCs w:val="24"/>
              </w:rPr>
            </w:pPr>
            <w:r w:rsidRPr="003A0CBF">
              <w:rPr>
                <w:sz w:val="24"/>
                <w:szCs w:val="24"/>
              </w:rPr>
              <w:t xml:space="preserve">      &lt;</w:t>
            </w:r>
            <w:proofErr w:type="spellStart"/>
            <w:r w:rsidRPr="00776D98">
              <w:rPr>
                <w:sz w:val="24"/>
                <w:szCs w:val="24"/>
              </w:rPr>
              <w:t>procStatus</w:t>
            </w:r>
            <w:proofErr w:type="spellEnd"/>
            <w:r w:rsidRPr="003A0CBF">
              <w:rPr>
                <w:sz w:val="24"/>
                <w:szCs w:val="24"/>
              </w:rPr>
              <w:t>&gt;&lt;</w:t>
            </w:r>
            <w:r w:rsidRPr="003A0CBF">
              <w:rPr>
                <w:rFonts w:hint="eastAsia"/>
                <w:sz w:val="24"/>
                <w:szCs w:val="24"/>
              </w:rPr>
              <w:t>/</w:t>
            </w:r>
            <w:proofErr w:type="spellStart"/>
            <w:r w:rsidRPr="00776D98">
              <w:rPr>
                <w:sz w:val="24"/>
                <w:szCs w:val="24"/>
              </w:rPr>
              <w:t>procStatus</w:t>
            </w:r>
            <w:proofErr w:type="spellEnd"/>
            <w:r w:rsidRPr="003A0CBF">
              <w:rPr>
                <w:sz w:val="24"/>
                <w:szCs w:val="24"/>
              </w:rPr>
              <w:t>&gt;</w:t>
            </w:r>
            <w:r w:rsidRPr="003A0CBF">
              <w:rPr>
                <w:rFonts w:hint="eastAsia"/>
                <w:sz w:val="24"/>
                <w:szCs w:val="24"/>
              </w:rPr>
              <w:t>&lt;!</w:t>
            </w:r>
            <w:r w:rsidRPr="003A0CBF">
              <w:rPr>
                <w:sz w:val="24"/>
                <w:szCs w:val="24"/>
              </w:rPr>
              <w:t>—</w:t>
            </w:r>
            <w:r w:rsidRPr="003A0CBF">
              <w:rPr>
                <w:rFonts w:hint="eastAsia"/>
                <w:sz w:val="24"/>
                <w:szCs w:val="24"/>
              </w:rPr>
              <w:t>签约状态</w:t>
            </w:r>
            <w:r w:rsidRPr="003A0CBF">
              <w:rPr>
                <w:rFonts w:hint="eastAsia"/>
                <w:sz w:val="24"/>
                <w:szCs w:val="24"/>
              </w:rPr>
              <w:t xml:space="preserve"> --&gt;</w:t>
            </w:r>
          </w:p>
          <w:p w:rsidR="00CF2026" w:rsidRPr="007F01B9" w:rsidRDefault="00CF2026" w:rsidP="00C37F26">
            <w:pPr>
              <w:autoSpaceDE w:val="0"/>
              <w:autoSpaceDN w:val="0"/>
              <w:adjustRightInd w:val="0"/>
              <w:jc w:val="left"/>
              <w:rPr>
                <w:rFonts w:ascii="Tahoma" w:hAnsi="Tahoma" w:cs="Tahoma"/>
                <w:kern w:val="0"/>
                <w:sz w:val="20"/>
                <w:szCs w:val="20"/>
              </w:rPr>
            </w:pPr>
            <w:r w:rsidRPr="003A0CBF">
              <w:rPr>
                <w:sz w:val="24"/>
                <w:szCs w:val="24"/>
              </w:rPr>
              <w:t xml:space="preserve">      &lt;</w:t>
            </w:r>
            <w:bookmarkStart w:id="21" w:name="OLE_LINK14"/>
            <w:bookmarkStart w:id="22" w:name="OLE_LINK15"/>
            <w:proofErr w:type="spellStart"/>
            <w:r w:rsidRPr="007F01B9">
              <w:rPr>
                <w:rFonts w:ascii="Tahoma" w:hAnsi="Tahoma" w:cs="Tahoma" w:hint="eastAsia"/>
                <w:kern w:val="0"/>
                <w:sz w:val="20"/>
                <w:szCs w:val="20"/>
                <w:highlight w:val="white"/>
              </w:rPr>
              <w:t>a</w:t>
            </w:r>
            <w:r w:rsidRPr="007F01B9">
              <w:rPr>
                <w:rFonts w:ascii="Tahoma" w:hAnsi="Tahoma" w:cs="Tahoma"/>
                <w:kern w:val="0"/>
                <w:sz w:val="20"/>
                <w:szCs w:val="20"/>
                <w:highlight w:val="white"/>
              </w:rPr>
              <w:t>greement</w:t>
            </w:r>
            <w:r w:rsidRPr="007F01B9">
              <w:rPr>
                <w:rFonts w:ascii="Tahoma" w:hAnsi="Tahoma" w:cs="Tahoma" w:hint="eastAsia"/>
                <w:kern w:val="0"/>
                <w:sz w:val="20"/>
                <w:szCs w:val="20"/>
                <w:highlight w:val="white"/>
              </w:rPr>
              <w:t>N</w:t>
            </w:r>
            <w:r w:rsidRPr="007F01B9">
              <w:rPr>
                <w:rFonts w:ascii="Tahoma" w:hAnsi="Tahoma" w:cs="Tahoma"/>
                <w:kern w:val="0"/>
                <w:sz w:val="20"/>
                <w:szCs w:val="20"/>
                <w:highlight w:val="white"/>
              </w:rPr>
              <w:t>umber</w:t>
            </w:r>
            <w:bookmarkEnd w:id="21"/>
            <w:bookmarkEnd w:id="22"/>
            <w:proofErr w:type="spellEnd"/>
            <w:r w:rsidRPr="003A0CBF">
              <w:rPr>
                <w:sz w:val="24"/>
                <w:szCs w:val="24"/>
              </w:rPr>
              <w:t>&gt;&lt;</w:t>
            </w:r>
            <w:r w:rsidRPr="003A0CBF">
              <w:rPr>
                <w:rFonts w:hint="eastAsia"/>
                <w:sz w:val="24"/>
                <w:szCs w:val="24"/>
              </w:rPr>
              <w:t>/</w:t>
            </w:r>
            <w:proofErr w:type="spellStart"/>
            <w:r w:rsidRPr="007F01B9">
              <w:rPr>
                <w:rFonts w:ascii="Tahoma" w:hAnsi="Tahoma" w:cs="Tahoma" w:hint="eastAsia"/>
                <w:kern w:val="0"/>
                <w:sz w:val="20"/>
                <w:szCs w:val="20"/>
                <w:highlight w:val="white"/>
              </w:rPr>
              <w:t>a</w:t>
            </w:r>
            <w:r w:rsidRPr="007F01B9">
              <w:rPr>
                <w:rFonts w:ascii="Tahoma" w:hAnsi="Tahoma" w:cs="Tahoma"/>
                <w:kern w:val="0"/>
                <w:sz w:val="20"/>
                <w:szCs w:val="20"/>
                <w:highlight w:val="white"/>
              </w:rPr>
              <w:t>greement</w:t>
            </w:r>
            <w:r w:rsidRPr="007F01B9">
              <w:rPr>
                <w:rFonts w:ascii="Tahoma" w:hAnsi="Tahoma" w:cs="Tahoma" w:hint="eastAsia"/>
                <w:kern w:val="0"/>
                <w:sz w:val="20"/>
                <w:szCs w:val="20"/>
                <w:highlight w:val="white"/>
              </w:rPr>
              <w:t>N</w:t>
            </w:r>
            <w:r w:rsidRPr="007F01B9">
              <w:rPr>
                <w:rFonts w:ascii="Tahoma" w:hAnsi="Tahoma" w:cs="Tahoma"/>
                <w:kern w:val="0"/>
                <w:sz w:val="20"/>
                <w:szCs w:val="20"/>
                <w:highlight w:val="white"/>
              </w:rPr>
              <w:t>umber</w:t>
            </w:r>
            <w:proofErr w:type="spellEnd"/>
            <w:r w:rsidRPr="003A0CBF">
              <w:rPr>
                <w:sz w:val="24"/>
                <w:szCs w:val="24"/>
              </w:rPr>
              <w:t>&gt;</w:t>
            </w:r>
            <w:r w:rsidRPr="003A0CBF">
              <w:rPr>
                <w:rFonts w:hint="eastAsia"/>
                <w:sz w:val="24"/>
                <w:szCs w:val="24"/>
              </w:rPr>
              <w:t>&lt;!</w:t>
            </w:r>
            <w:r w:rsidRPr="003A0CBF">
              <w:rPr>
                <w:sz w:val="24"/>
                <w:szCs w:val="24"/>
              </w:rPr>
              <w:t>—</w:t>
            </w:r>
            <w:r w:rsidRPr="003A0CBF">
              <w:rPr>
                <w:rFonts w:hint="eastAsia"/>
                <w:sz w:val="24"/>
                <w:szCs w:val="24"/>
              </w:rPr>
              <w:t>签约协议号</w:t>
            </w:r>
            <w:r w:rsidRPr="003A0CBF">
              <w:rPr>
                <w:rFonts w:hint="eastAsia"/>
                <w:sz w:val="24"/>
                <w:szCs w:val="24"/>
              </w:rPr>
              <w:t xml:space="preserve"> --&gt;</w:t>
            </w:r>
          </w:p>
          <w:p w:rsidR="00CF2026" w:rsidRPr="003A0CBF" w:rsidRDefault="00CF2026" w:rsidP="00C37F26">
            <w:pPr>
              <w:rPr>
                <w:sz w:val="24"/>
                <w:szCs w:val="24"/>
              </w:rPr>
            </w:pPr>
            <w:r w:rsidRPr="003A0CBF">
              <w:rPr>
                <w:sz w:val="24"/>
                <w:szCs w:val="24"/>
              </w:rPr>
              <w:t xml:space="preserve">   &lt;/</w:t>
            </w:r>
            <w:proofErr w:type="spellStart"/>
            <w:r w:rsidRPr="003A0CBF">
              <w:rPr>
                <w:sz w:val="24"/>
                <w:szCs w:val="24"/>
              </w:rPr>
              <w:t>soapenv:Body</w:t>
            </w:r>
            <w:proofErr w:type="spellEnd"/>
            <w:r w:rsidRPr="003A0CBF">
              <w:rPr>
                <w:sz w:val="24"/>
                <w:szCs w:val="24"/>
              </w:rPr>
              <w:t>&gt;</w:t>
            </w:r>
          </w:p>
          <w:p w:rsidR="00CF2026" w:rsidRPr="003A0CBF" w:rsidRDefault="00CF2026" w:rsidP="00C37F26">
            <w:pPr>
              <w:rPr>
                <w:sz w:val="24"/>
                <w:szCs w:val="24"/>
              </w:rPr>
            </w:pPr>
            <w:r w:rsidRPr="003A0CBF">
              <w:rPr>
                <w:sz w:val="24"/>
                <w:szCs w:val="24"/>
              </w:rPr>
              <w:t>&lt;/</w:t>
            </w:r>
            <w:proofErr w:type="spellStart"/>
            <w:r w:rsidRPr="003A0CBF">
              <w:rPr>
                <w:sz w:val="24"/>
                <w:szCs w:val="24"/>
              </w:rPr>
              <w:t>soapenv:Envelope</w:t>
            </w:r>
            <w:proofErr w:type="spellEnd"/>
            <w:r w:rsidRPr="003A0CBF">
              <w:rPr>
                <w:sz w:val="24"/>
                <w:szCs w:val="24"/>
              </w:rPr>
              <w:t>&gt;</w:t>
            </w:r>
          </w:p>
        </w:tc>
      </w:tr>
    </w:tbl>
    <w:p w:rsidR="007506ED" w:rsidRPr="003A0CBF" w:rsidRDefault="007506ED" w:rsidP="00294E95">
      <w:pPr>
        <w:rPr>
          <w:sz w:val="24"/>
          <w:szCs w:val="24"/>
        </w:rPr>
      </w:pPr>
    </w:p>
    <w:p w:rsidR="004A6F23" w:rsidRPr="003A0CBF" w:rsidRDefault="007506ED">
      <w:pPr>
        <w:rPr>
          <w:sz w:val="24"/>
          <w:szCs w:val="24"/>
        </w:rPr>
      </w:pPr>
      <w:r>
        <w:rPr>
          <w:rFonts w:hint="eastAsia"/>
          <w:sz w:val="24"/>
          <w:szCs w:val="24"/>
        </w:rPr>
        <w:t>6</w:t>
      </w:r>
      <w:r w:rsidR="0060018B">
        <w:rPr>
          <w:rFonts w:hint="eastAsia"/>
          <w:sz w:val="24"/>
          <w:szCs w:val="24"/>
        </w:rPr>
        <w:t>、</w:t>
      </w:r>
      <w:proofErr w:type="gramStart"/>
      <w:r w:rsidR="0060018B">
        <w:rPr>
          <w:rFonts w:hint="eastAsia"/>
          <w:sz w:val="24"/>
          <w:szCs w:val="24"/>
        </w:rPr>
        <w:t>网银系统</w:t>
      </w:r>
      <w:proofErr w:type="gramEnd"/>
      <w:r w:rsidR="0060018B">
        <w:rPr>
          <w:rFonts w:hint="eastAsia"/>
          <w:sz w:val="24"/>
          <w:szCs w:val="24"/>
        </w:rPr>
        <w:t>－签约成功页面</w:t>
      </w:r>
    </w:p>
    <w:p w:rsidR="00C40ADB" w:rsidRPr="003A0CBF" w:rsidRDefault="00A3010F" w:rsidP="00A3010F">
      <w:pPr>
        <w:jc w:val="center"/>
        <w:rPr>
          <w:sz w:val="24"/>
          <w:szCs w:val="24"/>
        </w:rPr>
      </w:pPr>
      <w:r>
        <w:rPr>
          <w:noProof/>
          <w:sz w:val="24"/>
          <w:szCs w:val="24"/>
        </w:rPr>
        <w:drawing>
          <wp:inline distT="0" distB="0" distL="0" distR="0">
            <wp:extent cx="5133975" cy="2933700"/>
            <wp:effectExtent l="19050" t="0" r="9525"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133975" cy="2933700"/>
                    </a:xfrm>
                    <a:prstGeom prst="rect">
                      <a:avLst/>
                    </a:prstGeom>
                    <a:noFill/>
                    <a:ln w="9525">
                      <a:noFill/>
                      <a:miter lim="800000"/>
                      <a:headEnd/>
                      <a:tailEnd/>
                    </a:ln>
                  </pic:spPr>
                </pic:pic>
              </a:graphicData>
            </a:graphic>
          </wp:inline>
        </w:drawing>
      </w:r>
    </w:p>
    <w:p w:rsidR="003C7C3D" w:rsidRDefault="003C7C3D">
      <w:pPr>
        <w:rPr>
          <w:sz w:val="24"/>
          <w:szCs w:val="24"/>
        </w:rPr>
      </w:pPr>
    </w:p>
    <w:p w:rsidR="001E3054" w:rsidRDefault="007506ED">
      <w:pPr>
        <w:rPr>
          <w:sz w:val="24"/>
          <w:szCs w:val="24"/>
        </w:rPr>
      </w:pPr>
      <w:r>
        <w:rPr>
          <w:rFonts w:hint="eastAsia"/>
          <w:sz w:val="24"/>
          <w:szCs w:val="24"/>
        </w:rPr>
        <w:t>7</w:t>
      </w:r>
      <w:r w:rsidR="001E3054">
        <w:rPr>
          <w:rFonts w:hint="eastAsia"/>
          <w:sz w:val="24"/>
          <w:szCs w:val="24"/>
        </w:rPr>
        <w:t>、商户系统－订单支付页面</w:t>
      </w:r>
    </w:p>
    <w:p w:rsidR="00D93968" w:rsidRDefault="00134560">
      <w:pPr>
        <w:rPr>
          <w:sz w:val="24"/>
          <w:szCs w:val="24"/>
        </w:rPr>
      </w:pPr>
      <w:r>
        <w:rPr>
          <w:noProof/>
          <w:sz w:val="24"/>
          <w:szCs w:val="24"/>
        </w:rPr>
        <w:lastRenderedPageBrea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45" type="#_x0000_t63" style="position:absolute;left:0;text-align:left;margin-left:63pt;margin-top:235pt;width:123pt;height:34.5pt;z-index:251662336" adj="1800,-5917">
            <v:textbox inset="0,0,0,0">
              <w:txbxContent>
                <w:p w:rsidR="00C60CC9" w:rsidRPr="00C60CC9" w:rsidRDefault="00C60CC9" w:rsidP="00C60CC9">
                  <w:pPr>
                    <w:spacing w:line="240" w:lineRule="exact"/>
                    <w:rPr>
                      <w:sz w:val="15"/>
                    </w:rPr>
                  </w:pPr>
                  <w:r w:rsidRPr="00C60CC9">
                    <w:rPr>
                      <w:rFonts w:hint="eastAsia"/>
                      <w:sz w:val="15"/>
                    </w:rPr>
                    <w:t>选择协议支付，应</w:t>
                  </w:r>
                  <w:r>
                    <w:rPr>
                      <w:rFonts w:hint="eastAsia"/>
                      <w:sz w:val="15"/>
                    </w:rPr>
                    <w:t>列出该用户的所有</w:t>
                  </w:r>
                  <w:r w:rsidR="00584B89">
                    <w:rPr>
                      <w:rFonts w:hint="eastAsia"/>
                      <w:sz w:val="15"/>
                    </w:rPr>
                    <w:t>签约</w:t>
                  </w:r>
                  <w:r>
                    <w:rPr>
                      <w:rFonts w:hint="eastAsia"/>
                      <w:sz w:val="15"/>
                    </w:rPr>
                    <w:t>号</w:t>
                  </w:r>
                </w:p>
              </w:txbxContent>
            </v:textbox>
          </v:shape>
        </w:pict>
      </w:r>
      <w:r w:rsidR="0065629A">
        <w:rPr>
          <w:rFonts w:hint="eastAsia"/>
          <w:noProof/>
          <w:sz w:val="24"/>
          <w:szCs w:val="24"/>
        </w:rPr>
        <w:drawing>
          <wp:inline distT="0" distB="0" distL="0" distR="0">
            <wp:extent cx="5086350" cy="374332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086350" cy="3743325"/>
                    </a:xfrm>
                    <a:prstGeom prst="rect">
                      <a:avLst/>
                    </a:prstGeom>
                    <a:noFill/>
                    <a:ln w="9525">
                      <a:noFill/>
                      <a:miter lim="800000"/>
                      <a:headEnd/>
                      <a:tailEnd/>
                    </a:ln>
                  </pic:spPr>
                </pic:pic>
              </a:graphicData>
            </a:graphic>
          </wp:inline>
        </w:drawing>
      </w:r>
    </w:p>
    <w:p w:rsidR="00D93968" w:rsidRDefault="00D93968">
      <w:pPr>
        <w:rPr>
          <w:sz w:val="24"/>
          <w:szCs w:val="24"/>
        </w:rPr>
      </w:pPr>
    </w:p>
    <w:p w:rsidR="00D32EB9" w:rsidRDefault="006D0E32">
      <w:pPr>
        <w:rPr>
          <w:sz w:val="24"/>
          <w:szCs w:val="24"/>
        </w:rPr>
      </w:pPr>
      <w:r>
        <w:rPr>
          <w:rFonts w:hint="eastAsia"/>
          <w:sz w:val="24"/>
          <w:szCs w:val="24"/>
        </w:rPr>
        <w:t>注：</w:t>
      </w:r>
    </w:p>
    <w:p w:rsidR="006D0E32" w:rsidRPr="00F1542A" w:rsidRDefault="00D32EB9">
      <w:pPr>
        <w:rPr>
          <w:sz w:val="24"/>
          <w:szCs w:val="24"/>
        </w:rPr>
      </w:pPr>
      <w:r>
        <w:rPr>
          <w:rFonts w:hint="eastAsia"/>
          <w:sz w:val="24"/>
          <w:szCs w:val="24"/>
        </w:rPr>
        <w:t>1</w:t>
      </w:r>
      <w:r>
        <w:rPr>
          <w:rFonts w:hint="eastAsia"/>
          <w:sz w:val="24"/>
          <w:szCs w:val="24"/>
        </w:rPr>
        <w:t>、</w:t>
      </w:r>
      <w:r w:rsidR="006D0E32">
        <w:rPr>
          <w:rFonts w:hint="eastAsia"/>
          <w:sz w:val="24"/>
          <w:szCs w:val="24"/>
        </w:rPr>
        <w:t>商户系统中不实现商品浏览、购物车等与交易无关的功能，只提供交易下单的接口</w:t>
      </w:r>
      <w:r w:rsidR="006D0E32">
        <w:rPr>
          <w:rFonts w:hint="eastAsia"/>
          <w:sz w:val="24"/>
          <w:szCs w:val="24"/>
        </w:rPr>
        <w:t>URL</w:t>
      </w:r>
      <w:r w:rsidR="00F1542A">
        <w:rPr>
          <w:rFonts w:hint="eastAsia"/>
          <w:sz w:val="24"/>
          <w:szCs w:val="24"/>
        </w:rPr>
        <w:t>。</w:t>
      </w:r>
    </w:p>
    <w:p w:rsidR="006D0E32" w:rsidRDefault="00D32EB9">
      <w:pPr>
        <w:rPr>
          <w:sz w:val="24"/>
          <w:szCs w:val="24"/>
        </w:rPr>
      </w:pPr>
      <w:r>
        <w:rPr>
          <w:rFonts w:hint="eastAsia"/>
          <w:sz w:val="24"/>
          <w:szCs w:val="24"/>
        </w:rPr>
        <w:t>2</w:t>
      </w:r>
      <w:r>
        <w:rPr>
          <w:rFonts w:hint="eastAsia"/>
          <w:sz w:val="24"/>
          <w:szCs w:val="24"/>
        </w:rPr>
        <w:t>、支付</w:t>
      </w:r>
      <w:r w:rsidR="00C15C69">
        <w:rPr>
          <w:rFonts w:hint="eastAsia"/>
          <w:sz w:val="24"/>
          <w:szCs w:val="24"/>
        </w:rPr>
        <w:t>方式中，</w:t>
      </w:r>
      <w:proofErr w:type="gramStart"/>
      <w:r w:rsidR="00C15C69">
        <w:rPr>
          <w:rFonts w:hint="eastAsia"/>
          <w:sz w:val="24"/>
          <w:szCs w:val="24"/>
        </w:rPr>
        <w:t>网银支</w:t>
      </w:r>
      <w:r w:rsidR="001864CF">
        <w:rPr>
          <w:rFonts w:hint="eastAsia"/>
          <w:sz w:val="24"/>
          <w:szCs w:val="24"/>
        </w:rPr>
        <w:t>付</w:t>
      </w:r>
      <w:proofErr w:type="gramEnd"/>
      <w:r w:rsidR="001864CF">
        <w:rPr>
          <w:rFonts w:hint="eastAsia"/>
          <w:sz w:val="24"/>
          <w:szCs w:val="24"/>
        </w:rPr>
        <w:t>不用实现，只实现协议支付。选择协议支付后，</w:t>
      </w:r>
      <w:r w:rsidR="00622D56">
        <w:rPr>
          <w:rFonts w:hint="eastAsia"/>
          <w:sz w:val="24"/>
          <w:szCs w:val="24"/>
        </w:rPr>
        <w:t>点击支付</w:t>
      </w:r>
      <w:r w:rsidR="00D26DDB">
        <w:rPr>
          <w:rFonts w:hint="eastAsia"/>
          <w:sz w:val="24"/>
          <w:szCs w:val="24"/>
        </w:rPr>
        <w:t>，直接到发请求到银行交易系统</w:t>
      </w:r>
      <w:r w:rsidR="00885D60">
        <w:rPr>
          <w:rFonts w:hint="eastAsia"/>
          <w:sz w:val="24"/>
          <w:szCs w:val="24"/>
        </w:rPr>
        <w:t>（携带签约号等信息）</w:t>
      </w:r>
      <w:r w:rsidR="00D26DDB">
        <w:rPr>
          <w:rFonts w:hint="eastAsia"/>
          <w:sz w:val="24"/>
          <w:szCs w:val="24"/>
        </w:rPr>
        <w:t>。</w:t>
      </w:r>
    </w:p>
    <w:p w:rsidR="00D32EB9" w:rsidRPr="00D32EB9" w:rsidRDefault="00D32EB9">
      <w:pPr>
        <w:rPr>
          <w:sz w:val="24"/>
          <w:szCs w:val="24"/>
        </w:rPr>
      </w:pPr>
    </w:p>
    <w:p w:rsidR="00EA6209" w:rsidRPr="003A0CBF" w:rsidRDefault="00EA6209" w:rsidP="00FE05E8">
      <w:pPr>
        <w:pStyle w:val="3"/>
      </w:pPr>
      <w:bookmarkStart w:id="23" w:name="_Toc346549650"/>
      <w:r>
        <w:rPr>
          <w:rFonts w:hint="eastAsia"/>
        </w:rPr>
        <w:t>各系统设计</w:t>
      </w:r>
      <w:bookmarkEnd w:id="23"/>
    </w:p>
    <w:p w:rsidR="00D45DF4" w:rsidRPr="003A0CBF" w:rsidRDefault="005A539A">
      <w:pPr>
        <w:rPr>
          <w:sz w:val="24"/>
          <w:szCs w:val="24"/>
        </w:rPr>
      </w:pPr>
      <w:r>
        <w:rPr>
          <w:rFonts w:hint="eastAsia"/>
          <w:sz w:val="24"/>
          <w:szCs w:val="24"/>
        </w:rPr>
        <w:t>以下对四个系统作简单的流程描述及功能</w:t>
      </w:r>
      <w:r w:rsidR="00D92199">
        <w:rPr>
          <w:rFonts w:hint="eastAsia"/>
          <w:sz w:val="24"/>
          <w:szCs w:val="24"/>
        </w:rPr>
        <w:t>范围</w:t>
      </w:r>
      <w:r>
        <w:rPr>
          <w:rFonts w:hint="eastAsia"/>
          <w:sz w:val="24"/>
          <w:szCs w:val="24"/>
        </w:rPr>
        <w:t>定义。</w:t>
      </w:r>
    </w:p>
    <w:p w:rsidR="00C220F8" w:rsidRPr="00D54865" w:rsidRDefault="009E3617" w:rsidP="00C220F8">
      <w:pPr>
        <w:pStyle w:val="4"/>
        <w:rPr>
          <w:kern w:val="0"/>
        </w:rPr>
      </w:pPr>
      <w:r>
        <w:rPr>
          <w:rFonts w:hint="eastAsia"/>
          <w:sz w:val="24"/>
          <w:szCs w:val="24"/>
        </w:rPr>
        <w:t>1</w:t>
      </w:r>
      <w:r>
        <w:rPr>
          <w:rFonts w:hint="eastAsia"/>
          <w:sz w:val="24"/>
          <w:szCs w:val="24"/>
        </w:rPr>
        <w:t>、</w:t>
      </w:r>
      <w:r w:rsidR="00C220F8" w:rsidRPr="003A0CBF">
        <w:rPr>
          <w:rFonts w:hint="eastAsia"/>
          <w:sz w:val="24"/>
          <w:szCs w:val="24"/>
        </w:rPr>
        <w:t>商户系统</w:t>
      </w:r>
      <w:r w:rsidR="00C220F8">
        <w:rPr>
          <w:rFonts w:hint="eastAsia"/>
          <w:sz w:val="24"/>
          <w:szCs w:val="24"/>
        </w:rPr>
        <w:t>（</w:t>
      </w:r>
      <w:r w:rsidR="00C220F8" w:rsidRPr="00D54865">
        <w:rPr>
          <w:kern w:val="0"/>
        </w:rPr>
        <w:t xml:space="preserve">Merchant </w:t>
      </w:r>
      <w:r w:rsidR="00C220F8" w:rsidRPr="00D54865">
        <w:rPr>
          <w:rFonts w:hint="eastAsia"/>
          <w:kern w:val="0"/>
        </w:rPr>
        <w:t>S</w:t>
      </w:r>
      <w:r w:rsidR="00C220F8" w:rsidRPr="00D54865">
        <w:rPr>
          <w:kern w:val="0"/>
        </w:rPr>
        <w:t>ystem</w:t>
      </w:r>
      <w:r w:rsidR="00C220F8">
        <w:rPr>
          <w:rFonts w:hint="eastAsia"/>
          <w:sz w:val="24"/>
          <w:szCs w:val="24"/>
        </w:rPr>
        <w:t>）</w:t>
      </w:r>
    </w:p>
    <w:p w:rsidR="002314D1" w:rsidRDefault="00F234BC" w:rsidP="00C220F8">
      <w:pPr>
        <w:rPr>
          <w:sz w:val="24"/>
          <w:szCs w:val="24"/>
        </w:rPr>
      </w:pPr>
      <w:r>
        <w:rPr>
          <w:rFonts w:hint="eastAsia"/>
          <w:sz w:val="24"/>
          <w:szCs w:val="24"/>
        </w:rPr>
        <w:t>（一）</w:t>
      </w:r>
      <w:r w:rsidR="002314D1">
        <w:rPr>
          <w:rFonts w:hint="eastAsia"/>
          <w:sz w:val="24"/>
          <w:szCs w:val="24"/>
        </w:rPr>
        <w:t>处理流程</w:t>
      </w:r>
    </w:p>
    <w:p w:rsidR="00F234BC" w:rsidRDefault="002314D1" w:rsidP="00C220F8">
      <w:pPr>
        <w:rPr>
          <w:sz w:val="24"/>
          <w:szCs w:val="24"/>
        </w:rPr>
      </w:pPr>
      <w:r>
        <w:rPr>
          <w:rFonts w:hint="eastAsia"/>
          <w:sz w:val="24"/>
          <w:szCs w:val="24"/>
        </w:rPr>
        <w:t>1</w:t>
      </w:r>
      <w:r>
        <w:rPr>
          <w:rFonts w:hint="eastAsia"/>
          <w:sz w:val="24"/>
          <w:szCs w:val="24"/>
        </w:rPr>
        <w:t>、</w:t>
      </w:r>
      <w:r w:rsidR="00F234BC">
        <w:rPr>
          <w:rFonts w:hint="eastAsia"/>
          <w:sz w:val="24"/>
          <w:szCs w:val="24"/>
        </w:rPr>
        <w:t>客户签约流程</w:t>
      </w:r>
    </w:p>
    <w:p w:rsidR="00F234BC" w:rsidRDefault="00134560" w:rsidP="00C220F8">
      <w:r>
        <w:rPr>
          <w:noProof/>
        </w:rPr>
        <w:lastRenderedPageBreak/>
        <w:pict>
          <v:shape id="_x0000_s1036" type="#_x0000_t63" style="position:absolute;left:0;text-align:left;margin-left:316.5pt;margin-top:246.05pt;width:140.25pt;height:20.25pt;z-index:251661312" adj="62,25440">
            <v:textbox inset="0,0,0,0">
              <w:txbxContent>
                <w:p w:rsidR="0015131C" w:rsidRPr="003262A6" w:rsidRDefault="00234B0A">
                  <w:pPr>
                    <w:rPr>
                      <w:sz w:val="15"/>
                    </w:rPr>
                  </w:pPr>
                  <w:r w:rsidRPr="003262A6">
                    <w:rPr>
                      <w:rFonts w:hint="eastAsia"/>
                      <w:sz w:val="15"/>
                    </w:rPr>
                    <w:t>验证商户银行帐号</w:t>
                  </w:r>
                  <w:r w:rsidR="003262A6">
                    <w:rPr>
                      <w:rFonts w:hint="eastAsia"/>
                      <w:sz w:val="15"/>
                    </w:rPr>
                    <w:t>、客户</w:t>
                  </w:r>
                  <w:r w:rsidR="003262A6">
                    <w:rPr>
                      <w:rFonts w:hint="eastAsia"/>
                      <w:sz w:val="15"/>
                    </w:rPr>
                    <w:t>ID</w:t>
                  </w:r>
                </w:p>
              </w:txbxContent>
            </v:textbox>
          </v:shape>
        </w:pict>
      </w:r>
      <w:r w:rsidR="00094D2C" w:rsidRPr="00C63AE7">
        <w:object w:dxaOrig="10023" w:dyaOrig="8810">
          <v:shape id="_x0000_i1027" type="#_x0000_t75" style="width:481.5pt;height:423.75pt" o:ole="">
            <v:imagedata r:id="rId19" o:title=""/>
          </v:shape>
          <o:OLEObject Type="Embed" ProgID="Visio.Drawing.11" ShapeID="_x0000_i1027" DrawAspect="Content" ObjectID="_1420439076" r:id="rId20"/>
        </w:object>
      </w:r>
      <w:r w:rsidR="002314D1">
        <w:rPr>
          <w:rFonts w:hint="eastAsia"/>
        </w:rPr>
        <w:t>2</w:t>
      </w:r>
      <w:r w:rsidR="002314D1">
        <w:rPr>
          <w:rFonts w:hint="eastAsia"/>
        </w:rPr>
        <w:t>、支付流程</w:t>
      </w:r>
    </w:p>
    <w:p w:rsidR="00F234BC" w:rsidRDefault="00944291" w:rsidP="00C220F8">
      <w:pPr>
        <w:rPr>
          <w:sz w:val="24"/>
          <w:szCs w:val="24"/>
        </w:rPr>
      </w:pPr>
      <w:r w:rsidRPr="00C63AE7">
        <w:object w:dxaOrig="8059" w:dyaOrig="6126">
          <v:shape id="_x0000_i1028" type="#_x0000_t75" style="width:457.5pt;height:327pt" o:ole="">
            <v:imagedata r:id="rId21" o:title=""/>
          </v:shape>
          <o:OLEObject Type="Embed" ProgID="Visio.Drawing.11" ShapeID="_x0000_i1028" DrawAspect="Content" ObjectID="_1420439077" r:id="rId22"/>
        </w:object>
      </w:r>
    </w:p>
    <w:p w:rsidR="00C220F8" w:rsidRDefault="00F234BC" w:rsidP="00C220F8">
      <w:pPr>
        <w:rPr>
          <w:sz w:val="24"/>
          <w:szCs w:val="24"/>
        </w:rPr>
      </w:pPr>
      <w:r>
        <w:rPr>
          <w:rFonts w:hint="eastAsia"/>
          <w:sz w:val="24"/>
          <w:szCs w:val="24"/>
        </w:rPr>
        <w:t>（二</w:t>
      </w:r>
      <w:r w:rsidR="00C220F8">
        <w:rPr>
          <w:rFonts w:hint="eastAsia"/>
          <w:sz w:val="24"/>
          <w:szCs w:val="24"/>
        </w:rPr>
        <w:t>）主要功能点</w:t>
      </w:r>
    </w:p>
    <w:p w:rsidR="007A769F" w:rsidRDefault="007A769F" w:rsidP="007A769F">
      <w:pPr>
        <w:rPr>
          <w:sz w:val="24"/>
          <w:szCs w:val="24"/>
        </w:rPr>
      </w:pPr>
      <w:r>
        <w:rPr>
          <w:rFonts w:hint="eastAsia"/>
          <w:sz w:val="24"/>
          <w:szCs w:val="24"/>
        </w:rPr>
        <w:t>1</w:t>
      </w:r>
      <w:r>
        <w:rPr>
          <w:rFonts w:hint="eastAsia"/>
          <w:sz w:val="24"/>
          <w:szCs w:val="24"/>
        </w:rPr>
        <w:t>、订单下单并支付</w:t>
      </w:r>
    </w:p>
    <w:p w:rsidR="00C220F8" w:rsidRDefault="00C220F8" w:rsidP="00C220F8">
      <w:pPr>
        <w:rPr>
          <w:sz w:val="24"/>
          <w:szCs w:val="24"/>
        </w:rPr>
      </w:pPr>
      <w:r>
        <w:rPr>
          <w:rFonts w:hint="eastAsia"/>
          <w:sz w:val="24"/>
          <w:szCs w:val="24"/>
        </w:rPr>
        <w:t>2</w:t>
      </w:r>
      <w:r>
        <w:rPr>
          <w:rFonts w:hint="eastAsia"/>
          <w:sz w:val="24"/>
          <w:szCs w:val="24"/>
        </w:rPr>
        <w:t>、签约信息入表</w:t>
      </w:r>
    </w:p>
    <w:p w:rsidR="00C220F8" w:rsidRDefault="00C220F8" w:rsidP="00C220F8">
      <w:pPr>
        <w:rPr>
          <w:sz w:val="24"/>
          <w:szCs w:val="24"/>
        </w:rPr>
      </w:pPr>
      <w:r>
        <w:rPr>
          <w:rFonts w:hint="eastAsia"/>
          <w:sz w:val="24"/>
          <w:szCs w:val="24"/>
        </w:rPr>
        <w:t>3</w:t>
      </w:r>
      <w:r>
        <w:rPr>
          <w:rFonts w:hint="eastAsia"/>
          <w:sz w:val="24"/>
          <w:szCs w:val="24"/>
        </w:rPr>
        <w:t>、交易明细入表</w:t>
      </w:r>
    </w:p>
    <w:p w:rsidR="00C220F8" w:rsidRPr="00295D0B" w:rsidRDefault="00C220F8" w:rsidP="00C220F8">
      <w:pPr>
        <w:rPr>
          <w:sz w:val="24"/>
          <w:szCs w:val="24"/>
        </w:rPr>
      </w:pPr>
      <w:r>
        <w:rPr>
          <w:rFonts w:hint="eastAsia"/>
          <w:sz w:val="24"/>
          <w:szCs w:val="24"/>
        </w:rPr>
        <w:t>4</w:t>
      </w:r>
      <w:r>
        <w:rPr>
          <w:rFonts w:hint="eastAsia"/>
          <w:sz w:val="24"/>
          <w:szCs w:val="24"/>
        </w:rPr>
        <w:t>、</w:t>
      </w:r>
      <w:r w:rsidRPr="00295D0B">
        <w:rPr>
          <w:rFonts w:hint="eastAsia"/>
          <w:sz w:val="24"/>
          <w:szCs w:val="24"/>
        </w:rPr>
        <w:t>提供已经签订协议</w:t>
      </w:r>
      <w:r w:rsidR="001E3054">
        <w:rPr>
          <w:rFonts w:hint="eastAsia"/>
          <w:sz w:val="24"/>
          <w:szCs w:val="24"/>
        </w:rPr>
        <w:t>客户</w:t>
      </w:r>
      <w:r w:rsidRPr="00295D0B">
        <w:rPr>
          <w:rFonts w:hint="eastAsia"/>
          <w:sz w:val="24"/>
          <w:szCs w:val="24"/>
        </w:rPr>
        <w:t>的查询功能</w:t>
      </w:r>
    </w:p>
    <w:p w:rsidR="007A769F" w:rsidRDefault="00692A28" w:rsidP="007A769F">
      <w:pPr>
        <w:rPr>
          <w:sz w:val="24"/>
          <w:szCs w:val="24"/>
        </w:rPr>
      </w:pPr>
      <w:r>
        <w:rPr>
          <w:rFonts w:hint="eastAsia"/>
          <w:sz w:val="24"/>
          <w:szCs w:val="24"/>
        </w:rPr>
        <w:t>5</w:t>
      </w:r>
      <w:r w:rsidR="007A769F">
        <w:rPr>
          <w:rFonts w:hint="eastAsia"/>
          <w:sz w:val="24"/>
          <w:szCs w:val="24"/>
        </w:rPr>
        <w:t>、提供验证商户账户的</w:t>
      </w:r>
      <w:r w:rsidR="007A769F">
        <w:rPr>
          <w:rFonts w:hint="eastAsia"/>
          <w:sz w:val="24"/>
          <w:szCs w:val="24"/>
        </w:rPr>
        <w:t>WS</w:t>
      </w:r>
    </w:p>
    <w:p w:rsidR="00C220F8" w:rsidRDefault="00C220F8" w:rsidP="00C220F8">
      <w:pPr>
        <w:rPr>
          <w:sz w:val="24"/>
          <w:szCs w:val="24"/>
        </w:rPr>
      </w:pPr>
    </w:p>
    <w:p w:rsidR="00C220F8" w:rsidRDefault="00F234BC" w:rsidP="00C220F8">
      <w:pPr>
        <w:rPr>
          <w:sz w:val="24"/>
          <w:szCs w:val="24"/>
        </w:rPr>
      </w:pPr>
      <w:r>
        <w:rPr>
          <w:rFonts w:hint="eastAsia"/>
          <w:sz w:val="24"/>
          <w:szCs w:val="24"/>
        </w:rPr>
        <w:t>（三</w:t>
      </w:r>
      <w:r w:rsidR="00C220F8">
        <w:rPr>
          <w:rFonts w:hint="eastAsia"/>
          <w:sz w:val="24"/>
          <w:szCs w:val="24"/>
        </w:rPr>
        <w:t>）表结构设计</w:t>
      </w:r>
    </w:p>
    <w:p w:rsidR="00C220F8" w:rsidRDefault="00C220F8" w:rsidP="00C220F8">
      <w:pPr>
        <w:rPr>
          <w:sz w:val="24"/>
          <w:szCs w:val="24"/>
        </w:rPr>
      </w:pPr>
      <w:r>
        <w:rPr>
          <w:rFonts w:hint="eastAsia"/>
          <w:sz w:val="24"/>
          <w:szCs w:val="24"/>
        </w:rPr>
        <w:t>1</w:t>
      </w:r>
      <w:r>
        <w:rPr>
          <w:rFonts w:hint="eastAsia"/>
          <w:sz w:val="24"/>
          <w:szCs w:val="24"/>
        </w:rPr>
        <w:t>、签约表</w:t>
      </w:r>
    </w:p>
    <w:tbl>
      <w:tblPr>
        <w:tblStyle w:val="-11"/>
        <w:tblW w:w="0" w:type="auto"/>
        <w:tblLook w:val="04A0" w:firstRow="1" w:lastRow="0" w:firstColumn="1" w:lastColumn="0" w:noHBand="0" w:noVBand="1"/>
      </w:tblPr>
      <w:tblGrid>
        <w:gridCol w:w="4261"/>
        <w:gridCol w:w="4261"/>
      </w:tblGrid>
      <w:tr w:rsidR="00C220F8" w:rsidTr="00F37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C220F8" w:rsidRDefault="00C220F8" w:rsidP="00F37FB0">
            <w:pPr>
              <w:rPr>
                <w:sz w:val="24"/>
                <w:szCs w:val="24"/>
              </w:rPr>
            </w:pPr>
            <w:r>
              <w:rPr>
                <w:rFonts w:hint="eastAsia"/>
                <w:sz w:val="24"/>
                <w:szCs w:val="24"/>
              </w:rPr>
              <w:t>字段名称</w:t>
            </w:r>
          </w:p>
        </w:tc>
        <w:tc>
          <w:tcPr>
            <w:tcW w:w="4261" w:type="dxa"/>
          </w:tcPr>
          <w:p w:rsidR="00C220F8" w:rsidRDefault="00C220F8" w:rsidP="00F37FB0">
            <w:pP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描述</w:t>
            </w:r>
          </w:p>
        </w:tc>
      </w:tr>
      <w:tr w:rsidR="00C220F8" w:rsidTr="00F3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C220F8" w:rsidRDefault="00C220F8" w:rsidP="00F37FB0">
            <w:pPr>
              <w:rPr>
                <w:sz w:val="24"/>
                <w:szCs w:val="24"/>
              </w:rPr>
            </w:pPr>
            <w:proofErr w:type="spellStart"/>
            <w:r w:rsidRPr="00C861A6">
              <w:rPr>
                <w:rFonts w:hint="eastAsia"/>
                <w:sz w:val="24"/>
                <w:szCs w:val="24"/>
              </w:rPr>
              <w:t>s</w:t>
            </w:r>
            <w:r w:rsidRPr="00C861A6">
              <w:rPr>
                <w:sz w:val="24"/>
                <w:szCs w:val="24"/>
              </w:rPr>
              <w:t>erial</w:t>
            </w:r>
            <w:r w:rsidRPr="00C861A6">
              <w:rPr>
                <w:rFonts w:hint="eastAsia"/>
                <w:sz w:val="24"/>
                <w:szCs w:val="24"/>
              </w:rPr>
              <w:t>ID</w:t>
            </w:r>
            <w:proofErr w:type="spellEnd"/>
            <w:r w:rsidR="00BD0B5D">
              <w:rPr>
                <w:rFonts w:hint="eastAsia"/>
                <w:sz w:val="24"/>
                <w:szCs w:val="24"/>
              </w:rPr>
              <w:t>(</w:t>
            </w:r>
            <w:proofErr w:type="spellStart"/>
            <w:r w:rsidR="00BD0B5D">
              <w:rPr>
                <w:rFonts w:hint="eastAsia"/>
                <w:sz w:val="24"/>
                <w:szCs w:val="24"/>
              </w:rPr>
              <w:t>pk</w:t>
            </w:r>
            <w:proofErr w:type="spellEnd"/>
            <w:r w:rsidR="00BD0B5D">
              <w:rPr>
                <w:rFonts w:hint="eastAsia"/>
                <w:sz w:val="24"/>
                <w:szCs w:val="24"/>
              </w:rPr>
              <w:t>)</w:t>
            </w:r>
          </w:p>
        </w:tc>
        <w:tc>
          <w:tcPr>
            <w:tcW w:w="4261" w:type="dxa"/>
          </w:tcPr>
          <w:p w:rsidR="00C220F8" w:rsidRDefault="00C220F8" w:rsidP="00F37FB0">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流水</w:t>
            </w:r>
            <w:r>
              <w:rPr>
                <w:rFonts w:hint="eastAsia"/>
                <w:sz w:val="24"/>
                <w:szCs w:val="24"/>
              </w:rPr>
              <w:t>ID</w:t>
            </w:r>
          </w:p>
        </w:tc>
      </w:tr>
      <w:tr w:rsidR="00C220F8" w:rsidTr="00F37FB0">
        <w:tc>
          <w:tcPr>
            <w:cnfStyle w:val="001000000000" w:firstRow="0" w:lastRow="0" w:firstColumn="1" w:lastColumn="0" w:oddVBand="0" w:evenVBand="0" w:oddHBand="0" w:evenHBand="0" w:firstRowFirstColumn="0" w:firstRowLastColumn="0" w:lastRowFirstColumn="0" w:lastRowLastColumn="0"/>
            <w:tcW w:w="4261" w:type="dxa"/>
          </w:tcPr>
          <w:p w:rsidR="00C220F8" w:rsidRPr="00C96392" w:rsidRDefault="00C220F8" w:rsidP="00F37FB0">
            <w:pPr>
              <w:rPr>
                <w:sz w:val="24"/>
                <w:szCs w:val="24"/>
              </w:rPr>
            </w:pPr>
            <w:proofErr w:type="spellStart"/>
            <w:r>
              <w:rPr>
                <w:rFonts w:hint="eastAsia"/>
                <w:sz w:val="24"/>
                <w:szCs w:val="24"/>
              </w:rPr>
              <w:t>custId</w:t>
            </w:r>
            <w:proofErr w:type="spellEnd"/>
          </w:p>
        </w:tc>
        <w:tc>
          <w:tcPr>
            <w:tcW w:w="4261" w:type="dxa"/>
          </w:tcPr>
          <w:p w:rsidR="00C220F8" w:rsidRDefault="00C220F8" w:rsidP="00F37FB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客户</w:t>
            </w:r>
            <w:r>
              <w:rPr>
                <w:rFonts w:hint="eastAsia"/>
                <w:sz w:val="24"/>
                <w:szCs w:val="24"/>
              </w:rPr>
              <w:t>ID</w:t>
            </w:r>
          </w:p>
        </w:tc>
      </w:tr>
      <w:tr w:rsidR="00C220F8" w:rsidTr="00F3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C220F8" w:rsidRDefault="00C220F8" w:rsidP="00F37FB0">
            <w:pPr>
              <w:rPr>
                <w:sz w:val="24"/>
                <w:szCs w:val="24"/>
              </w:rPr>
            </w:pPr>
            <w:proofErr w:type="spellStart"/>
            <w:r w:rsidRPr="00C96392">
              <w:rPr>
                <w:sz w:val="24"/>
                <w:szCs w:val="24"/>
              </w:rPr>
              <w:t>signed</w:t>
            </w:r>
            <w:r w:rsidRPr="00C96392">
              <w:rPr>
                <w:rFonts w:hint="eastAsia"/>
                <w:sz w:val="24"/>
                <w:szCs w:val="24"/>
              </w:rPr>
              <w:t>ID</w:t>
            </w:r>
            <w:proofErr w:type="spellEnd"/>
          </w:p>
        </w:tc>
        <w:tc>
          <w:tcPr>
            <w:tcW w:w="4261" w:type="dxa"/>
          </w:tcPr>
          <w:p w:rsidR="00C220F8" w:rsidRDefault="00C220F8" w:rsidP="00F37FB0">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签约号</w:t>
            </w:r>
          </w:p>
        </w:tc>
      </w:tr>
      <w:tr w:rsidR="00C220F8" w:rsidTr="00F37FB0">
        <w:tc>
          <w:tcPr>
            <w:cnfStyle w:val="001000000000" w:firstRow="0" w:lastRow="0" w:firstColumn="1" w:lastColumn="0" w:oddVBand="0" w:evenVBand="0" w:oddHBand="0" w:evenHBand="0" w:firstRowFirstColumn="0" w:firstRowLastColumn="0" w:lastRowFirstColumn="0" w:lastRowLastColumn="0"/>
            <w:tcW w:w="4261" w:type="dxa"/>
          </w:tcPr>
          <w:p w:rsidR="00C220F8" w:rsidRDefault="00C220F8" w:rsidP="00F37FB0">
            <w:pPr>
              <w:rPr>
                <w:sz w:val="24"/>
                <w:szCs w:val="24"/>
              </w:rPr>
            </w:pPr>
            <w:proofErr w:type="spellStart"/>
            <w:r w:rsidRPr="00C96392">
              <w:rPr>
                <w:sz w:val="24"/>
                <w:szCs w:val="24"/>
              </w:rPr>
              <w:t>signed</w:t>
            </w:r>
            <w:r w:rsidRPr="00FF57A2">
              <w:rPr>
                <w:sz w:val="24"/>
                <w:szCs w:val="24"/>
              </w:rPr>
              <w:t>DateTime</w:t>
            </w:r>
            <w:proofErr w:type="spellEnd"/>
          </w:p>
        </w:tc>
        <w:tc>
          <w:tcPr>
            <w:tcW w:w="4261" w:type="dxa"/>
          </w:tcPr>
          <w:p w:rsidR="00C220F8" w:rsidRDefault="00C220F8" w:rsidP="00F37FB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签约时间</w:t>
            </w:r>
          </w:p>
        </w:tc>
      </w:tr>
      <w:tr w:rsidR="0097686C" w:rsidTr="00F3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7686C" w:rsidRPr="00C96392" w:rsidRDefault="003111AD" w:rsidP="00F37FB0">
            <w:pPr>
              <w:rPr>
                <w:sz w:val="24"/>
                <w:szCs w:val="24"/>
              </w:rPr>
            </w:pPr>
            <w:proofErr w:type="spellStart"/>
            <w:r>
              <w:rPr>
                <w:rFonts w:hint="eastAsia"/>
                <w:sz w:val="24"/>
                <w:szCs w:val="24"/>
              </w:rPr>
              <w:t>bankName</w:t>
            </w:r>
            <w:proofErr w:type="spellEnd"/>
          </w:p>
        </w:tc>
        <w:tc>
          <w:tcPr>
            <w:tcW w:w="4261" w:type="dxa"/>
          </w:tcPr>
          <w:p w:rsidR="0097686C" w:rsidRDefault="0097686C" w:rsidP="00F37FB0">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银行名称</w:t>
            </w:r>
          </w:p>
        </w:tc>
      </w:tr>
    </w:tbl>
    <w:p w:rsidR="00C220F8" w:rsidRDefault="00946242" w:rsidP="00C220F8">
      <w:pPr>
        <w:rPr>
          <w:sz w:val="24"/>
          <w:szCs w:val="24"/>
        </w:rPr>
      </w:pPr>
      <w:r>
        <w:rPr>
          <w:rFonts w:hint="eastAsia"/>
          <w:sz w:val="24"/>
          <w:szCs w:val="24"/>
        </w:rPr>
        <w:t>注：一个用户可以有多个签约号</w:t>
      </w:r>
    </w:p>
    <w:p w:rsidR="00946242" w:rsidRDefault="00946242" w:rsidP="00C220F8">
      <w:pPr>
        <w:rPr>
          <w:sz w:val="24"/>
          <w:szCs w:val="24"/>
        </w:rPr>
      </w:pPr>
    </w:p>
    <w:p w:rsidR="009A0FA7" w:rsidRDefault="009A0FA7" w:rsidP="00C220F8">
      <w:pPr>
        <w:rPr>
          <w:sz w:val="24"/>
          <w:szCs w:val="24"/>
        </w:rPr>
      </w:pPr>
      <w:r>
        <w:rPr>
          <w:rFonts w:hint="eastAsia"/>
          <w:sz w:val="24"/>
          <w:szCs w:val="24"/>
        </w:rPr>
        <w:t>2</w:t>
      </w:r>
      <w:r>
        <w:rPr>
          <w:rFonts w:hint="eastAsia"/>
          <w:sz w:val="24"/>
          <w:szCs w:val="24"/>
        </w:rPr>
        <w:t>、</w:t>
      </w:r>
      <w:r w:rsidR="00394839">
        <w:rPr>
          <w:rFonts w:hint="eastAsia"/>
          <w:sz w:val="24"/>
          <w:szCs w:val="24"/>
        </w:rPr>
        <w:t>交易明细</w:t>
      </w:r>
      <w:r w:rsidR="00BA35E9">
        <w:rPr>
          <w:rFonts w:hint="eastAsia"/>
          <w:sz w:val="24"/>
          <w:szCs w:val="24"/>
        </w:rPr>
        <w:t>表</w:t>
      </w:r>
    </w:p>
    <w:tbl>
      <w:tblPr>
        <w:tblStyle w:val="-11"/>
        <w:tblW w:w="0" w:type="auto"/>
        <w:tblLook w:val="04A0" w:firstRow="1" w:lastRow="0" w:firstColumn="1" w:lastColumn="0" w:noHBand="0" w:noVBand="1"/>
      </w:tblPr>
      <w:tblGrid>
        <w:gridCol w:w="4261"/>
        <w:gridCol w:w="4261"/>
      </w:tblGrid>
      <w:tr w:rsidR="00090280" w:rsidTr="00F37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90280" w:rsidRDefault="00090280" w:rsidP="00F37FB0">
            <w:pPr>
              <w:rPr>
                <w:sz w:val="24"/>
                <w:szCs w:val="24"/>
              </w:rPr>
            </w:pPr>
            <w:r>
              <w:rPr>
                <w:rFonts w:hint="eastAsia"/>
                <w:sz w:val="24"/>
                <w:szCs w:val="24"/>
              </w:rPr>
              <w:t>字段名称</w:t>
            </w:r>
          </w:p>
        </w:tc>
        <w:tc>
          <w:tcPr>
            <w:tcW w:w="4261" w:type="dxa"/>
          </w:tcPr>
          <w:p w:rsidR="00090280" w:rsidRDefault="00090280" w:rsidP="00F37FB0">
            <w:pP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描述</w:t>
            </w:r>
          </w:p>
        </w:tc>
      </w:tr>
      <w:tr w:rsidR="00090280" w:rsidTr="00F3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90280" w:rsidRDefault="00090280" w:rsidP="00F37FB0">
            <w:pPr>
              <w:rPr>
                <w:sz w:val="24"/>
                <w:szCs w:val="24"/>
              </w:rPr>
            </w:pPr>
            <w:proofErr w:type="spellStart"/>
            <w:r w:rsidRPr="00C861A6">
              <w:rPr>
                <w:rFonts w:hint="eastAsia"/>
                <w:sz w:val="24"/>
                <w:szCs w:val="24"/>
              </w:rPr>
              <w:t>s</w:t>
            </w:r>
            <w:r w:rsidRPr="00C861A6">
              <w:rPr>
                <w:sz w:val="24"/>
                <w:szCs w:val="24"/>
              </w:rPr>
              <w:t>erial</w:t>
            </w:r>
            <w:r w:rsidRPr="00C861A6">
              <w:rPr>
                <w:rFonts w:hint="eastAsia"/>
                <w:sz w:val="24"/>
                <w:szCs w:val="24"/>
              </w:rPr>
              <w:t>ID</w:t>
            </w:r>
            <w:proofErr w:type="spellEnd"/>
            <w:r w:rsidR="00BD0B5D">
              <w:rPr>
                <w:rFonts w:hint="eastAsia"/>
                <w:sz w:val="24"/>
                <w:szCs w:val="24"/>
              </w:rPr>
              <w:t>(</w:t>
            </w:r>
            <w:proofErr w:type="spellStart"/>
            <w:r w:rsidR="00BD0B5D">
              <w:rPr>
                <w:rFonts w:hint="eastAsia"/>
                <w:sz w:val="24"/>
                <w:szCs w:val="24"/>
              </w:rPr>
              <w:t>pk</w:t>
            </w:r>
            <w:proofErr w:type="spellEnd"/>
            <w:r w:rsidR="00BD0B5D">
              <w:rPr>
                <w:rFonts w:hint="eastAsia"/>
                <w:sz w:val="24"/>
                <w:szCs w:val="24"/>
              </w:rPr>
              <w:t>)</w:t>
            </w:r>
          </w:p>
        </w:tc>
        <w:tc>
          <w:tcPr>
            <w:tcW w:w="4261" w:type="dxa"/>
          </w:tcPr>
          <w:p w:rsidR="00090280" w:rsidRDefault="00090280" w:rsidP="00F37FB0">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流水</w:t>
            </w:r>
            <w:r>
              <w:rPr>
                <w:rFonts w:hint="eastAsia"/>
                <w:sz w:val="24"/>
                <w:szCs w:val="24"/>
              </w:rPr>
              <w:t>ID</w:t>
            </w:r>
          </w:p>
        </w:tc>
      </w:tr>
      <w:tr w:rsidR="00090280" w:rsidTr="00F37FB0">
        <w:tc>
          <w:tcPr>
            <w:cnfStyle w:val="001000000000" w:firstRow="0" w:lastRow="0" w:firstColumn="1" w:lastColumn="0" w:oddVBand="0" w:evenVBand="0" w:oddHBand="0" w:evenHBand="0" w:firstRowFirstColumn="0" w:firstRowLastColumn="0" w:lastRowFirstColumn="0" w:lastRowLastColumn="0"/>
            <w:tcW w:w="4261" w:type="dxa"/>
          </w:tcPr>
          <w:p w:rsidR="00090280" w:rsidRPr="00C96392" w:rsidRDefault="00090280" w:rsidP="00F37FB0">
            <w:pPr>
              <w:rPr>
                <w:sz w:val="24"/>
                <w:szCs w:val="24"/>
              </w:rPr>
            </w:pPr>
            <w:proofErr w:type="spellStart"/>
            <w:r>
              <w:rPr>
                <w:rFonts w:hint="eastAsia"/>
                <w:sz w:val="24"/>
                <w:szCs w:val="24"/>
              </w:rPr>
              <w:t>custId</w:t>
            </w:r>
            <w:proofErr w:type="spellEnd"/>
          </w:p>
        </w:tc>
        <w:tc>
          <w:tcPr>
            <w:tcW w:w="4261" w:type="dxa"/>
          </w:tcPr>
          <w:p w:rsidR="00090280" w:rsidRDefault="00090280" w:rsidP="00F37FB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客户</w:t>
            </w:r>
            <w:r>
              <w:rPr>
                <w:rFonts w:hint="eastAsia"/>
                <w:sz w:val="24"/>
                <w:szCs w:val="24"/>
              </w:rPr>
              <w:t>ID</w:t>
            </w:r>
          </w:p>
        </w:tc>
      </w:tr>
      <w:tr w:rsidR="00090280" w:rsidTr="00F3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090280" w:rsidRDefault="00677765" w:rsidP="00F37FB0">
            <w:pPr>
              <w:rPr>
                <w:sz w:val="24"/>
                <w:szCs w:val="24"/>
              </w:rPr>
            </w:pPr>
            <w:proofErr w:type="spellStart"/>
            <w:r>
              <w:rPr>
                <w:rFonts w:hint="eastAsia"/>
                <w:sz w:val="24"/>
                <w:szCs w:val="24"/>
              </w:rPr>
              <w:lastRenderedPageBreak/>
              <w:t>order</w:t>
            </w:r>
            <w:r w:rsidR="00090280" w:rsidRPr="00C96392">
              <w:rPr>
                <w:rFonts w:hint="eastAsia"/>
                <w:sz w:val="24"/>
                <w:szCs w:val="24"/>
              </w:rPr>
              <w:t>ID</w:t>
            </w:r>
            <w:proofErr w:type="spellEnd"/>
          </w:p>
        </w:tc>
        <w:tc>
          <w:tcPr>
            <w:tcW w:w="4261" w:type="dxa"/>
          </w:tcPr>
          <w:p w:rsidR="00090280" w:rsidRDefault="00090280" w:rsidP="00F37FB0">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订单号</w:t>
            </w:r>
          </w:p>
        </w:tc>
      </w:tr>
      <w:tr w:rsidR="00090280" w:rsidTr="00F37FB0">
        <w:tc>
          <w:tcPr>
            <w:cnfStyle w:val="001000000000" w:firstRow="0" w:lastRow="0" w:firstColumn="1" w:lastColumn="0" w:oddVBand="0" w:evenVBand="0" w:oddHBand="0" w:evenHBand="0" w:firstRowFirstColumn="0" w:firstRowLastColumn="0" w:lastRowFirstColumn="0" w:lastRowLastColumn="0"/>
            <w:tcW w:w="4261" w:type="dxa"/>
          </w:tcPr>
          <w:p w:rsidR="00090280" w:rsidRDefault="00CC0210" w:rsidP="00F37FB0">
            <w:pPr>
              <w:rPr>
                <w:sz w:val="24"/>
                <w:szCs w:val="24"/>
              </w:rPr>
            </w:pPr>
            <w:proofErr w:type="spellStart"/>
            <w:r w:rsidRPr="00F64421">
              <w:rPr>
                <w:sz w:val="24"/>
                <w:szCs w:val="24"/>
              </w:rPr>
              <w:t>transStatus</w:t>
            </w:r>
            <w:proofErr w:type="spellEnd"/>
          </w:p>
        </w:tc>
        <w:tc>
          <w:tcPr>
            <w:tcW w:w="4261" w:type="dxa"/>
          </w:tcPr>
          <w:p w:rsidR="00090280" w:rsidRDefault="00EB76D8" w:rsidP="00F37FB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交易状态</w:t>
            </w:r>
          </w:p>
        </w:tc>
      </w:tr>
    </w:tbl>
    <w:p w:rsidR="00913E61" w:rsidRDefault="00913E61" w:rsidP="00C220F8">
      <w:pPr>
        <w:rPr>
          <w:sz w:val="24"/>
          <w:szCs w:val="24"/>
        </w:rPr>
      </w:pPr>
    </w:p>
    <w:p w:rsidR="00913E61" w:rsidRDefault="00913E61" w:rsidP="00C220F8">
      <w:pPr>
        <w:rPr>
          <w:sz w:val="24"/>
          <w:szCs w:val="24"/>
        </w:rPr>
      </w:pPr>
      <w:r>
        <w:rPr>
          <w:rFonts w:hint="eastAsia"/>
          <w:sz w:val="24"/>
          <w:szCs w:val="24"/>
        </w:rPr>
        <w:t>3</w:t>
      </w:r>
      <w:r>
        <w:rPr>
          <w:rFonts w:hint="eastAsia"/>
          <w:sz w:val="24"/>
          <w:szCs w:val="24"/>
        </w:rPr>
        <w:t>、客户信息表</w:t>
      </w:r>
    </w:p>
    <w:tbl>
      <w:tblPr>
        <w:tblStyle w:val="-11"/>
        <w:tblW w:w="0" w:type="auto"/>
        <w:tblLook w:val="04A0" w:firstRow="1" w:lastRow="0" w:firstColumn="1" w:lastColumn="0" w:noHBand="0" w:noVBand="1"/>
      </w:tblPr>
      <w:tblGrid>
        <w:gridCol w:w="4261"/>
        <w:gridCol w:w="4261"/>
      </w:tblGrid>
      <w:tr w:rsidR="00295898" w:rsidTr="00F37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95898" w:rsidRDefault="00295898" w:rsidP="00F37FB0">
            <w:pPr>
              <w:rPr>
                <w:sz w:val="24"/>
                <w:szCs w:val="24"/>
              </w:rPr>
            </w:pPr>
            <w:r>
              <w:rPr>
                <w:rFonts w:hint="eastAsia"/>
                <w:sz w:val="24"/>
                <w:szCs w:val="24"/>
              </w:rPr>
              <w:t>字段名称</w:t>
            </w:r>
          </w:p>
        </w:tc>
        <w:tc>
          <w:tcPr>
            <w:tcW w:w="4261" w:type="dxa"/>
          </w:tcPr>
          <w:p w:rsidR="00295898" w:rsidRDefault="00295898" w:rsidP="00F37FB0">
            <w:pP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描述</w:t>
            </w:r>
          </w:p>
        </w:tc>
      </w:tr>
      <w:tr w:rsidR="00295898" w:rsidTr="00F3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95898" w:rsidRDefault="00295898" w:rsidP="00F37FB0">
            <w:pPr>
              <w:rPr>
                <w:sz w:val="24"/>
                <w:szCs w:val="24"/>
              </w:rPr>
            </w:pPr>
            <w:proofErr w:type="spellStart"/>
            <w:r w:rsidRPr="00C861A6">
              <w:rPr>
                <w:rFonts w:hint="eastAsia"/>
                <w:sz w:val="24"/>
                <w:szCs w:val="24"/>
              </w:rPr>
              <w:t>s</w:t>
            </w:r>
            <w:r w:rsidRPr="00C861A6">
              <w:rPr>
                <w:sz w:val="24"/>
                <w:szCs w:val="24"/>
              </w:rPr>
              <w:t>erial</w:t>
            </w:r>
            <w:r w:rsidRPr="00C861A6">
              <w:rPr>
                <w:rFonts w:hint="eastAsia"/>
                <w:sz w:val="24"/>
                <w:szCs w:val="24"/>
              </w:rPr>
              <w:t>ID</w:t>
            </w:r>
            <w:proofErr w:type="spellEnd"/>
            <w:r w:rsidR="00BD0B5D">
              <w:rPr>
                <w:rFonts w:hint="eastAsia"/>
                <w:sz w:val="24"/>
                <w:szCs w:val="24"/>
              </w:rPr>
              <w:t>(</w:t>
            </w:r>
            <w:proofErr w:type="spellStart"/>
            <w:r w:rsidR="00BD0B5D">
              <w:rPr>
                <w:rFonts w:hint="eastAsia"/>
                <w:sz w:val="24"/>
                <w:szCs w:val="24"/>
              </w:rPr>
              <w:t>pk</w:t>
            </w:r>
            <w:proofErr w:type="spellEnd"/>
            <w:r w:rsidR="00BD0B5D">
              <w:rPr>
                <w:rFonts w:hint="eastAsia"/>
                <w:sz w:val="24"/>
                <w:szCs w:val="24"/>
              </w:rPr>
              <w:t>)</w:t>
            </w:r>
          </w:p>
        </w:tc>
        <w:tc>
          <w:tcPr>
            <w:tcW w:w="4261" w:type="dxa"/>
          </w:tcPr>
          <w:p w:rsidR="00295898" w:rsidRDefault="00295898" w:rsidP="00F37FB0">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流水</w:t>
            </w:r>
            <w:r>
              <w:rPr>
                <w:rFonts w:hint="eastAsia"/>
                <w:sz w:val="24"/>
                <w:szCs w:val="24"/>
              </w:rPr>
              <w:t>ID</w:t>
            </w:r>
          </w:p>
        </w:tc>
      </w:tr>
      <w:tr w:rsidR="00295898" w:rsidTr="00F37FB0">
        <w:tc>
          <w:tcPr>
            <w:cnfStyle w:val="001000000000" w:firstRow="0" w:lastRow="0" w:firstColumn="1" w:lastColumn="0" w:oddVBand="0" w:evenVBand="0" w:oddHBand="0" w:evenHBand="0" w:firstRowFirstColumn="0" w:firstRowLastColumn="0" w:lastRowFirstColumn="0" w:lastRowLastColumn="0"/>
            <w:tcW w:w="4261" w:type="dxa"/>
          </w:tcPr>
          <w:p w:rsidR="00295898" w:rsidRPr="00C96392" w:rsidRDefault="00295898" w:rsidP="00F37FB0">
            <w:pPr>
              <w:rPr>
                <w:sz w:val="24"/>
                <w:szCs w:val="24"/>
              </w:rPr>
            </w:pPr>
            <w:proofErr w:type="spellStart"/>
            <w:r>
              <w:rPr>
                <w:rFonts w:hint="eastAsia"/>
                <w:sz w:val="24"/>
                <w:szCs w:val="24"/>
              </w:rPr>
              <w:t>custId</w:t>
            </w:r>
            <w:proofErr w:type="spellEnd"/>
          </w:p>
        </w:tc>
        <w:tc>
          <w:tcPr>
            <w:tcW w:w="4261" w:type="dxa"/>
          </w:tcPr>
          <w:p w:rsidR="00295898" w:rsidRDefault="00295898" w:rsidP="00F37FB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客户</w:t>
            </w:r>
            <w:r>
              <w:rPr>
                <w:rFonts w:hint="eastAsia"/>
                <w:sz w:val="24"/>
                <w:szCs w:val="24"/>
              </w:rPr>
              <w:t>ID</w:t>
            </w:r>
          </w:p>
        </w:tc>
      </w:tr>
      <w:tr w:rsidR="00295898" w:rsidTr="00F3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95898" w:rsidRDefault="006064FD" w:rsidP="00F37FB0">
            <w:pPr>
              <w:rPr>
                <w:sz w:val="24"/>
                <w:szCs w:val="24"/>
              </w:rPr>
            </w:pPr>
            <w:r>
              <w:rPr>
                <w:rFonts w:hint="eastAsia"/>
                <w:sz w:val="24"/>
                <w:szCs w:val="24"/>
              </w:rPr>
              <w:t>password</w:t>
            </w:r>
          </w:p>
        </w:tc>
        <w:tc>
          <w:tcPr>
            <w:tcW w:w="4261" w:type="dxa"/>
          </w:tcPr>
          <w:p w:rsidR="00295898" w:rsidRDefault="00372BA7" w:rsidP="00F37FB0">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登录</w:t>
            </w:r>
            <w:r w:rsidR="00571060">
              <w:rPr>
                <w:rFonts w:hint="eastAsia"/>
                <w:sz w:val="24"/>
                <w:szCs w:val="24"/>
              </w:rPr>
              <w:t>密码</w:t>
            </w:r>
          </w:p>
        </w:tc>
      </w:tr>
      <w:tr w:rsidR="00571060" w:rsidTr="00F37FB0">
        <w:tc>
          <w:tcPr>
            <w:cnfStyle w:val="001000000000" w:firstRow="0" w:lastRow="0" w:firstColumn="1" w:lastColumn="0" w:oddVBand="0" w:evenVBand="0" w:oddHBand="0" w:evenHBand="0" w:firstRowFirstColumn="0" w:firstRowLastColumn="0" w:lastRowFirstColumn="0" w:lastRowLastColumn="0"/>
            <w:tcW w:w="4261" w:type="dxa"/>
          </w:tcPr>
          <w:p w:rsidR="00571060" w:rsidRPr="00C96392" w:rsidRDefault="00BE67ED" w:rsidP="00F37FB0">
            <w:pPr>
              <w:rPr>
                <w:sz w:val="24"/>
                <w:szCs w:val="24"/>
              </w:rPr>
            </w:pPr>
            <w:r>
              <w:rPr>
                <w:rFonts w:hint="eastAsia"/>
                <w:sz w:val="24"/>
                <w:szCs w:val="24"/>
              </w:rPr>
              <w:t>phone</w:t>
            </w:r>
          </w:p>
        </w:tc>
        <w:tc>
          <w:tcPr>
            <w:tcW w:w="4261" w:type="dxa"/>
          </w:tcPr>
          <w:p w:rsidR="00571060" w:rsidRDefault="00571060" w:rsidP="00F37FB0">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手机</w:t>
            </w:r>
          </w:p>
        </w:tc>
      </w:tr>
      <w:tr w:rsidR="00571060" w:rsidTr="00F37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71060" w:rsidRPr="00C96392" w:rsidRDefault="00FC2C54" w:rsidP="00F37FB0">
            <w:pPr>
              <w:rPr>
                <w:sz w:val="24"/>
                <w:szCs w:val="24"/>
              </w:rPr>
            </w:pPr>
            <w:r>
              <w:rPr>
                <w:sz w:val="24"/>
                <w:szCs w:val="24"/>
              </w:rPr>
              <w:t>…</w:t>
            </w:r>
            <w:r w:rsidR="00BA629E">
              <w:rPr>
                <w:sz w:val="24"/>
                <w:szCs w:val="24"/>
              </w:rPr>
              <w:t>…</w:t>
            </w:r>
          </w:p>
        </w:tc>
        <w:tc>
          <w:tcPr>
            <w:tcW w:w="4261" w:type="dxa"/>
          </w:tcPr>
          <w:p w:rsidR="00571060" w:rsidRDefault="00571060" w:rsidP="00F37FB0">
            <w:pPr>
              <w:cnfStyle w:val="000000100000" w:firstRow="0" w:lastRow="0" w:firstColumn="0" w:lastColumn="0" w:oddVBand="0" w:evenVBand="0" w:oddHBand="1" w:evenHBand="0" w:firstRowFirstColumn="0" w:firstRowLastColumn="0" w:lastRowFirstColumn="0" w:lastRowLastColumn="0"/>
              <w:rPr>
                <w:sz w:val="24"/>
                <w:szCs w:val="24"/>
              </w:rPr>
            </w:pPr>
          </w:p>
        </w:tc>
      </w:tr>
    </w:tbl>
    <w:p w:rsidR="00E950D5" w:rsidRPr="002A1B32" w:rsidRDefault="00E950D5" w:rsidP="00C220F8">
      <w:pPr>
        <w:rPr>
          <w:sz w:val="24"/>
          <w:szCs w:val="24"/>
        </w:rPr>
      </w:pPr>
    </w:p>
    <w:p w:rsidR="00D45DF4" w:rsidRPr="003A0CBF" w:rsidRDefault="00077E08" w:rsidP="00FE05E8">
      <w:pPr>
        <w:pStyle w:val="4"/>
      </w:pPr>
      <w:r>
        <w:rPr>
          <w:rFonts w:hint="eastAsia"/>
        </w:rPr>
        <w:t>2</w:t>
      </w:r>
      <w:r>
        <w:rPr>
          <w:rFonts w:hint="eastAsia"/>
        </w:rPr>
        <w:t>、</w:t>
      </w:r>
      <w:r w:rsidR="00D45DF4" w:rsidRPr="003A0CBF">
        <w:rPr>
          <w:rFonts w:hint="eastAsia"/>
        </w:rPr>
        <w:t>网银（</w:t>
      </w:r>
      <w:r w:rsidR="00D45DF4" w:rsidRPr="003A0CBF">
        <w:rPr>
          <w:rFonts w:hint="eastAsia"/>
        </w:rPr>
        <w:t>e-bank</w:t>
      </w:r>
      <w:r w:rsidR="00D45DF4" w:rsidRPr="003A0CBF">
        <w:rPr>
          <w:rFonts w:hint="eastAsia"/>
        </w:rPr>
        <w:t>）</w:t>
      </w:r>
    </w:p>
    <w:p w:rsidR="00D45DF4" w:rsidRDefault="006D3896">
      <w:pPr>
        <w:rPr>
          <w:sz w:val="24"/>
          <w:szCs w:val="24"/>
        </w:rPr>
      </w:pPr>
      <w:r>
        <w:rPr>
          <w:rFonts w:hint="eastAsia"/>
          <w:sz w:val="24"/>
          <w:szCs w:val="24"/>
        </w:rPr>
        <w:t>（一）主要功能点</w:t>
      </w:r>
    </w:p>
    <w:p w:rsidR="00217096" w:rsidRDefault="00217096">
      <w:pPr>
        <w:rPr>
          <w:sz w:val="24"/>
          <w:szCs w:val="24"/>
        </w:rPr>
      </w:pPr>
      <w:r>
        <w:rPr>
          <w:rFonts w:hint="eastAsia"/>
          <w:sz w:val="24"/>
          <w:szCs w:val="24"/>
        </w:rPr>
        <w:t>1</w:t>
      </w:r>
      <w:r>
        <w:rPr>
          <w:rFonts w:hint="eastAsia"/>
          <w:sz w:val="24"/>
          <w:szCs w:val="24"/>
        </w:rPr>
        <w:t>、</w:t>
      </w:r>
      <w:r w:rsidR="00E70855">
        <w:rPr>
          <w:rFonts w:hint="eastAsia"/>
          <w:sz w:val="24"/>
          <w:szCs w:val="24"/>
        </w:rPr>
        <w:t>提供签约的</w:t>
      </w:r>
      <w:r w:rsidR="00E70855">
        <w:rPr>
          <w:rFonts w:hint="eastAsia"/>
          <w:sz w:val="24"/>
          <w:szCs w:val="24"/>
        </w:rPr>
        <w:t>WS</w:t>
      </w:r>
    </w:p>
    <w:p w:rsidR="00E70855" w:rsidRDefault="00E70855">
      <w:pPr>
        <w:rPr>
          <w:sz w:val="24"/>
          <w:szCs w:val="24"/>
        </w:rPr>
      </w:pPr>
      <w:r>
        <w:rPr>
          <w:rFonts w:hint="eastAsia"/>
          <w:sz w:val="24"/>
          <w:szCs w:val="24"/>
        </w:rPr>
        <w:t>2</w:t>
      </w:r>
      <w:r>
        <w:rPr>
          <w:rFonts w:hint="eastAsia"/>
          <w:sz w:val="24"/>
          <w:szCs w:val="24"/>
        </w:rPr>
        <w:t>、</w:t>
      </w:r>
      <w:r w:rsidR="00E64414">
        <w:rPr>
          <w:rFonts w:hint="eastAsia"/>
          <w:sz w:val="24"/>
          <w:szCs w:val="24"/>
        </w:rPr>
        <w:t>向银行交易系统提交签约数据</w:t>
      </w:r>
    </w:p>
    <w:p w:rsidR="00E64414" w:rsidRPr="00E64414" w:rsidRDefault="00E64414">
      <w:pPr>
        <w:rPr>
          <w:sz w:val="24"/>
          <w:szCs w:val="24"/>
        </w:rPr>
      </w:pPr>
      <w:r>
        <w:rPr>
          <w:rFonts w:hint="eastAsia"/>
          <w:sz w:val="24"/>
          <w:szCs w:val="24"/>
        </w:rPr>
        <w:t>3</w:t>
      </w:r>
      <w:r>
        <w:rPr>
          <w:rFonts w:hint="eastAsia"/>
          <w:sz w:val="24"/>
          <w:szCs w:val="24"/>
        </w:rPr>
        <w:t>、提供签约协议返回的</w:t>
      </w:r>
      <w:r>
        <w:rPr>
          <w:rFonts w:hint="eastAsia"/>
          <w:sz w:val="24"/>
          <w:szCs w:val="24"/>
        </w:rPr>
        <w:t>WS</w:t>
      </w:r>
    </w:p>
    <w:p w:rsidR="00E70855" w:rsidRPr="00217096" w:rsidRDefault="00912FAC">
      <w:pPr>
        <w:rPr>
          <w:sz w:val="24"/>
          <w:szCs w:val="24"/>
        </w:rPr>
      </w:pPr>
      <w:r>
        <w:rPr>
          <w:rFonts w:hint="eastAsia"/>
          <w:sz w:val="24"/>
          <w:szCs w:val="24"/>
        </w:rPr>
        <w:t>4</w:t>
      </w:r>
      <w:r>
        <w:rPr>
          <w:rFonts w:hint="eastAsia"/>
          <w:sz w:val="24"/>
          <w:szCs w:val="24"/>
        </w:rPr>
        <w:t>、</w:t>
      </w:r>
      <w:proofErr w:type="gramStart"/>
      <w:r>
        <w:rPr>
          <w:rFonts w:hint="eastAsia"/>
          <w:sz w:val="24"/>
          <w:szCs w:val="24"/>
        </w:rPr>
        <w:t>网银登录</w:t>
      </w:r>
      <w:proofErr w:type="gramEnd"/>
    </w:p>
    <w:p w:rsidR="00D45DF4" w:rsidRPr="003A0CBF" w:rsidRDefault="00077E08" w:rsidP="00FE05E8">
      <w:pPr>
        <w:pStyle w:val="4"/>
      </w:pPr>
      <w:bookmarkStart w:id="24" w:name="OLE_LINK3"/>
      <w:bookmarkStart w:id="25" w:name="OLE_LINK4"/>
      <w:r>
        <w:rPr>
          <w:rFonts w:hint="eastAsia"/>
        </w:rPr>
        <w:t>3</w:t>
      </w:r>
      <w:r>
        <w:rPr>
          <w:rFonts w:hint="eastAsia"/>
        </w:rPr>
        <w:t>、</w:t>
      </w:r>
      <w:r w:rsidR="00D45DF4" w:rsidRPr="003A0CBF">
        <w:rPr>
          <w:rFonts w:hint="eastAsia"/>
        </w:rPr>
        <w:t>银行交易系统</w:t>
      </w:r>
      <w:bookmarkEnd w:id="24"/>
      <w:bookmarkEnd w:id="25"/>
      <w:r w:rsidR="007A65C0">
        <w:rPr>
          <w:rFonts w:hint="eastAsia"/>
        </w:rPr>
        <w:t>（</w:t>
      </w:r>
      <w:r w:rsidR="00D54865">
        <w:rPr>
          <w:rFonts w:hint="eastAsia"/>
        </w:rPr>
        <w:t>B</w:t>
      </w:r>
      <w:r w:rsidR="00D54865" w:rsidRPr="00D54865">
        <w:t>ank trading system</w:t>
      </w:r>
      <w:r w:rsidR="007A65C0">
        <w:rPr>
          <w:rFonts w:hint="eastAsia"/>
        </w:rPr>
        <w:t>）</w:t>
      </w:r>
    </w:p>
    <w:p w:rsidR="002A1B32" w:rsidRDefault="002A1B32" w:rsidP="002A1B32">
      <w:pPr>
        <w:rPr>
          <w:sz w:val="24"/>
          <w:szCs w:val="24"/>
        </w:rPr>
      </w:pPr>
      <w:r>
        <w:rPr>
          <w:rFonts w:hint="eastAsia"/>
          <w:sz w:val="24"/>
          <w:szCs w:val="24"/>
        </w:rPr>
        <w:t>（一）主要功能点</w:t>
      </w:r>
    </w:p>
    <w:p w:rsidR="006F15AF" w:rsidRDefault="006F15AF" w:rsidP="002A1B32">
      <w:pPr>
        <w:rPr>
          <w:sz w:val="24"/>
          <w:szCs w:val="24"/>
        </w:rPr>
      </w:pPr>
      <w:r>
        <w:rPr>
          <w:rFonts w:hint="eastAsia"/>
          <w:sz w:val="24"/>
          <w:szCs w:val="24"/>
        </w:rPr>
        <w:t>1</w:t>
      </w:r>
      <w:r>
        <w:rPr>
          <w:rFonts w:hint="eastAsia"/>
          <w:sz w:val="24"/>
          <w:szCs w:val="24"/>
        </w:rPr>
        <w:t>、</w:t>
      </w:r>
      <w:r w:rsidR="001B7947">
        <w:rPr>
          <w:rFonts w:hint="eastAsia"/>
          <w:sz w:val="24"/>
          <w:szCs w:val="24"/>
        </w:rPr>
        <w:t>提供签约的</w:t>
      </w:r>
      <w:r w:rsidR="001B7947">
        <w:rPr>
          <w:rFonts w:hint="eastAsia"/>
          <w:sz w:val="24"/>
          <w:szCs w:val="24"/>
        </w:rPr>
        <w:t>WS</w:t>
      </w:r>
    </w:p>
    <w:p w:rsidR="001B7947" w:rsidRDefault="001B7947" w:rsidP="002A1B32">
      <w:pPr>
        <w:rPr>
          <w:sz w:val="24"/>
          <w:szCs w:val="24"/>
        </w:rPr>
      </w:pPr>
      <w:r>
        <w:rPr>
          <w:rFonts w:hint="eastAsia"/>
          <w:sz w:val="24"/>
          <w:szCs w:val="24"/>
        </w:rPr>
        <w:t>2</w:t>
      </w:r>
      <w:r>
        <w:rPr>
          <w:rFonts w:hint="eastAsia"/>
          <w:sz w:val="24"/>
          <w:szCs w:val="24"/>
        </w:rPr>
        <w:t>、向银行</w:t>
      </w:r>
      <w:r w:rsidR="000448E7">
        <w:rPr>
          <w:rFonts w:hint="eastAsia"/>
          <w:sz w:val="24"/>
          <w:szCs w:val="24"/>
        </w:rPr>
        <w:t>账户</w:t>
      </w:r>
      <w:r>
        <w:rPr>
          <w:rFonts w:hint="eastAsia"/>
          <w:sz w:val="24"/>
          <w:szCs w:val="24"/>
        </w:rPr>
        <w:t>系统验证</w:t>
      </w:r>
      <w:r w:rsidRPr="001B7947">
        <w:rPr>
          <w:rFonts w:hint="eastAsia"/>
          <w:sz w:val="24"/>
          <w:szCs w:val="24"/>
        </w:rPr>
        <w:t>银行客户账户信息</w:t>
      </w:r>
    </w:p>
    <w:p w:rsidR="001B7947" w:rsidRDefault="001B7947" w:rsidP="002A1B32">
      <w:pPr>
        <w:rPr>
          <w:sz w:val="24"/>
          <w:szCs w:val="24"/>
        </w:rPr>
      </w:pPr>
      <w:r>
        <w:rPr>
          <w:rFonts w:hint="eastAsia"/>
          <w:sz w:val="24"/>
          <w:szCs w:val="24"/>
        </w:rPr>
        <w:t>3</w:t>
      </w:r>
      <w:r>
        <w:rPr>
          <w:rFonts w:hint="eastAsia"/>
          <w:sz w:val="24"/>
          <w:szCs w:val="24"/>
        </w:rPr>
        <w:t>、向商户系统</w:t>
      </w:r>
      <w:r w:rsidR="00F26E2D">
        <w:rPr>
          <w:rFonts w:hint="eastAsia"/>
          <w:sz w:val="24"/>
          <w:szCs w:val="24"/>
        </w:rPr>
        <w:t>验证：</w:t>
      </w:r>
      <w:r w:rsidR="00F26E2D">
        <w:rPr>
          <w:rFonts w:hint="eastAsia"/>
          <w:sz w:val="24"/>
          <w:szCs w:val="24"/>
        </w:rPr>
        <w:t>1</w:t>
      </w:r>
      <w:r w:rsidR="00F26E2D">
        <w:rPr>
          <w:rFonts w:hint="eastAsia"/>
          <w:sz w:val="24"/>
          <w:szCs w:val="24"/>
        </w:rPr>
        <w:t>、商户</w:t>
      </w:r>
      <w:r w:rsidR="00DD5FE0">
        <w:rPr>
          <w:rFonts w:hint="eastAsia"/>
          <w:sz w:val="24"/>
          <w:szCs w:val="24"/>
        </w:rPr>
        <w:t>ID</w:t>
      </w:r>
      <w:r w:rsidR="00F26E2D">
        <w:rPr>
          <w:rFonts w:hint="eastAsia"/>
          <w:sz w:val="24"/>
          <w:szCs w:val="24"/>
        </w:rPr>
        <w:t>有效性；</w:t>
      </w:r>
      <w:r w:rsidR="00DD5FE0">
        <w:rPr>
          <w:rFonts w:hint="eastAsia"/>
          <w:sz w:val="24"/>
          <w:szCs w:val="24"/>
        </w:rPr>
        <w:t>2</w:t>
      </w:r>
      <w:r w:rsidR="00DD5FE0">
        <w:rPr>
          <w:rFonts w:hint="eastAsia"/>
          <w:sz w:val="24"/>
          <w:szCs w:val="24"/>
        </w:rPr>
        <w:t>、待签约客户</w:t>
      </w:r>
      <w:r w:rsidR="00DD5FE0">
        <w:rPr>
          <w:rFonts w:hint="eastAsia"/>
          <w:sz w:val="24"/>
          <w:szCs w:val="24"/>
        </w:rPr>
        <w:t>ID</w:t>
      </w:r>
      <w:r w:rsidR="00DD5FE0">
        <w:rPr>
          <w:rFonts w:hint="eastAsia"/>
          <w:sz w:val="24"/>
          <w:szCs w:val="24"/>
        </w:rPr>
        <w:t>有效性</w:t>
      </w:r>
    </w:p>
    <w:p w:rsidR="001B7947" w:rsidRDefault="00D41A19" w:rsidP="002A1B32">
      <w:pPr>
        <w:rPr>
          <w:sz w:val="24"/>
          <w:szCs w:val="24"/>
        </w:rPr>
      </w:pPr>
      <w:r>
        <w:rPr>
          <w:rFonts w:hint="eastAsia"/>
          <w:sz w:val="24"/>
          <w:szCs w:val="24"/>
        </w:rPr>
        <w:t>4</w:t>
      </w:r>
      <w:r>
        <w:rPr>
          <w:rFonts w:hint="eastAsia"/>
          <w:sz w:val="24"/>
          <w:szCs w:val="24"/>
        </w:rPr>
        <w:t>、</w:t>
      </w:r>
      <w:r w:rsidR="009A6153">
        <w:rPr>
          <w:rFonts w:hint="eastAsia"/>
          <w:sz w:val="24"/>
          <w:szCs w:val="24"/>
        </w:rPr>
        <w:t>生成协议号，</w:t>
      </w:r>
      <w:proofErr w:type="gramStart"/>
      <w:r w:rsidR="00083F47">
        <w:rPr>
          <w:rFonts w:hint="eastAsia"/>
          <w:sz w:val="24"/>
          <w:szCs w:val="24"/>
        </w:rPr>
        <w:t>协议</w:t>
      </w:r>
      <w:r w:rsidR="009A6153">
        <w:rPr>
          <w:rFonts w:hint="eastAsia"/>
          <w:sz w:val="24"/>
          <w:szCs w:val="24"/>
        </w:rPr>
        <w:t>号</w:t>
      </w:r>
      <w:r w:rsidR="00083F47">
        <w:rPr>
          <w:rFonts w:hint="eastAsia"/>
          <w:sz w:val="24"/>
          <w:szCs w:val="24"/>
        </w:rPr>
        <w:t>入表</w:t>
      </w:r>
      <w:proofErr w:type="gramEnd"/>
    </w:p>
    <w:p w:rsidR="00083F47" w:rsidRDefault="007C12B9" w:rsidP="002A1B32">
      <w:pPr>
        <w:rPr>
          <w:sz w:val="24"/>
          <w:szCs w:val="24"/>
        </w:rPr>
      </w:pPr>
      <w:r>
        <w:rPr>
          <w:rFonts w:hint="eastAsia"/>
          <w:sz w:val="24"/>
          <w:szCs w:val="24"/>
        </w:rPr>
        <w:t>5</w:t>
      </w:r>
      <w:r>
        <w:rPr>
          <w:rFonts w:hint="eastAsia"/>
          <w:sz w:val="24"/>
          <w:szCs w:val="24"/>
        </w:rPr>
        <w:t>、向网银发送签约结果</w:t>
      </w:r>
    </w:p>
    <w:p w:rsidR="00614FBF" w:rsidRDefault="00614FBF" w:rsidP="002A1B32">
      <w:pPr>
        <w:rPr>
          <w:sz w:val="24"/>
          <w:szCs w:val="24"/>
        </w:rPr>
      </w:pPr>
      <w:r>
        <w:rPr>
          <w:rFonts w:hint="eastAsia"/>
          <w:sz w:val="24"/>
          <w:szCs w:val="24"/>
        </w:rPr>
        <w:t>6</w:t>
      </w:r>
      <w:r>
        <w:rPr>
          <w:rFonts w:hint="eastAsia"/>
          <w:sz w:val="24"/>
          <w:szCs w:val="24"/>
        </w:rPr>
        <w:t>、提供协议支付的</w:t>
      </w:r>
      <w:r>
        <w:rPr>
          <w:rFonts w:hint="eastAsia"/>
          <w:sz w:val="24"/>
          <w:szCs w:val="24"/>
        </w:rPr>
        <w:t>WS</w:t>
      </w:r>
    </w:p>
    <w:p w:rsidR="007C12B9" w:rsidRDefault="00614FBF" w:rsidP="002A1B32">
      <w:pPr>
        <w:rPr>
          <w:sz w:val="24"/>
          <w:szCs w:val="24"/>
        </w:rPr>
      </w:pPr>
      <w:r>
        <w:rPr>
          <w:rFonts w:hint="eastAsia"/>
          <w:sz w:val="24"/>
          <w:szCs w:val="24"/>
        </w:rPr>
        <w:t>7</w:t>
      </w:r>
      <w:r>
        <w:rPr>
          <w:rFonts w:hint="eastAsia"/>
          <w:sz w:val="24"/>
          <w:szCs w:val="24"/>
        </w:rPr>
        <w:t>、验证支付条件</w:t>
      </w:r>
    </w:p>
    <w:p w:rsidR="004F7103" w:rsidRPr="006F15AF" w:rsidRDefault="004F7103" w:rsidP="002A1B32">
      <w:pPr>
        <w:rPr>
          <w:sz w:val="24"/>
          <w:szCs w:val="24"/>
        </w:rPr>
      </w:pPr>
    </w:p>
    <w:p w:rsidR="002A1B32" w:rsidRDefault="002A1B32" w:rsidP="002A1B32">
      <w:pPr>
        <w:rPr>
          <w:sz w:val="24"/>
          <w:szCs w:val="24"/>
        </w:rPr>
      </w:pPr>
      <w:r>
        <w:rPr>
          <w:rFonts w:hint="eastAsia"/>
          <w:sz w:val="24"/>
          <w:szCs w:val="24"/>
        </w:rPr>
        <w:t>（二）表结构设计</w:t>
      </w:r>
    </w:p>
    <w:p w:rsidR="00D32467" w:rsidRDefault="00D32467" w:rsidP="002A1B32">
      <w:pPr>
        <w:rPr>
          <w:sz w:val="24"/>
          <w:szCs w:val="24"/>
        </w:rPr>
      </w:pPr>
      <w:bookmarkStart w:id="26" w:name="OLE_LINK16"/>
      <w:bookmarkStart w:id="27" w:name="OLE_LINK17"/>
      <w:r>
        <w:rPr>
          <w:rFonts w:hint="eastAsia"/>
          <w:sz w:val="24"/>
          <w:szCs w:val="24"/>
        </w:rPr>
        <w:t>1</w:t>
      </w:r>
      <w:r>
        <w:rPr>
          <w:rFonts w:hint="eastAsia"/>
          <w:sz w:val="24"/>
          <w:szCs w:val="24"/>
        </w:rPr>
        <w:t>、签约表</w:t>
      </w:r>
    </w:p>
    <w:tbl>
      <w:tblPr>
        <w:tblStyle w:val="-11"/>
        <w:tblW w:w="0" w:type="auto"/>
        <w:tblLook w:val="04A0" w:firstRow="1" w:lastRow="0" w:firstColumn="1" w:lastColumn="0" w:noHBand="0" w:noVBand="1"/>
      </w:tblPr>
      <w:tblGrid>
        <w:gridCol w:w="4261"/>
        <w:gridCol w:w="4261"/>
      </w:tblGrid>
      <w:tr w:rsidR="00225091" w:rsidTr="00E36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25091" w:rsidRDefault="00225091">
            <w:pPr>
              <w:rPr>
                <w:sz w:val="24"/>
                <w:szCs w:val="24"/>
              </w:rPr>
            </w:pPr>
            <w:r>
              <w:rPr>
                <w:rFonts w:hint="eastAsia"/>
                <w:sz w:val="24"/>
                <w:szCs w:val="24"/>
              </w:rPr>
              <w:t>字段名称</w:t>
            </w:r>
          </w:p>
        </w:tc>
        <w:tc>
          <w:tcPr>
            <w:tcW w:w="4261" w:type="dxa"/>
          </w:tcPr>
          <w:p w:rsidR="00225091" w:rsidRDefault="00225091">
            <w:pP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描述</w:t>
            </w:r>
          </w:p>
        </w:tc>
      </w:tr>
      <w:tr w:rsidR="00225091" w:rsidTr="00E3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25091" w:rsidRDefault="007C7DE8">
            <w:pPr>
              <w:rPr>
                <w:sz w:val="24"/>
                <w:szCs w:val="24"/>
              </w:rPr>
            </w:pPr>
            <w:proofErr w:type="spellStart"/>
            <w:r w:rsidRPr="00C96392">
              <w:rPr>
                <w:rFonts w:hint="eastAsia"/>
                <w:sz w:val="24"/>
                <w:szCs w:val="24"/>
              </w:rPr>
              <w:t>s</w:t>
            </w:r>
            <w:r w:rsidRPr="00C96392">
              <w:rPr>
                <w:sz w:val="24"/>
                <w:szCs w:val="24"/>
              </w:rPr>
              <w:t>erial</w:t>
            </w:r>
            <w:r w:rsidRPr="00C96392">
              <w:rPr>
                <w:rFonts w:hint="eastAsia"/>
                <w:sz w:val="24"/>
                <w:szCs w:val="24"/>
              </w:rPr>
              <w:t>ID</w:t>
            </w:r>
            <w:proofErr w:type="spellEnd"/>
            <w:r w:rsidR="00BD0B5D">
              <w:rPr>
                <w:rFonts w:hint="eastAsia"/>
                <w:sz w:val="24"/>
                <w:szCs w:val="24"/>
              </w:rPr>
              <w:t>(</w:t>
            </w:r>
            <w:proofErr w:type="spellStart"/>
            <w:r w:rsidR="00BD0B5D">
              <w:rPr>
                <w:rFonts w:hint="eastAsia"/>
                <w:sz w:val="24"/>
                <w:szCs w:val="24"/>
              </w:rPr>
              <w:t>pk</w:t>
            </w:r>
            <w:proofErr w:type="spellEnd"/>
            <w:r w:rsidR="00BD0B5D">
              <w:rPr>
                <w:rFonts w:hint="eastAsia"/>
                <w:sz w:val="24"/>
                <w:szCs w:val="24"/>
              </w:rPr>
              <w:t>)</w:t>
            </w:r>
          </w:p>
        </w:tc>
        <w:tc>
          <w:tcPr>
            <w:tcW w:w="4261" w:type="dxa"/>
          </w:tcPr>
          <w:p w:rsidR="00225091" w:rsidRDefault="005D38B9">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流水</w:t>
            </w:r>
            <w:r>
              <w:rPr>
                <w:rFonts w:hint="eastAsia"/>
                <w:sz w:val="24"/>
                <w:szCs w:val="24"/>
              </w:rPr>
              <w:t>ID</w:t>
            </w:r>
          </w:p>
        </w:tc>
      </w:tr>
      <w:tr w:rsidR="00225091" w:rsidTr="00E36E22">
        <w:tc>
          <w:tcPr>
            <w:cnfStyle w:val="001000000000" w:firstRow="0" w:lastRow="0" w:firstColumn="1" w:lastColumn="0" w:oddVBand="0" w:evenVBand="0" w:oddHBand="0" w:evenHBand="0" w:firstRowFirstColumn="0" w:firstRowLastColumn="0" w:lastRowFirstColumn="0" w:lastRowLastColumn="0"/>
            <w:tcW w:w="4261" w:type="dxa"/>
          </w:tcPr>
          <w:p w:rsidR="00225091" w:rsidRPr="00C96392" w:rsidRDefault="00E71BD4">
            <w:pPr>
              <w:rPr>
                <w:sz w:val="24"/>
                <w:szCs w:val="24"/>
              </w:rPr>
            </w:pPr>
            <w:proofErr w:type="spellStart"/>
            <w:r w:rsidRPr="00C96392">
              <w:rPr>
                <w:sz w:val="24"/>
                <w:szCs w:val="24"/>
              </w:rPr>
              <w:t>signed</w:t>
            </w:r>
            <w:r w:rsidRPr="00C96392">
              <w:rPr>
                <w:rFonts w:hint="eastAsia"/>
                <w:sz w:val="24"/>
                <w:szCs w:val="24"/>
              </w:rPr>
              <w:t>ID</w:t>
            </w:r>
            <w:proofErr w:type="spellEnd"/>
          </w:p>
        </w:tc>
        <w:tc>
          <w:tcPr>
            <w:tcW w:w="4261" w:type="dxa"/>
          </w:tcPr>
          <w:p w:rsidR="00225091" w:rsidRDefault="005D38B9">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签约号</w:t>
            </w:r>
          </w:p>
        </w:tc>
      </w:tr>
      <w:tr w:rsidR="005D38B9" w:rsidTr="00E3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D38B9" w:rsidRDefault="00791125">
            <w:pPr>
              <w:rPr>
                <w:sz w:val="24"/>
                <w:szCs w:val="24"/>
              </w:rPr>
            </w:pPr>
            <w:proofErr w:type="spellStart"/>
            <w:r w:rsidRPr="003A0CBF">
              <w:rPr>
                <w:rFonts w:hint="eastAsia"/>
                <w:sz w:val="24"/>
                <w:szCs w:val="24"/>
              </w:rPr>
              <w:t>c</w:t>
            </w:r>
            <w:r w:rsidRPr="00D316C1">
              <w:rPr>
                <w:sz w:val="24"/>
                <w:szCs w:val="24"/>
              </w:rPr>
              <w:t>ustomerId</w:t>
            </w:r>
            <w:proofErr w:type="spellEnd"/>
          </w:p>
        </w:tc>
        <w:tc>
          <w:tcPr>
            <w:tcW w:w="4261" w:type="dxa"/>
          </w:tcPr>
          <w:p w:rsidR="005D38B9" w:rsidRDefault="005D38B9">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银行</w:t>
            </w:r>
            <w:proofErr w:type="gramStart"/>
            <w:r>
              <w:rPr>
                <w:rFonts w:hint="eastAsia"/>
                <w:sz w:val="24"/>
                <w:szCs w:val="24"/>
              </w:rPr>
              <w:t>帐户</w:t>
            </w:r>
            <w:proofErr w:type="gramEnd"/>
            <w:r>
              <w:rPr>
                <w:rFonts w:hint="eastAsia"/>
                <w:sz w:val="24"/>
                <w:szCs w:val="24"/>
              </w:rPr>
              <w:t>号</w:t>
            </w:r>
          </w:p>
        </w:tc>
      </w:tr>
      <w:tr w:rsidR="005D38B9" w:rsidTr="00E36E22">
        <w:tc>
          <w:tcPr>
            <w:cnfStyle w:val="001000000000" w:firstRow="0" w:lastRow="0" w:firstColumn="1" w:lastColumn="0" w:oddVBand="0" w:evenVBand="0" w:oddHBand="0" w:evenHBand="0" w:firstRowFirstColumn="0" w:firstRowLastColumn="0" w:lastRowFirstColumn="0" w:lastRowLastColumn="0"/>
            <w:tcW w:w="4261" w:type="dxa"/>
          </w:tcPr>
          <w:p w:rsidR="005D38B9" w:rsidRDefault="001B4EF3">
            <w:pPr>
              <w:rPr>
                <w:sz w:val="24"/>
                <w:szCs w:val="24"/>
              </w:rPr>
            </w:pPr>
            <w:proofErr w:type="spellStart"/>
            <w:r>
              <w:rPr>
                <w:sz w:val="24"/>
                <w:szCs w:val="24"/>
              </w:rPr>
              <w:t>merchant</w:t>
            </w:r>
            <w:r>
              <w:rPr>
                <w:rFonts w:hint="eastAsia"/>
                <w:sz w:val="24"/>
                <w:szCs w:val="24"/>
              </w:rPr>
              <w:t>BankId</w:t>
            </w:r>
            <w:proofErr w:type="spellEnd"/>
          </w:p>
        </w:tc>
        <w:tc>
          <w:tcPr>
            <w:tcW w:w="4261" w:type="dxa"/>
          </w:tcPr>
          <w:p w:rsidR="005D38B9" w:rsidRDefault="005D38B9">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商户</w:t>
            </w:r>
            <w:proofErr w:type="gramStart"/>
            <w:r>
              <w:rPr>
                <w:rFonts w:hint="eastAsia"/>
                <w:sz w:val="24"/>
                <w:szCs w:val="24"/>
              </w:rPr>
              <w:t>帐户</w:t>
            </w:r>
            <w:proofErr w:type="gramEnd"/>
            <w:r>
              <w:rPr>
                <w:rFonts w:hint="eastAsia"/>
                <w:sz w:val="24"/>
                <w:szCs w:val="24"/>
              </w:rPr>
              <w:t>号</w:t>
            </w:r>
          </w:p>
        </w:tc>
      </w:tr>
      <w:tr w:rsidR="005D38B9" w:rsidTr="00E3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5D38B9" w:rsidRDefault="00FF57A2">
            <w:pPr>
              <w:rPr>
                <w:sz w:val="24"/>
                <w:szCs w:val="24"/>
              </w:rPr>
            </w:pPr>
            <w:proofErr w:type="spellStart"/>
            <w:r w:rsidRPr="00FF57A2">
              <w:rPr>
                <w:sz w:val="24"/>
                <w:szCs w:val="24"/>
              </w:rPr>
              <w:t>transDateTime</w:t>
            </w:r>
            <w:proofErr w:type="spellEnd"/>
          </w:p>
        </w:tc>
        <w:tc>
          <w:tcPr>
            <w:tcW w:w="4261" w:type="dxa"/>
          </w:tcPr>
          <w:p w:rsidR="005D38B9" w:rsidRDefault="005D38B9">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交易时间</w:t>
            </w:r>
          </w:p>
        </w:tc>
      </w:tr>
      <w:tr w:rsidR="007604A9" w:rsidTr="00E36E22">
        <w:tc>
          <w:tcPr>
            <w:cnfStyle w:val="001000000000" w:firstRow="0" w:lastRow="0" w:firstColumn="1" w:lastColumn="0" w:oddVBand="0" w:evenVBand="0" w:oddHBand="0" w:evenHBand="0" w:firstRowFirstColumn="0" w:firstRowLastColumn="0" w:lastRowFirstColumn="0" w:lastRowLastColumn="0"/>
            <w:tcW w:w="4261" w:type="dxa"/>
          </w:tcPr>
          <w:p w:rsidR="007604A9" w:rsidRPr="00FF57A2" w:rsidRDefault="007604A9">
            <w:pPr>
              <w:rPr>
                <w:sz w:val="24"/>
                <w:szCs w:val="24"/>
              </w:rPr>
            </w:pPr>
            <w:proofErr w:type="spellStart"/>
            <w:r w:rsidRPr="007604A9">
              <w:rPr>
                <w:sz w:val="24"/>
                <w:szCs w:val="24"/>
              </w:rPr>
              <w:t>currencyType</w:t>
            </w:r>
            <w:proofErr w:type="spellEnd"/>
          </w:p>
        </w:tc>
        <w:tc>
          <w:tcPr>
            <w:tcW w:w="4261" w:type="dxa"/>
          </w:tcPr>
          <w:p w:rsidR="007604A9" w:rsidRDefault="007604A9">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币种</w:t>
            </w:r>
          </w:p>
        </w:tc>
      </w:tr>
      <w:bookmarkEnd w:id="26"/>
      <w:bookmarkEnd w:id="27"/>
    </w:tbl>
    <w:p w:rsidR="00A818B2" w:rsidRPr="00D54865" w:rsidRDefault="00A818B2">
      <w:pPr>
        <w:rPr>
          <w:sz w:val="24"/>
          <w:szCs w:val="24"/>
        </w:rPr>
      </w:pPr>
    </w:p>
    <w:p w:rsidR="00D45DF4" w:rsidRPr="003A0CBF" w:rsidRDefault="00027638" w:rsidP="00FE05E8">
      <w:pPr>
        <w:pStyle w:val="4"/>
      </w:pPr>
      <w:r>
        <w:rPr>
          <w:rFonts w:hint="eastAsia"/>
        </w:rPr>
        <w:lastRenderedPageBreak/>
        <w:t>4</w:t>
      </w:r>
      <w:r>
        <w:rPr>
          <w:rFonts w:hint="eastAsia"/>
        </w:rPr>
        <w:t>、</w:t>
      </w:r>
      <w:r w:rsidR="00D45DF4" w:rsidRPr="003A0CBF">
        <w:rPr>
          <w:rFonts w:hint="eastAsia"/>
        </w:rPr>
        <w:t>银行账户系统</w:t>
      </w:r>
      <w:r w:rsidR="007A65C0">
        <w:rPr>
          <w:rFonts w:hint="eastAsia"/>
        </w:rPr>
        <w:t>（</w:t>
      </w:r>
      <w:r w:rsidR="00D54865" w:rsidRPr="00D54865">
        <w:t>Core banking system</w:t>
      </w:r>
      <w:r w:rsidR="007A65C0">
        <w:rPr>
          <w:rFonts w:hint="eastAsia"/>
        </w:rPr>
        <w:t>）</w:t>
      </w:r>
    </w:p>
    <w:p w:rsidR="002A1B32" w:rsidRDefault="002A1B32" w:rsidP="002A1B32">
      <w:pPr>
        <w:rPr>
          <w:sz w:val="24"/>
          <w:szCs w:val="24"/>
        </w:rPr>
      </w:pPr>
      <w:r>
        <w:rPr>
          <w:rFonts w:hint="eastAsia"/>
          <w:sz w:val="24"/>
          <w:szCs w:val="24"/>
        </w:rPr>
        <w:t>（一）主要功能点</w:t>
      </w:r>
    </w:p>
    <w:p w:rsidR="00187632" w:rsidRDefault="00187632" w:rsidP="002A1B32">
      <w:pPr>
        <w:rPr>
          <w:sz w:val="24"/>
          <w:szCs w:val="24"/>
        </w:rPr>
      </w:pPr>
      <w:r>
        <w:rPr>
          <w:rFonts w:hint="eastAsia"/>
          <w:sz w:val="24"/>
          <w:szCs w:val="24"/>
        </w:rPr>
        <w:t>1</w:t>
      </w:r>
      <w:r>
        <w:rPr>
          <w:rFonts w:hint="eastAsia"/>
          <w:sz w:val="24"/>
          <w:szCs w:val="24"/>
        </w:rPr>
        <w:t>、提供验证</w:t>
      </w:r>
      <w:proofErr w:type="gramStart"/>
      <w:r>
        <w:rPr>
          <w:rFonts w:hint="eastAsia"/>
          <w:sz w:val="24"/>
          <w:szCs w:val="24"/>
        </w:rPr>
        <w:t>帐户</w:t>
      </w:r>
      <w:proofErr w:type="gramEnd"/>
      <w:r>
        <w:rPr>
          <w:rFonts w:hint="eastAsia"/>
          <w:sz w:val="24"/>
          <w:szCs w:val="24"/>
        </w:rPr>
        <w:t>信息的</w:t>
      </w:r>
      <w:r>
        <w:rPr>
          <w:rFonts w:hint="eastAsia"/>
          <w:sz w:val="24"/>
          <w:szCs w:val="24"/>
        </w:rPr>
        <w:t>TCP</w:t>
      </w:r>
      <w:r>
        <w:rPr>
          <w:rFonts w:hint="eastAsia"/>
          <w:sz w:val="24"/>
          <w:szCs w:val="24"/>
        </w:rPr>
        <w:t>渠道</w:t>
      </w:r>
    </w:p>
    <w:p w:rsidR="00583313" w:rsidRPr="002A1B32" w:rsidRDefault="00F87C22">
      <w:pPr>
        <w:rPr>
          <w:sz w:val="24"/>
          <w:szCs w:val="24"/>
        </w:rPr>
      </w:pPr>
      <w:r>
        <w:rPr>
          <w:rFonts w:hint="eastAsia"/>
          <w:sz w:val="24"/>
          <w:szCs w:val="24"/>
        </w:rPr>
        <w:t>2</w:t>
      </w:r>
      <w:r>
        <w:rPr>
          <w:rFonts w:hint="eastAsia"/>
          <w:sz w:val="24"/>
          <w:szCs w:val="24"/>
        </w:rPr>
        <w:t>、交易</w:t>
      </w:r>
      <w:proofErr w:type="gramStart"/>
      <w:r>
        <w:rPr>
          <w:rFonts w:hint="eastAsia"/>
          <w:sz w:val="24"/>
          <w:szCs w:val="24"/>
        </w:rPr>
        <w:t>记帐</w:t>
      </w:r>
      <w:proofErr w:type="gramEnd"/>
      <w:r>
        <w:rPr>
          <w:rFonts w:hint="eastAsia"/>
          <w:sz w:val="24"/>
          <w:szCs w:val="24"/>
        </w:rPr>
        <w:t>（简单台帐）</w:t>
      </w:r>
    </w:p>
    <w:p w:rsidR="00D15B56" w:rsidRPr="003A0CBF" w:rsidRDefault="00D15B56" w:rsidP="00FE05E8">
      <w:pPr>
        <w:pStyle w:val="2"/>
      </w:pPr>
      <w:bookmarkStart w:id="28" w:name="_Toc346549651"/>
      <w:r w:rsidRPr="003A0CBF">
        <w:rPr>
          <w:rFonts w:hint="eastAsia"/>
        </w:rPr>
        <w:t>二、</w:t>
      </w:r>
      <w:r w:rsidR="009724D9" w:rsidRPr="003A0CBF">
        <w:rPr>
          <w:rFonts w:hint="eastAsia"/>
        </w:rPr>
        <w:t>他行代扣</w:t>
      </w:r>
      <w:bookmarkEnd w:id="28"/>
    </w:p>
    <w:p w:rsidR="003D18DA" w:rsidRPr="003A0CBF" w:rsidRDefault="005972EB">
      <w:pPr>
        <w:rPr>
          <w:sz w:val="24"/>
          <w:szCs w:val="24"/>
        </w:rPr>
      </w:pPr>
      <w:r>
        <w:rPr>
          <w:rFonts w:hint="eastAsia"/>
          <w:sz w:val="24"/>
          <w:szCs w:val="24"/>
        </w:rPr>
        <w:t>该案例需实现两个系统，金融租赁系统和银企直</w:t>
      </w:r>
      <w:proofErr w:type="gramStart"/>
      <w:r>
        <w:rPr>
          <w:rFonts w:hint="eastAsia"/>
          <w:sz w:val="24"/>
          <w:szCs w:val="24"/>
        </w:rPr>
        <w:t>连系</w:t>
      </w:r>
      <w:proofErr w:type="gramEnd"/>
      <w:r>
        <w:rPr>
          <w:rFonts w:hint="eastAsia"/>
          <w:sz w:val="24"/>
          <w:szCs w:val="24"/>
        </w:rPr>
        <w:t>统。</w:t>
      </w:r>
    </w:p>
    <w:p w:rsidR="003D18DA" w:rsidRPr="003A0CBF" w:rsidRDefault="008559D4" w:rsidP="00FE05E8">
      <w:pPr>
        <w:pStyle w:val="3"/>
      </w:pPr>
      <w:bookmarkStart w:id="29" w:name="_Toc346549652"/>
      <w:r>
        <w:rPr>
          <w:rFonts w:hint="eastAsia"/>
        </w:rPr>
        <w:t>1</w:t>
      </w:r>
      <w:r>
        <w:rPr>
          <w:rFonts w:hint="eastAsia"/>
        </w:rPr>
        <w:t>、</w:t>
      </w:r>
      <w:r w:rsidR="00EC0CC3" w:rsidRPr="003A0CBF">
        <w:rPr>
          <w:rFonts w:hint="eastAsia"/>
        </w:rPr>
        <w:t>金融租赁系统（</w:t>
      </w:r>
      <w:r w:rsidR="003D18DA" w:rsidRPr="003A0CBF">
        <w:t>Financial Lease</w:t>
      </w:r>
      <w:r w:rsidR="003D18DA" w:rsidRPr="003A0CBF">
        <w:rPr>
          <w:rFonts w:hint="eastAsia"/>
        </w:rPr>
        <w:t xml:space="preserve"> System</w:t>
      </w:r>
      <w:r w:rsidR="00EC0CC3" w:rsidRPr="003A0CBF">
        <w:rPr>
          <w:rFonts w:hint="eastAsia"/>
        </w:rPr>
        <w:t>）</w:t>
      </w:r>
      <w:bookmarkEnd w:id="29"/>
    </w:p>
    <w:p w:rsidR="00EC0CC3" w:rsidRPr="003A0CBF" w:rsidRDefault="00691E13">
      <w:pPr>
        <w:rPr>
          <w:sz w:val="24"/>
          <w:szCs w:val="24"/>
        </w:rPr>
      </w:pPr>
      <w:r w:rsidRPr="003A0CBF">
        <w:rPr>
          <w:rFonts w:hint="eastAsia"/>
          <w:sz w:val="24"/>
          <w:szCs w:val="24"/>
        </w:rPr>
        <w:t>金融租赁是指由承租人选定所需设备后，由租赁公司（出租人）负责购置，然后交付承租人使用，承租人按租约定期交纳租金。</w:t>
      </w:r>
    </w:p>
    <w:p w:rsidR="00174417" w:rsidRPr="003A0CBF" w:rsidRDefault="00174417" w:rsidP="00174417">
      <w:pPr>
        <w:rPr>
          <w:sz w:val="24"/>
          <w:szCs w:val="24"/>
        </w:rPr>
      </w:pPr>
      <w:r>
        <w:rPr>
          <w:rFonts w:hint="eastAsia"/>
          <w:sz w:val="24"/>
          <w:szCs w:val="24"/>
        </w:rPr>
        <w:t>（一）</w:t>
      </w:r>
      <w:r w:rsidRPr="003A0CBF">
        <w:rPr>
          <w:rFonts w:hint="eastAsia"/>
          <w:sz w:val="24"/>
          <w:szCs w:val="24"/>
        </w:rPr>
        <w:t>处理流程</w:t>
      </w:r>
    </w:p>
    <w:p w:rsidR="00174417" w:rsidRPr="003A0CBF" w:rsidRDefault="00174417" w:rsidP="00174417">
      <w:pPr>
        <w:jc w:val="center"/>
        <w:rPr>
          <w:sz w:val="24"/>
          <w:szCs w:val="24"/>
        </w:rPr>
      </w:pPr>
      <w:r w:rsidRPr="003A0CBF">
        <w:rPr>
          <w:sz w:val="24"/>
          <w:szCs w:val="24"/>
        </w:rPr>
        <w:object w:dxaOrig="7118" w:dyaOrig="5370">
          <v:shape id="_x0000_i1029" type="#_x0000_t75" style="width:356.25pt;height:268.5pt" o:ole="">
            <v:imagedata r:id="rId23" o:title=""/>
          </v:shape>
          <o:OLEObject Type="Embed" ProgID="Visio.Drawing.11" ShapeID="_x0000_i1029" DrawAspect="Content" ObjectID="_1420439078" r:id="rId24"/>
        </w:object>
      </w:r>
    </w:p>
    <w:p w:rsidR="00691E13" w:rsidRDefault="00F4354E">
      <w:pPr>
        <w:rPr>
          <w:sz w:val="24"/>
          <w:szCs w:val="24"/>
        </w:rPr>
      </w:pPr>
      <w:r>
        <w:rPr>
          <w:rFonts w:hint="eastAsia"/>
          <w:sz w:val="24"/>
          <w:szCs w:val="24"/>
        </w:rPr>
        <w:t>注：</w:t>
      </w:r>
    </w:p>
    <w:p w:rsidR="00D660E1" w:rsidRDefault="00D660E1">
      <w:pPr>
        <w:rPr>
          <w:sz w:val="24"/>
          <w:szCs w:val="24"/>
        </w:rPr>
      </w:pPr>
      <w:r>
        <w:rPr>
          <w:rFonts w:hint="eastAsia"/>
          <w:sz w:val="24"/>
          <w:szCs w:val="24"/>
        </w:rPr>
        <w:t>1</w:t>
      </w:r>
      <w:r w:rsidR="003A72F3">
        <w:rPr>
          <w:rFonts w:hint="eastAsia"/>
          <w:sz w:val="24"/>
          <w:szCs w:val="24"/>
        </w:rPr>
        <w:t>、上述流程采用批处理框架的</w:t>
      </w:r>
      <w:r w:rsidR="003A72F3">
        <w:rPr>
          <w:rFonts w:hint="eastAsia"/>
          <w:sz w:val="24"/>
          <w:szCs w:val="24"/>
        </w:rPr>
        <w:t>JOB</w:t>
      </w:r>
      <w:r w:rsidR="00B10ECF">
        <w:rPr>
          <w:rFonts w:hint="eastAsia"/>
          <w:sz w:val="24"/>
          <w:szCs w:val="24"/>
        </w:rPr>
        <w:t>流</w:t>
      </w:r>
      <w:r w:rsidR="003A72F3">
        <w:rPr>
          <w:rFonts w:hint="eastAsia"/>
          <w:sz w:val="24"/>
          <w:szCs w:val="24"/>
        </w:rPr>
        <w:t>来定义</w:t>
      </w:r>
    </w:p>
    <w:p w:rsidR="00F4354E" w:rsidRDefault="003A72F3">
      <w:pPr>
        <w:rPr>
          <w:sz w:val="24"/>
          <w:szCs w:val="24"/>
        </w:rPr>
      </w:pPr>
      <w:r>
        <w:rPr>
          <w:rFonts w:hint="eastAsia"/>
          <w:sz w:val="24"/>
          <w:szCs w:val="24"/>
        </w:rPr>
        <w:t>2</w:t>
      </w:r>
      <w:r>
        <w:rPr>
          <w:rFonts w:hint="eastAsia"/>
          <w:sz w:val="24"/>
          <w:szCs w:val="24"/>
        </w:rPr>
        <w:t>、</w:t>
      </w:r>
      <w:r w:rsidR="009430A1">
        <w:rPr>
          <w:rFonts w:hint="eastAsia"/>
          <w:sz w:val="24"/>
          <w:szCs w:val="24"/>
        </w:rPr>
        <w:t>该</w:t>
      </w:r>
      <w:r w:rsidR="009430A1">
        <w:rPr>
          <w:rFonts w:hint="eastAsia"/>
          <w:sz w:val="24"/>
          <w:szCs w:val="24"/>
        </w:rPr>
        <w:t>JOB</w:t>
      </w:r>
      <w:r w:rsidR="009430A1">
        <w:rPr>
          <w:rFonts w:hint="eastAsia"/>
          <w:sz w:val="24"/>
          <w:szCs w:val="24"/>
        </w:rPr>
        <w:t>支持定时调度和手工调度。</w:t>
      </w:r>
    </w:p>
    <w:p w:rsidR="003A72F3" w:rsidRPr="003A72F3" w:rsidRDefault="003A72F3">
      <w:pPr>
        <w:rPr>
          <w:sz w:val="24"/>
          <w:szCs w:val="24"/>
        </w:rPr>
      </w:pPr>
    </w:p>
    <w:p w:rsidR="00EC0CC3" w:rsidRPr="003A0CBF" w:rsidRDefault="006B506B">
      <w:pPr>
        <w:rPr>
          <w:sz w:val="24"/>
          <w:szCs w:val="24"/>
        </w:rPr>
      </w:pPr>
      <w:r w:rsidRPr="003A0CBF">
        <w:rPr>
          <w:rFonts w:hint="eastAsia"/>
          <w:sz w:val="24"/>
          <w:szCs w:val="24"/>
        </w:rPr>
        <w:t>（</w:t>
      </w:r>
      <w:r w:rsidR="00D46382">
        <w:rPr>
          <w:rFonts w:hint="eastAsia"/>
          <w:sz w:val="24"/>
          <w:szCs w:val="24"/>
        </w:rPr>
        <w:t>二</w:t>
      </w:r>
      <w:r w:rsidRPr="003A0CBF">
        <w:rPr>
          <w:rFonts w:hint="eastAsia"/>
          <w:sz w:val="24"/>
          <w:szCs w:val="24"/>
        </w:rPr>
        <w:t>）</w:t>
      </w:r>
      <w:r w:rsidR="00EC0CC3" w:rsidRPr="003A0CBF">
        <w:rPr>
          <w:rFonts w:hint="eastAsia"/>
          <w:sz w:val="24"/>
          <w:szCs w:val="24"/>
        </w:rPr>
        <w:t>主要功能点</w:t>
      </w:r>
    </w:p>
    <w:p w:rsidR="006B506B" w:rsidRPr="003A0CBF" w:rsidRDefault="006B506B">
      <w:pPr>
        <w:rPr>
          <w:sz w:val="24"/>
          <w:szCs w:val="24"/>
        </w:rPr>
      </w:pPr>
      <w:r w:rsidRPr="003A0CBF">
        <w:rPr>
          <w:rFonts w:hint="eastAsia"/>
          <w:sz w:val="24"/>
          <w:szCs w:val="24"/>
        </w:rPr>
        <w:t>1</w:t>
      </w:r>
      <w:r w:rsidRPr="003A0CBF">
        <w:rPr>
          <w:rFonts w:hint="eastAsia"/>
          <w:sz w:val="24"/>
          <w:szCs w:val="24"/>
        </w:rPr>
        <w:t>、新增租金计划</w:t>
      </w:r>
    </w:p>
    <w:p w:rsidR="006B506B" w:rsidRPr="003A0CBF" w:rsidRDefault="006B506B">
      <w:pPr>
        <w:rPr>
          <w:sz w:val="24"/>
          <w:szCs w:val="24"/>
        </w:rPr>
      </w:pPr>
      <w:r w:rsidRPr="003A0CBF">
        <w:rPr>
          <w:rFonts w:hint="eastAsia"/>
          <w:sz w:val="24"/>
          <w:szCs w:val="24"/>
        </w:rPr>
        <w:t>2</w:t>
      </w:r>
      <w:r w:rsidRPr="003A0CBF">
        <w:rPr>
          <w:rFonts w:hint="eastAsia"/>
          <w:sz w:val="24"/>
          <w:szCs w:val="24"/>
        </w:rPr>
        <w:t>、根据租金计划生成批量扣款计划（定时调度）</w:t>
      </w:r>
    </w:p>
    <w:p w:rsidR="006B506B" w:rsidRPr="003A0CBF" w:rsidRDefault="006B506B">
      <w:pPr>
        <w:rPr>
          <w:sz w:val="24"/>
          <w:szCs w:val="24"/>
        </w:rPr>
      </w:pPr>
      <w:r w:rsidRPr="003A0CBF">
        <w:rPr>
          <w:rFonts w:hint="eastAsia"/>
          <w:sz w:val="24"/>
          <w:szCs w:val="24"/>
        </w:rPr>
        <w:t>3</w:t>
      </w:r>
      <w:r w:rsidRPr="003A0CBF">
        <w:rPr>
          <w:rFonts w:hint="eastAsia"/>
          <w:sz w:val="24"/>
          <w:szCs w:val="24"/>
        </w:rPr>
        <w:t>、</w:t>
      </w:r>
      <w:r w:rsidR="00A622BB" w:rsidRPr="003A0CBF">
        <w:rPr>
          <w:rFonts w:hint="eastAsia"/>
          <w:sz w:val="24"/>
          <w:szCs w:val="24"/>
        </w:rPr>
        <w:t>将扣款计划</w:t>
      </w:r>
      <w:r w:rsidR="007C0FAE" w:rsidRPr="003A0CBF">
        <w:rPr>
          <w:rFonts w:hint="eastAsia"/>
          <w:sz w:val="24"/>
          <w:szCs w:val="24"/>
        </w:rPr>
        <w:t>转换为报文</w:t>
      </w:r>
      <w:r w:rsidR="006F1A55" w:rsidRPr="003A0CBF">
        <w:rPr>
          <w:rFonts w:hint="eastAsia"/>
          <w:sz w:val="24"/>
          <w:szCs w:val="24"/>
        </w:rPr>
        <w:t>异步</w:t>
      </w:r>
      <w:r w:rsidR="00A622BB" w:rsidRPr="003A0CBF">
        <w:rPr>
          <w:rFonts w:hint="eastAsia"/>
          <w:sz w:val="24"/>
          <w:szCs w:val="24"/>
        </w:rPr>
        <w:t>发送到银企直</w:t>
      </w:r>
      <w:proofErr w:type="gramStart"/>
      <w:r w:rsidR="00A622BB" w:rsidRPr="003A0CBF">
        <w:rPr>
          <w:rFonts w:hint="eastAsia"/>
          <w:sz w:val="24"/>
          <w:szCs w:val="24"/>
        </w:rPr>
        <w:t>连系</w:t>
      </w:r>
      <w:proofErr w:type="gramEnd"/>
      <w:r w:rsidR="00A622BB" w:rsidRPr="003A0CBF">
        <w:rPr>
          <w:rFonts w:hint="eastAsia"/>
          <w:sz w:val="24"/>
          <w:szCs w:val="24"/>
        </w:rPr>
        <w:t>统（</w:t>
      </w:r>
      <w:proofErr w:type="spellStart"/>
      <w:r w:rsidR="00A622BB" w:rsidRPr="003A0CBF">
        <w:rPr>
          <w:rFonts w:hint="eastAsia"/>
          <w:sz w:val="24"/>
          <w:szCs w:val="24"/>
        </w:rPr>
        <w:t>WebService</w:t>
      </w:r>
      <w:proofErr w:type="spellEnd"/>
      <w:r w:rsidR="009B0B71" w:rsidRPr="003A0CBF">
        <w:rPr>
          <w:rFonts w:hint="eastAsia"/>
          <w:sz w:val="24"/>
          <w:szCs w:val="24"/>
        </w:rPr>
        <w:t>渠道</w:t>
      </w:r>
      <w:r w:rsidR="00A622BB" w:rsidRPr="003A0CBF">
        <w:rPr>
          <w:rFonts w:hint="eastAsia"/>
          <w:sz w:val="24"/>
          <w:szCs w:val="24"/>
        </w:rPr>
        <w:t>）</w:t>
      </w:r>
    </w:p>
    <w:p w:rsidR="006B506B" w:rsidRPr="003A0CBF" w:rsidRDefault="00223CB7">
      <w:pPr>
        <w:rPr>
          <w:sz w:val="24"/>
          <w:szCs w:val="24"/>
        </w:rPr>
      </w:pPr>
      <w:r w:rsidRPr="003A0CBF">
        <w:rPr>
          <w:rFonts w:hint="eastAsia"/>
          <w:sz w:val="24"/>
          <w:szCs w:val="24"/>
        </w:rPr>
        <w:t>4</w:t>
      </w:r>
      <w:r w:rsidRPr="003A0CBF">
        <w:rPr>
          <w:rFonts w:hint="eastAsia"/>
          <w:sz w:val="24"/>
          <w:szCs w:val="24"/>
        </w:rPr>
        <w:t>、根据扣款计划订阅银企直</w:t>
      </w:r>
      <w:proofErr w:type="gramStart"/>
      <w:r w:rsidRPr="003A0CBF">
        <w:rPr>
          <w:rFonts w:hint="eastAsia"/>
          <w:sz w:val="24"/>
          <w:szCs w:val="24"/>
        </w:rPr>
        <w:t>连系</w:t>
      </w:r>
      <w:proofErr w:type="gramEnd"/>
      <w:r w:rsidRPr="003A0CBF">
        <w:rPr>
          <w:rFonts w:hint="eastAsia"/>
          <w:sz w:val="24"/>
          <w:szCs w:val="24"/>
        </w:rPr>
        <w:t>统的扣款回复消息</w:t>
      </w:r>
    </w:p>
    <w:p w:rsidR="0040207C" w:rsidRPr="003A0CBF" w:rsidRDefault="0040207C">
      <w:pPr>
        <w:rPr>
          <w:sz w:val="24"/>
          <w:szCs w:val="24"/>
        </w:rPr>
      </w:pPr>
      <w:r w:rsidRPr="003A0CBF">
        <w:rPr>
          <w:rFonts w:hint="eastAsia"/>
          <w:sz w:val="24"/>
          <w:szCs w:val="24"/>
        </w:rPr>
        <w:lastRenderedPageBreak/>
        <w:t>5</w:t>
      </w:r>
      <w:r w:rsidRPr="003A0CBF">
        <w:rPr>
          <w:rFonts w:hint="eastAsia"/>
          <w:sz w:val="24"/>
          <w:szCs w:val="24"/>
        </w:rPr>
        <w:t>、在扣款回复消息被触发后，更新扣款结果</w:t>
      </w:r>
      <w:r w:rsidR="00DD50FF">
        <w:rPr>
          <w:rFonts w:hint="eastAsia"/>
          <w:sz w:val="24"/>
          <w:szCs w:val="24"/>
        </w:rPr>
        <w:t>（事件订阅客户端）</w:t>
      </w:r>
    </w:p>
    <w:p w:rsidR="00F2613E" w:rsidRPr="003A0CBF" w:rsidRDefault="0040207C">
      <w:pPr>
        <w:rPr>
          <w:sz w:val="24"/>
          <w:szCs w:val="24"/>
        </w:rPr>
      </w:pPr>
      <w:r w:rsidRPr="003A0CBF">
        <w:rPr>
          <w:rFonts w:hint="eastAsia"/>
          <w:sz w:val="24"/>
          <w:szCs w:val="24"/>
        </w:rPr>
        <w:t>6</w:t>
      </w:r>
      <w:r w:rsidR="00F2613E" w:rsidRPr="003A0CBF">
        <w:rPr>
          <w:rFonts w:hint="eastAsia"/>
          <w:sz w:val="24"/>
          <w:szCs w:val="24"/>
        </w:rPr>
        <w:t>、</w:t>
      </w:r>
      <w:r w:rsidR="00EA6B56" w:rsidRPr="003A0CBF">
        <w:rPr>
          <w:rFonts w:hint="eastAsia"/>
          <w:sz w:val="24"/>
          <w:szCs w:val="24"/>
        </w:rPr>
        <w:t>查询功能：批量扣款计划的扣款结果</w:t>
      </w:r>
    </w:p>
    <w:p w:rsidR="00223CB7" w:rsidRPr="003A0CBF" w:rsidRDefault="00223CB7">
      <w:pPr>
        <w:rPr>
          <w:sz w:val="24"/>
          <w:szCs w:val="24"/>
        </w:rPr>
      </w:pPr>
    </w:p>
    <w:p w:rsidR="00EC0CC3" w:rsidRPr="003A0CBF" w:rsidRDefault="0035010A">
      <w:pPr>
        <w:rPr>
          <w:sz w:val="24"/>
          <w:szCs w:val="24"/>
        </w:rPr>
      </w:pPr>
      <w:r w:rsidRPr="003A0CBF">
        <w:rPr>
          <w:rFonts w:hint="eastAsia"/>
          <w:sz w:val="24"/>
          <w:szCs w:val="24"/>
        </w:rPr>
        <w:t>（</w:t>
      </w:r>
      <w:r w:rsidR="00924219">
        <w:rPr>
          <w:rFonts w:hint="eastAsia"/>
          <w:sz w:val="24"/>
          <w:szCs w:val="24"/>
        </w:rPr>
        <w:t>三</w:t>
      </w:r>
      <w:r w:rsidRPr="003A0CBF">
        <w:rPr>
          <w:rFonts w:hint="eastAsia"/>
          <w:sz w:val="24"/>
          <w:szCs w:val="24"/>
        </w:rPr>
        <w:t>）</w:t>
      </w:r>
      <w:r w:rsidR="00EC0CC3" w:rsidRPr="003A0CBF">
        <w:rPr>
          <w:rFonts w:hint="eastAsia"/>
          <w:sz w:val="24"/>
          <w:szCs w:val="24"/>
        </w:rPr>
        <w:t>表结构设计</w:t>
      </w:r>
    </w:p>
    <w:p w:rsidR="006F1A55" w:rsidRPr="003A0CBF" w:rsidRDefault="0035010A">
      <w:pPr>
        <w:rPr>
          <w:sz w:val="24"/>
          <w:szCs w:val="24"/>
        </w:rPr>
      </w:pPr>
      <w:r w:rsidRPr="003A0CBF">
        <w:rPr>
          <w:rFonts w:hint="eastAsia"/>
          <w:sz w:val="24"/>
          <w:szCs w:val="24"/>
        </w:rPr>
        <w:t>1</w:t>
      </w:r>
      <w:r w:rsidRPr="003A0CBF">
        <w:rPr>
          <w:rFonts w:hint="eastAsia"/>
          <w:sz w:val="24"/>
          <w:szCs w:val="24"/>
        </w:rPr>
        <w:t>、</w:t>
      </w:r>
      <w:r w:rsidR="00E323CB" w:rsidRPr="003A0CBF">
        <w:rPr>
          <w:rFonts w:hint="eastAsia"/>
          <w:sz w:val="24"/>
          <w:szCs w:val="24"/>
        </w:rPr>
        <w:t>租金计划表</w:t>
      </w:r>
    </w:p>
    <w:tbl>
      <w:tblPr>
        <w:tblStyle w:val="-11"/>
        <w:tblW w:w="0" w:type="auto"/>
        <w:tblLook w:val="04A0" w:firstRow="1" w:lastRow="0" w:firstColumn="1" w:lastColumn="0" w:noHBand="0" w:noVBand="1"/>
      </w:tblPr>
      <w:tblGrid>
        <w:gridCol w:w="4261"/>
        <w:gridCol w:w="4261"/>
      </w:tblGrid>
      <w:tr w:rsidR="00E323CB" w:rsidRPr="003A0CBF" w:rsidTr="000F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E323CB" w:rsidRPr="003A0CBF" w:rsidRDefault="00E323CB">
            <w:pPr>
              <w:rPr>
                <w:sz w:val="24"/>
                <w:szCs w:val="24"/>
              </w:rPr>
            </w:pPr>
            <w:r w:rsidRPr="003A0CBF">
              <w:rPr>
                <w:rFonts w:hint="eastAsia"/>
                <w:sz w:val="24"/>
                <w:szCs w:val="24"/>
              </w:rPr>
              <w:t>字段</w:t>
            </w:r>
            <w:r w:rsidR="00A3310E" w:rsidRPr="003A0CBF">
              <w:rPr>
                <w:rFonts w:hint="eastAsia"/>
                <w:sz w:val="24"/>
                <w:szCs w:val="24"/>
              </w:rPr>
              <w:t>名称</w:t>
            </w:r>
          </w:p>
        </w:tc>
        <w:tc>
          <w:tcPr>
            <w:tcW w:w="4261" w:type="dxa"/>
          </w:tcPr>
          <w:p w:rsidR="00E323CB" w:rsidRPr="003A0CBF" w:rsidRDefault="00E323CB">
            <w:pPr>
              <w:cnfStyle w:val="100000000000" w:firstRow="1" w:lastRow="0" w:firstColumn="0" w:lastColumn="0" w:oddVBand="0" w:evenVBand="0" w:oddHBand="0" w:evenHBand="0" w:firstRowFirstColumn="0" w:firstRowLastColumn="0" w:lastRowFirstColumn="0" w:lastRowLastColumn="0"/>
              <w:rPr>
                <w:sz w:val="24"/>
                <w:szCs w:val="24"/>
              </w:rPr>
            </w:pPr>
            <w:r w:rsidRPr="003A0CBF">
              <w:rPr>
                <w:rFonts w:hint="eastAsia"/>
                <w:sz w:val="24"/>
                <w:szCs w:val="24"/>
              </w:rPr>
              <w:t>描述</w:t>
            </w:r>
          </w:p>
        </w:tc>
      </w:tr>
      <w:tr w:rsidR="00F00B6F" w:rsidRPr="00923364" w:rsidTr="000F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00B6F" w:rsidRPr="00923364" w:rsidRDefault="003A1914">
            <w:pPr>
              <w:rPr>
                <w:sz w:val="24"/>
                <w:szCs w:val="24"/>
              </w:rPr>
            </w:pPr>
            <w:proofErr w:type="spellStart"/>
            <w:r w:rsidRPr="00923364">
              <w:rPr>
                <w:rFonts w:hint="eastAsia"/>
                <w:sz w:val="24"/>
                <w:szCs w:val="24"/>
              </w:rPr>
              <w:t>s</w:t>
            </w:r>
            <w:r w:rsidRPr="00923364">
              <w:rPr>
                <w:sz w:val="24"/>
                <w:szCs w:val="24"/>
              </w:rPr>
              <w:t>erial</w:t>
            </w:r>
            <w:r w:rsidRPr="00923364">
              <w:rPr>
                <w:rFonts w:hint="eastAsia"/>
                <w:sz w:val="24"/>
                <w:szCs w:val="24"/>
              </w:rPr>
              <w:t>ID</w:t>
            </w:r>
            <w:bookmarkStart w:id="30" w:name="OLE_LINK33"/>
            <w:bookmarkStart w:id="31" w:name="OLE_LINK34"/>
            <w:proofErr w:type="spellEnd"/>
            <w:r w:rsidR="00BD0B5D">
              <w:rPr>
                <w:rFonts w:hint="eastAsia"/>
                <w:sz w:val="24"/>
                <w:szCs w:val="24"/>
              </w:rPr>
              <w:t>(</w:t>
            </w:r>
            <w:proofErr w:type="spellStart"/>
            <w:r w:rsidR="00BD0B5D">
              <w:rPr>
                <w:rFonts w:hint="eastAsia"/>
                <w:sz w:val="24"/>
                <w:szCs w:val="24"/>
              </w:rPr>
              <w:t>pk</w:t>
            </w:r>
            <w:proofErr w:type="spellEnd"/>
            <w:r w:rsidR="00BD0B5D">
              <w:rPr>
                <w:rFonts w:hint="eastAsia"/>
                <w:sz w:val="24"/>
                <w:szCs w:val="24"/>
              </w:rPr>
              <w:t>)</w:t>
            </w:r>
            <w:bookmarkEnd w:id="30"/>
            <w:bookmarkEnd w:id="31"/>
          </w:p>
        </w:tc>
        <w:tc>
          <w:tcPr>
            <w:tcW w:w="4261" w:type="dxa"/>
          </w:tcPr>
          <w:p w:rsidR="00F00B6F" w:rsidRPr="00923364" w:rsidRDefault="00F00B6F" w:rsidP="00A95B24">
            <w:pPr>
              <w:cnfStyle w:val="000000100000" w:firstRow="0" w:lastRow="0" w:firstColumn="0" w:lastColumn="0" w:oddVBand="0" w:evenVBand="0" w:oddHBand="1" w:evenHBand="0" w:firstRowFirstColumn="0" w:firstRowLastColumn="0" w:lastRowFirstColumn="0" w:lastRowLastColumn="0"/>
              <w:rPr>
                <w:sz w:val="24"/>
                <w:szCs w:val="24"/>
              </w:rPr>
            </w:pPr>
            <w:r w:rsidRPr="00923364">
              <w:rPr>
                <w:rFonts w:hint="eastAsia"/>
                <w:sz w:val="24"/>
                <w:szCs w:val="24"/>
              </w:rPr>
              <w:t>流水</w:t>
            </w:r>
            <w:r w:rsidRPr="00923364">
              <w:rPr>
                <w:rFonts w:hint="eastAsia"/>
                <w:sz w:val="24"/>
                <w:szCs w:val="24"/>
              </w:rPr>
              <w:t>ID</w:t>
            </w:r>
          </w:p>
        </w:tc>
      </w:tr>
      <w:tr w:rsidR="00F00B6F" w:rsidRPr="00923364" w:rsidTr="000F030E">
        <w:tc>
          <w:tcPr>
            <w:cnfStyle w:val="001000000000" w:firstRow="0" w:lastRow="0" w:firstColumn="1" w:lastColumn="0" w:oddVBand="0" w:evenVBand="0" w:oddHBand="0" w:evenHBand="0" w:firstRowFirstColumn="0" w:firstRowLastColumn="0" w:lastRowFirstColumn="0" w:lastRowLastColumn="0"/>
            <w:tcW w:w="4261" w:type="dxa"/>
          </w:tcPr>
          <w:p w:rsidR="00F00B6F" w:rsidRPr="00923364" w:rsidRDefault="00F31FAE">
            <w:pPr>
              <w:rPr>
                <w:sz w:val="24"/>
                <w:szCs w:val="24"/>
              </w:rPr>
            </w:pPr>
            <w:bookmarkStart w:id="32" w:name="OLE_LINK24"/>
            <w:bookmarkStart w:id="33" w:name="OLE_LINK25"/>
            <w:proofErr w:type="spellStart"/>
            <w:r w:rsidRPr="00923364">
              <w:rPr>
                <w:sz w:val="24"/>
                <w:szCs w:val="24"/>
              </w:rPr>
              <w:t>tenant</w:t>
            </w:r>
            <w:r w:rsidRPr="00923364">
              <w:rPr>
                <w:rFonts w:hint="eastAsia"/>
                <w:sz w:val="24"/>
                <w:szCs w:val="24"/>
              </w:rPr>
              <w:t>ID</w:t>
            </w:r>
            <w:bookmarkEnd w:id="32"/>
            <w:bookmarkEnd w:id="33"/>
            <w:proofErr w:type="spellEnd"/>
          </w:p>
        </w:tc>
        <w:tc>
          <w:tcPr>
            <w:tcW w:w="4261" w:type="dxa"/>
          </w:tcPr>
          <w:p w:rsidR="00F00B6F" w:rsidRPr="00923364" w:rsidRDefault="00F00B6F" w:rsidP="00A95B24">
            <w:pPr>
              <w:cnfStyle w:val="000000000000" w:firstRow="0" w:lastRow="0" w:firstColumn="0" w:lastColumn="0" w:oddVBand="0" w:evenVBand="0" w:oddHBand="0" w:evenHBand="0" w:firstRowFirstColumn="0" w:firstRowLastColumn="0" w:lastRowFirstColumn="0" w:lastRowLastColumn="0"/>
              <w:rPr>
                <w:sz w:val="24"/>
                <w:szCs w:val="24"/>
              </w:rPr>
            </w:pPr>
            <w:r w:rsidRPr="00923364">
              <w:rPr>
                <w:rFonts w:hint="eastAsia"/>
                <w:sz w:val="24"/>
                <w:szCs w:val="24"/>
              </w:rPr>
              <w:t>承租人</w:t>
            </w:r>
            <w:r w:rsidRPr="00923364">
              <w:rPr>
                <w:rFonts w:hint="eastAsia"/>
                <w:sz w:val="24"/>
                <w:szCs w:val="24"/>
              </w:rPr>
              <w:t>ID</w:t>
            </w:r>
          </w:p>
        </w:tc>
      </w:tr>
      <w:tr w:rsidR="00F00B6F" w:rsidRPr="00923364" w:rsidTr="000F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00B6F" w:rsidRPr="00923364" w:rsidRDefault="00F31FAE">
            <w:pPr>
              <w:rPr>
                <w:sz w:val="24"/>
                <w:szCs w:val="24"/>
              </w:rPr>
            </w:pPr>
            <w:proofErr w:type="spellStart"/>
            <w:r w:rsidRPr="00923364">
              <w:rPr>
                <w:sz w:val="24"/>
                <w:szCs w:val="24"/>
              </w:rPr>
              <w:t>assets</w:t>
            </w:r>
            <w:r w:rsidRPr="00923364">
              <w:rPr>
                <w:rFonts w:hint="eastAsia"/>
                <w:sz w:val="24"/>
                <w:szCs w:val="24"/>
              </w:rPr>
              <w:t>ID</w:t>
            </w:r>
            <w:proofErr w:type="spellEnd"/>
          </w:p>
        </w:tc>
        <w:tc>
          <w:tcPr>
            <w:tcW w:w="4261" w:type="dxa"/>
          </w:tcPr>
          <w:p w:rsidR="00F00B6F" w:rsidRPr="00923364" w:rsidRDefault="00F00B6F" w:rsidP="00A95B24">
            <w:pPr>
              <w:cnfStyle w:val="000000100000" w:firstRow="0" w:lastRow="0" w:firstColumn="0" w:lastColumn="0" w:oddVBand="0" w:evenVBand="0" w:oddHBand="1" w:evenHBand="0" w:firstRowFirstColumn="0" w:firstRowLastColumn="0" w:lastRowFirstColumn="0" w:lastRowLastColumn="0"/>
              <w:rPr>
                <w:sz w:val="24"/>
                <w:szCs w:val="24"/>
              </w:rPr>
            </w:pPr>
            <w:bookmarkStart w:id="34" w:name="OLE_LINK20"/>
            <w:bookmarkStart w:id="35" w:name="OLE_LINK21"/>
            <w:r w:rsidRPr="00923364">
              <w:rPr>
                <w:rFonts w:hint="eastAsia"/>
                <w:sz w:val="24"/>
                <w:szCs w:val="24"/>
              </w:rPr>
              <w:t>固定资产</w:t>
            </w:r>
            <w:bookmarkEnd w:id="34"/>
            <w:bookmarkEnd w:id="35"/>
            <w:r w:rsidRPr="00923364">
              <w:rPr>
                <w:rFonts w:hint="eastAsia"/>
                <w:sz w:val="24"/>
                <w:szCs w:val="24"/>
              </w:rPr>
              <w:t>ID</w:t>
            </w:r>
          </w:p>
        </w:tc>
      </w:tr>
      <w:tr w:rsidR="00F00B6F" w:rsidRPr="00923364" w:rsidTr="000F030E">
        <w:tc>
          <w:tcPr>
            <w:cnfStyle w:val="001000000000" w:firstRow="0" w:lastRow="0" w:firstColumn="1" w:lastColumn="0" w:oddVBand="0" w:evenVBand="0" w:oddHBand="0" w:evenHBand="0" w:firstRowFirstColumn="0" w:firstRowLastColumn="0" w:lastRowFirstColumn="0" w:lastRowLastColumn="0"/>
            <w:tcW w:w="4261" w:type="dxa"/>
          </w:tcPr>
          <w:p w:rsidR="00F00B6F" w:rsidRPr="00923364" w:rsidRDefault="00F31FAE">
            <w:pPr>
              <w:rPr>
                <w:sz w:val="24"/>
                <w:szCs w:val="24"/>
              </w:rPr>
            </w:pPr>
            <w:proofErr w:type="spellStart"/>
            <w:r w:rsidRPr="00923364">
              <w:rPr>
                <w:sz w:val="24"/>
                <w:szCs w:val="24"/>
              </w:rPr>
              <w:t>tenant</w:t>
            </w:r>
            <w:r w:rsidRPr="00923364">
              <w:rPr>
                <w:rFonts w:hint="eastAsia"/>
                <w:sz w:val="24"/>
                <w:szCs w:val="24"/>
              </w:rPr>
              <w:t>Date</w:t>
            </w:r>
            <w:proofErr w:type="spellEnd"/>
          </w:p>
        </w:tc>
        <w:tc>
          <w:tcPr>
            <w:tcW w:w="4261" w:type="dxa"/>
          </w:tcPr>
          <w:p w:rsidR="00F00B6F" w:rsidRPr="00923364" w:rsidRDefault="00F00B6F" w:rsidP="00A95B24">
            <w:pPr>
              <w:cnfStyle w:val="000000000000" w:firstRow="0" w:lastRow="0" w:firstColumn="0" w:lastColumn="0" w:oddVBand="0" w:evenVBand="0" w:oddHBand="0" w:evenHBand="0" w:firstRowFirstColumn="0" w:firstRowLastColumn="0" w:lastRowFirstColumn="0" w:lastRowLastColumn="0"/>
              <w:rPr>
                <w:sz w:val="24"/>
                <w:szCs w:val="24"/>
              </w:rPr>
            </w:pPr>
            <w:r w:rsidRPr="00923364">
              <w:rPr>
                <w:rFonts w:hint="eastAsia"/>
                <w:sz w:val="24"/>
                <w:szCs w:val="24"/>
              </w:rPr>
              <w:t>承租年限</w:t>
            </w:r>
          </w:p>
        </w:tc>
      </w:tr>
      <w:tr w:rsidR="00F00B6F" w:rsidRPr="00923364" w:rsidTr="000F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00B6F" w:rsidRPr="00923364" w:rsidRDefault="00F31FAE">
            <w:pPr>
              <w:rPr>
                <w:sz w:val="24"/>
                <w:szCs w:val="24"/>
              </w:rPr>
            </w:pPr>
            <w:proofErr w:type="spellStart"/>
            <w:r w:rsidRPr="00923364">
              <w:rPr>
                <w:rFonts w:hint="eastAsia"/>
                <w:sz w:val="24"/>
                <w:szCs w:val="24"/>
              </w:rPr>
              <w:t>r</w:t>
            </w:r>
            <w:r w:rsidRPr="00923364">
              <w:rPr>
                <w:sz w:val="24"/>
                <w:szCs w:val="24"/>
              </w:rPr>
              <w:t>ent</w:t>
            </w:r>
            <w:r w:rsidRPr="00923364">
              <w:rPr>
                <w:rFonts w:hint="eastAsia"/>
                <w:sz w:val="24"/>
                <w:szCs w:val="24"/>
              </w:rPr>
              <w:t>P</w:t>
            </w:r>
            <w:r w:rsidRPr="00923364">
              <w:rPr>
                <w:sz w:val="24"/>
                <w:szCs w:val="24"/>
              </w:rPr>
              <w:t>ayment</w:t>
            </w:r>
            <w:r w:rsidRPr="00923364">
              <w:rPr>
                <w:rFonts w:hint="eastAsia"/>
                <w:sz w:val="24"/>
                <w:szCs w:val="24"/>
              </w:rPr>
              <w:t>Type</w:t>
            </w:r>
            <w:proofErr w:type="spellEnd"/>
          </w:p>
        </w:tc>
        <w:tc>
          <w:tcPr>
            <w:tcW w:w="4261" w:type="dxa"/>
          </w:tcPr>
          <w:p w:rsidR="00F00B6F" w:rsidRPr="00923364" w:rsidRDefault="00F00B6F" w:rsidP="00A95B24">
            <w:pPr>
              <w:cnfStyle w:val="000000100000" w:firstRow="0" w:lastRow="0" w:firstColumn="0" w:lastColumn="0" w:oddVBand="0" w:evenVBand="0" w:oddHBand="1" w:evenHBand="0" w:firstRowFirstColumn="0" w:firstRowLastColumn="0" w:lastRowFirstColumn="0" w:lastRowLastColumn="0"/>
              <w:rPr>
                <w:sz w:val="24"/>
                <w:szCs w:val="24"/>
              </w:rPr>
            </w:pPr>
            <w:bookmarkStart w:id="36" w:name="OLE_LINK22"/>
            <w:bookmarkStart w:id="37" w:name="OLE_LINK23"/>
            <w:r w:rsidRPr="00923364">
              <w:rPr>
                <w:rFonts w:hint="eastAsia"/>
                <w:sz w:val="24"/>
                <w:szCs w:val="24"/>
              </w:rPr>
              <w:t>租金支付形式</w:t>
            </w:r>
            <w:bookmarkEnd w:id="36"/>
            <w:bookmarkEnd w:id="37"/>
          </w:p>
        </w:tc>
      </w:tr>
      <w:tr w:rsidR="00F00B6F" w:rsidRPr="00923364" w:rsidTr="000F030E">
        <w:tc>
          <w:tcPr>
            <w:cnfStyle w:val="001000000000" w:firstRow="0" w:lastRow="0" w:firstColumn="1" w:lastColumn="0" w:oddVBand="0" w:evenVBand="0" w:oddHBand="0" w:evenHBand="0" w:firstRowFirstColumn="0" w:firstRowLastColumn="0" w:lastRowFirstColumn="0" w:lastRowLastColumn="0"/>
            <w:tcW w:w="4261" w:type="dxa"/>
          </w:tcPr>
          <w:p w:rsidR="00F00B6F" w:rsidRPr="00923364" w:rsidRDefault="00F31FAE">
            <w:pPr>
              <w:rPr>
                <w:sz w:val="24"/>
                <w:szCs w:val="24"/>
              </w:rPr>
            </w:pPr>
            <w:proofErr w:type="spellStart"/>
            <w:r w:rsidRPr="00923364">
              <w:rPr>
                <w:sz w:val="24"/>
                <w:szCs w:val="24"/>
              </w:rPr>
              <w:t>tenant</w:t>
            </w:r>
            <w:r w:rsidRPr="00923364">
              <w:rPr>
                <w:rFonts w:hint="eastAsia"/>
                <w:sz w:val="24"/>
                <w:szCs w:val="24"/>
              </w:rPr>
              <w:t>BankID</w:t>
            </w:r>
            <w:proofErr w:type="spellEnd"/>
          </w:p>
        </w:tc>
        <w:tc>
          <w:tcPr>
            <w:tcW w:w="4261" w:type="dxa"/>
          </w:tcPr>
          <w:p w:rsidR="00F00B6F" w:rsidRPr="00923364" w:rsidRDefault="00F00B6F" w:rsidP="00A95B24">
            <w:pPr>
              <w:cnfStyle w:val="000000000000" w:firstRow="0" w:lastRow="0" w:firstColumn="0" w:lastColumn="0" w:oddVBand="0" w:evenVBand="0" w:oddHBand="0" w:evenHBand="0" w:firstRowFirstColumn="0" w:firstRowLastColumn="0" w:lastRowFirstColumn="0" w:lastRowLastColumn="0"/>
              <w:rPr>
                <w:sz w:val="24"/>
                <w:szCs w:val="24"/>
              </w:rPr>
            </w:pPr>
            <w:r w:rsidRPr="00923364">
              <w:rPr>
                <w:rFonts w:hint="eastAsia"/>
                <w:sz w:val="24"/>
                <w:szCs w:val="24"/>
              </w:rPr>
              <w:t>承租</w:t>
            </w:r>
            <w:r w:rsidR="000B1ED8">
              <w:rPr>
                <w:rFonts w:hint="eastAsia"/>
                <w:sz w:val="24"/>
                <w:szCs w:val="24"/>
              </w:rPr>
              <w:t>人</w:t>
            </w:r>
            <w:r w:rsidRPr="00923364">
              <w:rPr>
                <w:rFonts w:hint="eastAsia"/>
                <w:sz w:val="24"/>
                <w:szCs w:val="24"/>
              </w:rPr>
              <w:t>银行</w:t>
            </w:r>
            <w:r w:rsidR="000B1ED8" w:rsidRPr="003A0CBF">
              <w:rPr>
                <w:rFonts w:hint="eastAsia"/>
                <w:sz w:val="24"/>
                <w:szCs w:val="24"/>
              </w:rPr>
              <w:t>账户</w:t>
            </w:r>
            <w:r w:rsidR="000B1ED8" w:rsidRPr="003A0CBF">
              <w:rPr>
                <w:rFonts w:hint="eastAsia"/>
                <w:sz w:val="24"/>
                <w:szCs w:val="24"/>
              </w:rPr>
              <w:t>ID</w:t>
            </w:r>
          </w:p>
        </w:tc>
      </w:tr>
    </w:tbl>
    <w:p w:rsidR="0035010A" w:rsidRPr="001D00B7" w:rsidRDefault="0035010A">
      <w:pPr>
        <w:rPr>
          <w:rFonts w:ascii="Tahoma" w:hAnsi="Tahoma" w:cs="Tahoma"/>
          <w:kern w:val="0"/>
          <w:sz w:val="20"/>
          <w:szCs w:val="20"/>
          <w:highlight w:val="white"/>
          <w:lang w:val="zh-CN"/>
        </w:rPr>
      </w:pPr>
    </w:p>
    <w:p w:rsidR="005D3110" w:rsidRPr="003A0CBF" w:rsidRDefault="005D3110">
      <w:pPr>
        <w:rPr>
          <w:sz w:val="24"/>
          <w:szCs w:val="24"/>
        </w:rPr>
      </w:pPr>
      <w:r w:rsidRPr="003A0CBF">
        <w:rPr>
          <w:rFonts w:hint="eastAsia"/>
          <w:sz w:val="24"/>
          <w:szCs w:val="24"/>
        </w:rPr>
        <w:t>2</w:t>
      </w:r>
      <w:r w:rsidRPr="003A0CBF">
        <w:rPr>
          <w:rFonts w:hint="eastAsia"/>
          <w:sz w:val="24"/>
          <w:szCs w:val="24"/>
        </w:rPr>
        <w:t>、批量扣款计划表</w:t>
      </w:r>
    </w:p>
    <w:tbl>
      <w:tblPr>
        <w:tblStyle w:val="-11"/>
        <w:tblW w:w="0" w:type="auto"/>
        <w:tblLook w:val="04A0" w:firstRow="1" w:lastRow="0" w:firstColumn="1" w:lastColumn="0" w:noHBand="0" w:noVBand="1"/>
      </w:tblPr>
      <w:tblGrid>
        <w:gridCol w:w="4261"/>
        <w:gridCol w:w="4261"/>
      </w:tblGrid>
      <w:tr w:rsidR="00A3310E" w:rsidRPr="003A0CBF" w:rsidTr="000F0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A3310E" w:rsidRPr="003A0CBF" w:rsidRDefault="00A3310E">
            <w:pPr>
              <w:rPr>
                <w:sz w:val="24"/>
                <w:szCs w:val="24"/>
              </w:rPr>
            </w:pPr>
            <w:r w:rsidRPr="003A0CBF">
              <w:rPr>
                <w:rFonts w:hint="eastAsia"/>
                <w:sz w:val="24"/>
                <w:szCs w:val="24"/>
              </w:rPr>
              <w:t>字段名称</w:t>
            </w:r>
          </w:p>
        </w:tc>
        <w:tc>
          <w:tcPr>
            <w:tcW w:w="4261" w:type="dxa"/>
          </w:tcPr>
          <w:p w:rsidR="00A3310E" w:rsidRPr="003A0CBF" w:rsidRDefault="00A3310E">
            <w:pPr>
              <w:cnfStyle w:val="100000000000" w:firstRow="1" w:lastRow="0" w:firstColumn="0" w:lastColumn="0" w:oddVBand="0" w:evenVBand="0" w:oddHBand="0" w:evenHBand="0" w:firstRowFirstColumn="0" w:firstRowLastColumn="0" w:lastRowFirstColumn="0" w:lastRowLastColumn="0"/>
              <w:rPr>
                <w:sz w:val="24"/>
                <w:szCs w:val="24"/>
              </w:rPr>
            </w:pPr>
            <w:r w:rsidRPr="003A0CBF">
              <w:rPr>
                <w:rFonts w:hint="eastAsia"/>
                <w:sz w:val="24"/>
                <w:szCs w:val="24"/>
              </w:rPr>
              <w:t>描述</w:t>
            </w:r>
          </w:p>
        </w:tc>
      </w:tr>
      <w:tr w:rsidR="00F00B6F" w:rsidRPr="00BD58BF" w:rsidTr="000F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00B6F" w:rsidRPr="003A0CBF" w:rsidRDefault="00AE53B0">
            <w:pPr>
              <w:rPr>
                <w:sz w:val="24"/>
                <w:szCs w:val="24"/>
              </w:rPr>
            </w:pPr>
            <w:proofErr w:type="spellStart"/>
            <w:r w:rsidRPr="00BD58BF">
              <w:rPr>
                <w:rFonts w:hint="eastAsia"/>
                <w:sz w:val="24"/>
                <w:szCs w:val="24"/>
              </w:rPr>
              <w:t>s</w:t>
            </w:r>
            <w:r w:rsidRPr="00BD58BF">
              <w:rPr>
                <w:sz w:val="24"/>
                <w:szCs w:val="24"/>
              </w:rPr>
              <w:t>erial</w:t>
            </w:r>
            <w:r w:rsidRPr="00BD58BF">
              <w:rPr>
                <w:rFonts w:hint="eastAsia"/>
                <w:sz w:val="24"/>
                <w:szCs w:val="24"/>
              </w:rPr>
              <w:t>ID</w:t>
            </w:r>
            <w:proofErr w:type="spellEnd"/>
            <w:r w:rsidR="00BD0B5D">
              <w:rPr>
                <w:rFonts w:hint="eastAsia"/>
                <w:sz w:val="24"/>
                <w:szCs w:val="24"/>
              </w:rPr>
              <w:t>(</w:t>
            </w:r>
            <w:proofErr w:type="spellStart"/>
            <w:r w:rsidR="00BD0B5D">
              <w:rPr>
                <w:rFonts w:hint="eastAsia"/>
                <w:sz w:val="24"/>
                <w:szCs w:val="24"/>
              </w:rPr>
              <w:t>pk</w:t>
            </w:r>
            <w:proofErr w:type="spellEnd"/>
            <w:r w:rsidR="00BD0B5D">
              <w:rPr>
                <w:rFonts w:hint="eastAsia"/>
                <w:sz w:val="24"/>
                <w:szCs w:val="24"/>
              </w:rPr>
              <w:t>)</w:t>
            </w:r>
          </w:p>
        </w:tc>
        <w:tc>
          <w:tcPr>
            <w:tcW w:w="4261" w:type="dxa"/>
          </w:tcPr>
          <w:p w:rsidR="00F00B6F" w:rsidRPr="003A0CBF" w:rsidRDefault="00F00B6F" w:rsidP="000827E7">
            <w:pPr>
              <w:cnfStyle w:val="000000100000" w:firstRow="0" w:lastRow="0" w:firstColumn="0" w:lastColumn="0" w:oddVBand="0" w:evenVBand="0" w:oddHBand="1" w:evenHBand="0" w:firstRowFirstColumn="0" w:firstRowLastColumn="0" w:lastRowFirstColumn="0" w:lastRowLastColumn="0"/>
              <w:rPr>
                <w:sz w:val="24"/>
                <w:szCs w:val="24"/>
              </w:rPr>
            </w:pPr>
            <w:r w:rsidRPr="003A0CBF">
              <w:rPr>
                <w:rFonts w:hint="eastAsia"/>
                <w:sz w:val="24"/>
                <w:szCs w:val="24"/>
              </w:rPr>
              <w:t>流水</w:t>
            </w:r>
            <w:r w:rsidRPr="003A0CBF">
              <w:rPr>
                <w:rFonts w:hint="eastAsia"/>
                <w:sz w:val="24"/>
                <w:szCs w:val="24"/>
              </w:rPr>
              <w:t>ID</w:t>
            </w:r>
          </w:p>
        </w:tc>
      </w:tr>
      <w:tr w:rsidR="00F00B6F" w:rsidRPr="00BD58BF" w:rsidTr="000F030E">
        <w:tc>
          <w:tcPr>
            <w:cnfStyle w:val="001000000000" w:firstRow="0" w:lastRow="0" w:firstColumn="1" w:lastColumn="0" w:oddVBand="0" w:evenVBand="0" w:oddHBand="0" w:evenHBand="0" w:firstRowFirstColumn="0" w:firstRowLastColumn="0" w:lastRowFirstColumn="0" w:lastRowLastColumn="0"/>
            <w:tcW w:w="4261" w:type="dxa"/>
          </w:tcPr>
          <w:p w:rsidR="00F00B6F" w:rsidRPr="003A0CBF" w:rsidRDefault="00E1603C">
            <w:pPr>
              <w:rPr>
                <w:sz w:val="24"/>
                <w:szCs w:val="24"/>
              </w:rPr>
            </w:pPr>
            <w:proofErr w:type="spellStart"/>
            <w:r w:rsidRPr="00BD58BF">
              <w:rPr>
                <w:rFonts w:hint="eastAsia"/>
                <w:sz w:val="24"/>
                <w:szCs w:val="24"/>
              </w:rPr>
              <w:t>r</w:t>
            </w:r>
            <w:r w:rsidRPr="00BD58BF">
              <w:rPr>
                <w:sz w:val="24"/>
                <w:szCs w:val="24"/>
              </w:rPr>
              <w:t>ent</w:t>
            </w:r>
            <w:r w:rsidRPr="00BD58BF">
              <w:rPr>
                <w:rFonts w:hint="eastAsia"/>
                <w:sz w:val="24"/>
                <w:szCs w:val="24"/>
              </w:rPr>
              <w:t>P</w:t>
            </w:r>
            <w:r w:rsidRPr="00BD58BF">
              <w:rPr>
                <w:sz w:val="24"/>
                <w:szCs w:val="24"/>
              </w:rPr>
              <w:t>lan</w:t>
            </w:r>
            <w:r w:rsidRPr="00BD58BF">
              <w:rPr>
                <w:rFonts w:hint="eastAsia"/>
                <w:sz w:val="24"/>
                <w:szCs w:val="24"/>
              </w:rPr>
              <w:t>Ref</w:t>
            </w:r>
            <w:proofErr w:type="spellEnd"/>
          </w:p>
        </w:tc>
        <w:tc>
          <w:tcPr>
            <w:tcW w:w="4261" w:type="dxa"/>
          </w:tcPr>
          <w:p w:rsidR="00F00B6F" w:rsidRPr="003A0CBF" w:rsidRDefault="00F00B6F" w:rsidP="000827E7">
            <w:pPr>
              <w:cnfStyle w:val="000000000000" w:firstRow="0" w:lastRow="0" w:firstColumn="0" w:lastColumn="0" w:oddVBand="0" w:evenVBand="0" w:oddHBand="0" w:evenHBand="0" w:firstRowFirstColumn="0" w:firstRowLastColumn="0" w:lastRowFirstColumn="0" w:lastRowLastColumn="0"/>
              <w:rPr>
                <w:sz w:val="24"/>
                <w:szCs w:val="24"/>
              </w:rPr>
            </w:pPr>
            <w:r w:rsidRPr="003A0CBF">
              <w:rPr>
                <w:rFonts w:hint="eastAsia"/>
                <w:sz w:val="24"/>
                <w:szCs w:val="24"/>
              </w:rPr>
              <w:t>租金</w:t>
            </w:r>
            <w:proofErr w:type="gramStart"/>
            <w:r w:rsidRPr="003A0CBF">
              <w:rPr>
                <w:rFonts w:hint="eastAsia"/>
                <w:sz w:val="24"/>
                <w:szCs w:val="24"/>
              </w:rPr>
              <w:t>计划表外键</w:t>
            </w:r>
            <w:proofErr w:type="gramEnd"/>
          </w:p>
        </w:tc>
      </w:tr>
      <w:tr w:rsidR="00F00B6F" w:rsidRPr="00BD58BF" w:rsidTr="000F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00B6F" w:rsidRPr="003A0CBF" w:rsidRDefault="00022B8C">
            <w:pPr>
              <w:rPr>
                <w:sz w:val="24"/>
                <w:szCs w:val="24"/>
              </w:rPr>
            </w:pPr>
            <w:proofErr w:type="spellStart"/>
            <w:r w:rsidRPr="00923364">
              <w:rPr>
                <w:sz w:val="24"/>
                <w:szCs w:val="24"/>
              </w:rPr>
              <w:t>tenant</w:t>
            </w:r>
            <w:r w:rsidRPr="00923364">
              <w:rPr>
                <w:rFonts w:hint="eastAsia"/>
                <w:sz w:val="24"/>
                <w:szCs w:val="24"/>
              </w:rPr>
              <w:t>ID</w:t>
            </w:r>
            <w:proofErr w:type="spellEnd"/>
          </w:p>
        </w:tc>
        <w:tc>
          <w:tcPr>
            <w:tcW w:w="4261" w:type="dxa"/>
          </w:tcPr>
          <w:p w:rsidR="00F00B6F" w:rsidRPr="003A0CBF" w:rsidRDefault="00F00B6F" w:rsidP="000827E7">
            <w:pPr>
              <w:cnfStyle w:val="000000100000" w:firstRow="0" w:lastRow="0" w:firstColumn="0" w:lastColumn="0" w:oddVBand="0" w:evenVBand="0" w:oddHBand="1" w:evenHBand="0" w:firstRowFirstColumn="0" w:firstRowLastColumn="0" w:lastRowFirstColumn="0" w:lastRowLastColumn="0"/>
              <w:rPr>
                <w:sz w:val="24"/>
                <w:szCs w:val="24"/>
              </w:rPr>
            </w:pPr>
            <w:r w:rsidRPr="003A0CBF">
              <w:rPr>
                <w:rFonts w:hint="eastAsia"/>
                <w:sz w:val="24"/>
                <w:szCs w:val="24"/>
              </w:rPr>
              <w:t>承租人</w:t>
            </w:r>
            <w:r w:rsidRPr="003A0CBF">
              <w:rPr>
                <w:rFonts w:hint="eastAsia"/>
                <w:sz w:val="24"/>
                <w:szCs w:val="24"/>
              </w:rPr>
              <w:t>ID</w:t>
            </w:r>
          </w:p>
        </w:tc>
      </w:tr>
      <w:tr w:rsidR="00F00B6F" w:rsidRPr="00BD58BF" w:rsidTr="000F030E">
        <w:tc>
          <w:tcPr>
            <w:cnfStyle w:val="001000000000" w:firstRow="0" w:lastRow="0" w:firstColumn="1" w:lastColumn="0" w:oddVBand="0" w:evenVBand="0" w:oddHBand="0" w:evenHBand="0" w:firstRowFirstColumn="0" w:firstRowLastColumn="0" w:lastRowFirstColumn="0" w:lastRowLastColumn="0"/>
            <w:tcW w:w="4261" w:type="dxa"/>
          </w:tcPr>
          <w:p w:rsidR="00F00B6F" w:rsidRPr="003A0CBF" w:rsidRDefault="005F48A3">
            <w:pPr>
              <w:rPr>
                <w:sz w:val="24"/>
                <w:szCs w:val="24"/>
              </w:rPr>
            </w:pPr>
            <w:proofErr w:type="spellStart"/>
            <w:r w:rsidRPr="00923364">
              <w:rPr>
                <w:sz w:val="24"/>
                <w:szCs w:val="24"/>
              </w:rPr>
              <w:t>tenant</w:t>
            </w:r>
            <w:r>
              <w:rPr>
                <w:rFonts w:hint="eastAsia"/>
                <w:sz w:val="24"/>
                <w:szCs w:val="24"/>
              </w:rPr>
              <w:t>Bank</w:t>
            </w:r>
            <w:r w:rsidRPr="00923364">
              <w:rPr>
                <w:rFonts w:hint="eastAsia"/>
                <w:sz w:val="24"/>
                <w:szCs w:val="24"/>
              </w:rPr>
              <w:t>ID</w:t>
            </w:r>
            <w:proofErr w:type="spellEnd"/>
          </w:p>
        </w:tc>
        <w:tc>
          <w:tcPr>
            <w:tcW w:w="4261" w:type="dxa"/>
          </w:tcPr>
          <w:p w:rsidR="00F00B6F" w:rsidRPr="003A0CBF" w:rsidRDefault="00DC6350" w:rsidP="000827E7">
            <w:pPr>
              <w:cnfStyle w:val="000000000000" w:firstRow="0" w:lastRow="0" w:firstColumn="0" w:lastColumn="0" w:oddVBand="0" w:evenVBand="0" w:oddHBand="0" w:evenHBand="0" w:firstRowFirstColumn="0" w:firstRowLastColumn="0" w:lastRowFirstColumn="0" w:lastRowLastColumn="0"/>
              <w:rPr>
                <w:sz w:val="24"/>
                <w:szCs w:val="24"/>
              </w:rPr>
            </w:pPr>
            <w:r w:rsidRPr="003A0CBF">
              <w:rPr>
                <w:rFonts w:hint="eastAsia"/>
                <w:sz w:val="24"/>
                <w:szCs w:val="24"/>
              </w:rPr>
              <w:t>承租人</w:t>
            </w:r>
            <w:r>
              <w:rPr>
                <w:rFonts w:hint="eastAsia"/>
                <w:sz w:val="24"/>
                <w:szCs w:val="24"/>
              </w:rPr>
              <w:t>银行</w:t>
            </w:r>
            <w:bookmarkStart w:id="38" w:name="OLE_LINK28"/>
            <w:bookmarkStart w:id="39" w:name="OLE_LINK29"/>
            <w:r w:rsidR="000B1ED8" w:rsidRPr="003A0CBF">
              <w:rPr>
                <w:rFonts w:hint="eastAsia"/>
                <w:sz w:val="24"/>
                <w:szCs w:val="24"/>
              </w:rPr>
              <w:t>账户</w:t>
            </w:r>
            <w:r w:rsidR="00F00B6F" w:rsidRPr="003A0CBF">
              <w:rPr>
                <w:rFonts w:hint="eastAsia"/>
                <w:sz w:val="24"/>
                <w:szCs w:val="24"/>
              </w:rPr>
              <w:t>ID</w:t>
            </w:r>
            <w:bookmarkEnd w:id="38"/>
            <w:bookmarkEnd w:id="39"/>
          </w:p>
        </w:tc>
      </w:tr>
      <w:tr w:rsidR="00F00B6F" w:rsidRPr="00BD58BF" w:rsidTr="000F0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00B6F" w:rsidRPr="003A0CBF" w:rsidRDefault="00F64421">
            <w:pPr>
              <w:rPr>
                <w:sz w:val="24"/>
                <w:szCs w:val="24"/>
              </w:rPr>
            </w:pPr>
            <w:proofErr w:type="spellStart"/>
            <w:r w:rsidRPr="00F64421">
              <w:rPr>
                <w:sz w:val="24"/>
                <w:szCs w:val="24"/>
              </w:rPr>
              <w:t>transAmt</w:t>
            </w:r>
            <w:proofErr w:type="spellEnd"/>
          </w:p>
        </w:tc>
        <w:tc>
          <w:tcPr>
            <w:tcW w:w="4261" w:type="dxa"/>
          </w:tcPr>
          <w:p w:rsidR="00F00B6F" w:rsidRPr="003A0CBF" w:rsidRDefault="00F00B6F" w:rsidP="000827E7">
            <w:pPr>
              <w:cnfStyle w:val="000000100000" w:firstRow="0" w:lastRow="0" w:firstColumn="0" w:lastColumn="0" w:oddVBand="0" w:evenVBand="0" w:oddHBand="1" w:evenHBand="0" w:firstRowFirstColumn="0" w:firstRowLastColumn="0" w:lastRowFirstColumn="0" w:lastRowLastColumn="0"/>
              <w:rPr>
                <w:sz w:val="24"/>
                <w:szCs w:val="24"/>
              </w:rPr>
            </w:pPr>
            <w:r w:rsidRPr="003A0CBF">
              <w:rPr>
                <w:rFonts w:hint="eastAsia"/>
                <w:sz w:val="24"/>
                <w:szCs w:val="24"/>
              </w:rPr>
              <w:t>扣款金额</w:t>
            </w:r>
          </w:p>
        </w:tc>
      </w:tr>
      <w:tr w:rsidR="00F00B6F" w:rsidRPr="00BD58BF" w:rsidTr="000F030E">
        <w:tc>
          <w:tcPr>
            <w:cnfStyle w:val="001000000000" w:firstRow="0" w:lastRow="0" w:firstColumn="1" w:lastColumn="0" w:oddVBand="0" w:evenVBand="0" w:oddHBand="0" w:evenHBand="0" w:firstRowFirstColumn="0" w:firstRowLastColumn="0" w:lastRowFirstColumn="0" w:lastRowLastColumn="0"/>
            <w:tcW w:w="4261" w:type="dxa"/>
          </w:tcPr>
          <w:p w:rsidR="00F00B6F" w:rsidRPr="003A0CBF" w:rsidRDefault="00F64421">
            <w:pPr>
              <w:rPr>
                <w:sz w:val="24"/>
                <w:szCs w:val="24"/>
              </w:rPr>
            </w:pPr>
            <w:proofErr w:type="spellStart"/>
            <w:r w:rsidRPr="00F64421">
              <w:rPr>
                <w:sz w:val="24"/>
                <w:szCs w:val="24"/>
              </w:rPr>
              <w:t>transStatus</w:t>
            </w:r>
            <w:proofErr w:type="spellEnd"/>
          </w:p>
        </w:tc>
        <w:tc>
          <w:tcPr>
            <w:tcW w:w="4261" w:type="dxa"/>
          </w:tcPr>
          <w:p w:rsidR="00F00B6F" w:rsidRPr="003A0CBF" w:rsidRDefault="00F00B6F" w:rsidP="000827E7">
            <w:pPr>
              <w:cnfStyle w:val="000000000000" w:firstRow="0" w:lastRow="0" w:firstColumn="0" w:lastColumn="0" w:oddVBand="0" w:evenVBand="0" w:oddHBand="0" w:evenHBand="0" w:firstRowFirstColumn="0" w:firstRowLastColumn="0" w:lastRowFirstColumn="0" w:lastRowLastColumn="0"/>
              <w:rPr>
                <w:sz w:val="24"/>
                <w:szCs w:val="24"/>
              </w:rPr>
            </w:pPr>
            <w:r w:rsidRPr="003A0CBF">
              <w:rPr>
                <w:rFonts w:hint="eastAsia"/>
                <w:sz w:val="24"/>
                <w:szCs w:val="24"/>
              </w:rPr>
              <w:t>扣款状态</w:t>
            </w:r>
          </w:p>
        </w:tc>
      </w:tr>
    </w:tbl>
    <w:p w:rsidR="005D3110" w:rsidRPr="003A0CBF" w:rsidRDefault="005D3110">
      <w:pPr>
        <w:rPr>
          <w:sz w:val="24"/>
          <w:szCs w:val="24"/>
        </w:rPr>
      </w:pPr>
    </w:p>
    <w:p w:rsidR="00EC0CC3" w:rsidRPr="003A0CBF" w:rsidRDefault="00924219">
      <w:pPr>
        <w:rPr>
          <w:sz w:val="24"/>
          <w:szCs w:val="24"/>
        </w:rPr>
      </w:pPr>
      <w:r>
        <w:rPr>
          <w:rFonts w:hint="eastAsia"/>
          <w:sz w:val="24"/>
          <w:szCs w:val="24"/>
        </w:rPr>
        <w:t>（四）</w:t>
      </w:r>
      <w:r w:rsidR="00EC0CC3" w:rsidRPr="003A0CBF">
        <w:rPr>
          <w:rFonts w:hint="eastAsia"/>
          <w:sz w:val="24"/>
          <w:szCs w:val="24"/>
        </w:rPr>
        <w:t>API</w:t>
      </w:r>
    </w:p>
    <w:p w:rsidR="00EC0CC3" w:rsidRPr="003A0CBF" w:rsidRDefault="00EC0CC3">
      <w:pPr>
        <w:rPr>
          <w:sz w:val="24"/>
          <w:szCs w:val="24"/>
        </w:rPr>
      </w:pPr>
    </w:p>
    <w:p w:rsidR="009724D9" w:rsidRPr="00023C6A" w:rsidRDefault="00BA04C9" w:rsidP="00023C6A">
      <w:pPr>
        <w:pStyle w:val="3"/>
      </w:pPr>
      <w:bookmarkStart w:id="40" w:name="OLE_LINK8"/>
      <w:bookmarkStart w:id="41" w:name="OLE_LINK9"/>
      <w:bookmarkStart w:id="42" w:name="_Toc346549653"/>
      <w:r>
        <w:rPr>
          <w:rFonts w:hint="eastAsia"/>
        </w:rPr>
        <w:t>2</w:t>
      </w:r>
      <w:r>
        <w:rPr>
          <w:rFonts w:hint="eastAsia"/>
        </w:rPr>
        <w:t>、</w:t>
      </w:r>
      <w:r w:rsidR="009D1AB5" w:rsidRPr="00023C6A">
        <w:rPr>
          <w:rFonts w:hint="eastAsia"/>
        </w:rPr>
        <w:t>银</w:t>
      </w:r>
      <w:proofErr w:type="gramStart"/>
      <w:r w:rsidR="009D1AB5" w:rsidRPr="00023C6A">
        <w:rPr>
          <w:rFonts w:hint="eastAsia"/>
        </w:rPr>
        <w:t>企直联系</w:t>
      </w:r>
      <w:proofErr w:type="gramEnd"/>
      <w:r w:rsidR="009D1AB5" w:rsidRPr="00023C6A">
        <w:rPr>
          <w:rFonts w:hint="eastAsia"/>
        </w:rPr>
        <w:t>统</w:t>
      </w:r>
      <w:bookmarkEnd w:id="40"/>
      <w:bookmarkEnd w:id="41"/>
      <w:r w:rsidR="009D1AB5" w:rsidRPr="00023C6A">
        <w:rPr>
          <w:rFonts w:hint="eastAsia"/>
        </w:rPr>
        <w:t>（</w:t>
      </w:r>
      <w:r w:rsidR="0061708D" w:rsidRPr="00023C6A">
        <w:t>Bank-corporate Express</w:t>
      </w:r>
      <w:r w:rsidR="0061708D" w:rsidRPr="00023C6A">
        <w:rPr>
          <w:rFonts w:hint="eastAsia"/>
        </w:rPr>
        <w:t xml:space="preserve"> </w:t>
      </w:r>
      <w:r w:rsidR="0061708D" w:rsidRPr="00023C6A">
        <w:t>System</w:t>
      </w:r>
      <w:r w:rsidR="009D1AB5" w:rsidRPr="00023C6A">
        <w:rPr>
          <w:rFonts w:hint="eastAsia"/>
        </w:rPr>
        <w:t>）</w:t>
      </w:r>
      <w:bookmarkEnd w:id="42"/>
    </w:p>
    <w:p w:rsidR="00606701" w:rsidRPr="003A0CBF" w:rsidRDefault="00606701" w:rsidP="00606701">
      <w:pPr>
        <w:rPr>
          <w:sz w:val="24"/>
          <w:szCs w:val="24"/>
        </w:rPr>
      </w:pPr>
      <w:r>
        <w:rPr>
          <w:rFonts w:hint="eastAsia"/>
          <w:sz w:val="24"/>
          <w:szCs w:val="24"/>
        </w:rPr>
        <w:t>（一）</w:t>
      </w:r>
      <w:r w:rsidRPr="003A0CBF">
        <w:rPr>
          <w:rFonts w:hint="eastAsia"/>
          <w:sz w:val="24"/>
          <w:szCs w:val="24"/>
        </w:rPr>
        <w:t>处理流程</w:t>
      </w:r>
    </w:p>
    <w:p w:rsidR="00606701" w:rsidRPr="003A0CBF" w:rsidRDefault="00606701" w:rsidP="00606701">
      <w:pPr>
        <w:jc w:val="center"/>
        <w:rPr>
          <w:sz w:val="24"/>
          <w:szCs w:val="24"/>
        </w:rPr>
      </w:pPr>
      <w:r w:rsidRPr="003A0CBF">
        <w:rPr>
          <w:sz w:val="24"/>
          <w:szCs w:val="24"/>
        </w:rPr>
        <w:object w:dxaOrig="7447" w:dyaOrig="6046">
          <v:shape id="_x0000_i1030" type="#_x0000_t75" style="width:372pt;height:302.25pt" o:ole="">
            <v:imagedata r:id="rId25" o:title=""/>
          </v:shape>
          <o:OLEObject Type="Embed" ProgID="Visio.Drawing.11" ShapeID="_x0000_i1030" DrawAspect="Content" ObjectID="_1420439079" r:id="rId26"/>
        </w:object>
      </w:r>
    </w:p>
    <w:p w:rsidR="009E304A" w:rsidRDefault="009E304A" w:rsidP="0082134A">
      <w:pPr>
        <w:rPr>
          <w:sz w:val="24"/>
          <w:szCs w:val="24"/>
        </w:rPr>
      </w:pPr>
    </w:p>
    <w:p w:rsidR="0082134A" w:rsidRPr="003A0CBF" w:rsidRDefault="009E304A" w:rsidP="0082134A">
      <w:pPr>
        <w:rPr>
          <w:sz w:val="24"/>
          <w:szCs w:val="24"/>
        </w:rPr>
      </w:pPr>
      <w:r>
        <w:rPr>
          <w:rFonts w:hint="eastAsia"/>
          <w:sz w:val="24"/>
          <w:szCs w:val="24"/>
        </w:rPr>
        <w:t>（二</w:t>
      </w:r>
      <w:r w:rsidR="000E411E" w:rsidRPr="003A0CBF">
        <w:rPr>
          <w:rFonts w:hint="eastAsia"/>
          <w:sz w:val="24"/>
          <w:szCs w:val="24"/>
        </w:rPr>
        <w:t>）</w:t>
      </w:r>
      <w:r w:rsidR="0082134A" w:rsidRPr="003A0CBF">
        <w:rPr>
          <w:rFonts w:hint="eastAsia"/>
          <w:sz w:val="24"/>
          <w:szCs w:val="24"/>
        </w:rPr>
        <w:t>主要功能点</w:t>
      </w:r>
    </w:p>
    <w:p w:rsidR="00DC2C65" w:rsidRPr="003A0CBF" w:rsidRDefault="00BA116A" w:rsidP="0082134A">
      <w:pPr>
        <w:rPr>
          <w:sz w:val="24"/>
          <w:szCs w:val="24"/>
        </w:rPr>
      </w:pPr>
      <w:r w:rsidRPr="003A0CBF">
        <w:rPr>
          <w:rFonts w:hint="eastAsia"/>
          <w:sz w:val="24"/>
          <w:szCs w:val="24"/>
        </w:rPr>
        <w:t>1</w:t>
      </w:r>
      <w:r w:rsidRPr="003A0CBF">
        <w:rPr>
          <w:rFonts w:hint="eastAsia"/>
          <w:sz w:val="24"/>
          <w:szCs w:val="24"/>
        </w:rPr>
        <w:t>、</w:t>
      </w:r>
      <w:r w:rsidR="001168B1" w:rsidRPr="003A0CBF">
        <w:rPr>
          <w:rFonts w:hint="eastAsia"/>
          <w:sz w:val="24"/>
          <w:szCs w:val="24"/>
        </w:rPr>
        <w:t>将扣款请求落库</w:t>
      </w:r>
      <w:r w:rsidR="00344FAA" w:rsidRPr="003A0CBF">
        <w:rPr>
          <w:rFonts w:hint="eastAsia"/>
          <w:sz w:val="24"/>
          <w:szCs w:val="24"/>
        </w:rPr>
        <w:t>（交易流水表）</w:t>
      </w:r>
    </w:p>
    <w:p w:rsidR="000E411E" w:rsidRPr="003A0CBF" w:rsidRDefault="00BA116A" w:rsidP="0082134A">
      <w:pPr>
        <w:rPr>
          <w:sz w:val="24"/>
          <w:szCs w:val="24"/>
        </w:rPr>
      </w:pPr>
      <w:r w:rsidRPr="003A0CBF">
        <w:rPr>
          <w:rFonts w:hint="eastAsia"/>
          <w:sz w:val="24"/>
          <w:szCs w:val="24"/>
        </w:rPr>
        <w:t>2</w:t>
      </w:r>
      <w:r w:rsidR="00221691" w:rsidRPr="003A0CBF">
        <w:rPr>
          <w:rFonts w:hint="eastAsia"/>
          <w:sz w:val="24"/>
          <w:szCs w:val="24"/>
        </w:rPr>
        <w:t>、批量发送交易请求至银行核心</w:t>
      </w:r>
      <w:r w:rsidR="000135DC" w:rsidRPr="003A0CBF">
        <w:rPr>
          <w:rFonts w:hint="eastAsia"/>
          <w:sz w:val="24"/>
          <w:szCs w:val="24"/>
        </w:rPr>
        <w:t>（或支付网关）</w:t>
      </w:r>
      <w:r w:rsidR="00C13B14" w:rsidRPr="003A0CBF">
        <w:rPr>
          <w:rFonts w:hint="eastAsia"/>
          <w:sz w:val="24"/>
          <w:szCs w:val="24"/>
        </w:rPr>
        <w:t>（</w:t>
      </w:r>
      <w:r w:rsidR="00C13B14" w:rsidRPr="003A0CBF">
        <w:rPr>
          <w:rFonts w:hint="eastAsia"/>
          <w:sz w:val="24"/>
          <w:szCs w:val="24"/>
        </w:rPr>
        <w:t>TCP</w:t>
      </w:r>
      <w:r w:rsidR="00C13B14" w:rsidRPr="003A0CBF">
        <w:rPr>
          <w:rFonts w:hint="eastAsia"/>
          <w:sz w:val="24"/>
          <w:szCs w:val="24"/>
        </w:rPr>
        <w:t>）</w:t>
      </w:r>
    </w:p>
    <w:p w:rsidR="000E411E" w:rsidRPr="003A0CBF" w:rsidRDefault="00BA116A" w:rsidP="0082134A">
      <w:pPr>
        <w:rPr>
          <w:sz w:val="24"/>
          <w:szCs w:val="24"/>
        </w:rPr>
      </w:pPr>
      <w:r w:rsidRPr="003A0CBF">
        <w:rPr>
          <w:rFonts w:hint="eastAsia"/>
          <w:sz w:val="24"/>
          <w:szCs w:val="24"/>
        </w:rPr>
        <w:t>3</w:t>
      </w:r>
      <w:r w:rsidR="00221691" w:rsidRPr="003A0CBF">
        <w:rPr>
          <w:rFonts w:hint="eastAsia"/>
          <w:sz w:val="24"/>
          <w:szCs w:val="24"/>
        </w:rPr>
        <w:t>、</w:t>
      </w:r>
      <w:r w:rsidR="000135DC" w:rsidRPr="003A0CBF">
        <w:rPr>
          <w:rFonts w:hint="eastAsia"/>
          <w:sz w:val="24"/>
          <w:szCs w:val="24"/>
        </w:rPr>
        <w:t>获取银行核心的交易应答（定时调度）</w:t>
      </w:r>
    </w:p>
    <w:p w:rsidR="00344FAA" w:rsidRDefault="00344FAA" w:rsidP="0082134A">
      <w:pPr>
        <w:rPr>
          <w:sz w:val="24"/>
          <w:szCs w:val="24"/>
        </w:rPr>
      </w:pPr>
      <w:r w:rsidRPr="003A0CBF">
        <w:rPr>
          <w:rFonts w:hint="eastAsia"/>
          <w:sz w:val="24"/>
          <w:szCs w:val="24"/>
        </w:rPr>
        <w:t>4</w:t>
      </w:r>
      <w:r w:rsidRPr="003A0CBF">
        <w:rPr>
          <w:rFonts w:hint="eastAsia"/>
          <w:sz w:val="24"/>
          <w:szCs w:val="24"/>
        </w:rPr>
        <w:t>、更新交易流水表</w:t>
      </w:r>
    </w:p>
    <w:p w:rsidR="0061731A" w:rsidRPr="003A0CBF" w:rsidRDefault="0061731A" w:rsidP="0082134A">
      <w:pPr>
        <w:rPr>
          <w:sz w:val="24"/>
          <w:szCs w:val="24"/>
        </w:rPr>
      </w:pPr>
      <w:r>
        <w:rPr>
          <w:rFonts w:hint="eastAsia"/>
          <w:sz w:val="24"/>
          <w:szCs w:val="24"/>
        </w:rPr>
        <w:t>5</w:t>
      </w:r>
      <w:r>
        <w:rPr>
          <w:rFonts w:hint="eastAsia"/>
          <w:sz w:val="24"/>
          <w:szCs w:val="24"/>
        </w:rPr>
        <w:t>、提供事件订阅的服务端</w:t>
      </w:r>
    </w:p>
    <w:p w:rsidR="00C13B14" w:rsidRPr="003A0CBF" w:rsidRDefault="0061731A" w:rsidP="0082134A">
      <w:pPr>
        <w:rPr>
          <w:sz w:val="24"/>
          <w:szCs w:val="24"/>
        </w:rPr>
      </w:pPr>
      <w:r>
        <w:rPr>
          <w:rFonts w:hint="eastAsia"/>
          <w:sz w:val="24"/>
          <w:szCs w:val="24"/>
        </w:rPr>
        <w:t>6</w:t>
      </w:r>
      <w:r w:rsidR="00C13B14" w:rsidRPr="003A0CBF">
        <w:rPr>
          <w:rFonts w:hint="eastAsia"/>
          <w:sz w:val="24"/>
          <w:szCs w:val="24"/>
        </w:rPr>
        <w:t>、将交易应答发送至金融租赁系统</w:t>
      </w:r>
      <w:r w:rsidR="00937F02">
        <w:rPr>
          <w:rFonts w:hint="eastAsia"/>
          <w:sz w:val="24"/>
          <w:szCs w:val="24"/>
        </w:rPr>
        <w:t>（触发事件）</w:t>
      </w:r>
    </w:p>
    <w:p w:rsidR="00221691" w:rsidRPr="003A0CBF" w:rsidRDefault="00221691" w:rsidP="0082134A">
      <w:pPr>
        <w:rPr>
          <w:sz w:val="24"/>
          <w:szCs w:val="24"/>
        </w:rPr>
      </w:pPr>
    </w:p>
    <w:p w:rsidR="0082134A" w:rsidRPr="003A0CBF" w:rsidRDefault="00D42DDD" w:rsidP="0082134A">
      <w:pPr>
        <w:rPr>
          <w:sz w:val="24"/>
          <w:szCs w:val="24"/>
        </w:rPr>
      </w:pPr>
      <w:r>
        <w:rPr>
          <w:rFonts w:hint="eastAsia"/>
          <w:sz w:val="24"/>
          <w:szCs w:val="24"/>
        </w:rPr>
        <w:t>（三）</w:t>
      </w:r>
      <w:r w:rsidR="0082134A" w:rsidRPr="003A0CBF">
        <w:rPr>
          <w:rFonts w:hint="eastAsia"/>
          <w:sz w:val="24"/>
          <w:szCs w:val="24"/>
        </w:rPr>
        <w:t>API</w:t>
      </w:r>
    </w:p>
    <w:p w:rsidR="0033754A" w:rsidRPr="003A0CBF" w:rsidRDefault="0033754A">
      <w:pPr>
        <w:rPr>
          <w:sz w:val="24"/>
          <w:szCs w:val="24"/>
        </w:rPr>
      </w:pPr>
    </w:p>
    <w:p w:rsidR="009F4F54" w:rsidRPr="003A0CBF" w:rsidRDefault="0033754A" w:rsidP="00FE05E8">
      <w:pPr>
        <w:pStyle w:val="2"/>
      </w:pPr>
      <w:bookmarkStart w:id="43" w:name="_Toc346549654"/>
      <w:r w:rsidRPr="003A0CBF">
        <w:rPr>
          <w:rFonts w:hint="eastAsia"/>
        </w:rPr>
        <w:t>三、</w:t>
      </w:r>
      <w:r w:rsidR="009A1566" w:rsidRPr="003A0CBF">
        <w:rPr>
          <w:rFonts w:hint="eastAsia"/>
        </w:rPr>
        <w:t>养老金缴费</w:t>
      </w:r>
      <w:bookmarkEnd w:id="43"/>
    </w:p>
    <w:p w:rsidR="009A1566" w:rsidRPr="003A0CBF" w:rsidRDefault="00FD4E54" w:rsidP="00FE05E8">
      <w:pPr>
        <w:pStyle w:val="3"/>
      </w:pPr>
      <w:bookmarkStart w:id="44" w:name="_Toc346549655"/>
      <w:r w:rsidRPr="003A0CBF">
        <w:rPr>
          <w:rFonts w:hint="eastAsia"/>
        </w:rPr>
        <w:t>养老金缴费系统（</w:t>
      </w:r>
      <w:bookmarkStart w:id="45" w:name="OLE_LINK26"/>
      <w:bookmarkStart w:id="46" w:name="OLE_LINK27"/>
      <w:r w:rsidR="005D2BD8" w:rsidRPr="00BB3868">
        <w:rPr>
          <w:rFonts w:ascii="Arial" w:hAnsi="Arial" w:cs="Arial" w:hint="eastAsia"/>
          <w:color w:val="313131"/>
        </w:rPr>
        <w:t>P</w:t>
      </w:r>
      <w:r w:rsidRPr="00BB3868">
        <w:rPr>
          <w:rFonts w:ascii="Arial" w:hAnsi="Arial" w:cs="Arial"/>
          <w:color w:val="313131"/>
        </w:rPr>
        <w:t>ension</w:t>
      </w:r>
      <w:r w:rsidR="005D2BD8" w:rsidRPr="00BB3868">
        <w:rPr>
          <w:rFonts w:ascii="Arial" w:hAnsi="Arial" w:cs="Arial" w:hint="eastAsia"/>
          <w:color w:val="313131"/>
        </w:rPr>
        <w:t xml:space="preserve"> </w:t>
      </w:r>
      <w:r w:rsidR="005D2BD8" w:rsidRPr="003A0CBF">
        <w:rPr>
          <w:rFonts w:ascii="Arial" w:hAnsi="Arial" w:cs="Arial" w:hint="eastAsia"/>
          <w:color w:val="313131"/>
        </w:rPr>
        <w:t>C</w:t>
      </w:r>
      <w:r w:rsidR="005D2BD8" w:rsidRPr="003A0CBF">
        <w:rPr>
          <w:rFonts w:ascii="Arial" w:hAnsi="Arial" w:cs="Arial"/>
          <w:color w:val="313131"/>
        </w:rPr>
        <w:t>ollection</w:t>
      </w:r>
      <w:bookmarkEnd w:id="45"/>
      <w:bookmarkEnd w:id="46"/>
      <w:r w:rsidR="005D2BD8" w:rsidRPr="003A0CBF">
        <w:rPr>
          <w:rFonts w:ascii="Arial" w:hAnsi="Arial" w:cs="Arial"/>
          <w:color w:val="313131"/>
        </w:rPr>
        <w:t xml:space="preserve"> </w:t>
      </w:r>
      <w:r w:rsidR="005D2BD8" w:rsidRPr="003A0CBF">
        <w:rPr>
          <w:rFonts w:ascii="Arial" w:hAnsi="Arial" w:cs="Arial" w:hint="eastAsia"/>
          <w:color w:val="313131"/>
        </w:rPr>
        <w:t>S</w:t>
      </w:r>
      <w:r w:rsidR="005D2BD8" w:rsidRPr="003A0CBF">
        <w:rPr>
          <w:rFonts w:ascii="Arial" w:hAnsi="Arial" w:cs="Arial"/>
          <w:color w:val="313131"/>
        </w:rPr>
        <w:t>ystem</w:t>
      </w:r>
      <w:r w:rsidRPr="003A0CBF">
        <w:rPr>
          <w:rFonts w:hint="eastAsia"/>
        </w:rPr>
        <w:t>）</w:t>
      </w:r>
      <w:bookmarkEnd w:id="44"/>
    </w:p>
    <w:p w:rsidR="00EE2DAA" w:rsidRPr="003A0CBF" w:rsidRDefault="00EE2DAA">
      <w:pPr>
        <w:rPr>
          <w:sz w:val="24"/>
          <w:szCs w:val="24"/>
        </w:rPr>
      </w:pPr>
      <w:r w:rsidRPr="003A0CBF">
        <w:rPr>
          <w:rFonts w:hint="eastAsia"/>
          <w:sz w:val="24"/>
          <w:szCs w:val="24"/>
        </w:rPr>
        <w:t>本功能主要考察对超大数据表的处理能力。</w:t>
      </w:r>
      <w:r w:rsidR="00F713E3" w:rsidRPr="003A0CBF">
        <w:rPr>
          <w:rFonts w:hint="eastAsia"/>
          <w:sz w:val="24"/>
          <w:szCs w:val="24"/>
        </w:rPr>
        <w:t>因此，项目中采用并行计算模型，以加快处理速</w:t>
      </w:r>
      <w:r w:rsidR="00665A74" w:rsidRPr="003A0CBF">
        <w:rPr>
          <w:rFonts w:hint="eastAsia"/>
          <w:sz w:val="24"/>
          <w:szCs w:val="24"/>
        </w:rPr>
        <w:t>度。</w:t>
      </w:r>
    </w:p>
    <w:p w:rsidR="00FD4E54" w:rsidRPr="003A0CBF" w:rsidRDefault="00BE1489">
      <w:pPr>
        <w:rPr>
          <w:sz w:val="24"/>
          <w:szCs w:val="24"/>
        </w:rPr>
      </w:pPr>
      <w:r w:rsidRPr="003A0CBF">
        <w:rPr>
          <w:rFonts w:hint="eastAsia"/>
          <w:sz w:val="24"/>
          <w:szCs w:val="24"/>
        </w:rPr>
        <w:t>（一）</w:t>
      </w:r>
      <w:r w:rsidR="003F580D" w:rsidRPr="003A0CBF">
        <w:rPr>
          <w:rFonts w:hint="eastAsia"/>
          <w:sz w:val="24"/>
          <w:szCs w:val="24"/>
        </w:rPr>
        <w:t>主要功能</w:t>
      </w:r>
    </w:p>
    <w:p w:rsidR="00BE1489" w:rsidRPr="003A0CBF" w:rsidRDefault="00BE1489">
      <w:pPr>
        <w:rPr>
          <w:sz w:val="24"/>
          <w:szCs w:val="24"/>
        </w:rPr>
      </w:pPr>
      <w:r w:rsidRPr="003A0CBF">
        <w:rPr>
          <w:rFonts w:hint="eastAsia"/>
          <w:sz w:val="24"/>
          <w:szCs w:val="24"/>
        </w:rPr>
        <w:t>1</w:t>
      </w:r>
      <w:r w:rsidRPr="003A0CBF">
        <w:rPr>
          <w:rFonts w:hint="eastAsia"/>
          <w:sz w:val="24"/>
          <w:szCs w:val="24"/>
        </w:rPr>
        <w:t>、</w:t>
      </w:r>
      <w:r w:rsidR="00E33097" w:rsidRPr="003A0CBF">
        <w:rPr>
          <w:rFonts w:hint="eastAsia"/>
          <w:sz w:val="24"/>
          <w:szCs w:val="24"/>
        </w:rPr>
        <w:t>企业缴费数据表上传</w:t>
      </w:r>
    </w:p>
    <w:p w:rsidR="00E33097" w:rsidRPr="003A0CBF" w:rsidRDefault="00E33097">
      <w:pPr>
        <w:rPr>
          <w:sz w:val="24"/>
          <w:szCs w:val="24"/>
        </w:rPr>
      </w:pPr>
      <w:r w:rsidRPr="003A0CBF">
        <w:rPr>
          <w:rFonts w:hint="eastAsia"/>
          <w:sz w:val="24"/>
          <w:szCs w:val="24"/>
        </w:rPr>
        <w:t>2</w:t>
      </w:r>
      <w:r w:rsidRPr="003A0CBF">
        <w:rPr>
          <w:rFonts w:hint="eastAsia"/>
          <w:sz w:val="24"/>
          <w:szCs w:val="24"/>
        </w:rPr>
        <w:t>、读取数据表，根据数据表记录条数决定是单线程处理，还是多线程并行处理：</w:t>
      </w:r>
    </w:p>
    <w:p w:rsidR="00E33097" w:rsidRPr="003A0CBF" w:rsidRDefault="00085B30" w:rsidP="00927678">
      <w:pPr>
        <w:ind w:leftChars="100" w:left="210"/>
        <w:rPr>
          <w:sz w:val="24"/>
          <w:szCs w:val="24"/>
        </w:rPr>
      </w:pPr>
      <w:r w:rsidRPr="003A0CBF">
        <w:rPr>
          <w:rFonts w:hint="eastAsia"/>
          <w:sz w:val="24"/>
          <w:szCs w:val="24"/>
        </w:rPr>
        <w:t>1</w:t>
      </w:r>
      <w:r w:rsidRPr="003A0CBF">
        <w:rPr>
          <w:rFonts w:hint="eastAsia"/>
          <w:sz w:val="24"/>
          <w:szCs w:val="24"/>
        </w:rPr>
        <w:t>）</w:t>
      </w:r>
      <w:r w:rsidR="00097BE0" w:rsidRPr="003A0CBF">
        <w:rPr>
          <w:rFonts w:hint="eastAsia"/>
          <w:sz w:val="24"/>
          <w:szCs w:val="24"/>
        </w:rPr>
        <w:t>单线程处理：数据验证</w:t>
      </w:r>
    </w:p>
    <w:p w:rsidR="00097BE0" w:rsidRPr="003A0CBF" w:rsidRDefault="00085B30" w:rsidP="00927678">
      <w:pPr>
        <w:ind w:leftChars="100" w:left="210"/>
        <w:rPr>
          <w:sz w:val="24"/>
          <w:szCs w:val="24"/>
        </w:rPr>
      </w:pPr>
      <w:r w:rsidRPr="003A0CBF">
        <w:rPr>
          <w:rFonts w:hint="eastAsia"/>
          <w:sz w:val="24"/>
          <w:szCs w:val="24"/>
        </w:rPr>
        <w:t>2</w:t>
      </w:r>
      <w:r w:rsidRPr="003A0CBF">
        <w:rPr>
          <w:rFonts w:hint="eastAsia"/>
          <w:sz w:val="24"/>
          <w:szCs w:val="24"/>
        </w:rPr>
        <w:t>）</w:t>
      </w:r>
      <w:r w:rsidR="00097BE0" w:rsidRPr="003A0CBF">
        <w:rPr>
          <w:rFonts w:hint="eastAsia"/>
          <w:sz w:val="24"/>
          <w:szCs w:val="24"/>
        </w:rPr>
        <w:t>多线程并行处理：</w:t>
      </w:r>
      <w:r w:rsidR="00780FC4" w:rsidRPr="003A0CBF">
        <w:rPr>
          <w:rFonts w:hint="eastAsia"/>
          <w:sz w:val="24"/>
          <w:szCs w:val="24"/>
        </w:rPr>
        <w:t>划分任务项，开启并行任务，汇总处理结果</w:t>
      </w:r>
    </w:p>
    <w:p w:rsidR="00780FC4" w:rsidRPr="003A0CBF" w:rsidRDefault="000E51A2">
      <w:pPr>
        <w:rPr>
          <w:sz w:val="24"/>
          <w:szCs w:val="24"/>
        </w:rPr>
      </w:pPr>
      <w:r w:rsidRPr="003A0CBF">
        <w:rPr>
          <w:rFonts w:hint="eastAsia"/>
          <w:sz w:val="24"/>
          <w:szCs w:val="24"/>
        </w:rPr>
        <w:lastRenderedPageBreak/>
        <w:t>3</w:t>
      </w:r>
      <w:r w:rsidR="00085B30" w:rsidRPr="003A0CBF">
        <w:rPr>
          <w:rFonts w:hint="eastAsia"/>
          <w:sz w:val="24"/>
          <w:szCs w:val="24"/>
        </w:rPr>
        <w:t>、</w:t>
      </w:r>
      <w:r w:rsidR="004F374D" w:rsidRPr="003A0CBF">
        <w:rPr>
          <w:rFonts w:hint="eastAsia"/>
          <w:sz w:val="24"/>
          <w:szCs w:val="24"/>
        </w:rPr>
        <w:t>生成缴费清单</w:t>
      </w:r>
    </w:p>
    <w:p w:rsidR="009F3A88" w:rsidRPr="003A0CBF" w:rsidRDefault="009F3A88">
      <w:pPr>
        <w:rPr>
          <w:sz w:val="24"/>
          <w:szCs w:val="24"/>
        </w:rPr>
      </w:pPr>
      <w:r w:rsidRPr="003A0CBF">
        <w:rPr>
          <w:rFonts w:hint="eastAsia"/>
          <w:sz w:val="24"/>
          <w:szCs w:val="24"/>
        </w:rPr>
        <w:t>4</w:t>
      </w:r>
      <w:r w:rsidRPr="003A0CBF">
        <w:rPr>
          <w:rFonts w:hint="eastAsia"/>
          <w:sz w:val="24"/>
          <w:szCs w:val="24"/>
        </w:rPr>
        <w:t>、调用外系统</w:t>
      </w:r>
      <w:r w:rsidR="008546F7" w:rsidRPr="003A0CBF">
        <w:rPr>
          <w:rFonts w:hint="eastAsia"/>
          <w:sz w:val="24"/>
          <w:szCs w:val="24"/>
        </w:rPr>
        <w:t>入账</w:t>
      </w:r>
    </w:p>
    <w:p w:rsidR="009F3A88" w:rsidRPr="003A0CBF" w:rsidRDefault="009F3A88">
      <w:pPr>
        <w:rPr>
          <w:sz w:val="24"/>
          <w:szCs w:val="24"/>
        </w:rPr>
      </w:pPr>
      <w:r w:rsidRPr="003A0CBF">
        <w:rPr>
          <w:rFonts w:hint="eastAsia"/>
          <w:sz w:val="24"/>
          <w:szCs w:val="24"/>
        </w:rPr>
        <w:t>5</w:t>
      </w:r>
      <w:r w:rsidRPr="003A0CBF">
        <w:rPr>
          <w:rFonts w:hint="eastAsia"/>
          <w:sz w:val="24"/>
          <w:szCs w:val="24"/>
        </w:rPr>
        <w:t>、根据缴费账单和缴费情况登记台帐</w:t>
      </w:r>
    </w:p>
    <w:p w:rsidR="00BE1489" w:rsidRPr="003A0CBF" w:rsidRDefault="00BE1489">
      <w:pPr>
        <w:rPr>
          <w:sz w:val="24"/>
          <w:szCs w:val="24"/>
        </w:rPr>
      </w:pPr>
    </w:p>
    <w:p w:rsidR="003F580D" w:rsidRPr="003A0CBF" w:rsidRDefault="005B2613">
      <w:pPr>
        <w:rPr>
          <w:sz w:val="24"/>
          <w:szCs w:val="24"/>
        </w:rPr>
      </w:pPr>
      <w:r w:rsidRPr="003A0CBF">
        <w:rPr>
          <w:rFonts w:hint="eastAsia"/>
          <w:sz w:val="24"/>
          <w:szCs w:val="24"/>
        </w:rPr>
        <w:t>（二）</w:t>
      </w:r>
      <w:r w:rsidR="003F580D" w:rsidRPr="003A0CBF">
        <w:rPr>
          <w:rFonts w:hint="eastAsia"/>
          <w:sz w:val="24"/>
          <w:szCs w:val="24"/>
        </w:rPr>
        <w:t>处理流程</w:t>
      </w:r>
    </w:p>
    <w:p w:rsidR="00665A74" w:rsidRPr="003A0CBF" w:rsidRDefault="003A5C64">
      <w:pPr>
        <w:rPr>
          <w:sz w:val="24"/>
          <w:szCs w:val="24"/>
        </w:rPr>
      </w:pPr>
      <w:r w:rsidRPr="003A0CBF">
        <w:rPr>
          <w:rFonts w:hint="eastAsia"/>
          <w:sz w:val="24"/>
          <w:szCs w:val="24"/>
        </w:rPr>
        <w:t>1</w:t>
      </w:r>
      <w:r w:rsidRPr="003A0CBF">
        <w:rPr>
          <w:rFonts w:hint="eastAsia"/>
          <w:sz w:val="24"/>
          <w:szCs w:val="24"/>
        </w:rPr>
        <w:t>、并行任务</w:t>
      </w:r>
      <w:r w:rsidR="004C745B">
        <w:rPr>
          <w:rFonts w:hint="eastAsia"/>
          <w:sz w:val="24"/>
          <w:szCs w:val="24"/>
        </w:rPr>
        <w:t>（针对单个数据表）</w:t>
      </w:r>
    </w:p>
    <w:p w:rsidR="00AA5663" w:rsidRPr="003A0CBF" w:rsidRDefault="00245615" w:rsidP="00AA5663">
      <w:pPr>
        <w:jc w:val="center"/>
        <w:rPr>
          <w:sz w:val="24"/>
          <w:szCs w:val="24"/>
        </w:rPr>
      </w:pPr>
      <w:r w:rsidRPr="003A0CBF">
        <w:rPr>
          <w:sz w:val="24"/>
          <w:szCs w:val="24"/>
        </w:rPr>
        <w:object w:dxaOrig="8084" w:dyaOrig="7162">
          <v:shape id="_x0000_i1031" type="#_x0000_t75" style="width:404.25pt;height:357.75pt" o:ole="">
            <v:imagedata r:id="rId27" o:title=""/>
          </v:shape>
          <o:OLEObject Type="Embed" ProgID="Visio.Drawing.11" ShapeID="_x0000_i1031" DrawAspect="Content" ObjectID="_1420439080" r:id="rId28"/>
        </w:object>
      </w:r>
    </w:p>
    <w:p w:rsidR="00AA5663" w:rsidRPr="003A0CBF" w:rsidRDefault="00AA5663" w:rsidP="00AA5663">
      <w:pPr>
        <w:rPr>
          <w:sz w:val="24"/>
          <w:szCs w:val="24"/>
        </w:rPr>
      </w:pPr>
    </w:p>
    <w:p w:rsidR="00AA5663" w:rsidRPr="003A0CBF" w:rsidRDefault="00BC1085" w:rsidP="007B3205">
      <w:pPr>
        <w:pStyle w:val="2"/>
      </w:pPr>
      <w:bookmarkStart w:id="47" w:name="_Toc346549656"/>
      <w:r>
        <w:rPr>
          <w:rFonts w:hint="eastAsia"/>
        </w:rPr>
        <w:t>四、</w:t>
      </w:r>
      <w:r w:rsidR="008D37EA">
        <w:rPr>
          <w:rFonts w:hint="eastAsia"/>
        </w:rPr>
        <w:t>统一门户</w:t>
      </w:r>
      <w:bookmarkEnd w:id="47"/>
    </w:p>
    <w:p w:rsidR="00AA5663" w:rsidRDefault="002C473F" w:rsidP="00AA5663">
      <w:r>
        <w:rPr>
          <w:rFonts w:hint="eastAsia"/>
        </w:rPr>
        <w:t>演示三块内容：</w:t>
      </w:r>
    </w:p>
    <w:p w:rsidR="002C473F" w:rsidRDefault="009932E3" w:rsidP="002C473F">
      <w:pPr>
        <w:pStyle w:val="a7"/>
        <w:numPr>
          <w:ilvl w:val="0"/>
          <w:numId w:val="4"/>
        </w:numPr>
        <w:ind w:firstLineChars="0"/>
      </w:pPr>
      <w:r>
        <w:rPr>
          <w:rFonts w:hint="eastAsia"/>
        </w:rPr>
        <w:t xml:space="preserve"> </w:t>
      </w:r>
      <w:r w:rsidR="002C473F">
        <w:rPr>
          <w:rFonts w:hint="eastAsia"/>
        </w:rPr>
        <w:t>统一认证</w:t>
      </w:r>
    </w:p>
    <w:p w:rsidR="002C473F" w:rsidRDefault="002C473F" w:rsidP="002C473F">
      <w:pPr>
        <w:pStyle w:val="a7"/>
        <w:numPr>
          <w:ilvl w:val="0"/>
          <w:numId w:val="4"/>
        </w:numPr>
        <w:ind w:firstLineChars="0"/>
        <w:rPr>
          <w:sz w:val="24"/>
          <w:szCs w:val="24"/>
        </w:rPr>
      </w:pPr>
      <w:r>
        <w:rPr>
          <w:rFonts w:hint="eastAsia"/>
          <w:sz w:val="24"/>
          <w:szCs w:val="24"/>
        </w:rPr>
        <w:t>多系统数据集成。</w:t>
      </w:r>
    </w:p>
    <w:p w:rsidR="002C473F" w:rsidRDefault="002C473F" w:rsidP="002C473F">
      <w:pPr>
        <w:pStyle w:val="a7"/>
        <w:numPr>
          <w:ilvl w:val="0"/>
          <w:numId w:val="4"/>
        </w:numPr>
        <w:ind w:firstLineChars="0"/>
        <w:rPr>
          <w:sz w:val="24"/>
          <w:szCs w:val="24"/>
        </w:rPr>
      </w:pPr>
      <w:proofErr w:type="gramStart"/>
      <w:r>
        <w:rPr>
          <w:rFonts w:hint="eastAsia"/>
          <w:sz w:val="24"/>
          <w:szCs w:val="24"/>
        </w:rPr>
        <w:t>跨应用</w:t>
      </w:r>
      <w:proofErr w:type="gramEnd"/>
      <w:r>
        <w:rPr>
          <w:rFonts w:hint="eastAsia"/>
          <w:sz w:val="24"/>
          <w:szCs w:val="24"/>
        </w:rPr>
        <w:t>的数据查询展示。</w:t>
      </w:r>
    </w:p>
    <w:p w:rsidR="002C473F" w:rsidRPr="002C473F" w:rsidRDefault="002C473F" w:rsidP="002C473F">
      <w:pPr>
        <w:rPr>
          <w:color w:val="000000" w:themeColor="text1"/>
        </w:rPr>
      </w:pPr>
      <w:r w:rsidRPr="002C473F">
        <w:rPr>
          <w:rFonts w:hint="eastAsia"/>
          <w:color w:val="000000" w:themeColor="text1"/>
        </w:rPr>
        <w:t>请求主体功能，但有个性化逻辑，请求发往应用</w:t>
      </w:r>
      <w:r w:rsidRPr="002C473F">
        <w:rPr>
          <w:rFonts w:ascii="Calibri" w:hAnsi="Calibri"/>
          <w:color w:val="000000" w:themeColor="text1"/>
        </w:rPr>
        <w:t>1</w:t>
      </w:r>
      <w:r w:rsidRPr="002C473F">
        <w:rPr>
          <w:rFonts w:hint="eastAsia"/>
          <w:color w:val="000000" w:themeColor="text1"/>
        </w:rPr>
        <w:t>，应用</w:t>
      </w:r>
      <w:r w:rsidRPr="002C473F">
        <w:rPr>
          <w:rFonts w:ascii="Calibri" w:hAnsi="Calibri"/>
          <w:color w:val="000000" w:themeColor="text1"/>
        </w:rPr>
        <w:t>1</w:t>
      </w:r>
      <w:r w:rsidRPr="002C473F">
        <w:rPr>
          <w:rFonts w:hint="eastAsia"/>
          <w:color w:val="000000" w:themeColor="text1"/>
        </w:rPr>
        <w:t>先进行认证，再完成主体逻辑后，调用应用</w:t>
      </w:r>
      <w:r w:rsidRPr="002C473F">
        <w:rPr>
          <w:rFonts w:ascii="Calibri" w:hAnsi="Calibri"/>
          <w:color w:val="000000" w:themeColor="text1"/>
        </w:rPr>
        <w:t>2</w:t>
      </w:r>
      <w:r w:rsidRPr="002C473F">
        <w:rPr>
          <w:rFonts w:hint="eastAsia"/>
          <w:color w:val="000000" w:themeColor="text1"/>
        </w:rPr>
        <w:t>的个性化逻辑，再处理后续逻辑后才最终完成请求功能。</w:t>
      </w:r>
    </w:p>
    <w:p w:rsidR="002C473F" w:rsidRPr="002C473F" w:rsidRDefault="002C473F" w:rsidP="002C473F">
      <w:pPr>
        <w:rPr>
          <w:color w:val="000000" w:themeColor="text1"/>
          <w:sz w:val="24"/>
          <w:szCs w:val="24"/>
        </w:rPr>
      </w:pPr>
      <w:r w:rsidRPr="002C473F">
        <w:rPr>
          <w:rFonts w:hint="eastAsia"/>
          <w:color w:val="000000" w:themeColor="text1"/>
        </w:rPr>
        <w:t>此处可以</w:t>
      </w:r>
      <w:proofErr w:type="gramStart"/>
      <w:r w:rsidRPr="002C473F">
        <w:rPr>
          <w:rFonts w:hint="eastAsia"/>
          <w:color w:val="000000" w:themeColor="text1"/>
        </w:rPr>
        <w:t>用跨应用</w:t>
      </w:r>
      <w:proofErr w:type="gramEnd"/>
      <w:r w:rsidRPr="002C473F">
        <w:rPr>
          <w:rFonts w:hint="eastAsia"/>
          <w:color w:val="000000" w:themeColor="text1"/>
        </w:rPr>
        <w:t>的数据查询来展示。</w:t>
      </w:r>
      <w:bookmarkStart w:id="48" w:name="_GoBack"/>
      <w:bookmarkEnd w:id="48"/>
    </w:p>
    <w:sectPr w:rsidR="002C473F" w:rsidRPr="002C473F" w:rsidSect="002B13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560" w:rsidRDefault="00134560" w:rsidP="00942AB0">
      <w:r>
        <w:separator/>
      </w:r>
    </w:p>
  </w:endnote>
  <w:endnote w:type="continuationSeparator" w:id="0">
    <w:p w:rsidR="00134560" w:rsidRDefault="00134560" w:rsidP="00942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560" w:rsidRDefault="00134560" w:rsidP="00942AB0">
      <w:r>
        <w:separator/>
      </w:r>
    </w:p>
  </w:footnote>
  <w:footnote w:type="continuationSeparator" w:id="0">
    <w:p w:rsidR="00134560" w:rsidRDefault="00134560" w:rsidP="00942A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7580"/>
    <w:multiLevelType w:val="hybridMultilevel"/>
    <w:tmpl w:val="FAFC4BD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312D5079"/>
    <w:multiLevelType w:val="hybridMultilevel"/>
    <w:tmpl w:val="300E18E6"/>
    <w:lvl w:ilvl="0" w:tplc="94E6E7D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7B4276"/>
    <w:multiLevelType w:val="hybridMultilevel"/>
    <w:tmpl w:val="B2E6CB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F0D36D9"/>
    <w:multiLevelType w:val="hybridMultilevel"/>
    <w:tmpl w:val="6E869F8A"/>
    <w:lvl w:ilvl="0" w:tplc="836EB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2AB0"/>
    <w:rsid w:val="00003FCE"/>
    <w:rsid w:val="00010374"/>
    <w:rsid w:val="00011CFF"/>
    <w:rsid w:val="000135DC"/>
    <w:rsid w:val="00015CED"/>
    <w:rsid w:val="00020BAE"/>
    <w:rsid w:val="00022B8C"/>
    <w:rsid w:val="00023C6A"/>
    <w:rsid w:val="0002654B"/>
    <w:rsid w:val="00027638"/>
    <w:rsid w:val="00032497"/>
    <w:rsid w:val="00033E23"/>
    <w:rsid w:val="000448E7"/>
    <w:rsid w:val="00053790"/>
    <w:rsid w:val="000563EF"/>
    <w:rsid w:val="00071658"/>
    <w:rsid w:val="00073FC8"/>
    <w:rsid w:val="00077E08"/>
    <w:rsid w:val="000817FF"/>
    <w:rsid w:val="00082BAF"/>
    <w:rsid w:val="00083F47"/>
    <w:rsid w:val="00085B30"/>
    <w:rsid w:val="00090280"/>
    <w:rsid w:val="00094D2C"/>
    <w:rsid w:val="000978AE"/>
    <w:rsid w:val="00097BE0"/>
    <w:rsid w:val="000A5CDB"/>
    <w:rsid w:val="000B1ED8"/>
    <w:rsid w:val="000B7E78"/>
    <w:rsid w:val="000C1B06"/>
    <w:rsid w:val="000D4333"/>
    <w:rsid w:val="000D4E49"/>
    <w:rsid w:val="000E2946"/>
    <w:rsid w:val="000E411E"/>
    <w:rsid w:val="000E51A2"/>
    <w:rsid w:val="000E66B4"/>
    <w:rsid w:val="000E739F"/>
    <w:rsid w:val="000F030E"/>
    <w:rsid w:val="00102DE1"/>
    <w:rsid w:val="00103547"/>
    <w:rsid w:val="00104E5E"/>
    <w:rsid w:val="001168B1"/>
    <w:rsid w:val="00131E2F"/>
    <w:rsid w:val="00134560"/>
    <w:rsid w:val="0015070A"/>
    <w:rsid w:val="0015131C"/>
    <w:rsid w:val="0015267F"/>
    <w:rsid w:val="00173112"/>
    <w:rsid w:val="00174417"/>
    <w:rsid w:val="00181F80"/>
    <w:rsid w:val="001864CF"/>
    <w:rsid w:val="00187632"/>
    <w:rsid w:val="0019444F"/>
    <w:rsid w:val="001A7CB4"/>
    <w:rsid w:val="001B4EF3"/>
    <w:rsid w:val="001B7947"/>
    <w:rsid w:val="001C23A5"/>
    <w:rsid w:val="001D00B7"/>
    <w:rsid w:val="001D18C1"/>
    <w:rsid w:val="001D2B3C"/>
    <w:rsid w:val="001D2E79"/>
    <w:rsid w:val="001E3054"/>
    <w:rsid w:val="001F03C2"/>
    <w:rsid w:val="00201425"/>
    <w:rsid w:val="002031B5"/>
    <w:rsid w:val="0021316F"/>
    <w:rsid w:val="00217096"/>
    <w:rsid w:val="00221691"/>
    <w:rsid w:val="00223CB7"/>
    <w:rsid w:val="00225091"/>
    <w:rsid w:val="002314D1"/>
    <w:rsid w:val="00234B0A"/>
    <w:rsid w:val="00236611"/>
    <w:rsid w:val="0024091B"/>
    <w:rsid w:val="00245615"/>
    <w:rsid w:val="00262074"/>
    <w:rsid w:val="00273A47"/>
    <w:rsid w:val="00275921"/>
    <w:rsid w:val="00277C4D"/>
    <w:rsid w:val="00294E95"/>
    <w:rsid w:val="00295898"/>
    <w:rsid w:val="00295D0B"/>
    <w:rsid w:val="002A1B32"/>
    <w:rsid w:val="002A7224"/>
    <w:rsid w:val="002B13EC"/>
    <w:rsid w:val="002B319F"/>
    <w:rsid w:val="002B447A"/>
    <w:rsid w:val="002C18B1"/>
    <w:rsid w:val="002C473F"/>
    <w:rsid w:val="002C4FCC"/>
    <w:rsid w:val="002C7ED3"/>
    <w:rsid w:val="003111AD"/>
    <w:rsid w:val="003126EF"/>
    <w:rsid w:val="00313DDE"/>
    <w:rsid w:val="00323FB4"/>
    <w:rsid w:val="003262A6"/>
    <w:rsid w:val="00334122"/>
    <w:rsid w:val="0033754A"/>
    <w:rsid w:val="00344FAA"/>
    <w:rsid w:val="0034544A"/>
    <w:rsid w:val="0035010A"/>
    <w:rsid w:val="0035108F"/>
    <w:rsid w:val="00360D50"/>
    <w:rsid w:val="00372BA7"/>
    <w:rsid w:val="00394839"/>
    <w:rsid w:val="003A0CBF"/>
    <w:rsid w:val="003A1914"/>
    <w:rsid w:val="003A5100"/>
    <w:rsid w:val="003A5C64"/>
    <w:rsid w:val="003A72F3"/>
    <w:rsid w:val="003B34CE"/>
    <w:rsid w:val="003C7C3D"/>
    <w:rsid w:val="003D18DA"/>
    <w:rsid w:val="003D73B6"/>
    <w:rsid w:val="003E02B9"/>
    <w:rsid w:val="003E50A9"/>
    <w:rsid w:val="003E64F1"/>
    <w:rsid w:val="003E7299"/>
    <w:rsid w:val="003F580D"/>
    <w:rsid w:val="0040207C"/>
    <w:rsid w:val="00403621"/>
    <w:rsid w:val="00404D83"/>
    <w:rsid w:val="00411F31"/>
    <w:rsid w:val="00413E87"/>
    <w:rsid w:val="00420459"/>
    <w:rsid w:val="00421A0D"/>
    <w:rsid w:val="0045138C"/>
    <w:rsid w:val="00462735"/>
    <w:rsid w:val="004825D3"/>
    <w:rsid w:val="004919CD"/>
    <w:rsid w:val="004A5237"/>
    <w:rsid w:val="004A6F23"/>
    <w:rsid w:val="004B3ECE"/>
    <w:rsid w:val="004C6032"/>
    <w:rsid w:val="004C745B"/>
    <w:rsid w:val="004D4D79"/>
    <w:rsid w:val="004D7755"/>
    <w:rsid w:val="004F374D"/>
    <w:rsid w:val="004F6FC3"/>
    <w:rsid w:val="004F7103"/>
    <w:rsid w:val="0050184E"/>
    <w:rsid w:val="00511C6A"/>
    <w:rsid w:val="00531CC6"/>
    <w:rsid w:val="0054453B"/>
    <w:rsid w:val="00544F39"/>
    <w:rsid w:val="00556CE3"/>
    <w:rsid w:val="00571060"/>
    <w:rsid w:val="005717AB"/>
    <w:rsid w:val="00571C6D"/>
    <w:rsid w:val="00580A93"/>
    <w:rsid w:val="00583313"/>
    <w:rsid w:val="00584B89"/>
    <w:rsid w:val="00585A95"/>
    <w:rsid w:val="00592536"/>
    <w:rsid w:val="005972EB"/>
    <w:rsid w:val="005A539A"/>
    <w:rsid w:val="005B2613"/>
    <w:rsid w:val="005D2BD8"/>
    <w:rsid w:val="005D3110"/>
    <w:rsid w:val="005D38B9"/>
    <w:rsid w:val="005D493F"/>
    <w:rsid w:val="005D5DF4"/>
    <w:rsid w:val="005D66BC"/>
    <w:rsid w:val="005E0327"/>
    <w:rsid w:val="005E2B1E"/>
    <w:rsid w:val="005E53D1"/>
    <w:rsid w:val="005F1BBD"/>
    <w:rsid w:val="005F48A3"/>
    <w:rsid w:val="0060018B"/>
    <w:rsid w:val="00600A75"/>
    <w:rsid w:val="00605B21"/>
    <w:rsid w:val="006064FD"/>
    <w:rsid w:val="00606701"/>
    <w:rsid w:val="00614FBF"/>
    <w:rsid w:val="0061708D"/>
    <w:rsid w:val="0061731A"/>
    <w:rsid w:val="00622D56"/>
    <w:rsid w:val="00635579"/>
    <w:rsid w:val="0064083E"/>
    <w:rsid w:val="00640F95"/>
    <w:rsid w:val="006519B7"/>
    <w:rsid w:val="0065629A"/>
    <w:rsid w:val="00665A74"/>
    <w:rsid w:val="0066614A"/>
    <w:rsid w:val="00677765"/>
    <w:rsid w:val="00681A7D"/>
    <w:rsid w:val="0068612E"/>
    <w:rsid w:val="00686133"/>
    <w:rsid w:val="00691E13"/>
    <w:rsid w:val="00692A28"/>
    <w:rsid w:val="006961B8"/>
    <w:rsid w:val="00697210"/>
    <w:rsid w:val="006A31C0"/>
    <w:rsid w:val="006A7D9F"/>
    <w:rsid w:val="006B506B"/>
    <w:rsid w:val="006B533D"/>
    <w:rsid w:val="006B5E6D"/>
    <w:rsid w:val="006C3DA1"/>
    <w:rsid w:val="006D0E32"/>
    <w:rsid w:val="006D3896"/>
    <w:rsid w:val="006F15AF"/>
    <w:rsid w:val="006F1A55"/>
    <w:rsid w:val="006F4273"/>
    <w:rsid w:val="00721BA5"/>
    <w:rsid w:val="00732F84"/>
    <w:rsid w:val="00737ED6"/>
    <w:rsid w:val="007418EF"/>
    <w:rsid w:val="007506ED"/>
    <w:rsid w:val="007604A9"/>
    <w:rsid w:val="00762188"/>
    <w:rsid w:val="00767622"/>
    <w:rsid w:val="00775894"/>
    <w:rsid w:val="00776D98"/>
    <w:rsid w:val="00780FC4"/>
    <w:rsid w:val="00782EA7"/>
    <w:rsid w:val="00791125"/>
    <w:rsid w:val="007942AC"/>
    <w:rsid w:val="007A2020"/>
    <w:rsid w:val="007A65C0"/>
    <w:rsid w:val="007A769F"/>
    <w:rsid w:val="007B3205"/>
    <w:rsid w:val="007B6533"/>
    <w:rsid w:val="007C09BB"/>
    <w:rsid w:val="007C0FAE"/>
    <w:rsid w:val="007C12B9"/>
    <w:rsid w:val="007C357A"/>
    <w:rsid w:val="007C7DE8"/>
    <w:rsid w:val="007D3F10"/>
    <w:rsid w:val="007F01B9"/>
    <w:rsid w:val="007F4154"/>
    <w:rsid w:val="007F5691"/>
    <w:rsid w:val="0082134A"/>
    <w:rsid w:val="008546F7"/>
    <w:rsid w:val="008559D4"/>
    <w:rsid w:val="00862F74"/>
    <w:rsid w:val="00875017"/>
    <w:rsid w:val="00885D60"/>
    <w:rsid w:val="008973EA"/>
    <w:rsid w:val="008A1A03"/>
    <w:rsid w:val="008B4E1E"/>
    <w:rsid w:val="008D37EA"/>
    <w:rsid w:val="00904BAC"/>
    <w:rsid w:val="00912FAC"/>
    <w:rsid w:val="00913E61"/>
    <w:rsid w:val="0091637B"/>
    <w:rsid w:val="00923364"/>
    <w:rsid w:val="00924219"/>
    <w:rsid w:val="00927678"/>
    <w:rsid w:val="00927C0D"/>
    <w:rsid w:val="00932B0A"/>
    <w:rsid w:val="00937F02"/>
    <w:rsid w:val="00942933"/>
    <w:rsid w:val="00942AB0"/>
    <w:rsid w:val="009430A1"/>
    <w:rsid w:val="00944291"/>
    <w:rsid w:val="00946242"/>
    <w:rsid w:val="00956BF2"/>
    <w:rsid w:val="009642BD"/>
    <w:rsid w:val="0097179F"/>
    <w:rsid w:val="009724D9"/>
    <w:rsid w:val="0097686C"/>
    <w:rsid w:val="00977377"/>
    <w:rsid w:val="00985C45"/>
    <w:rsid w:val="009932E3"/>
    <w:rsid w:val="009A0FA7"/>
    <w:rsid w:val="009A1566"/>
    <w:rsid w:val="009A6153"/>
    <w:rsid w:val="009B0B71"/>
    <w:rsid w:val="009B69B6"/>
    <w:rsid w:val="009B6E8A"/>
    <w:rsid w:val="009C216C"/>
    <w:rsid w:val="009D1AB5"/>
    <w:rsid w:val="009E304A"/>
    <w:rsid w:val="009E3617"/>
    <w:rsid w:val="009E4265"/>
    <w:rsid w:val="009F0CA8"/>
    <w:rsid w:val="009F3A88"/>
    <w:rsid w:val="009F4F54"/>
    <w:rsid w:val="009F5231"/>
    <w:rsid w:val="00A03AF3"/>
    <w:rsid w:val="00A3010F"/>
    <w:rsid w:val="00A32A23"/>
    <w:rsid w:val="00A3310E"/>
    <w:rsid w:val="00A332DB"/>
    <w:rsid w:val="00A4532F"/>
    <w:rsid w:val="00A50B5D"/>
    <w:rsid w:val="00A622BB"/>
    <w:rsid w:val="00A7425E"/>
    <w:rsid w:val="00A818B2"/>
    <w:rsid w:val="00A8520D"/>
    <w:rsid w:val="00A91BF6"/>
    <w:rsid w:val="00A93E44"/>
    <w:rsid w:val="00AA5663"/>
    <w:rsid w:val="00AB0FFA"/>
    <w:rsid w:val="00AB4B3F"/>
    <w:rsid w:val="00AD0C21"/>
    <w:rsid w:val="00AE53B0"/>
    <w:rsid w:val="00AE5A0F"/>
    <w:rsid w:val="00AF7EDE"/>
    <w:rsid w:val="00B026BB"/>
    <w:rsid w:val="00B0528F"/>
    <w:rsid w:val="00B10ECF"/>
    <w:rsid w:val="00B11385"/>
    <w:rsid w:val="00B31A0F"/>
    <w:rsid w:val="00B478C5"/>
    <w:rsid w:val="00B569C9"/>
    <w:rsid w:val="00B6610B"/>
    <w:rsid w:val="00B7189B"/>
    <w:rsid w:val="00B75EF8"/>
    <w:rsid w:val="00B76000"/>
    <w:rsid w:val="00B94724"/>
    <w:rsid w:val="00B96CC0"/>
    <w:rsid w:val="00B97FBC"/>
    <w:rsid w:val="00BA04C9"/>
    <w:rsid w:val="00BA116A"/>
    <w:rsid w:val="00BA35E9"/>
    <w:rsid w:val="00BA629E"/>
    <w:rsid w:val="00BB3644"/>
    <w:rsid w:val="00BB3868"/>
    <w:rsid w:val="00BC0E77"/>
    <w:rsid w:val="00BC1085"/>
    <w:rsid w:val="00BD0B5D"/>
    <w:rsid w:val="00BD2AD4"/>
    <w:rsid w:val="00BD58BF"/>
    <w:rsid w:val="00BE1489"/>
    <w:rsid w:val="00BE67ED"/>
    <w:rsid w:val="00C02448"/>
    <w:rsid w:val="00C06D05"/>
    <w:rsid w:val="00C13B14"/>
    <w:rsid w:val="00C15C69"/>
    <w:rsid w:val="00C220F8"/>
    <w:rsid w:val="00C31D75"/>
    <w:rsid w:val="00C3341E"/>
    <w:rsid w:val="00C40ADB"/>
    <w:rsid w:val="00C42F30"/>
    <w:rsid w:val="00C47146"/>
    <w:rsid w:val="00C52499"/>
    <w:rsid w:val="00C60CC9"/>
    <w:rsid w:val="00C67668"/>
    <w:rsid w:val="00C75C7E"/>
    <w:rsid w:val="00C80F29"/>
    <w:rsid w:val="00C83FEF"/>
    <w:rsid w:val="00C84575"/>
    <w:rsid w:val="00C861A6"/>
    <w:rsid w:val="00C909B8"/>
    <w:rsid w:val="00C96199"/>
    <w:rsid w:val="00C96392"/>
    <w:rsid w:val="00CB187E"/>
    <w:rsid w:val="00CB3489"/>
    <w:rsid w:val="00CC0210"/>
    <w:rsid w:val="00CD071E"/>
    <w:rsid w:val="00CE5053"/>
    <w:rsid w:val="00CF2026"/>
    <w:rsid w:val="00D054C2"/>
    <w:rsid w:val="00D07EC6"/>
    <w:rsid w:val="00D15B56"/>
    <w:rsid w:val="00D26DDB"/>
    <w:rsid w:val="00D27FA9"/>
    <w:rsid w:val="00D316C1"/>
    <w:rsid w:val="00D31C00"/>
    <w:rsid w:val="00D32467"/>
    <w:rsid w:val="00D32EB9"/>
    <w:rsid w:val="00D336A5"/>
    <w:rsid w:val="00D36733"/>
    <w:rsid w:val="00D41A19"/>
    <w:rsid w:val="00D42DDD"/>
    <w:rsid w:val="00D45DF4"/>
    <w:rsid w:val="00D46382"/>
    <w:rsid w:val="00D479B9"/>
    <w:rsid w:val="00D54865"/>
    <w:rsid w:val="00D660E1"/>
    <w:rsid w:val="00D92199"/>
    <w:rsid w:val="00D93968"/>
    <w:rsid w:val="00D94BB8"/>
    <w:rsid w:val="00DC2C65"/>
    <w:rsid w:val="00DC5EBD"/>
    <w:rsid w:val="00DC6350"/>
    <w:rsid w:val="00DC6931"/>
    <w:rsid w:val="00DD160B"/>
    <w:rsid w:val="00DD50FF"/>
    <w:rsid w:val="00DD5FE0"/>
    <w:rsid w:val="00DF6CF9"/>
    <w:rsid w:val="00E0617A"/>
    <w:rsid w:val="00E06C28"/>
    <w:rsid w:val="00E1603C"/>
    <w:rsid w:val="00E16B5E"/>
    <w:rsid w:val="00E21BD1"/>
    <w:rsid w:val="00E27E41"/>
    <w:rsid w:val="00E323CB"/>
    <w:rsid w:val="00E33097"/>
    <w:rsid w:val="00E36E22"/>
    <w:rsid w:val="00E36F24"/>
    <w:rsid w:val="00E40CE8"/>
    <w:rsid w:val="00E43C10"/>
    <w:rsid w:val="00E46DBC"/>
    <w:rsid w:val="00E5216D"/>
    <w:rsid w:val="00E5447A"/>
    <w:rsid w:val="00E61414"/>
    <w:rsid w:val="00E64414"/>
    <w:rsid w:val="00E70855"/>
    <w:rsid w:val="00E71BD4"/>
    <w:rsid w:val="00E75EF1"/>
    <w:rsid w:val="00E950D5"/>
    <w:rsid w:val="00EA6209"/>
    <w:rsid w:val="00EA6B56"/>
    <w:rsid w:val="00EB2DDC"/>
    <w:rsid w:val="00EB76D8"/>
    <w:rsid w:val="00EC0CC3"/>
    <w:rsid w:val="00ED06F2"/>
    <w:rsid w:val="00ED2341"/>
    <w:rsid w:val="00EE1429"/>
    <w:rsid w:val="00EE2DAA"/>
    <w:rsid w:val="00EF3589"/>
    <w:rsid w:val="00EF39F0"/>
    <w:rsid w:val="00F00B6F"/>
    <w:rsid w:val="00F150E0"/>
    <w:rsid w:val="00F1542A"/>
    <w:rsid w:val="00F234BC"/>
    <w:rsid w:val="00F2613E"/>
    <w:rsid w:val="00F26E2D"/>
    <w:rsid w:val="00F275EE"/>
    <w:rsid w:val="00F31FAE"/>
    <w:rsid w:val="00F4354E"/>
    <w:rsid w:val="00F45168"/>
    <w:rsid w:val="00F50BD6"/>
    <w:rsid w:val="00F50E09"/>
    <w:rsid w:val="00F529C1"/>
    <w:rsid w:val="00F56EB6"/>
    <w:rsid w:val="00F574FB"/>
    <w:rsid w:val="00F64421"/>
    <w:rsid w:val="00F64877"/>
    <w:rsid w:val="00F64C0F"/>
    <w:rsid w:val="00F65E8A"/>
    <w:rsid w:val="00F70933"/>
    <w:rsid w:val="00F713E3"/>
    <w:rsid w:val="00F803FA"/>
    <w:rsid w:val="00F806ED"/>
    <w:rsid w:val="00F87C22"/>
    <w:rsid w:val="00F9548E"/>
    <w:rsid w:val="00FA640A"/>
    <w:rsid w:val="00FC2C54"/>
    <w:rsid w:val="00FD4E54"/>
    <w:rsid w:val="00FD7E83"/>
    <w:rsid w:val="00FE05E8"/>
    <w:rsid w:val="00FE4080"/>
    <w:rsid w:val="00FE4295"/>
    <w:rsid w:val="00FF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45"/>
        <o:r id="V:Rule2" type="callout"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3EC"/>
    <w:pPr>
      <w:widowControl w:val="0"/>
      <w:jc w:val="both"/>
    </w:pPr>
  </w:style>
  <w:style w:type="paragraph" w:styleId="1">
    <w:name w:val="heading 1"/>
    <w:basedOn w:val="a"/>
    <w:next w:val="a"/>
    <w:link w:val="1Char"/>
    <w:uiPriority w:val="9"/>
    <w:qFormat/>
    <w:rsid w:val="00102D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3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3FB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E05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2A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2AB0"/>
    <w:rPr>
      <w:sz w:val="18"/>
      <w:szCs w:val="18"/>
    </w:rPr>
  </w:style>
  <w:style w:type="paragraph" w:styleId="a4">
    <w:name w:val="footer"/>
    <w:basedOn w:val="a"/>
    <w:link w:val="Char0"/>
    <w:uiPriority w:val="99"/>
    <w:semiHidden/>
    <w:unhideWhenUsed/>
    <w:rsid w:val="00942AB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2AB0"/>
    <w:rPr>
      <w:sz w:val="18"/>
      <w:szCs w:val="18"/>
    </w:rPr>
  </w:style>
  <w:style w:type="paragraph" w:styleId="a5">
    <w:name w:val="Balloon Text"/>
    <w:basedOn w:val="a"/>
    <w:link w:val="Char1"/>
    <w:uiPriority w:val="99"/>
    <w:semiHidden/>
    <w:unhideWhenUsed/>
    <w:rsid w:val="00236611"/>
    <w:rPr>
      <w:sz w:val="18"/>
      <w:szCs w:val="18"/>
    </w:rPr>
  </w:style>
  <w:style w:type="character" w:customStyle="1" w:styleId="Char1">
    <w:name w:val="批注框文本 Char"/>
    <w:basedOn w:val="a0"/>
    <w:link w:val="a5"/>
    <w:uiPriority w:val="99"/>
    <w:semiHidden/>
    <w:rsid w:val="00236611"/>
    <w:rPr>
      <w:sz w:val="18"/>
      <w:szCs w:val="18"/>
    </w:rPr>
  </w:style>
  <w:style w:type="table" w:styleId="a6">
    <w:name w:val="Table Grid"/>
    <w:basedOn w:val="a1"/>
    <w:uiPriority w:val="59"/>
    <w:rsid w:val="00DC5EB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EC0CC3"/>
    <w:pPr>
      <w:ind w:firstLineChars="200" w:firstLine="420"/>
    </w:pPr>
  </w:style>
  <w:style w:type="character" w:customStyle="1" w:styleId="st">
    <w:name w:val="st"/>
    <w:basedOn w:val="a0"/>
    <w:rsid w:val="00FD4E54"/>
  </w:style>
  <w:style w:type="character" w:customStyle="1" w:styleId="1Char">
    <w:name w:val="标题 1 Char"/>
    <w:basedOn w:val="a0"/>
    <w:link w:val="1"/>
    <w:uiPriority w:val="9"/>
    <w:rsid w:val="00102DE1"/>
    <w:rPr>
      <w:b/>
      <w:bCs/>
      <w:kern w:val="44"/>
      <w:sz w:val="44"/>
      <w:szCs w:val="44"/>
    </w:rPr>
  </w:style>
  <w:style w:type="character" w:customStyle="1" w:styleId="2Char">
    <w:name w:val="标题 2 Char"/>
    <w:basedOn w:val="a0"/>
    <w:link w:val="2"/>
    <w:uiPriority w:val="9"/>
    <w:rsid w:val="00C83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23FB4"/>
    <w:rPr>
      <w:b/>
      <w:bCs/>
      <w:sz w:val="32"/>
      <w:szCs w:val="32"/>
    </w:rPr>
  </w:style>
  <w:style w:type="character" w:customStyle="1" w:styleId="4Char">
    <w:name w:val="标题 4 Char"/>
    <w:basedOn w:val="a0"/>
    <w:link w:val="4"/>
    <w:uiPriority w:val="9"/>
    <w:rsid w:val="00FE05E8"/>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569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569C9"/>
  </w:style>
  <w:style w:type="paragraph" w:styleId="20">
    <w:name w:val="toc 2"/>
    <w:basedOn w:val="a"/>
    <w:next w:val="a"/>
    <w:autoRedefine/>
    <w:uiPriority w:val="39"/>
    <w:unhideWhenUsed/>
    <w:rsid w:val="00B569C9"/>
    <w:pPr>
      <w:ind w:leftChars="200" w:left="420"/>
    </w:pPr>
  </w:style>
  <w:style w:type="paragraph" w:styleId="30">
    <w:name w:val="toc 3"/>
    <w:basedOn w:val="a"/>
    <w:next w:val="a"/>
    <w:autoRedefine/>
    <w:uiPriority w:val="39"/>
    <w:unhideWhenUsed/>
    <w:rsid w:val="00B569C9"/>
    <w:pPr>
      <w:ind w:leftChars="400" w:left="840"/>
    </w:pPr>
  </w:style>
  <w:style w:type="character" w:styleId="a8">
    <w:name w:val="Hyperlink"/>
    <w:basedOn w:val="a0"/>
    <w:uiPriority w:val="99"/>
    <w:unhideWhenUsed/>
    <w:rsid w:val="00B569C9"/>
    <w:rPr>
      <w:color w:val="0000FF" w:themeColor="hyperlink"/>
      <w:u w:val="single"/>
    </w:rPr>
  </w:style>
  <w:style w:type="paragraph" w:styleId="a9">
    <w:name w:val="Document Map"/>
    <w:basedOn w:val="a"/>
    <w:link w:val="Char2"/>
    <w:uiPriority w:val="99"/>
    <w:semiHidden/>
    <w:unhideWhenUsed/>
    <w:rsid w:val="00B569C9"/>
    <w:rPr>
      <w:rFonts w:ascii="宋体" w:eastAsia="宋体"/>
      <w:sz w:val="18"/>
      <w:szCs w:val="18"/>
    </w:rPr>
  </w:style>
  <w:style w:type="character" w:customStyle="1" w:styleId="Char2">
    <w:name w:val="文档结构图 Char"/>
    <w:basedOn w:val="a0"/>
    <w:link w:val="a9"/>
    <w:uiPriority w:val="99"/>
    <w:semiHidden/>
    <w:rsid w:val="00B569C9"/>
    <w:rPr>
      <w:rFonts w:ascii="宋体" w:eastAsia="宋体"/>
      <w:sz w:val="18"/>
      <w:szCs w:val="18"/>
    </w:rPr>
  </w:style>
  <w:style w:type="table" w:customStyle="1" w:styleId="-11">
    <w:name w:val="浅色列表 - 强调文字颜色 11"/>
    <w:basedOn w:val="a1"/>
    <w:uiPriority w:val="61"/>
    <w:rsid w:val="000F030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0">
    <w:name w:val="浅色底纹 - 强调文字颜色 11"/>
    <w:basedOn w:val="a1"/>
    <w:uiPriority w:val="60"/>
    <w:rsid w:val="00B478C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86621">
      <w:bodyDiv w:val="1"/>
      <w:marLeft w:val="0"/>
      <w:marRight w:val="0"/>
      <w:marTop w:val="0"/>
      <w:marBottom w:val="0"/>
      <w:divBdr>
        <w:top w:val="none" w:sz="0" w:space="0" w:color="auto"/>
        <w:left w:val="none" w:sz="0" w:space="0" w:color="auto"/>
        <w:bottom w:val="none" w:sz="0" w:space="0" w:color="auto"/>
        <w:right w:val="none" w:sz="0" w:space="0" w:color="auto"/>
      </w:divBdr>
      <w:divsChild>
        <w:div w:id="1885436503">
          <w:marLeft w:val="0"/>
          <w:marRight w:val="0"/>
          <w:marTop w:val="0"/>
          <w:marBottom w:val="0"/>
          <w:divBdr>
            <w:top w:val="none" w:sz="0" w:space="0" w:color="auto"/>
            <w:left w:val="none" w:sz="0" w:space="0" w:color="auto"/>
            <w:bottom w:val="none" w:sz="0" w:space="0" w:color="auto"/>
            <w:right w:val="none" w:sz="0" w:space="0" w:color="auto"/>
          </w:divBdr>
          <w:divsChild>
            <w:div w:id="1888102152">
              <w:marLeft w:val="0"/>
              <w:marRight w:val="0"/>
              <w:marTop w:val="0"/>
              <w:marBottom w:val="0"/>
              <w:divBdr>
                <w:top w:val="none" w:sz="0" w:space="0" w:color="auto"/>
                <w:left w:val="none" w:sz="0" w:space="0" w:color="auto"/>
                <w:bottom w:val="none" w:sz="0" w:space="0" w:color="auto"/>
                <w:right w:val="none" w:sz="0" w:space="0" w:color="auto"/>
              </w:divBdr>
              <w:divsChild>
                <w:div w:id="1274093293">
                  <w:marLeft w:val="0"/>
                  <w:marRight w:val="0"/>
                  <w:marTop w:val="0"/>
                  <w:marBottom w:val="0"/>
                  <w:divBdr>
                    <w:top w:val="none" w:sz="0" w:space="0" w:color="auto"/>
                    <w:left w:val="none" w:sz="0" w:space="0" w:color="auto"/>
                    <w:bottom w:val="none" w:sz="0" w:space="0" w:color="auto"/>
                    <w:right w:val="none" w:sz="0" w:space="0" w:color="auto"/>
                  </w:divBdr>
                  <w:divsChild>
                    <w:div w:id="420419220">
                      <w:marLeft w:val="0"/>
                      <w:marRight w:val="0"/>
                      <w:marTop w:val="0"/>
                      <w:marBottom w:val="0"/>
                      <w:divBdr>
                        <w:top w:val="none" w:sz="0" w:space="0" w:color="auto"/>
                        <w:left w:val="none" w:sz="0" w:space="0" w:color="auto"/>
                        <w:bottom w:val="none" w:sz="0" w:space="0" w:color="auto"/>
                        <w:right w:val="none" w:sz="0" w:space="0" w:color="auto"/>
                      </w:divBdr>
                      <w:divsChild>
                        <w:div w:id="377318695">
                          <w:marLeft w:val="0"/>
                          <w:marRight w:val="0"/>
                          <w:marTop w:val="0"/>
                          <w:marBottom w:val="0"/>
                          <w:divBdr>
                            <w:top w:val="none" w:sz="0" w:space="0" w:color="auto"/>
                            <w:left w:val="none" w:sz="0" w:space="0" w:color="auto"/>
                            <w:bottom w:val="none" w:sz="0" w:space="0" w:color="auto"/>
                            <w:right w:val="none" w:sz="0" w:space="0" w:color="auto"/>
                          </w:divBdr>
                          <w:divsChild>
                            <w:div w:id="615528222">
                              <w:marLeft w:val="0"/>
                              <w:marRight w:val="0"/>
                              <w:marTop w:val="0"/>
                              <w:marBottom w:val="0"/>
                              <w:divBdr>
                                <w:top w:val="none" w:sz="0" w:space="0" w:color="auto"/>
                                <w:left w:val="none" w:sz="0" w:space="0" w:color="auto"/>
                                <w:bottom w:val="none" w:sz="0" w:space="0" w:color="auto"/>
                                <w:right w:val="none" w:sz="0" w:space="0" w:color="auto"/>
                              </w:divBdr>
                              <w:divsChild>
                                <w:div w:id="1104156701">
                                  <w:marLeft w:val="0"/>
                                  <w:marRight w:val="0"/>
                                  <w:marTop w:val="0"/>
                                  <w:marBottom w:val="0"/>
                                  <w:divBdr>
                                    <w:top w:val="none" w:sz="0" w:space="0" w:color="auto"/>
                                    <w:left w:val="none" w:sz="0" w:space="0" w:color="auto"/>
                                    <w:bottom w:val="none" w:sz="0" w:space="0" w:color="auto"/>
                                    <w:right w:val="none" w:sz="0" w:space="0" w:color="auto"/>
                                  </w:divBdr>
                                  <w:divsChild>
                                    <w:div w:id="6574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579111">
      <w:bodyDiv w:val="1"/>
      <w:marLeft w:val="0"/>
      <w:marRight w:val="0"/>
      <w:marTop w:val="0"/>
      <w:marBottom w:val="0"/>
      <w:divBdr>
        <w:top w:val="none" w:sz="0" w:space="0" w:color="auto"/>
        <w:left w:val="none" w:sz="0" w:space="0" w:color="auto"/>
        <w:bottom w:val="none" w:sz="0" w:space="0" w:color="auto"/>
        <w:right w:val="none" w:sz="0" w:space="0" w:color="auto"/>
      </w:divBdr>
    </w:div>
    <w:div w:id="133957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5.bin"/><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3.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EF48B-71E3-4600-A4FD-0D36D5BDF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15</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chenwq</dc:creator>
  <cp:keywords/>
  <dc:description/>
  <cp:lastModifiedBy>StringLew</cp:lastModifiedBy>
  <cp:revision>434</cp:revision>
  <dcterms:created xsi:type="dcterms:W3CDTF">2013-01-16T06:19:00Z</dcterms:created>
  <dcterms:modified xsi:type="dcterms:W3CDTF">2013-01-23T01:38:00Z</dcterms:modified>
</cp:coreProperties>
</file>