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02C" w:rsidRPr="007E302C" w:rsidRDefault="007E302C" w:rsidP="007E302C">
      <w:pPr>
        <w:jc w:val="center"/>
        <w:rPr>
          <w:b/>
          <w:bCs/>
          <w:sz w:val="36"/>
          <w:szCs w:val="36"/>
        </w:rPr>
      </w:pPr>
      <w:r w:rsidRPr="007E302C">
        <w:rPr>
          <w:b/>
          <w:bCs/>
          <w:sz w:val="36"/>
          <w:szCs w:val="36"/>
        </w:rPr>
        <w:fldChar w:fldCharType="begin"/>
      </w:r>
      <w:r w:rsidRPr="007E302C">
        <w:rPr>
          <w:b/>
          <w:bCs/>
          <w:sz w:val="36"/>
          <w:szCs w:val="36"/>
        </w:rPr>
        <w:instrText xml:space="preserve"> HYPERLINK "http://wiki.primeton.com/pages/viewpage.action?pageId=18546770" </w:instrText>
      </w:r>
      <w:r w:rsidRPr="007E302C">
        <w:rPr>
          <w:b/>
          <w:bCs/>
          <w:sz w:val="36"/>
          <w:szCs w:val="36"/>
        </w:rPr>
        <w:fldChar w:fldCharType="separate"/>
      </w:r>
      <w:r w:rsidRPr="007E302C">
        <w:rPr>
          <w:rStyle w:val="a3"/>
          <w:b/>
          <w:bCs/>
          <w:sz w:val="36"/>
          <w:szCs w:val="36"/>
        </w:rPr>
        <w:t>流程应用集群环境</w:t>
      </w:r>
      <w:r w:rsidRPr="007E302C">
        <w:rPr>
          <w:rStyle w:val="a3"/>
          <w:b/>
          <w:bCs/>
          <w:sz w:val="36"/>
          <w:szCs w:val="36"/>
        </w:rPr>
        <w:t>SSO</w:t>
      </w:r>
      <w:r w:rsidRPr="007E302C">
        <w:rPr>
          <w:rStyle w:val="a3"/>
          <w:b/>
          <w:bCs/>
          <w:sz w:val="36"/>
          <w:szCs w:val="36"/>
        </w:rPr>
        <w:t>使用配置（外）</w:t>
      </w:r>
      <w:r w:rsidRPr="007E302C">
        <w:rPr>
          <w:sz w:val="36"/>
          <w:szCs w:val="36"/>
        </w:rPr>
        <w:fldChar w:fldCharType="end"/>
      </w:r>
    </w:p>
    <w:p w:rsidR="007E302C" w:rsidRPr="007E302C" w:rsidRDefault="007E302C" w:rsidP="007E302C">
      <w:r w:rsidRPr="007E302C">
        <w:t>SSO</w:t>
      </w:r>
      <w:r w:rsidRPr="007E302C">
        <w:t>作为单点认证，流程应用在集群环境使用时存在两方面注意事项。</w:t>
      </w:r>
    </w:p>
    <w:p w:rsidR="007E302C" w:rsidRPr="007E302C" w:rsidRDefault="007E302C" w:rsidP="007E302C">
      <w:r w:rsidRPr="007E302C">
        <w:t>1</w:t>
      </w:r>
      <w:r w:rsidRPr="007E302C">
        <w:t>、</w:t>
      </w:r>
      <w:r w:rsidRPr="007E302C">
        <w:t>SSO</w:t>
      </w:r>
      <w:r w:rsidRPr="007E302C">
        <w:t>拦截配置</w:t>
      </w:r>
    </w:p>
    <w:p w:rsidR="007E302C" w:rsidRPr="007E302C" w:rsidRDefault="007E302C" w:rsidP="007E302C">
      <w:r w:rsidRPr="007E302C">
        <w:t>对于应用中</w:t>
      </w:r>
      <w:r w:rsidRPr="007E302C">
        <w:t>SSO</w:t>
      </w:r>
      <w:r w:rsidRPr="007E302C">
        <w:t>拦截配置，在正常情况下使用通配符</w:t>
      </w:r>
      <w:r w:rsidRPr="007E302C">
        <w:t>*</w:t>
      </w:r>
      <w:r w:rsidRPr="007E302C">
        <w:t>配置即可，但是在流程应用中使用</w:t>
      </w:r>
      <w:r w:rsidRPr="007E302C">
        <w:t>workspace</w:t>
      </w:r>
      <w:r w:rsidRPr="007E302C">
        <w:t>时则需要对</w:t>
      </w:r>
      <w:r w:rsidRPr="007E302C">
        <w:t>SSO</w:t>
      </w:r>
      <w:r w:rsidRPr="007E302C">
        <w:t>的拦截配置进行调整，将对</w:t>
      </w:r>
      <w:r w:rsidRPr="007E302C">
        <w:t>workspace</w:t>
      </w:r>
      <w:r w:rsidRPr="007E302C">
        <w:t>的请求不进行拦截，</w:t>
      </w:r>
      <w:r w:rsidRPr="007E302C">
        <w:t>web.xml</w:t>
      </w:r>
      <w:r w:rsidRPr="007E302C">
        <w:t>文件修改说明如下：</w:t>
      </w:r>
    </w:p>
    <w:p w:rsidR="007E302C" w:rsidRPr="007E302C" w:rsidRDefault="007E302C" w:rsidP="007E302C">
      <w:pPr>
        <w:numPr>
          <w:ilvl w:val="0"/>
          <w:numId w:val="2"/>
        </w:numPr>
      </w:pPr>
      <w:r w:rsidRPr="007E302C">
        <w:t>修改前：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tblGrid>
      <w:tr w:rsidR="007E302C" w:rsidRPr="007E302C" w:rsidTr="007E302C">
        <w:trPr>
          <w:tblCellSpacing w:w="15" w:type="dxa"/>
        </w:trPr>
        <w:tc>
          <w:tcPr>
            <w:tcW w:w="0" w:type="auto"/>
            <w:vAlign w:val="center"/>
            <w:hideMark/>
          </w:tcPr>
          <w:p w:rsidR="007E302C" w:rsidRPr="007E302C" w:rsidRDefault="007E302C" w:rsidP="007E302C">
            <w:r w:rsidRPr="007E302C">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-pattern&gt;/*&lt;/</w:t>
            </w:r>
            <w:proofErr w:type="spellStart"/>
            <w:r w:rsidRPr="007E302C">
              <w:t>url</w:t>
            </w:r>
            <w:proofErr w:type="spellEnd"/>
            <w:r w:rsidRPr="007E302C">
              <w:t xml:space="preserve">-pattern&gt; </w:t>
            </w:r>
            <w:r w:rsidRPr="007E302C">
              <w:br/>
              <w:t xml:space="preserve">    &lt;/filter-mapping&gt; </w:t>
            </w:r>
          </w:p>
        </w:tc>
        <w:bookmarkStart w:id="0" w:name="_GoBack"/>
        <w:bookmarkEnd w:id="0"/>
      </w:tr>
    </w:tbl>
    <w:p w:rsidR="007E302C" w:rsidRPr="007E302C" w:rsidRDefault="007E302C" w:rsidP="007E302C"/>
    <w:p w:rsidR="007E302C" w:rsidRPr="007E302C" w:rsidRDefault="007E302C" w:rsidP="007E302C">
      <w:pPr>
        <w:numPr>
          <w:ilvl w:val="0"/>
          <w:numId w:val="3"/>
        </w:numPr>
      </w:pPr>
      <w:r w:rsidRPr="007E302C">
        <w:t>修改后：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tblGrid>
      <w:tr w:rsidR="007E302C" w:rsidRPr="007E302C" w:rsidTr="007E302C">
        <w:trPr>
          <w:tblCellSpacing w:w="15" w:type="dxa"/>
        </w:trPr>
        <w:tc>
          <w:tcPr>
            <w:tcW w:w="0" w:type="auto"/>
            <w:vAlign w:val="center"/>
            <w:hideMark/>
          </w:tcPr>
          <w:p w:rsidR="007E302C" w:rsidRPr="007E302C" w:rsidRDefault="007E302C" w:rsidP="007E302C">
            <w:r w:rsidRPr="007E302C">
              <w:t xml:space="preserve">   &lt;!-- filter-mapping&gt; </w:t>
            </w:r>
            <w:r w:rsidRPr="007E302C">
              <w:br/>
              <w:t xml:space="preserve">       &lt;filter-name&gt;SSO Filter&lt;/filter-name&gt; </w:t>
            </w:r>
            <w:r w:rsidRPr="007E302C">
              <w:br/>
              <w:t>       &lt;</w:t>
            </w:r>
            <w:proofErr w:type="spellStart"/>
            <w:r w:rsidRPr="007E302C">
              <w:t>url</w:t>
            </w:r>
            <w:proofErr w:type="spellEnd"/>
            <w:r w:rsidRPr="007E302C">
              <w:t>-pattern&gt;/*&lt;/</w:t>
            </w:r>
            <w:proofErr w:type="spellStart"/>
            <w:r w:rsidRPr="007E302C">
              <w:t>url</w:t>
            </w:r>
            <w:proofErr w:type="spellEnd"/>
            <w:r w:rsidRPr="007E302C">
              <w:t xml:space="preserve">-pattern&gt; </w:t>
            </w:r>
            <w:r w:rsidRPr="007E302C">
              <w:br/>
              <w:t xml:space="preserve">    &lt;/filter-mapping --&gt;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w:t>
            </w:r>
            <w:proofErr w:type="spellStart"/>
            <w:r w:rsidRPr="007E302C">
              <w:t>jsp</w:t>
            </w:r>
            <w:proofErr w:type="spellEnd"/>
            <w:r w:rsidRPr="007E302C">
              <w:t>&lt;/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-pattern&gt;*.flow&lt;/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w:t>
            </w:r>
            <w:proofErr w:type="spellStart"/>
            <w:r w:rsidRPr="007E302C">
              <w:t>flowx</w:t>
            </w:r>
            <w:proofErr w:type="spellEnd"/>
            <w:r w:rsidRPr="007E302C">
              <w:t>&lt;/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-pattern&gt;*.html&lt;/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w:t>
            </w:r>
            <w:proofErr w:type="spellStart"/>
            <w:r w:rsidRPr="007E302C">
              <w:t>ajax</w:t>
            </w:r>
            <w:proofErr w:type="spellEnd"/>
            <w:r w:rsidRPr="007E302C">
              <w:t>&lt;/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w:t>
            </w:r>
            <w:proofErr w:type="spellStart"/>
            <w:r w:rsidRPr="007E302C">
              <w:t>ext</w:t>
            </w:r>
            <w:proofErr w:type="spellEnd"/>
            <w:r w:rsidRPr="007E302C">
              <w:t>&lt;/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r>
            <w:r w:rsidRPr="007E302C">
              <w:lastRenderedPageBreak/>
              <w:t>         &lt;</w:t>
            </w:r>
            <w:proofErr w:type="spellStart"/>
            <w:r w:rsidRPr="007E302C">
              <w:t>url</w:t>
            </w:r>
            <w:proofErr w:type="spellEnd"/>
            <w:r w:rsidRPr="007E302C">
              <w:t>-pattern&gt;*.action&lt;/</w:t>
            </w:r>
            <w:proofErr w:type="spellStart"/>
            <w:r w:rsidRPr="007E302C">
              <w:t>url</w:t>
            </w:r>
            <w:proofErr w:type="spellEnd"/>
            <w:r w:rsidRPr="007E302C">
              <w:t xml:space="preserve">-pattern&gt; </w:t>
            </w:r>
            <w:r w:rsidRPr="007E302C">
              <w:br/>
              <w:t xml:space="preserve">    &lt;/filter-mapping&gt; </w:t>
            </w:r>
            <w:r w:rsidRPr="007E302C">
              <w:br/>
              <w:t xml:space="preserve">    &lt;filter-mapping&gt; </w:t>
            </w:r>
            <w:r w:rsidRPr="007E302C">
              <w:br/>
              <w:t xml:space="preserve">         &lt;filter-name&gt;SSO Filter&lt;/filter-name&gt; </w:t>
            </w:r>
            <w:r w:rsidRPr="007E302C">
              <w:br/>
              <w:t>         &lt;</w:t>
            </w:r>
            <w:proofErr w:type="spellStart"/>
            <w:r w:rsidRPr="007E302C">
              <w:t>url</w:t>
            </w:r>
            <w:proofErr w:type="spellEnd"/>
            <w:r w:rsidRPr="007E302C">
              <w:t>-pattern&gt;*.</w:t>
            </w:r>
            <w:proofErr w:type="spellStart"/>
            <w:r w:rsidRPr="007E302C">
              <w:t>beanx</w:t>
            </w:r>
            <w:proofErr w:type="spellEnd"/>
            <w:r w:rsidRPr="007E302C">
              <w:t>&lt;/</w:t>
            </w:r>
            <w:proofErr w:type="spellStart"/>
            <w:r w:rsidRPr="007E302C">
              <w:t>url</w:t>
            </w:r>
            <w:proofErr w:type="spellEnd"/>
            <w:r w:rsidRPr="007E302C">
              <w:t xml:space="preserve">-pattern&gt; </w:t>
            </w:r>
            <w:r w:rsidRPr="007E302C">
              <w:br/>
              <w:t xml:space="preserve">    &lt;/filter-mapping&gt; </w:t>
            </w:r>
          </w:p>
        </w:tc>
      </w:tr>
    </w:tbl>
    <w:p w:rsidR="007E302C" w:rsidRPr="007E302C" w:rsidRDefault="007E302C" w:rsidP="007E302C"/>
    <w:p w:rsidR="007E302C" w:rsidRPr="007E302C" w:rsidRDefault="007E302C" w:rsidP="007E302C">
      <w:r w:rsidRPr="007E302C">
        <w:t>2</w:t>
      </w:r>
      <w:r w:rsidRPr="007E302C">
        <w:t>、</w:t>
      </w:r>
      <w:r w:rsidRPr="007E302C">
        <w:t>SSO</w:t>
      </w:r>
      <w:r w:rsidRPr="007E302C">
        <w:t>应用部署注意事项</w:t>
      </w:r>
    </w:p>
    <w:p w:rsidR="007E302C" w:rsidRPr="007E302C" w:rsidRDefault="007E302C" w:rsidP="007E302C">
      <w:r w:rsidRPr="007E302C">
        <w:t>在集群环境中，</w:t>
      </w:r>
      <w:r w:rsidRPr="007E302C">
        <w:t>SSO</w:t>
      </w:r>
      <w:r w:rsidRPr="007E302C">
        <w:t>应用部署时需要注意其对</w:t>
      </w:r>
      <w:r w:rsidRPr="007E302C">
        <w:t>session</w:t>
      </w:r>
      <w:r w:rsidRPr="007E302C">
        <w:t>管理，对于</w:t>
      </w:r>
      <w:r w:rsidRPr="007E302C">
        <w:t>SSO</w:t>
      </w:r>
      <w:r w:rsidRPr="007E302C">
        <w:t>的使用或部署有两种方式：</w:t>
      </w:r>
    </w:p>
    <w:p w:rsidR="007E302C" w:rsidRPr="007E302C" w:rsidRDefault="007E302C" w:rsidP="007E302C">
      <w:r w:rsidRPr="007E302C">
        <w:t xml:space="preserve">a)     </w:t>
      </w:r>
      <w:r w:rsidRPr="007E302C">
        <w:t>部署</w:t>
      </w:r>
      <w:proofErr w:type="gramStart"/>
      <w:r w:rsidRPr="007E302C">
        <w:t>单服务</w:t>
      </w:r>
      <w:proofErr w:type="gramEnd"/>
      <w:r w:rsidRPr="007E302C">
        <w:t>SSO</w:t>
      </w:r>
    </w:p>
    <w:p w:rsidR="007E302C" w:rsidRPr="007E302C" w:rsidRDefault="007E302C" w:rsidP="007E302C">
      <w:r w:rsidRPr="007E302C">
        <w:t xml:space="preserve">b)     </w:t>
      </w:r>
      <w:r w:rsidRPr="007E302C">
        <w:t>部署集群</w:t>
      </w:r>
      <w:r w:rsidRPr="007E302C">
        <w:t>SSO</w:t>
      </w:r>
      <w:r w:rsidRPr="007E302C">
        <w:t>时需要对</w:t>
      </w:r>
      <w:r w:rsidRPr="007E302C">
        <w:t>SSO</w:t>
      </w:r>
      <w:r w:rsidRPr="007E302C">
        <w:t>应用的</w:t>
      </w:r>
      <w:r w:rsidRPr="007E302C">
        <w:t>session</w:t>
      </w:r>
      <w:r w:rsidRPr="007E302C">
        <w:t>做共享。</w:t>
      </w:r>
    </w:p>
    <w:p w:rsidR="007E302C" w:rsidRPr="007E302C" w:rsidRDefault="007E302C" w:rsidP="007E302C">
      <w:r w:rsidRPr="007E302C">
        <w:t>对于没有特殊要求情况下建议部署</w:t>
      </w:r>
      <w:proofErr w:type="gramStart"/>
      <w:r w:rsidRPr="007E302C">
        <w:t>单服务</w:t>
      </w:r>
      <w:proofErr w:type="gramEnd"/>
      <w:r w:rsidRPr="007E302C">
        <w:t>SSO</w:t>
      </w:r>
      <w:r w:rsidRPr="007E302C">
        <w:t>应用；如果部署</w:t>
      </w:r>
      <w:r w:rsidRPr="007E302C">
        <w:t>SSO</w:t>
      </w:r>
      <w:r w:rsidRPr="007E302C">
        <w:t>集群进行单点认证时而不对</w:t>
      </w:r>
      <w:r w:rsidRPr="007E302C">
        <w:t>SSO</w:t>
      </w:r>
      <w:r w:rsidRPr="007E302C">
        <w:t>应用配置</w:t>
      </w:r>
      <w:r w:rsidRPr="007E302C">
        <w:t>session</w:t>
      </w:r>
      <w:r w:rsidRPr="007E302C">
        <w:t>共享，将会导致用户登陆应用系统后操作应用功能时会出现没有规律的自动跳转到应用系统登陆页面的问题。</w:t>
      </w:r>
    </w:p>
    <w:p w:rsidR="00F30135" w:rsidRPr="007E302C" w:rsidRDefault="00F30135"/>
    <w:sectPr w:rsidR="00F30135" w:rsidRPr="007E3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53659"/>
    <w:multiLevelType w:val="multilevel"/>
    <w:tmpl w:val="88D4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727FF"/>
    <w:multiLevelType w:val="multilevel"/>
    <w:tmpl w:val="34E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46C9D"/>
    <w:multiLevelType w:val="multilevel"/>
    <w:tmpl w:val="45F6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A4"/>
    <w:rsid w:val="007E302C"/>
    <w:rsid w:val="00F207A4"/>
    <w:rsid w:val="00F3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4ED6B-1B8C-44F2-9169-365F0176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3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18">
      <w:bodyDiv w:val="1"/>
      <w:marLeft w:val="0"/>
      <w:marRight w:val="0"/>
      <w:marTop w:val="0"/>
      <w:marBottom w:val="0"/>
      <w:divBdr>
        <w:top w:val="none" w:sz="0" w:space="0" w:color="auto"/>
        <w:left w:val="none" w:sz="0" w:space="0" w:color="auto"/>
        <w:bottom w:val="none" w:sz="0" w:space="0" w:color="auto"/>
        <w:right w:val="none" w:sz="0" w:space="0" w:color="auto"/>
      </w:divBdr>
      <w:divsChild>
        <w:div w:id="864252913">
          <w:marLeft w:val="0"/>
          <w:marRight w:val="0"/>
          <w:marTop w:val="0"/>
          <w:marBottom w:val="0"/>
          <w:divBdr>
            <w:top w:val="none" w:sz="0" w:space="0" w:color="auto"/>
            <w:left w:val="none" w:sz="0" w:space="0" w:color="auto"/>
            <w:bottom w:val="none" w:sz="0" w:space="0" w:color="auto"/>
            <w:right w:val="none" w:sz="0" w:space="0" w:color="auto"/>
          </w:divBdr>
          <w:divsChild>
            <w:div w:id="248974141">
              <w:marLeft w:val="0"/>
              <w:marRight w:val="0"/>
              <w:marTop w:val="0"/>
              <w:marBottom w:val="0"/>
              <w:divBdr>
                <w:top w:val="none" w:sz="0" w:space="0" w:color="auto"/>
                <w:left w:val="none" w:sz="0" w:space="0" w:color="auto"/>
                <w:bottom w:val="none" w:sz="0" w:space="0" w:color="auto"/>
                <w:right w:val="none" w:sz="0" w:space="0" w:color="auto"/>
              </w:divBdr>
            </w:div>
            <w:div w:id="2076850411">
              <w:marLeft w:val="0"/>
              <w:marRight w:val="0"/>
              <w:marTop w:val="0"/>
              <w:marBottom w:val="0"/>
              <w:divBdr>
                <w:top w:val="none" w:sz="0" w:space="0" w:color="auto"/>
                <w:left w:val="none" w:sz="0" w:space="0" w:color="auto"/>
                <w:bottom w:val="none" w:sz="0" w:space="0" w:color="auto"/>
                <w:right w:val="none" w:sz="0" w:space="0" w:color="auto"/>
              </w:divBdr>
              <w:divsChild>
                <w:div w:id="1029988090">
                  <w:marLeft w:val="0"/>
                  <w:marRight w:val="0"/>
                  <w:marTop w:val="0"/>
                  <w:marBottom w:val="0"/>
                  <w:divBdr>
                    <w:top w:val="none" w:sz="0" w:space="0" w:color="auto"/>
                    <w:left w:val="none" w:sz="0" w:space="0" w:color="auto"/>
                    <w:bottom w:val="none" w:sz="0" w:space="0" w:color="auto"/>
                    <w:right w:val="none" w:sz="0" w:space="0" w:color="auto"/>
                  </w:divBdr>
                </w:div>
                <w:div w:id="8082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2015-11-27T06:14:00Z</dcterms:created>
  <dcterms:modified xsi:type="dcterms:W3CDTF">2015-11-27T06:15:00Z</dcterms:modified>
</cp:coreProperties>
</file>