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AC" w:rsidRPr="009B7F8B" w:rsidRDefault="00CE051F" w:rsidP="00CE051F">
      <w:pPr>
        <w:jc w:val="center"/>
        <w:rPr>
          <w:b/>
          <w:sz w:val="32"/>
          <w:szCs w:val="32"/>
        </w:rPr>
      </w:pPr>
      <w:r w:rsidRPr="009B7F8B">
        <w:rPr>
          <w:rFonts w:hint="eastAsia"/>
          <w:b/>
          <w:sz w:val="32"/>
          <w:szCs w:val="32"/>
        </w:rPr>
        <w:t>BTP</w:t>
      </w:r>
      <w:r w:rsidRPr="009B7F8B">
        <w:rPr>
          <w:rFonts w:hint="eastAsia"/>
          <w:b/>
          <w:sz w:val="32"/>
          <w:szCs w:val="32"/>
        </w:rPr>
        <w:t>使用过程</w:t>
      </w:r>
      <w:r w:rsidR="00544744" w:rsidRPr="009B7F8B">
        <w:rPr>
          <w:rFonts w:hint="eastAsia"/>
          <w:b/>
          <w:sz w:val="32"/>
          <w:szCs w:val="32"/>
        </w:rPr>
        <w:t>中</w:t>
      </w:r>
      <w:r w:rsidRPr="009B7F8B">
        <w:rPr>
          <w:rFonts w:hint="eastAsia"/>
          <w:b/>
          <w:sz w:val="32"/>
          <w:szCs w:val="32"/>
        </w:rPr>
        <w:t>经验小结</w:t>
      </w:r>
    </w:p>
    <w:p w:rsidR="00DD5573" w:rsidRPr="00CE051F" w:rsidRDefault="00DD5573" w:rsidP="00CE051F">
      <w:pPr>
        <w:jc w:val="center"/>
        <w:rPr>
          <w:b/>
          <w:sz w:val="24"/>
          <w:szCs w:val="24"/>
        </w:rPr>
      </w:pPr>
    </w:p>
    <w:p w:rsidR="00CE051F" w:rsidRPr="00E51295" w:rsidRDefault="000B732A" w:rsidP="00DD5573">
      <w:pPr>
        <w:spacing w:line="360" w:lineRule="auto"/>
        <w:ind w:firstLineChars="202" w:firstLine="485"/>
        <w:rPr>
          <w:sz w:val="24"/>
          <w:szCs w:val="24"/>
        </w:rPr>
      </w:pPr>
      <w:r w:rsidRPr="00E51295">
        <w:rPr>
          <w:rFonts w:hint="eastAsia"/>
          <w:sz w:val="24"/>
          <w:szCs w:val="24"/>
        </w:rPr>
        <w:t>在实施</w:t>
      </w:r>
      <w:r w:rsidRPr="00E51295">
        <w:rPr>
          <w:rFonts w:hint="eastAsia"/>
          <w:sz w:val="24"/>
          <w:szCs w:val="24"/>
        </w:rPr>
        <w:t>BTP</w:t>
      </w:r>
      <w:r w:rsidRPr="00E51295">
        <w:rPr>
          <w:rFonts w:hint="eastAsia"/>
          <w:sz w:val="24"/>
          <w:szCs w:val="24"/>
        </w:rPr>
        <w:t>产品过程中，经常会碰到一些莫名其妙的问题，比如端口冲突、性能测试时效果不佳等问题，在此把实施过程中的一些解决方案总结下来，以备借鉴。</w:t>
      </w:r>
    </w:p>
    <w:p w:rsidR="000B732A" w:rsidRDefault="000B732A" w:rsidP="00DD5573">
      <w:pPr>
        <w:pStyle w:val="a3"/>
        <w:numPr>
          <w:ilvl w:val="0"/>
          <w:numId w:val="1"/>
        </w:numPr>
        <w:spacing w:line="360" w:lineRule="auto"/>
        <w:ind w:firstLineChars="0"/>
        <w:rPr>
          <w:b/>
          <w:sz w:val="24"/>
          <w:szCs w:val="24"/>
        </w:rPr>
      </w:pPr>
      <w:r w:rsidRPr="0059025B">
        <w:rPr>
          <w:rFonts w:hint="eastAsia"/>
          <w:b/>
          <w:sz w:val="24"/>
          <w:szCs w:val="24"/>
        </w:rPr>
        <w:t>在启动</w:t>
      </w:r>
      <w:r w:rsidRPr="0059025B">
        <w:rPr>
          <w:rFonts w:hint="eastAsia"/>
          <w:b/>
          <w:sz w:val="24"/>
          <w:szCs w:val="24"/>
        </w:rPr>
        <w:t>BTP</w:t>
      </w:r>
      <w:r w:rsidRPr="0059025B">
        <w:rPr>
          <w:rFonts w:hint="eastAsia"/>
          <w:b/>
          <w:sz w:val="24"/>
          <w:szCs w:val="24"/>
        </w:rPr>
        <w:t>应用时，报</w:t>
      </w:r>
      <w:r w:rsidRPr="0059025B">
        <w:rPr>
          <w:rFonts w:hint="eastAsia"/>
          <w:b/>
          <w:sz w:val="24"/>
          <w:szCs w:val="24"/>
        </w:rPr>
        <w:t>1000</w:t>
      </w:r>
      <w:r w:rsidRPr="0059025B">
        <w:rPr>
          <w:rFonts w:hint="eastAsia"/>
          <w:b/>
          <w:sz w:val="24"/>
          <w:szCs w:val="24"/>
        </w:rPr>
        <w:t>端口冲突</w:t>
      </w:r>
    </w:p>
    <w:p w:rsidR="006E4B27" w:rsidRPr="006E4B27" w:rsidRDefault="006E4B27" w:rsidP="006E4B27">
      <w:pPr>
        <w:pStyle w:val="a3"/>
        <w:spacing w:line="360" w:lineRule="auto"/>
        <w:ind w:left="784" w:firstLineChars="0" w:firstLine="0"/>
        <w:rPr>
          <w:sz w:val="24"/>
          <w:szCs w:val="24"/>
        </w:rPr>
      </w:pPr>
      <w:r w:rsidRPr="006E4B27">
        <w:rPr>
          <w:rFonts w:hint="eastAsia"/>
          <w:sz w:val="24"/>
          <w:szCs w:val="24"/>
        </w:rPr>
        <w:t>在启动</w:t>
      </w:r>
      <w:r w:rsidRPr="006E4B27">
        <w:rPr>
          <w:rFonts w:hint="eastAsia"/>
          <w:sz w:val="24"/>
          <w:szCs w:val="24"/>
        </w:rPr>
        <w:t>BTP</w:t>
      </w:r>
      <w:r w:rsidRPr="006E4B27">
        <w:rPr>
          <w:rFonts w:hint="eastAsia"/>
          <w:sz w:val="24"/>
          <w:szCs w:val="24"/>
        </w:rPr>
        <w:t>时，报</w:t>
      </w:r>
      <w:r w:rsidRPr="006E4B27">
        <w:rPr>
          <w:rFonts w:hint="eastAsia"/>
          <w:sz w:val="24"/>
          <w:szCs w:val="24"/>
        </w:rPr>
        <w:t>1000</w:t>
      </w:r>
      <w:r w:rsidRPr="006E4B27">
        <w:rPr>
          <w:rFonts w:hint="eastAsia"/>
          <w:sz w:val="24"/>
          <w:szCs w:val="24"/>
        </w:rPr>
        <w:t>端口已经被占用，启动失败</w:t>
      </w:r>
    </w:p>
    <w:p w:rsidR="00161F2A" w:rsidRPr="00E51295" w:rsidRDefault="005850C8" w:rsidP="005B3F90">
      <w:pPr>
        <w:pStyle w:val="a3"/>
        <w:numPr>
          <w:ilvl w:val="0"/>
          <w:numId w:val="3"/>
        </w:numPr>
        <w:spacing w:line="360" w:lineRule="auto"/>
        <w:ind w:firstLineChars="0"/>
        <w:rPr>
          <w:sz w:val="24"/>
          <w:szCs w:val="24"/>
        </w:rPr>
      </w:pPr>
      <w:r>
        <w:rPr>
          <w:rFonts w:hint="eastAsia"/>
          <w:sz w:val="24"/>
          <w:szCs w:val="24"/>
        </w:rPr>
        <w:t>原因分析</w:t>
      </w:r>
    </w:p>
    <w:p w:rsidR="000B732A" w:rsidRPr="00E51295" w:rsidRDefault="000B732A" w:rsidP="005B0DBE">
      <w:pPr>
        <w:pStyle w:val="a3"/>
        <w:spacing w:line="360" w:lineRule="auto"/>
        <w:ind w:left="1204" w:firstLineChars="0" w:firstLine="0"/>
        <w:rPr>
          <w:sz w:val="24"/>
          <w:szCs w:val="24"/>
        </w:rPr>
      </w:pPr>
      <w:r w:rsidRPr="00E51295">
        <w:rPr>
          <w:rFonts w:hint="eastAsia"/>
          <w:sz w:val="24"/>
          <w:szCs w:val="24"/>
        </w:rPr>
        <w:t>BTP</w:t>
      </w:r>
      <w:r w:rsidRPr="00E51295">
        <w:rPr>
          <w:rFonts w:hint="eastAsia"/>
          <w:sz w:val="24"/>
          <w:szCs w:val="24"/>
        </w:rPr>
        <w:t>产品为支持远程路由功能，会在启动时默认启动</w:t>
      </w:r>
      <w:r w:rsidRPr="00E51295">
        <w:rPr>
          <w:rFonts w:hint="eastAsia"/>
          <w:sz w:val="24"/>
          <w:szCs w:val="24"/>
        </w:rPr>
        <w:t>1000</w:t>
      </w:r>
      <w:r w:rsidRPr="00E51295">
        <w:rPr>
          <w:rFonts w:hint="eastAsia"/>
          <w:sz w:val="24"/>
          <w:szCs w:val="24"/>
        </w:rPr>
        <w:t>端口的</w:t>
      </w:r>
      <w:r w:rsidRPr="00E51295">
        <w:rPr>
          <w:rFonts w:hint="eastAsia"/>
          <w:sz w:val="24"/>
          <w:szCs w:val="24"/>
        </w:rPr>
        <w:t>Jetty</w:t>
      </w:r>
      <w:r w:rsidR="00161F2A" w:rsidRPr="00E51295">
        <w:rPr>
          <w:rFonts w:hint="eastAsia"/>
          <w:sz w:val="24"/>
          <w:szCs w:val="24"/>
        </w:rPr>
        <w:t>服务，如果在同一机器内启动两个</w:t>
      </w:r>
      <w:r w:rsidR="00161F2A" w:rsidRPr="00E51295">
        <w:rPr>
          <w:rFonts w:hint="eastAsia"/>
          <w:sz w:val="24"/>
          <w:szCs w:val="24"/>
        </w:rPr>
        <w:t>BTP</w:t>
      </w:r>
      <w:r w:rsidR="00161F2A" w:rsidRPr="00E51295">
        <w:rPr>
          <w:rFonts w:hint="eastAsia"/>
          <w:sz w:val="24"/>
          <w:szCs w:val="24"/>
        </w:rPr>
        <w:t>应用，则会发生端口占用冲突的异常。</w:t>
      </w:r>
    </w:p>
    <w:p w:rsidR="00161F2A" w:rsidRPr="00E51295" w:rsidRDefault="005850C8" w:rsidP="005B3F90">
      <w:pPr>
        <w:pStyle w:val="a3"/>
        <w:numPr>
          <w:ilvl w:val="0"/>
          <w:numId w:val="3"/>
        </w:numPr>
        <w:spacing w:line="360" w:lineRule="auto"/>
        <w:ind w:firstLineChars="0"/>
        <w:rPr>
          <w:sz w:val="24"/>
          <w:szCs w:val="24"/>
        </w:rPr>
      </w:pPr>
      <w:r>
        <w:rPr>
          <w:rFonts w:hint="eastAsia"/>
          <w:sz w:val="24"/>
          <w:szCs w:val="24"/>
        </w:rPr>
        <w:t>解决方案</w:t>
      </w:r>
    </w:p>
    <w:p w:rsidR="00161F2A" w:rsidRPr="00161F2A" w:rsidRDefault="00161F2A" w:rsidP="00DD5573">
      <w:pPr>
        <w:pStyle w:val="a3"/>
        <w:widowControl/>
        <w:numPr>
          <w:ilvl w:val="0"/>
          <w:numId w:val="2"/>
        </w:numPr>
        <w:spacing w:line="360" w:lineRule="auto"/>
        <w:ind w:firstLineChars="0"/>
        <w:jc w:val="left"/>
        <w:rPr>
          <w:rFonts w:asciiTheme="minorEastAsia" w:hAnsiTheme="minorEastAsia" w:cs="Courier New"/>
          <w:color w:val="000000"/>
          <w:kern w:val="0"/>
          <w:sz w:val="24"/>
          <w:szCs w:val="24"/>
        </w:rPr>
      </w:pPr>
      <w:r w:rsidRPr="00E51295">
        <w:rPr>
          <w:rFonts w:hint="eastAsia"/>
          <w:sz w:val="24"/>
          <w:szCs w:val="24"/>
        </w:rPr>
        <w:t>通过系统参数</w:t>
      </w:r>
      <w:r w:rsidRPr="00E51295">
        <w:rPr>
          <w:rFonts w:hint="eastAsia"/>
          <w:bCs/>
          <w:sz w:val="24"/>
          <w:szCs w:val="24"/>
        </w:rPr>
        <w:t>-Dbtp.remote.server.port</w:t>
      </w:r>
      <w:r w:rsidRPr="00E51295">
        <w:rPr>
          <w:rFonts w:hint="eastAsia"/>
          <w:bCs/>
          <w:sz w:val="24"/>
          <w:szCs w:val="24"/>
        </w:rPr>
        <w:t>进行指定，如果多个</w:t>
      </w:r>
      <w:r w:rsidRPr="00E51295">
        <w:rPr>
          <w:rFonts w:hint="eastAsia"/>
          <w:bCs/>
          <w:sz w:val="24"/>
          <w:szCs w:val="24"/>
        </w:rPr>
        <w:t>BTP</w:t>
      </w:r>
      <w:r w:rsidRPr="00E51295">
        <w:rPr>
          <w:rFonts w:hint="eastAsia"/>
          <w:bCs/>
          <w:sz w:val="24"/>
          <w:szCs w:val="24"/>
        </w:rPr>
        <w:t>应用可以通过</w:t>
      </w:r>
      <w:r w:rsidRPr="00E51295">
        <w:rPr>
          <w:rFonts w:hint="eastAsia"/>
          <w:bCs/>
          <w:sz w:val="24"/>
          <w:szCs w:val="24"/>
        </w:rPr>
        <w:t>-D{appName}.btp.remote.server.port</w:t>
      </w:r>
      <w:r w:rsidRPr="00E51295">
        <w:rPr>
          <w:rFonts w:hint="eastAsia"/>
          <w:bCs/>
          <w:sz w:val="24"/>
          <w:szCs w:val="24"/>
        </w:rPr>
        <w:t>按应用名称进行指定，其中</w:t>
      </w:r>
      <w:r w:rsidRPr="00E51295">
        <w:rPr>
          <w:rFonts w:hint="eastAsia"/>
          <w:bCs/>
          <w:sz w:val="24"/>
          <w:szCs w:val="24"/>
        </w:rPr>
        <w:t>{appName}</w:t>
      </w:r>
      <w:r w:rsidRPr="00E51295">
        <w:rPr>
          <w:rFonts w:hint="eastAsia"/>
          <w:bCs/>
          <w:sz w:val="24"/>
          <w:szCs w:val="24"/>
        </w:rPr>
        <w:t>为对应的</w:t>
      </w:r>
      <w:r w:rsidRPr="00E51295">
        <w:rPr>
          <w:rFonts w:hint="eastAsia"/>
          <w:bCs/>
          <w:sz w:val="24"/>
          <w:szCs w:val="24"/>
        </w:rPr>
        <w:t>BTP</w:t>
      </w:r>
      <w:r w:rsidRPr="00E51295">
        <w:rPr>
          <w:rFonts w:hint="eastAsia"/>
          <w:bCs/>
          <w:sz w:val="24"/>
          <w:szCs w:val="24"/>
        </w:rPr>
        <w:t>应用名称。</w:t>
      </w:r>
    </w:p>
    <w:p w:rsidR="00A73384" w:rsidRDefault="00161F2A" w:rsidP="00DD5573">
      <w:pPr>
        <w:pStyle w:val="a3"/>
        <w:widowControl/>
        <w:numPr>
          <w:ilvl w:val="0"/>
          <w:numId w:val="2"/>
        </w:numPr>
        <w:spacing w:line="360" w:lineRule="auto"/>
        <w:ind w:firstLineChars="0"/>
        <w:jc w:val="left"/>
        <w:rPr>
          <w:sz w:val="24"/>
          <w:szCs w:val="24"/>
        </w:rPr>
      </w:pPr>
      <w:r w:rsidRPr="00E51295">
        <w:rPr>
          <w:rFonts w:hint="eastAsia"/>
          <w:sz w:val="24"/>
          <w:szCs w:val="24"/>
        </w:rPr>
        <w:t>通过修改配置文件，停止远程路由功能的</w:t>
      </w:r>
      <w:r w:rsidRPr="00E51295">
        <w:rPr>
          <w:rFonts w:hint="eastAsia"/>
          <w:sz w:val="24"/>
          <w:szCs w:val="24"/>
        </w:rPr>
        <w:t>Jetty</w:t>
      </w:r>
      <w:r w:rsidRPr="00E51295">
        <w:rPr>
          <w:rFonts w:hint="eastAsia"/>
          <w:sz w:val="24"/>
          <w:szCs w:val="24"/>
        </w:rPr>
        <w:t>服务启动，把</w:t>
      </w:r>
      <w:r w:rsidRPr="00E51295">
        <w:rPr>
          <w:rFonts w:hint="eastAsia"/>
          <w:sz w:val="24"/>
          <w:szCs w:val="24"/>
        </w:rPr>
        <w:t xml:space="preserve">com.primeton.btp.remote.jar </w:t>
      </w:r>
      <w:r w:rsidRPr="00E51295">
        <w:rPr>
          <w:rFonts w:hint="eastAsia"/>
          <w:sz w:val="24"/>
          <w:szCs w:val="24"/>
        </w:rPr>
        <w:t>中的</w:t>
      </w:r>
      <w:r w:rsidRPr="00E51295">
        <w:rPr>
          <w:rFonts w:hint="eastAsia"/>
          <w:sz w:val="24"/>
          <w:szCs w:val="24"/>
        </w:rPr>
        <w:t>META-INF/btp/Module.btp.xml</w:t>
      </w:r>
      <w:r w:rsidRPr="00E51295">
        <w:rPr>
          <w:rFonts w:hint="eastAsia"/>
          <w:sz w:val="24"/>
          <w:szCs w:val="24"/>
        </w:rPr>
        <w:t>中的</w:t>
      </w:r>
    </w:p>
    <w:tbl>
      <w:tblPr>
        <w:tblStyle w:val="a5"/>
        <w:tblW w:w="0" w:type="auto"/>
        <w:tblInd w:w="1204" w:type="dxa"/>
        <w:tblLook w:val="04A0"/>
      </w:tblPr>
      <w:tblGrid>
        <w:gridCol w:w="7318"/>
      </w:tblGrid>
      <w:tr w:rsidR="00A73384" w:rsidTr="00A73384">
        <w:tc>
          <w:tcPr>
            <w:tcW w:w="8522" w:type="dxa"/>
            <w:shd w:val="clear" w:color="auto" w:fill="F2F2F2" w:themeFill="background1" w:themeFillShade="F2"/>
          </w:tcPr>
          <w:p w:rsidR="00A73384" w:rsidRDefault="00A73384" w:rsidP="00A73384">
            <w:pPr>
              <w:pStyle w:val="a3"/>
              <w:widowControl/>
              <w:spacing w:line="360" w:lineRule="auto"/>
              <w:ind w:firstLineChars="0" w:firstLine="0"/>
              <w:jc w:val="left"/>
              <w:rPr>
                <w:sz w:val="24"/>
                <w:szCs w:val="24"/>
              </w:rPr>
            </w:pPr>
            <w:r w:rsidRPr="00E51295">
              <w:rPr>
                <w:rFonts w:hint="eastAsia"/>
                <w:sz w:val="24"/>
                <w:szCs w:val="24"/>
              </w:rPr>
              <w:t>&lt;module name="com.primeton.btp.remote" activator="com.primeton.btp.impl.remote.Activator" dependency-modules="com.primeton.btp.engine.trans,com.primeton.btp.endpoint"/&gt;</w:t>
            </w:r>
          </w:p>
        </w:tc>
      </w:tr>
    </w:tbl>
    <w:p w:rsidR="00161F2A" w:rsidRDefault="00161F2A" w:rsidP="00A73384">
      <w:pPr>
        <w:pStyle w:val="a3"/>
        <w:widowControl/>
        <w:spacing w:line="360" w:lineRule="auto"/>
        <w:ind w:left="1204" w:firstLineChars="0" w:firstLine="0"/>
        <w:jc w:val="left"/>
        <w:rPr>
          <w:sz w:val="24"/>
          <w:szCs w:val="24"/>
        </w:rPr>
      </w:pPr>
      <w:r w:rsidRPr="00E51295">
        <w:rPr>
          <w:rFonts w:hint="eastAsia"/>
          <w:sz w:val="24"/>
          <w:szCs w:val="24"/>
        </w:rPr>
        <w:t>注释掉即可。</w:t>
      </w:r>
    </w:p>
    <w:p w:rsidR="00D44CF0" w:rsidRDefault="00D44CF0" w:rsidP="0000200C">
      <w:pPr>
        <w:pStyle w:val="a3"/>
        <w:widowControl/>
        <w:spacing w:line="360" w:lineRule="auto"/>
        <w:ind w:left="1204" w:firstLineChars="0" w:firstLine="0"/>
        <w:jc w:val="left"/>
        <w:rPr>
          <w:sz w:val="24"/>
          <w:szCs w:val="24"/>
        </w:rPr>
      </w:pPr>
    </w:p>
    <w:p w:rsidR="00D44CF0" w:rsidRDefault="00D44CF0" w:rsidP="00D44CF0">
      <w:pPr>
        <w:pStyle w:val="a3"/>
        <w:numPr>
          <w:ilvl w:val="0"/>
          <w:numId w:val="1"/>
        </w:numPr>
        <w:spacing w:line="360" w:lineRule="auto"/>
        <w:ind w:firstLineChars="0"/>
        <w:rPr>
          <w:b/>
          <w:sz w:val="24"/>
          <w:szCs w:val="24"/>
        </w:rPr>
      </w:pPr>
      <w:r w:rsidRPr="0059025B">
        <w:rPr>
          <w:rFonts w:hint="eastAsia"/>
          <w:b/>
          <w:sz w:val="24"/>
          <w:szCs w:val="24"/>
        </w:rPr>
        <w:t>在启动</w:t>
      </w:r>
      <w:r w:rsidRPr="0059025B">
        <w:rPr>
          <w:rFonts w:hint="eastAsia"/>
          <w:b/>
          <w:sz w:val="24"/>
          <w:szCs w:val="24"/>
        </w:rPr>
        <w:t>BTP</w:t>
      </w:r>
      <w:r w:rsidRPr="0059025B">
        <w:rPr>
          <w:rFonts w:hint="eastAsia"/>
          <w:b/>
          <w:sz w:val="24"/>
          <w:szCs w:val="24"/>
        </w:rPr>
        <w:t>应用时，报</w:t>
      </w:r>
      <w:r w:rsidR="00B31449">
        <w:rPr>
          <w:rFonts w:hint="eastAsia"/>
          <w:b/>
          <w:sz w:val="24"/>
          <w:szCs w:val="24"/>
        </w:rPr>
        <w:t>6200</w:t>
      </w:r>
      <w:r w:rsidRPr="0059025B">
        <w:rPr>
          <w:rFonts w:hint="eastAsia"/>
          <w:b/>
          <w:sz w:val="24"/>
          <w:szCs w:val="24"/>
        </w:rPr>
        <w:t>端口冲突</w:t>
      </w:r>
    </w:p>
    <w:p w:rsidR="006E4B27" w:rsidRPr="006E4B27" w:rsidRDefault="006E4B27" w:rsidP="006E4B27">
      <w:pPr>
        <w:pStyle w:val="a3"/>
        <w:spacing w:line="360" w:lineRule="auto"/>
        <w:ind w:left="784" w:firstLineChars="0" w:firstLine="0"/>
        <w:rPr>
          <w:b/>
          <w:sz w:val="24"/>
          <w:szCs w:val="24"/>
        </w:rPr>
      </w:pPr>
      <w:r w:rsidRPr="006E4B27">
        <w:rPr>
          <w:rFonts w:hint="eastAsia"/>
          <w:sz w:val="24"/>
          <w:szCs w:val="24"/>
        </w:rPr>
        <w:t>在启动</w:t>
      </w:r>
      <w:r w:rsidRPr="006E4B27">
        <w:rPr>
          <w:rFonts w:hint="eastAsia"/>
          <w:sz w:val="24"/>
          <w:szCs w:val="24"/>
        </w:rPr>
        <w:t>BTP</w:t>
      </w:r>
      <w:r w:rsidRPr="006E4B27">
        <w:rPr>
          <w:rFonts w:hint="eastAsia"/>
          <w:sz w:val="24"/>
          <w:szCs w:val="24"/>
        </w:rPr>
        <w:t>时，报</w:t>
      </w:r>
      <w:r w:rsidR="00F414FC">
        <w:rPr>
          <w:rFonts w:hint="eastAsia"/>
          <w:sz w:val="24"/>
          <w:szCs w:val="24"/>
        </w:rPr>
        <w:t>62</w:t>
      </w:r>
      <w:r w:rsidRPr="006E4B27">
        <w:rPr>
          <w:rFonts w:hint="eastAsia"/>
          <w:sz w:val="24"/>
          <w:szCs w:val="24"/>
        </w:rPr>
        <w:t>00</w:t>
      </w:r>
      <w:r w:rsidRPr="006E4B27">
        <w:rPr>
          <w:rFonts w:hint="eastAsia"/>
          <w:sz w:val="24"/>
          <w:szCs w:val="24"/>
        </w:rPr>
        <w:t>端口已经被占用，启动失败</w:t>
      </w:r>
    </w:p>
    <w:p w:rsidR="00D44CF0" w:rsidRPr="00E51295" w:rsidRDefault="00D44CF0" w:rsidP="00D44CF0">
      <w:pPr>
        <w:pStyle w:val="a3"/>
        <w:numPr>
          <w:ilvl w:val="0"/>
          <w:numId w:val="3"/>
        </w:numPr>
        <w:spacing w:line="360" w:lineRule="auto"/>
        <w:ind w:firstLineChars="0"/>
        <w:rPr>
          <w:sz w:val="24"/>
          <w:szCs w:val="24"/>
        </w:rPr>
      </w:pPr>
      <w:r>
        <w:rPr>
          <w:rFonts w:hint="eastAsia"/>
          <w:sz w:val="24"/>
          <w:szCs w:val="24"/>
        </w:rPr>
        <w:t>原因分析</w:t>
      </w:r>
    </w:p>
    <w:p w:rsidR="00D44CF0" w:rsidRPr="00E51295" w:rsidRDefault="00D44CF0" w:rsidP="005B0DBE">
      <w:pPr>
        <w:pStyle w:val="a3"/>
        <w:spacing w:line="360" w:lineRule="auto"/>
        <w:ind w:left="1204" w:firstLineChars="0" w:firstLine="0"/>
        <w:rPr>
          <w:sz w:val="24"/>
          <w:szCs w:val="24"/>
        </w:rPr>
      </w:pPr>
      <w:r w:rsidRPr="00E51295">
        <w:rPr>
          <w:rFonts w:hint="eastAsia"/>
          <w:sz w:val="24"/>
          <w:szCs w:val="24"/>
        </w:rPr>
        <w:t>BTP</w:t>
      </w:r>
      <w:r w:rsidRPr="00E51295">
        <w:rPr>
          <w:rFonts w:hint="eastAsia"/>
          <w:sz w:val="24"/>
          <w:szCs w:val="24"/>
        </w:rPr>
        <w:t>产品</w:t>
      </w:r>
      <w:r w:rsidR="00705851">
        <w:rPr>
          <w:rFonts w:hint="eastAsia"/>
          <w:sz w:val="24"/>
          <w:szCs w:val="24"/>
        </w:rPr>
        <w:t>在启动时会启动为支持</w:t>
      </w:r>
      <w:r w:rsidR="00705851">
        <w:rPr>
          <w:rFonts w:hint="eastAsia"/>
          <w:sz w:val="24"/>
          <w:szCs w:val="24"/>
        </w:rPr>
        <w:t>JMX</w:t>
      </w:r>
      <w:r w:rsidR="00705851">
        <w:rPr>
          <w:rFonts w:hint="eastAsia"/>
          <w:sz w:val="24"/>
          <w:szCs w:val="24"/>
        </w:rPr>
        <w:t>协议访问的</w:t>
      </w:r>
      <w:r w:rsidR="00705851">
        <w:rPr>
          <w:rFonts w:hint="eastAsia"/>
          <w:sz w:val="24"/>
          <w:szCs w:val="24"/>
        </w:rPr>
        <w:t>MBean Server</w:t>
      </w:r>
      <w:r w:rsidRPr="00E51295">
        <w:rPr>
          <w:rFonts w:hint="eastAsia"/>
          <w:sz w:val="24"/>
          <w:szCs w:val="24"/>
        </w:rPr>
        <w:t>，</w:t>
      </w:r>
      <w:r w:rsidR="00705851">
        <w:rPr>
          <w:rFonts w:hint="eastAsia"/>
          <w:sz w:val="24"/>
          <w:szCs w:val="24"/>
        </w:rPr>
        <w:t>其默认端口为</w:t>
      </w:r>
      <w:r w:rsidR="00705851">
        <w:rPr>
          <w:rFonts w:hint="eastAsia"/>
          <w:sz w:val="24"/>
          <w:szCs w:val="24"/>
        </w:rPr>
        <w:t>6200</w:t>
      </w:r>
      <w:r w:rsidR="00705851">
        <w:rPr>
          <w:rFonts w:hint="eastAsia"/>
          <w:sz w:val="24"/>
          <w:szCs w:val="24"/>
        </w:rPr>
        <w:t>，</w:t>
      </w:r>
      <w:r w:rsidRPr="00E51295">
        <w:rPr>
          <w:rFonts w:hint="eastAsia"/>
          <w:sz w:val="24"/>
          <w:szCs w:val="24"/>
        </w:rPr>
        <w:t>如果在同一机器内启动两个</w:t>
      </w:r>
      <w:r w:rsidRPr="00E51295">
        <w:rPr>
          <w:rFonts w:hint="eastAsia"/>
          <w:sz w:val="24"/>
          <w:szCs w:val="24"/>
        </w:rPr>
        <w:t>BTP</w:t>
      </w:r>
      <w:r w:rsidRPr="00E51295">
        <w:rPr>
          <w:rFonts w:hint="eastAsia"/>
          <w:sz w:val="24"/>
          <w:szCs w:val="24"/>
        </w:rPr>
        <w:t>应用，则会发生端口占用冲突的异常。</w:t>
      </w:r>
    </w:p>
    <w:p w:rsidR="00D44CF0" w:rsidRPr="00E51295" w:rsidRDefault="00D44CF0" w:rsidP="00D44CF0">
      <w:pPr>
        <w:pStyle w:val="a3"/>
        <w:numPr>
          <w:ilvl w:val="0"/>
          <w:numId w:val="3"/>
        </w:numPr>
        <w:spacing w:line="360" w:lineRule="auto"/>
        <w:ind w:firstLineChars="0"/>
        <w:rPr>
          <w:sz w:val="24"/>
          <w:szCs w:val="24"/>
        </w:rPr>
      </w:pPr>
      <w:r>
        <w:rPr>
          <w:rFonts w:hint="eastAsia"/>
          <w:sz w:val="24"/>
          <w:szCs w:val="24"/>
        </w:rPr>
        <w:lastRenderedPageBreak/>
        <w:t>解决方案</w:t>
      </w:r>
    </w:p>
    <w:p w:rsidR="002C4ADA" w:rsidRDefault="00705851" w:rsidP="00757F3C">
      <w:pPr>
        <w:pStyle w:val="a3"/>
        <w:widowControl/>
        <w:spacing w:line="360" w:lineRule="auto"/>
        <w:ind w:left="1204" w:firstLineChars="0" w:firstLine="0"/>
        <w:jc w:val="left"/>
        <w:rPr>
          <w:sz w:val="24"/>
          <w:szCs w:val="24"/>
        </w:rPr>
      </w:pPr>
      <w:r>
        <w:rPr>
          <w:rFonts w:hint="eastAsia"/>
          <w:sz w:val="24"/>
          <w:szCs w:val="24"/>
        </w:rPr>
        <w:t>修改</w:t>
      </w:r>
      <w:r>
        <w:rPr>
          <w:rFonts w:hint="eastAsia"/>
          <w:sz w:val="24"/>
          <w:szCs w:val="24"/>
        </w:rPr>
        <w:t>MBean Server</w:t>
      </w:r>
      <w:r>
        <w:rPr>
          <w:rFonts w:hint="eastAsia"/>
          <w:sz w:val="24"/>
          <w:szCs w:val="24"/>
        </w:rPr>
        <w:t>端口的配置文件，其路径为</w:t>
      </w:r>
      <w:r>
        <w:rPr>
          <w:rFonts w:hint="eastAsia"/>
          <w:sz w:val="24"/>
          <w:szCs w:val="24"/>
        </w:rPr>
        <w:t>{appConfig}/</w:t>
      </w:r>
      <w:r w:rsidRPr="00705851">
        <w:t xml:space="preserve"> </w:t>
      </w:r>
      <w:r w:rsidRPr="00705851">
        <w:rPr>
          <w:sz w:val="24"/>
          <w:szCs w:val="24"/>
        </w:rPr>
        <w:t>startup.conf</w:t>
      </w:r>
      <w:r>
        <w:rPr>
          <w:rFonts w:hint="eastAsia"/>
          <w:sz w:val="24"/>
          <w:szCs w:val="24"/>
        </w:rPr>
        <w:t>，修改其中的项</w:t>
      </w:r>
    </w:p>
    <w:tbl>
      <w:tblPr>
        <w:tblStyle w:val="a5"/>
        <w:tblW w:w="0" w:type="auto"/>
        <w:tblInd w:w="1204" w:type="dxa"/>
        <w:tblLook w:val="04A0"/>
      </w:tblPr>
      <w:tblGrid>
        <w:gridCol w:w="7318"/>
      </w:tblGrid>
      <w:tr w:rsidR="002C4ADA" w:rsidTr="002C4ADA">
        <w:tc>
          <w:tcPr>
            <w:tcW w:w="8522" w:type="dxa"/>
            <w:shd w:val="clear" w:color="auto" w:fill="F2F2F2" w:themeFill="background1" w:themeFillShade="F2"/>
          </w:tcPr>
          <w:p w:rsidR="002C4ADA" w:rsidRDefault="002C4ADA" w:rsidP="00757F3C">
            <w:pPr>
              <w:pStyle w:val="a3"/>
              <w:widowControl/>
              <w:spacing w:line="360" w:lineRule="auto"/>
              <w:ind w:firstLineChars="0" w:firstLine="0"/>
              <w:jc w:val="left"/>
              <w:rPr>
                <w:sz w:val="24"/>
                <w:szCs w:val="24"/>
              </w:rPr>
            </w:pPr>
            <w:r w:rsidRPr="00705851">
              <w:rPr>
                <w:sz w:val="24"/>
                <w:szCs w:val="24"/>
              </w:rPr>
              <w:t>AdminPort=6200</w:t>
            </w:r>
          </w:p>
        </w:tc>
      </w:tr>
    </w:tbl>
    <w:p w:rsidR="00757F3C" w:rsidRDefault="00705851" w:rsidP="00757F3C">
      <w:pPr>
        <w:pStyle w:val="a3"/>
        <w:widowControl/>
        <w:spacing w:line="360" w:lineRule="auto"/>
        <w:ind w:left="1204" w:firstLineChars="0" w:firstLine="0"/>
        <w:jc w:val="left"/>
        <w:rPr>
          <w:sz w:val="24"/>
          <w:szCs w:val="24"/>
        </w:rPr>
      </w:pPr>
      <w:r>
        <w:rPr>
          <w:rFonts w:hint="eastAsia"/>
          <w:sz w:val="24"/>
          <w:szCs w:val="24"/>
        </w:rPr>
        <w:t>即可。</w:t>
      </w:r>
    </w:p>
    <w:p w:rsidR="00705851" w:rsidRPr="00705851" w:rsidRDefault="00705851" w:rsidP="00757F3C">
      <w:pPr>
        <w:pStyle w:val="a3"/>
        <w:widowControl/>
        <w:spacing w:line="360" w:lineRule="auto"/>
        <w:ind w:left="1204" w:firstLineChars="0" w:firstLine="0"/>
        <w:jc w:val="left"/>
        <w:rPr>
          <w:sz w:val="24"/>
          <w:szCs w:val="24"/>
        </w:rPr>
      </w:pPr>
    </w:p>
    <w:p w:rsidR="000B732A" w:rsidRDefault="0008373A" w:rsidP="004B68EF">
      <w:pPr>
        <w:pStyle w:val="a3"/>
        <w:numPr>
          <w:ilvl w:val="0"/>
          <w:numId w:val="1"/>
        </w:numPr>
        <w:spacing w:line="360" w:lineRule="auto"/>
        <w:ind w:firstLineChars="0"/>
        <w:rPr>
          <w:b/>
          <w:sz w:val="24"/>
          <w:szCs w:val="24"/>
        </w:rPr>
      </w:pPr>
      <w:r w:rsidRPr="004B68EF">
        <w:rPr>
          <w:rFonts w:hint="eastAsia"/>
          <w:b/>
          <w:sz w:val="24"/>
          <w:szCs w:val="24"/>
        </w:rPr>
        <w:t>性能测试时，效果不佳，数据库中上下文记录的</w:t>
      </w:r>
      <w:r w:rsidR="006A5E6D" w:rsidRPr="004B68EF">
        <w:rPr>
          <w:rFonts w:hint="eastAsia"/>
          <w:b/>
          <w:sz w:val="24"/>
          <w:szCs w:val="24"/>
        </w:rPr>
        <w:t>压力特别大</w:t>
      </w:r>
    </w:p>
    <w:p w:rsidR="00781DF4" w:rsidRPr="00781DF4" w:rsidRDefault="00781DF4" w:rsidP="00781DF4">
      <w:pPr>
        <w:pStyle w:val="a3"/>
        <w:spacing w:line="360" w:lineRule="auto"/>
        <w:ind w:left="784" w:firstLineChars="0" w:firstLine="0"/>
        <w:rPr>
          <w:sz w:val="24"/>
          <w:szCs w:val="24"/>
        </w:rPr>
      </w:pPr>
      <w:r w:rsidRPr="00781DF4">
        <w:rPr>
          <w:rFonts w:hint="eastAsia"/>
          <w:sz w:val="24"/>
          <w:szCs w:val="24"/>
        </w:rPr>
        <w:t>在</w:t>
      </w:r>
      <w:r>
        <w:rPr>
          <w:rFonts w:hint="eastAsia"/>
          <w:sz w:val="24"/>
          <w:szCs w:val="24"/>
        </w:rPr>
        <w:t>使用</w:t>
      </w:r>
      <w:r>
        <w:rPr>
          <w:rFonts w:hint="eastAsia"/>
          <w:sz w:val="24"/>
          <w:szCs w:val="24"/>
        </w:rPr>
        <w:t>BTP</w:t>
      </w:r>
      <w:r>
        <w:rPr>
          <w:rFonts w:hint="eastAsia"/>
          <w:sz w:val="24"/>
          <w:szCs w:val="24"/>
        </w:rPr>
        <w:t>在做交易的关于接入、接出的性能测试时，发现交易的执行速度比较慢，</w:t>
      </w:r>
      <w:r>
        <w:rPr>
          <w:rFonts w:hint="eastAsia"/>
          <w:sz w:val="24"/>
          <w:szCs w:val="24"/>
        </w:rPr>
        <w:t>TPS</w:t>
      </w:r>
      <w:r>
        <w:rPr>
          <w:rFonts w:hint="eastAsia"/>
          <w:sz w:val="24"/>
          <w:szCs w:val="24"/>
        </w:rPr>
        <w:t>比较低，并且数据库的</w:t>
      </w:r>
      <w:r>
        <w:rPr>
          <w:rFonts w:hint="eastAsia"/>
          <w:sz w:val="24"/>
          <w:szCs w:val="24"/>
        </w:rPr>
        <w:t>IO</w:t>
      </w:r>
      <w:r>
        <w:rPr>
          <w:rFonts w:hint="eastAsia"/>
          <w:sz w:val="24"/>
          <w:szCs w:val="24"/>
        </w:rPr>
        <w:t>非常大</w:t>
      </w:r>
      <w:r w:rsidR="00827797">
        <w:rPr>
          <w:rFonts w:hint="eastAsia"/>
          <w:sz w:val="24"/>
          <w:szCs w:val="24"/>
        </w:rPr>
        <w:t>，在招行</w:t>
      </w:r>
      <w:r w:rsidR="00827797">
        <w:rPr>
          <w:rFonts w:hint="eastAsia"/>
          <w:sz w:val="24"/>
          <w:szCs w:val="24"/>
        </w:rPr>
        <w:t>POC</w:t>
      </w:r>
      <w:r w:rsidR="00827797">
        <w:rPr>
          <w:rFonts w:hint="eastAsia"/>
          <w:sz w:val="24"/>
          <w:szCs w:val="24"/>
        </w:rPr>
        <w:t>做养老金的批量导入时发现导入速度非常缓慢，每秒才几十笔</w:t>
      </w:r>
      <w:r>
        <w:rPr>
          <w:rFonts w:hint="eastAsia"/>
          <w:sz w:val="24"/>
          <w:szCs w:val="24"/>
        </w:rPr>
        <w:t>。</w:t>
      </w:r>
    </w:p>
    <w:p w:rsidR="0008373A" w:rsidRPr="00E51295" w:rsidRDefault="005850C8" w:rsidP="0008373A">
      <w:pPr>
        <w:pStyle w:val="a3"/>
        <w:numPr>
          <w:ilvl w:val="0"/>
          <w:numId w:val="3"/>
        </w:numPr>
        <w:spacing w:line="360" w:lineRule="auto"/>
        <w:ind w:firstLineChars="0"/>
        <w:rPr>
          <w:sz w:val="24"/>
          <w:szCs w:val="24"/>
        </w:rPr>
      </w:pPr>
      <w:r>
        <w:rPr>
          <w:rFonts w:hint="eastAsia"/>
          <w:sz w:val="24"/>
          <w:szCs w:val="24"/>
        </w:rPr>
        <w:t>原因分析</w:t>
      </w:r>
    </w:p>
    <w:p w:rsidR="006A5E6D" w:rsidRDefault="005850C8" w:rsidP="005B0DBE">
      <w:pPr>
        <w:pStyle w:val="a3"/>
        <w:spacing w:line="360" w:lineRule="auto"/>
        <w:ind w:left="1204" w:firstLineChars="0" w:firstLine="0"/>
        <w:rPr>
          <w:sz w:val="24"/>
          <w:szCs w:val="24"/>
        </w:rPr>
      </w:pPr>
      <w:r>
        <w:rPr>
          <w:rFonts w:hint="eastAsia"/>
          <w:sz w:val="24"/>
          <w:szCs w:val="24"/>
        </w:rPr>
        <w:t>在</w:t>
      </w:r>
      <w:r>
        <w:rPr>
          <w:rFonts w:hint="eastAsia"/>
          <w:sz w:val="24"/>
          <w:szCs w:val="24"/>
        </w:rPr>
        <w:t>BTP</w:t>
      </w:r>
      <w:r>
        <w:rPr>
          <w:rFonts w:hint="eastAsia"/>
          <w:sz w:val="24"/>
          <w:szCs w:val="24"/>
        </w:rPr>
        <w:t>中，为了支持交易以及主机服务的自动冲正，在交易以及主机服务执行时会把当前交易的上下文记录到冲正相关的数据表中，以备在执行出现错误或者主机服务执行超时时自动进行数据的冲正动作。在大并发时，因记录的上下文都以</w:t>
      </w:r>
      <w:r>
        <w:rPr>
          <w:rFonts w:hint="eastAsia"/>
          <w:sz w:val="24"/>
          <w:szCs w:val="24"/>
        </w:rPr>
        <w:t>BLOB</w:t>
      </w:r>
      <w:r>
        <w:rPr>
          <w:rFonts w:hint="eastAsia"/>
          <w:sz w:val="24"/>
          <w:szCs w:val="24"/>
        </w:rPr>
        <w:t>的方式存储，将会导致性能的急剧下降，同时对数据库的</w:t>
      </w:r>
      <w:r>
        <w:rPr>
          <w:rFonts w:hint="eastAsia"/>
          <w:sz w:val="24"/>
          <w:szCs w:val="24"/>
        </w:rPr>
        <w:t>IO</w:t>
      </w:r>
      <w:r>
        <w:rPr>
          <w:rFonts w:hint="eastAsia"/>
          <w:sz w:val="24"/>
          <w:szCs w:val="24"/>
        </w:rPr>
        <w:t>也带来极大的挑战。</w:t>
      </w:r>
    </w:p>
    <w:p w:rsidR="005850C8" w:rsidRPr="00E51295" w:rsidRDefault="005850C8" w:rsidP="005850C8">
      <w:pPr>
        <w:pStyle w:val="a3"/>
        <w:numPr>
          <w:ilvl w:val="0"/>
          <w:numId w:val="3"/>
        </w:numPr>
        <w:spacing w:line="360" w:lineRule="auto"/>
        <w:ind w:firstLineChars="0"/>
        <w:rPr>
          <w:sz w:val="24"/>
          <w:szCs w:val="24"/>
        </w:rPr>
      </w:pPr>
      <w:r w:rsidRPr="00E51295">
        <w:rPr>
          <w:rFonts w:hint="eastAsia"/>
          <w:sz w:val="24"/>
          <w:szCs w:val="24"/>
        </w:rPr>
        <w:t>解决方案</w:t>
      </w:r>
    </w:p>
    <w:p w:rsidR="005850C8" w:rsidRDefault="00D7259E" w:rsidP="00D7259E">
      <w:pPr>
        <w:pStyle w:val="a3"/>
        <w:numPr>
          <w:ilvl w:val="0"/>
          <w:numId w:val="4"/>
        </w:numPr>
        <w:ind w:firstLineChars="0"/>
        <w:rPr>
          <w:sz w:val="24"/>
          <w:szCs w:val="24"/>
        </w:rPr>
      </w:pPr>
      <w:r>
        <w:rPr>
          <w:rFonts w:hint="eastAsia"/>
          <w:sz w:val="24"/>
          <w:szCs w:val="24"/>
        </w:rPr>
        <w:t>关闭交易执行时记录开关</w:t>
      </w:r>
    </w:p>
    <w:p w:rsidR="00B82088" w:rsidRDefault="00B82088" w:rsidP="00B82088">
      <w:pPr>
        <w:pStyle w:val="a3"/>
        <w:ind w:left="1204" w:firstLineChars="0" w:firstLine="0"/>
        <w:rPr>
          <w:sz w:val="24"/>
          <w:szCs w:val="24"/>
        </w:rPr>
      </w:pPr>
      <w:r>
        <w:rPr>
          <w:rFonts w:hint="eastAsia"/>
          <w:sz w:val="24"/>
          <w:szCs w:val="24"/>
        </w:rPr>
        <w:t>目前，当交易服务定义为全局事务则会开启上下文的记录，但系统中还有一隐含的条件就是当交易服务为无事务时但配置了记录系统日志时，也会开启上下文的记录，因此在性能测试时最好不要配置全局事务，同时也不要选择记录系统日志的开关。</w:t>
      </w:r>
    </w:p>
    <w:p w:rsidR="00D7259E" w:rsidRDefault="00D7259E" w:rsidP="00D7259E">
      <w:pPr>
        <w:pStyle w:val="a3"/>
        <w:numPr>
          <w:ilvl w:val="0"/>
          <w:numId w:val="4"/>
        </w:numPr>
        <w:ind w:firstLineChars="0"/>
        <w:rPr>
          <w:sz w:val="24"/>
          <w:szCs w:val="24"/>
        </w:rPr>
      </w:pPr>
      <w:r>
        <w:rPr>
          <w:rFonts w:hint="eastAsia"/>
          <w:sz w:val="24"/>
          <w:szCs w:val="24"/>
        </w:rPr>
        <w:t>关闭主机服务执行时记录开关</w:t>
      </w:r>
    </w:p>
    <w:p w:rsidR="00FF7569" w:rsidRDefault="004752F4" w:rsidP="00D62BF6">
      <w:pPr>
        <w:pStyle w:val="a3"/>
        <w:ind w:left="1204" w:firstLineChars="0" w:firstLine="0"/>
        <w:rPr>
          <w:sz w:val="24"/>
          <w:szCs w:val="24"/>
        </w:rPr>
      </w:pPr>
      <w:r>
        <w:rPr>
          <w:rFonts w:hint="eastAsia"/>
          <w:sz w:val="24"/>
          <w:szCs w:val="24"/>
        </w:rPr>
        <w:t>在目前实现中，为了支持主机服务</w:t>
      </w:r>
      <w:r w:rsidR="00871FB1">
        <w:rPr>
          <w:rFonts w:hint="eastAsia"/>
          <w:sz w:val="24"/>
          <w:szCs w:val="24"/>
        </w:rPr>
        <w:t>调用超时后的自动冲正动作，系统在调用主机服务时自动记录其上下文，关闭仅能通过修改配置文件的方式进行。</w:t>
      </w:r>
      <w:r w:rsidR="00D62BF6" w:rsidRPr="00E51295">
        <w:rPr>
          <w:rFonts w:hint="eastAsia"/>
          <w:sz w:val="24"/>
          <w:szCs w:val="24"/>
        </w:rPr>
        <w:t>把</w:t>
      </w:r>
      <w:r w:rsidR="00D62BF6" w:rsidRPr="00D62BF6">
        <w:rPr>
          <w:sz w:val="24"/>
          <w:szCs w:val="24"/>
        </w:rPr>
        <w:t>com.primeton.btp.engine.hosttrans.jar</w:t>
      </w:r>
      <w:r w:rsidR="00D62BF6" w:rsidRPr="00E51295">
        <w:rPr>
          <w:rFonts w:hint="eastAsia"/>
          <w:sz w:val="24"/>
          <w:szCs w:val="24"/>
        </w:rPr>
        <w:t xml:space="preserve"> </w:t>
      </w:r>
      <w:r w:rsidR="00D62BF6" w:rsidRPr="00E51295">
        <w:rPr>
          <w:rFonts w:hint="eastAsia"/>
          <w:sz w:val="24"/>
          <w:szCs w:val="24"/>
        </w:rPr>
        <w:t>中的</w:t>
      </w:r>
      <w:r w:rsidR="00D62BF6" w:rsidRPr="00E51295">
        <w:rPr>
          <w:rFonts w:hint="eastAsia"/>
          <w:sz w:val="24"/>
          <w:szCs w:val="24"/>
        </w:rPr>
        <w:t>META-INF/</w:t>
      </w:r>
      <w:r w:rsidR="00D62BF6">
        <w:rPr>
          <w:rFonts w:hint="eastAsia"/>
          <w:sz w:val="24"/>
          <w:szCs w:val="24"/>
        </w:rPr>
        <w:t>services</w:t>
      </w:r>
      <w:r w:rsidR="00D62BF6">
        <w:rPr>
          <w:rFonts w:hint="eastAsia"/>
          <w:sz w:val="24"/>
          <w:szCs w:val="24"/>
        </w:rPr>
        <w:t>目录下的</w:t>
      </w:r>
      <w:r w:rsidR="00D62BF6" w:rsidRPr="00D62BF6">
        <w:rPr>
          <w:sz w:val="24"/>
          <w:szCs w:val="24"/>
        </w:rPr>
        <w:t>com.primeton.btp.api.engine.hosttrans.handler.IOutboundHandler</w:t>
      </w:r>
      <w:r w:rsidR="00D62BF6">
        <w:rPr>
          <w:rFonts w:hint="eastAsia"/>
          <w:sz w:val="24"/>
          <w:szCs w:val="24"/>
        </w:rPr>
        <w:t>文件中的</w:t>
      </w:r>
    </w:p>
    <w:tbl>
      <w:tblPr>
        <w:tblStyle w:val="a5"/>
        <w:tblW w:w="0" w:type="auto"/>
        <w:tblInd w:w="1204" w:type="dxa"/>
        <w:tblLook w:val="04A0"/>
      </w:tblPr>
      <w:tblGrid>
        <w:gridCol w:w="7318"/>
      </w:tblGrid>
      <w:tr w:rsidR="00FF7569" w:rsidTr="00FF7569">
        <w:tc>
          <w:tcPr>
            <w:tcW w:w="8522" w:type="dxa"/>
            <w:shd w:val="clear" w:color="auto" w:fill="F2F2F2" w:themeFill="background1" w:themeFillShade="F2"/>
          </w:tcPr>
          <w:p w:rsidR="00FF7569" w:rsidRDefault="00FF7569" w:rsidP="00D62BF6">
            <w:pPr>
              <w:pStyle w:val="a3"/>
              <w:ind w:firstLineChars="0" w:firstLine="0"/>
              <w:rPr>
                <w:sz w:val="24"/>
                <w:szCs w:val="24"/>
              </w:rPr>
            </w:pPr>
            <w:r w:rsidRPr="00D62BF6">
              <w:rPr>
                <w:sz w:val="24"/>
                <w:szCs w:val="24"/>
              </w:rPr>
              <w:t>com.primeton.btp.impl.engine.hosttrans.handler.SystemLogOutboundHandler</w:t>
            </w:r>
          </w:p>
        </w:tc>
      </w:tr>
    </w:tbl>
    <w:p w:rsidR="002C6DC9" w:rsidRDefault="00D62BF6" w:rsidP="00D62BF6">
      <w:pPr>
        <w:pStyle w:val="a3"/>
        <w:ind w:left="1204" w:firstLineChars="0" w:firstLine="0"/>
        <w:rPr>
          <w:sz w:val="24"/>
          <w:szCs w:val="24"/>
        </w:rPr>
      </w:pPr>
      <w:r w:rsidRPr="00E51295">
        <w:rPr>
          <w:rFonts w:hint="eastAsia"/>
          <w:sz w:val="24"/>
          <w:szCs w:val="24"/>
        </w:rPr>
        <w:t>注释掉即可。</w:t>
      </w:r>
    </w:p>
    <w:tbl>
      <w:tblPr>
        <w:tblStyle w:val="a5"/>
        <w:tblW w:w="0" w:type="auto"/>
        <w:tblInd w:w="1242" w:type="dxa"/>
        <w:tblLook w:val="04A0"/>
      </w:tblPr>
      <w:tblGrid>
        <w:gridCol w:w="7280"/>
      </w:tblGrid>
      <w:tr w:rsidR="0090484B" w:rsidTr="0090484B">
        <w:tc>
          <w:tcPr>
            <w:tcW w:w="7280" w:type="dxa"/>
          </w:tcPr>
          <w:p w:rsidR="0090484B" w:rsidRPr="0090484B" w:rsidRDefault="00F10C78" w:rsidP="00EF3D96">
            <w:pPr>
              <w:tabs>
                <w:tab w:val="num" w:pos="34"/>
              </w:tabs>
              <w:ind w:left="420"/>
              <w:rPr>
                <w:sz w:val="24"/>
                <w:szCs w:val="24"/>
              </w:rPr>
            </w:pPr>
            <w:r>
              <w:rPr>
                <w:noProof/>
                <w:sz w:val="24"/>
                <w:szCs w:val="24"/>
              </w:rPr>
              <w:pict>
                <v:shape id="Sound" o:spid="_x0000_s1027" style="position:absolute;left:0;text-align:left;margin-left:.9pt;margin-top:1.7pt;width:18.4pt;height:24.75pt;z-index:251658240" coordsize="21600,21600" o:spt="100" adj="-11796480,,540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formulas/>
                  <v:path o:connecttype="custom" o:connectlocs="11164,21159;11164,0;0,10800;21600,10800" textboxrect="761,22454,21069,28282"/>
                  <o:lock v:ext="edit" verticies="t"/>
                </v:shape>
              </w:pict>
            </w:r>
            <w:r w:rsidR="0090484B">
              <w:rPr>
                <w:rFonts w:hint="eastAsia"/>
                <w:sz w:val="24"/>
                <w:szCs w:val="24"/>
              </w:rPr>
              <w:t>在调用主机服务时，由于添加了上下文记录导致</w:t>
            </w:r>
            <w:r w:rsidR="0090484B">
              <w:rPr>
                <w:rFonts w:hint="eastAsia"/>
                <w:sz w:val="24"/>
                <w:szCs w:val="24"/>
              </w:rPr>
              <w:t>POC</w:t>
            </w:r>
            <w:r w:rsidR="0090484B">
              <w:rPr>
                <w:rFonts w:hint="eastAsia"/>
                <w:sz w:val="24"/>
                <w:szCs w:val="24"/>
              </w:rPr>
              <w:t>养老金批量导入场景时，速度缓慢，会有几个数量级的性能损耗。</w:t>
            </w:r>
          </w:p>
        </w:tc>
      </w:tr>
    </w:tbl>
    <w:p w:rsidR="00533827" w:rsidRPr="00EF3D96" w:rsidRDefault="00533827" w:rsidP="00533827">
      <w:pPr>
        <w:pStyle w:val="a3"/>
        <w:ind w:left="709" w:firstLineChars="0" w:firstLine="0"/>
        <w:rPr>
          <w:sz w:val="24"/>
          <w:szCs w:val="24"/>
        </w:rPr>
      </w:pPr>
    </w:p>
    <w:p w:rsidR="00525C28" w:rsidRDefault="006A5CD6" w:rsidP="00525C28">
      <w:pPr>
        <w:pStyle w:val="a3"/>
        <w:numPr>
          <w:ilvl w:val="0"/>
          <w:numId w:val="1"/>
        </w:numPr>
        <w:spacing w:line="360" w:lineRule="auto"/>
        <w:ind w:firstLineChars="0"/>
        <w:rPr>
          <w:b/>
          <w:sz w:val="24"/>
          <w:szCs w:val="24"/>
        </w:rPr>
      </w:pPr>
      <w:r>
        <w:rPr>
          <w:rFonts w:hint="eastAsia"/>
          <w:b/>
          <w:sz w:val="24"/>
          <w:szCs w:val="24"/>
        </w:rPr>
        <w:lastRenderedPageBreak/>
        <w:t>Trace</w:t>
      </w:r>
      <w:r>
        <w:rPr>
          <w:rFonts w:hint="eastAsia"/>
          <w:b/>
          <w:sz w:val="24"/>
          <w:szCs w:val="24"/>
        </w:rPr>
        <w:t>日志中关于事件的记录非常频繁</w:t>
      </w:r>
    </w:p>
    <w:p w:rsidR="006A5CD6" w:rsidRDefault="006A5CD6" w:rsidP="006A5CD6">
      <w:pPr>
        <w:pStyle w:val="a3"/>
        <w:spacing w:line="360" w:lineRule="auto"/>
        <w:ind w:left="784" w:firstLineChars="0" w:firstLine="0"/>
        <w:rPr>
          <w:sz w:val="24"/>
          <w:szCs w:val="24"/>
        </w:rPr>
      </w:pPr>
      <w:r>
        <w:rPr>
          <w:rFonts w:hint="eastAsia"/>
          <w:sz w:val="24"/>
          <w:szCs w:val="24"/>
        </w:rPr>
        <w:t>在</w:t>
      </w:r>
      <w:r>
        <w:rPr>
          <w:rFonts w:hint="eastAsia"/>
          <w:sz w:val="24"/>
          <w:szCs w:val="24"/>
        </w:rPr>
        <w:t>trace.log</w:t>
      </w:r>
      <w:r>
        <w:rPr>
          <w:rFonts w:hint="eastAsia"/>
          <w:sz w:val="24"/>
          <w:szCs w:val="24"/>
        </w:rPr>
        <w:t>中发现有如下日志</w:t>
      </w:r>
    </w:p>
    <w:p w:rsidR="006A5CD6" w:rsidRDefault="006A5CD6" w:rsidP="006A5CD6">
      <w:pPr>
        <w:pStyle w:val="a3"/>
        <w:spacing w:line="360" w:lineRule="auto"/>
        <w:ind w:left="784" w:firstLineChars="0" w:firstLine="0"/>
        <w:rPr>
          <w:sz w:val="24"/>
          <w:szCs w:val="24"/>
        </w:rPr>
      </w:pPr>
      <w:r w:rsidRPr="006A5CD6">
        <w:rPr>
          <w:sz w:val="24"/>
          <w:szCs w:val="24"/>
        </w:rPr>
        <w:t>[@sql][select SERIAL_NO from BTP_EVENT_TRACER where (RESULT = 0)]</w:t>
      </w:r>
    </w:p>
    <w:p w:rsidR="006A5CD6" w:rsidRDefault="006A5CD6" w:rsidP="006A5CD6">
      <w:pPr>
        <w:pStyle w:val="a3"/>
        <w:spacing w:line="360" w:lineRule="auto"/>
        <w:ind w:left="784" w:firstLineChars="0" w:firstLine="0"/>
        <w:rPr>
          <w:sz w:val="24"/>
          <w:szCs w:val="24"/>
        </w:rPr>
      </w:pPr>
      <w:r>
        <w:rPr>
          <w:rFonts w:hint="eastAsia"/>
          <w:sz w:val="24"/>
          <w:szCs w:val="24"/>
        </w:rPr>
        <w:t>其执行的频率非常频繁，一秒钟要执行</w:t>
      </w:r>
      <w:r>
        <w:rPr>
          <w:rFonts w:hint="eastAsia"/>
          <w:sz w:val="24"/>
          <w:szCs w:val="24"/>
        </w:rPr>
        <w:t>10</w:t>
      </w:r>
      <w:r>
        <w:rPr>
          <w:rFonts w:hint="eastAsia"/>
          <w:sz w:val="24"/>
          <w:szCs w:val="24"/>
        </w:rPr>
        <w:t>次之多</w:t>
      </w:r>
    </w:p>
    <w:p w:rsidR="006A5CD6" w:rsidRDefault="006A5CD6" w:rsidP="006A5CD6">
      <w:pPr>
        <w:pStyle w:val="a3"/>
        <w:numPr>
          <w:ilvl w:val="0"/>
          <w:numId w:val="3"/>
        </w:numPr>
        <w:spacing w:line="360" w:lineRule="auto"/>
        <w:ind w:firstLineChars="0"/>
        <w:rPr>
          <w:sz w:val="24"/>
          <w:szCs w:val="24"/>
        </w:rPr>
      </w:pPr>
      <w:r>
        <w:rPr>
          <w:rFonts w:hint="eastAsia"/>
          <w:sz w:val="24"/>
          <w:szCs w:val="24"/>
        </w:rPr>
        <w:t>原因分析</w:t>
      </w:r>
    </w:p>
    <w:p w:rsidR="006A5CD6" w:rsidRPr="00E51295" w:rsidRDefault="00A4281C" w:rsidP="005B0DBE">
      <w:pPr>
        <w:pStyle w:val="a3"/>
        <w:spacing w:line="360" w:lineRule="auto"/>
        <w:ind w:left="1204" w:firstLineChars="0" w:firstLine="0"/>
        <w:rPr>
          <w:sz w:val="24"/>
          <w:szCs w:val="24"/>
        </w:rPr>
      </w:pPr>
      <w:r>
        <w:rPr>
          <w:rFonts w:hint="eastAsia"/>
          <w:sz w:val="24"/>
          <w:szCs w:val="24"/>
        </w:rPr>
        <w:t>此语句为查询发送失败的事件信息，在实现中启动了一线程，每隔一定时间从数据库中轮询出，然后再次发送。但系统中的时间间隔默认配置的为</w:t>
      </w:r>
      <w:r>
        <w:rPr>
          <w:rFonts w:hint="eastAsia"/>
          <w:sz w:val="24"/>
          <w:szCs w:val="24"/>
        </w:rPr>
        <w:t>100ms</w:t>
      </w:r>
      <w:r>
        <w:rPr>
          <w:rFonts w:hint="eastAsia"/>
          <w:sz w:val="24"/>
          <w:szCs w:val="24"/>
        </w:rPr>
        <w:t>，导致了频率过快。</w:t>
      </w:r>
    </w:p>
    <w:p w:rsidR="006A5CD6" w:rsidRPr="00E51295" w:rsidRDefault="006A5CD6" w:rsidP="006A5CD6">
      <w:pPr>
        <w:pStyle w:val="a3"/>
        <w:numPr>
          <w:ilvl w:val="0"/>
          <w:numId w:val="3"/>
        </w:numPr>
        <w:spacing w:line="360" w:lineRule="auto"/>
        <w:ind w:firstLineChars="0"/>
        <w:rPr>
          <w:sz w:val="24"/>
          <w:szCs w:val="24"/>
        </w:rPr>
      </w:pPr>
      <w:r w:rsidRPr="00E51295">
        <w:rPr>
          <w:rFonts w:hint="eastAsia"/>
          <w:sz w:val="24"/>
          <w:szCs w:val="24"/>
        </w:rPr>
        <w:t>解决方案</w:t>
      </w:r>
    </w:p>
    <w:p w:rsidR="006A5CD6" w:rsidRDefault="00A4281C" w:rsidP="005B0DBE">
      <w:pPr>
        <w:pStyle w:val="a3"/>
        <w:spacing w:line="360" w:lineRule="auto"/>
        <w:ind w:left="1204" w:firstLineChars="0" w:firstLine="0"/>
        <w:rPr>
          <w:sz w:val="24"/>
          <w:szCs w:val="24"/>
        </w:rPr>
      </w:pPr>
      <w:r>
        <w:rPr>
          <w:rFonts w:hint="eastAsia"/>
          <w:sz w:val="24"/>
          <w:szCs w:val="24"/>
        </w:rPr>
        <w:t>从目前的实现看，代码中没有提供配置项对此轮询间隔进行设置，只能通过修改代码的方式进行提供，在上海银行项目组已提供了修改补丁。</w:t>
      </w:r>
    </w:p>
    <w:p w:rsidR="00301F0E" w:rsidRPr="00301F0E" w:rsidRDefault="00301F0E" w:rsidP="00301F0E">
      <w:pPr>
        <w:spacing w:line="360" w:lineRule="auto"/>
        <w:rPr>
          <w:sz w:val="24"/>
          <w:szCs w:val="24"/>
        </w:rPr>
      </w:pPr>
    </w:p>
    <w:p w:rsidR="002428C1" w:rsidRDefault="00781DF4" w:rsidP="002428C1">
      <w:pPr>
        <w:pStyle w:val="a3"/>
        <w:numPr>
          <w:ilvl w:val="0"/>
          <w:numId w:val="1"/>
        </w:numPr>
        <w:spacing w:line="360" w:lineRule="auto"/>
        <w:ind w:firstLineChars="0"/>
        <w:rPr>
          <w:b/>
          <w:sz w:val="24"/>
          <w:szCs w:val="24"/>
        </w:rPr>
      </w:pPr>
      <w:r>
        <w:rPr>
          <w:rFonts w:hint="eastAsia"/>
          <w:b/>
          <w:sz w:val="24"/>
          <w:szCs w:val="24"/>
        </w:rPr>
        <w:t>事件处理命名</w:t>
      </w:r>
      <w:r>
        <w:rPr>
          <w:rFonts w:hint="eastAsia"/>
          <w:b/>
          <w:sz w:val="24"/>
          <w:szCs w:val="24"/>
        </w:rPr>
        <w:t>Sql</w:t>
      </w:r>
      <w:r>
        <w:rPr>
          <w:rFonts w:hint="eastAsia"/>
          <w:b/>
          <w:sz w:val="24"/>
          <w:szCs w:val="24"/>
        </w:rPr>
        <w:t>加载失败</w:t>
      </w:r>
    </w:p>
    <w:p w:rsidR="00A4281C" w:rsidRPr="002428C1" w:rsidRDefault="007D115D" w:rsidP="006A5CD6">
      <w:pPr>
        <w:pStyle w:val="a3"/>
        <w:spacing w:line="360" w:lineRule="auto"/>
        <w:ind w:left="784" w:firstLineChars="0" w:firstLine="0"/>
        <w:rPr>
          <w:sz w:val="24"/>
          <w:szCs w:val="24"/>
        </w:rPr>
      </w:pPr>
      <w:r>
        <w:rPr>
          <w:rFonts w:hint="eastAsia"/>
          <w:sz w:val="24"/>
          <w:szCs w:val="24"/>
        </w:rPr>
        <w:t>在启动</w:t>
      </w:r>
      <w:r>
        <w:rPr>
          <w:rFonts w:hint="eastAsia"/>
          <w:sz w:val="24"/>
          <w:szCs w:val="24"/>
        </w:rPr>
        <w:t>BTP</w:t>
      </w:r>
      <w:r>
        <w:rPr>
          <w:rFonts w:hint="eastAsia"/>
          <w:sz w:val="24"/>
          <w:szCs w:val="24"/>
        </w:rPr>
        <w:t>时，报</w:t>
      </w:r>
      <w:r w:rsidR="00CC5A5B">
        <w:rPr>
          <w:rFonts w:hint="eastAsia"/>
          <w:sz w:val="24"/>
          <w:szCs w:val="24"/>
        </w:rPr>
        <w:t>加载事件处理的命名</w:t>
      </w:r>
      <w:r w:rsidR="00CC5A5B">
        <w:rPr>
          <w:rFonts w:hint="eastAsia"/>
          <w:sz w:val="24"/>
          <w:szCs w:val="24"/>
        </w:rPr>
        <w:t>Sql</w:t>
      </w:r>
      <w:r w:rsidR="00CC5A5B">
        <w:rPr>
          <w:rFonts w:hint="eastAsia"/>
          <w:sz w:val="24"/>
          <w:szCs w:val="24"/>
        </w:rPr>
        <w:t>定义文件</w:t>
      </w:r>
      <w:r>
        <w:rPr>
          <w:rFonts w:hint="eastAsia"/>
          <w:sz w:val="24"/>
          <w:szCs w:val="24"/>
        </w:rPr>
        <w:t>失败</w:t>
      </w:r>
    </w:p>
    <w:p w:rsidR="007D115D" w:rsidRDefault="007D115D" w:rsidP="007D115D">
      <w:pPr>
        <w:pStyle w:val="a3"/>
        <w:numPr>
          <w:ilvl w:val="0"/>
          <w:numId w:val="3"/>
        </w:numPr>
        <w:spacing w:line="360" w:lineRule="auto"/>
        <w:ind w:firstLineChars="0"/>
        <w:rPr>
          <w:sz w:val="24"/>
          <w:szCs w:val="24"/>
        </w:rPr>
      </w:pPr>
      <w:r>
        <w:rPr>
          <w:rFonts w:hint="eastAsia"/>
          <w:sz w:val="24"/>
          <w:szCs w:val="24"/>
        </w:rPr>
        <w:t>原因分析</w:t>
      </w:r>
    </w:p>
    <w:p w:rsidR="00CC5A5B" w:rsidRDefault="00E1485E" w:rsidP="00CC5A5B">
      <w:pPr>
        <w:pStyle w:val="a3"/>
        <w:spacing w:line="360" w:lineRule="auto"/>
        <w:ind w:left="1204" w:firstLineChars="0" w:firstLine="0"/>
        <w:rPr>
          <w:sz w:val="24"/>
          <w:szCs w:val="24"/>
        </w:rPr>
      </w:pPr>
      <w:r>
        <w:rPr>
          <w:rFonts w:hint="eastAsia"/>
          <w:sz w:val="24"/>
          <w:szCs w:val="24"/>
        </w:rPr>
        <w:t>在</w:t>
      </w:r>
      <w:r>
        <w:rPr>
          <w:rFonts w:hint="eastAsia"/>
          <w:sz w:val="24"/>
          <w:szCs w:val="24"/>
        </w:rPr>
        <w:t>BTP</w:t>
      </w:r>
      <w:r>
        <w:rPr>
          <w:rFonts w:hint="eastAsia"/>
          <w:sz w:val="24"/>
          <w:szCs w:val="24"/>
        </w:rPr>
        <w:t>中事件的保存、查找等数据处理都是通过命名</w:t>
      </w:r>
      <w:r>
        <w:rPr>
          <w:rFonts w:hint="eastAsia"/>
          <w:sz w:val="24"/>
          <w:szCs w:val="24"/>
        </w:rPr>
        <w:t>Sql</w:t>
      </w:r>
      <w:r>
        <w:rPr>
          <w:rFonts w:hint="eastAsia"/>
          <w:sz w:val="24"/>
          <w:szCs w:val="24"/>
        </w:rPr>
        <w:t>进行操作的，此命名</w:t>
      </w:r>
      <w:r>
        <w:rPr>
          <w:rFonts w:hint="eastAsia"/>
          <w:sz w:val="24"/>
          <w:szCs w:val="24"/>
        </w:rPr>
        <w:t>Sql</w:t>
      </w:r>
      <w:r>
        <w:rPr>
          <w:rFonts w:hint="eastAsia"/>
          <w:sz w:val="24"/>
          <w:szCs w:val="24"/>
        </w:rPr>
        <w:t>的定义文件与构件包中的命名</w:t>
      </w:r>
      <w:r>
        <w:rPr>
          <w:rFonts w:hint="eastAsia"/>
          <w:sz w:val="24"/>
          <w:szCs w:val="24"/>
        </w:rPr>
        <w:t>Sql</w:t>
      </w:r>
      <w:r>
        <w:rPr>
          <w:rFonts w:hint="eastAsia"/>
          <w:sz w:val="24"/>
          <w:szCs w:val="24"/>
        </w:rPr>
        <w:t>不同，其定义文件位于事件处理的</w:t>
      </w:r>
      <w:r>
        <w:rPr>
          <w:rFonts w:hint="eastAsia"/>
          <w:sz w:val="24"/>
          <w:szCs w:val="24"/>
        </w:rPr>
        <w:t>Jar</w:t>
      </w:r>
      <w:r w:rsidR="00611A53">
        <w:rPr>
          <w:rFonts w:hint="eastAsia"/>
          <w:sz w:val="24"/>
          <w:szCs w:val="24"/>
        </w:rPr>
        <w:t>（</w:t>
      </w:r>
      <w:r w:rsidR="00611A53" w:rsidRPr="00611A53">
        <w:rPr>
          <w:rFonts w:hint="eastAsia"/>
          <w:sz w:val="24"/>
          <w:szCs w:val="24"/>
        </w:rPr>
        <w:t>_btp_eventSubscriber.namingsql</w:t>
      </w:r>
      <w:r w:rsidR="00611A53" w:rsidRPr="00611A53">
        <w:rPr>
          <w:rFonts w:hint="eastAsia"/>
          <w:sz w:val="24"/>
          <w:szCs w:val="24"/>
        </w:rPr>
        <w:t>、</w:t>
      </w:r>
      <w:r w:rsidR="00611A53" w:rsidRPr="00611A53">
        <w:rPr>
          <w:rFonts w:hint="eastAsia"/>
          <w:sz w:val="24"/>
          <w:szCs w:val="24"/>
        </w:rPr>
        <w:t>_btp_eventTracer.namingsql</w:t>
      </w:r>
      <w:r w:rsidR="00611A53">
        <w:rPr>
          <w:rFonts w:hint="eastAsia"/>
          <w:sz w:val="24"/>
          <w:szCs w:val="24"/>
        </w:rPr>
        <w:t>）</w:t>
      </w:r>
      <w:r>
        <w:rPr>
          <w:rFonts w:hint="eastAsia"/>
          <w:sz w:val="24"/>
          <w:szCs w:val="24"/>
        </w:rPr>
        <w:t>中，在启动</w:t>
      </w:r>
      <w:r>
        <w:rPr>
          <w:rFonts w:hint="eastAsia"/>
          <w:sz w:val="24"/>
          <w:szCs w:val="24"/>
        </w:rPr>
        <w:t>BTP</w:t>
      </w:r>
      <w:r>
        <w:rPr>
          <w:rFonts w:hint="eastAsia"/>
          <w:sz w:val="24"/>
          <w:szCs w:val="24"/>
        </w:rPr>
        <w:t>时会</w:t>
      </w:r>
      <w:r w:rsidR="00611A53">
        <w:rPr>
          <w:rFonts w:hint="eastAsia"/>
          <w:sz w:val="24"/>
          <w:szCs w:val="24"/>
        </w:rPr>
        <w:t>从</w:t>
      </w:r>
      <w:r w:rsidR="00611A53">
        <w:rPr>
          <w:rFonts w:hint="eastAsia"/>
          <w:sz w:val="24"/>
          <w:szCs w:val="24"/>
        </w:rPr>
        <w:t>jar</w:t>
      </w:r>
      <w:r w:rsidR="00611A53">
        <w:rPr>
          <w:rFonts w:hint="eastAsia"/>
          <w:sz w:val="24"/>
          <w:szCs w:val="24"/>
        </w:rPr>
        <w:t>中首先把此文件复制到临时目录中，然后再从临时目录中进行加载，临时目录的位置位于</w:t>
      </w:r>
      <w:r w:rsidR="00611A53" w:rsidRPr="00611A53">
        <w:rPr>
          <w:rFonts w:hint="eastAsia"/>
          <w:sz w:val="24"/>
          <w:szCs w:val="24"/>
        </w:rPr>
        <w:t>｛</w:t>
      </w:r>
      <w:r w:rsidR="00611A53" w:rsidRPr="00611A53">
        <w:rPr>
          <w:rFonts w:hint="eastAsia"/>
          <w:sz w:val="24"/>
          <w:szCs w:val="24"/>
        </w:rPr>
        <w:t>java.io.tmpdir</w:t>
      </w:r>
      <w:r w:rsidR="00611A53" w:rsidRPr="00611A53">
        <w:rPr>
          <w:rFonts w:hint="eastAsia"/>
          <w:sz w:val="24"/>
          <w:szCs w:val="24"/>
        </w:rPr>
        <w:t>｝</w:t>
      </w:r>
      <w:r w:rsidR="00611A53">
        <w:rPr>
          <w:rFonts w:hint="eastAsia"/>
          <w:sz w:val="24"/>
          <w:szCs w:val="24"/>
        </w:rPr>
        <w:t>/</w:t>
      </w:r>
      <w:r w:rsidR="00611A53" w:rsidRPr="00611A53">
        <w:rPr>
          <w:sz w:val="24"/>
          <w:szCs w:val="24"/>
        </w:rPr>
        <w:t>temp/namingsql</w:t>
      </w:r>
      <w:r w:rsidR="00611A53">
        <w:rPr>
          <w:rFonts w:hint="eastAsia"/>
          <w:sz w:val="24"/>
          <w:szCs w:val="24"/>
        </w:rPr>
        <w:t>下，如果临时目录没有权限，</w:t>
      </w:r>
      <w:r w:rsidR="00D452EA">
        <w:rPr>
          <w:rFonts w:hint="eastAsia"/>
          <w:sz w:val="24"/>
          <w:szCs w:val="24"/>
        </w:rPr>
        <w:t>或者系统中通过不同用户安装了多套应用，则会发生因没有权限导致复制失败的异常。</w:t>
      </w:r>
    </w:p>
    <w:p w:rsidR="007D115D" w:rsidRDefault="007D115D" w:rsidP="007D115D">
      <w:pPr>
        <w:pStyle w:val="a3"/>
        <w:numPr>
          <w:ilvl w:val="0"/>
          <w:numId w:val="3"/>
        </w:numPr>
        <w:spacing w:line="360" w:lineRule="auto"/>
        <w:ind w:firstLineChars="0"/>
        <w:rPr>
          <w:sz w:val="24"/>
          <w:szCs w:val="24"/>
        </w:rPr>
      </w:pPr>
      <w:r w:rsidRPr="00E51295">
        <w:rPr>
          <w:rFonts w:hint="eastAsia"/>
          <w:sz w:val="24"/>
          <w:szCs w:val="24"/>
        </w:rPr>
        <w:t>解决方案</w:t>
      </w:r>
    </w:p>
    <w:p w:rsidR="00D452EA" w:rsidRDefault="00D452EA" w:rsidP="00D452EA">
      <w:pPr>
        <w:pStyle w:val="a3"/>
        <w:spacing w:line="360" w:lineRule="auto"/>
        <w:ind w:left="1204" w:firstLineChars="0" w:firstLine="0"/>
        <w:rPr>
          <w:sz w:val="24"/>
          <w:szCs w:val="24"/>
        </w:rPr>
      </w:pPr>
      <w:r>
        <w:rPr>
          <w:rFonts w:hint="eastAsia"/>
          <w:sz w:val="24"/>
          <w:szCs w:val="24"/>
        </w:rPr>
        <w:t>把目录</w:t>
      </w:r>
      <w:r w:rsidRPr="00611A53">
        <w:rPr>
          <w:rFonts w:hint="eastAsia"/>
          <w:sz w:val="24"/>
          <w:szCs w:val="24"/>
        </w:rPr>
        <w:t>｛</w:t>
      </w:r>
      <w:r w:rsidRPr="00611A53">
        <w:rPr>
          <w:rFonts w:hint="eastAsia"/>
          <w:sz w:val="24"/>
          <w:szCs w:val="24"/>
        </w:rPr>
        <w:t>java.io.tmpdir</w:t>
      </w:r>
      <w:r w:rsidRPr="00611A53">
        <w:rPr>
          <w:rFonts w:hint="eastAsia"/>
          <w:sz w:val="24"/>
          <w:szCs w:val="24"/>
        </w:rPr>
        <w:t>｝</w:t>
      </w:r>
      <w:r>
        <w:rPr>
          <w:rFonts w:hint="eastAsia"/>
          <w:sz w:val="24"/>
          <w:szCs w:val="24"/>
        </w:rPr>
        <w:t>/</w:t>
      </w:r>
      <w:r w:rsidRPr="00611A53">
        <w:rPr>
          <w:sz w:val="24"/>
          <w:szCs w:val="24"/>
        </w:rPr>
        <w:t>temp/namingsql</w:t>
      </w:r>
      <w:r>
        <w:rPr>
          <w:rFonts w:hint="eastAsia"/>
          <w:sz w:val="24"/>
          <w:szCs w:val="24"/>
        </w:rPr>
        <w:t>赋予对于所有用户都可以读写的权限即可。</w:t>
      </w:r>
    </w:p>
    <w:p w:rsidR="005F3CED" w:rsidRDefault="005F3CED" w:rsidP="00D452EA">
      <w:pPr>
        <w:pStyle w:val="a3"/>
        <w:spacing w:line="360" w:lineRule="auto"/>
        <w:ind w:left="1204" w:firstLineChars="0" w:firstLine="0"/>
        <w:rPr>
          <w:sz w:val="24"/>
          <w:szCs w:val="24"/>
        </w:rPr>
      </w:pPr>
    </w:p>
    <w:p w:rsidR="007856D6" w:rsidRDefault="007856D6" w:rsidP="007856D6">
      <w:pPr>
        <w:pStyle w:val="a3"/>
        <w:numPr>
          <w:ilvl w:val="0"/>
          <w:numId w:val="1"/>
        </w:numPr>
        <w:spacing w:line="360" w:lineRule="auto"/>
        <w:ind w:firstLineChars="0"/>
        <w:rPr>
          <w:b/>
          <w:sz w:val="24"/>
          <w:szCs w:val="24"/>
        </w:rPr>
      </w:pPr>
      <w:r>
        <w:rPr>
          <w:rFonts w:hint="eastAsia"/>
          <w:b/>
          <w:sz w:val="24"/>
          <w:szCs w:val="24"/>
        </w:rPr>
        <w:t>性能测试时系统的调优参数</w:t>
      </w:r>
    </w:p>
    <w:p w:rsidR="00D452EA" w:rsidRDefault="007856D6" w:rsidP="007856D6">
      <w:pPr>
        <w:pStyle w:val="a3"/>
        <w:spacing w:line="360" w:lineRule="auto"/>
        <w:ind w:left="784" w:firstLineChars="0" w:firstLine="0"/>
        <w:rPr>
          <w:sz w:val="24"/>
          <w:szCs w:val="24"/>
        </w:rPr>
      </w:pPr>
      <w:r>
        <w:rPr>
          <w:rFonts w:hint="eastAsia"/>
          <w:sz w:val="24"/>
          <w:szCs w:val="24"/>
        </w:rPr>
        <w:lastRenderedPageBreak/>
        <w:t>在通过</w:t>
      </w:r>
      <w:r>
        <w:rPr>
          <w:rFonts w:hint="eastAsia"/>
          <w:sz w:val="24"/>
          <w:szCs w:val="24"/>
        </w:rPr>
        <w:t>BTP</w:t>
      </w:r>
      <w:r>
        <w:rPr>
          <w:rFonts w:hint="eastAsia"/>
          <w:sz w:val="24"/>
          <w:szCs w:val="24"/>
        </w:rPr>
        <w:t>产品做性能测试时，由于</w:t>
      </w:r>
      <w:r>
        <w:rPr>
          <w:rFonts w:hint="eastAsia"/>
          <w:sz w:val="24"/>
          <w:szCs w:val="24"/>
        </w:rPr>
        <w:t>BTP</w:t>
      </w:r>
      <w:r>
        <w:rPr>
          <w:rFonts w:hint="eastAsia"/>
          <w:sz w:val="24"/>
          <w:szCs w:val="24"/>
        </w:rPr>
        <w:t>采用了分段的处理模式，因此各段的参数调整对性能的影响将是非常巨大的。</w:t>
      </w:r>
      <w:r w:rsidR="00A77F0B">
        <w:rPr>
          <w:rFonts w:hint="eastAsia"/>
          <w:sz w:val="24"/>
          <w:szCs w:val="24"/>
        </w:rPr>
        <w:t>在此总结与性能有关的参数配置如下：</w:t>
      </w:r>
    </w:p>
    <w:p w:rsidR="00A77F0B" w:rsidRDefault="00F4366A" w:rsidP="00C06D29">
      <w:pPr>
        <w:pStyle w:val="a3"/>
        <w:numPr>
          <w:ilvl w:val="0"/>
          <w:numId w:val="7"/>
        </w:numPr>
        <w:spacing w:line="360" w:lineRule="auto"/>
        <w:ind w:firstLineChars="0"/>
        <w:rPr>
          <w:sz w:val="24"/>
          <w:szCs w:val="24"/>
        </w:rPr>
      </w:pPr>
      <w:r>
        <w:rPr>
          <w:rFonts w:hint="eastAsia"/>
          <w:sz w:val="24"/>
          <w:szCs w:val="24"/>
        </w:rPr>
        <w:t>与对象池相关的参数</w:t>
      </w:r>
    </w:p>
    <w:p w:rsidR="00F4366A" w:rsidRDefault="00F4366A" w:rsidP="00F4366A">
      <w:pPr>
        <w:pStyle w:val="a3"/>
        <w:spacing w:line="360" w:lineRule="auto"/>
        <w:ind w:left="1204" w:firstLineChars="0" w:firstLine="0"/>
        <w:rPr>
          <w:sz w:val="24"/>
          <w:szCs w:val="24"/>
        </w:rPr>
      </w:pPr>
      <w:r>
        <w:rPr>
          <w:rFonts w:hint="eastAsia"/>
          <w:sz w:val="24"/>
          <w:szCs w:val="24"/>
        </w:rPr>
        <w:t>此参数可以配置在渠道和通道上，其功能类似于挡板，可以做流量控制，其说明了能同时接收请求处理的并发个数限制，</w:t>
      </w:r>
      <w:r w:rsidR="009829A0">
        <w:rPr>
          <w:rFonts w:hint="eastAsia"/>
          <w:sz w:val="24"/>
          <w:szCs w:val="24"/>
        </w:rPr>
        <w:t>在配置时尽量大于其请求的并发个数，</w:t>
      </w:r>
      <w:r>
        <w:rPr>
          <w:rFonts w:hint="eastAsia"/>
          <w:sz w:val="24"/>
          <w:szCs w:val="24"/>
        </w:rPr>
        <w:t>其配置方式如下：</w:t>
      </w:r>
    </w:p>
    <w:p w:rsidR="00F4366A" w:rsidRDefault="003A12FC" w:rsidP="003A12FC">
      <w:pPr>
        <w:pStyle w:val="a3"/>
        <w:numPr>
          <w:ilvl w:val="0"/>
          <w:numId w:val="9"/>
        </w:numPr>
        <w:spacing w:line="360" w:lineRule="auto"/>
        <w:ind w:firstLineChars="0"/>
        <w:rPr>
          <w:sz w:val="24"/>
          <w:szCs w:val="24"/>
        </w:rPr>
      </w:pPr>
      <w:r>
        <w:rPr>
          <w:rFonts w:hint="eastAsia"/>
          <w:sz w:val="24"/>
          <w:szCs w:val="24"/>
        </w:rPr>
        <w:t>渠道</w:t>
      </w:r>
    </w:p>
    <w:tbl>
      <w:tblPr>
        <w:tblStyle w:val="a5"/>
        <w:tblW w:w="0" w:type="auto"/>
        <w:tblInd w:w="1204" w:type="dxa"/>
        <w:shd w:val="clear" w:color="auto" w:fill="F2F2F2" w:themeFill="background1" w:themeFillShade="F2"/>
        <w:tblLook w:val="04A0"/>
      </w:tblPr>
      <w:tblGrid>
        <w:gridCol w:w="7318"/>
      </w:tblGrid>
      <w:tr w:rsidR="00F4366A" w:rsidTr="00F4366A">
        <w:tc>
          <w:tcPr>
            <w:tcW w:w="8522" w:type="dxa"/>
            <w:shd w:val="clear" w:color="auto" w:fill="F2F2F2" w:themeFill="background1" w:themeFillShade="F2"/>
          </w:tcPr>
          <w:p w:rsidR="00F4366A" w:rsidRPr="00F4366A" w:rsidRDefault="00F4366A" w:rsidP="00F4366A">
            <w:pPr>
              <w:pStyle w:val="a3"/>
              <w:spacing w:line="360" w:lineRule="auto"/>
              <w:ind w:firstLine="480"/>
              <w:rPr>
                <w:sz w:val="24"/>
                <w:szCs w:val="24"/>
              </w:rPr>
            </w:pPr>
            <w:r w:rsidRPr="00F4366A">
              <w:rPr>
                <w:sz w:val="24"/>
                <w:szCs w:val="24"/>
              </w:rPr>
              <w:t>&lt;transport-request-handler&gt;</w:t>
            </w:r>
          </w:p>
          <w:p w:rsidR="00F4366A" w:rsidRPr="00F4366A" w:rsidRDefault="00F4366A" w:rsidP="00F4366A">
            <w:pPr>
              <w:pStyle w:val="a3"/>
              <w:spacing w:line="360" w:lineRule="auto"/>
              <w:ind w:firstLine="480"/>
              <w:rPr>
                <w:sz w:val="24"/>
                <w:szCs w:val="24"/>
              </w:rPr>
            </w:pPr>
            <w:r w:rsidRPr="00F4366A">
              <w:rPr>
                <w:sz w:val="24"/>
                <w:szCs w:val="24"/>
              </w:rPr>
              <w:t xml:space="preserve">      &lt;min-size&gt;50&lt;/min-size&gt;</w:t>
            </w:r>
          </w:p>
          <w:p w:rsidR="00F4366A" w:rsidRPr="00F4366A" w:rsidRDefault="00F4366A" w:rsidP="00F4366A">
            <w:pPr>
              <w:pStyle w:val="a3"/>
              <w:spacing w:line="360" w:lineRule="auto"/>
              <w:ind w:firstLine="480"/>
              <w:rPr>
                <w:sz w:val="24"/>
                <w:szCs w:val="24"/>
              </w:rPr>
            </w:pPr>
            <w:r w:rsidRPr="00F4366A">
              <w:rPr>
                <w:sz w:val="24"/>
                <w:szCs w:val="24"/>
              </w:rPr>
              <w:t xml:space="preserve">      &lt;max-size&gt;50&lt;/max-size&gt;</w:t>
            </w:r>
          </w:p>
          <w:p w:rsidR="00F4366A" w:rsidRPr="00F4366A" w:rsidRDefault="00F4366A" w:rsidP="00F4366A">
            <w:pPr>
              <w:pStyle w:val="a3"/>
              <w:spacing w:line="360" w:lineRule="auto"/>
              <w:ind w:firstLine="480"/>
              <w:rPr>
                <w:sz w:val="24"/>
                <w:szCs w:val="24"/>
              </w:rPr>
            </w:pPr>
            <w:r w:rsidRPr="00F4366A">
              <w:rPr>
                <w:sz w:val="24"/>
                <w:szCs w:val="24"/>
              </w:rPr>
              <w:t xml:space="preserve">      &lt;increase-size&gt;1&lt;/increase-size&gt;</w:t>
            </w:r>
          </w:p>
          <w:p w:rsidR="00F4366A" w:rsidRPr="00F4366A" w:rsidRDefault="00F4366A" w:rsidP="00F4366A">
            <w:pPr>
              <w:pStyle w:val="a3"/>
              <w:spacing w:line="360" w:lineRule="auto"/>
              <w:ind w:firstLine="480"/>
              <w:rPr>
                <w:sz w:val="24"/>
                <w:szCs w:val="24"/>
              </w:rPr>
            </w:pPr>
            <w:r w:rsidRPr="00F4366A">
              <w:rPr>
                <w:sz w:val="24"/>
                <w:szCs w:val="24"/>
              </w:rPr>
              <w:t xml:space="preserve">      &lt;keep-alive-time&gt;60&lt;/keep-alive-time&gt;</w:t>
            </w:r>
          </w:p>
          <w:p w:rsidR="00F4366A" w:rsidRPr="00F4366A" w:rsidRDefault="00F4366A" w:rsidP="00F4366A">
            <w:pPr>
              <w:pStyle w:val="a3"/>
              <w:spacing w:line="360" w:lineRule="auto"/>
              <w:ind w:firstLine="480"/>
              <w:rPr>
                <w:sz w:val="24"/>
                <w:szCs w:val="24"/>
              </w:rPr>
            </w:pPr>
            <w:r w:rsidRPr="00F4366A">
              <w:rPr>
                <w:sz w:val="24"/>
                <w:szCs w:val="24"/>
              </w:rPr>
              <w:t xml:space="preserve">      &lt;checkout-timeout&gt;5&lt;/checkout-timeout&gt;</w:t>
            </w:r>
          </w:p>
          <w:p w:rsidR="00F4366A" w:rsidRPr="00F4366A" w:rsidRDefault="00F4366A" w:rsidP="00F4366A">
            <w:pPr>
              <w:pStyle w:val="a3"/>
              <w:spacing w:line="360" w:lineRule="auto"/>
              <w:ind w:firstLine="480"/>
              <w:rPr>
                <w:sz w:val="24"/>
                <w:szCs w:val="24"/>
              </w:rPr>
            </w:pPr>
            <w:r w:rsidRPr="00F4366A">
              <w:rPr>
                <w:sz w:val="24"/>
                <w:szCs w:val="24"/>
              </w:rPr>
              <w:t xml:space="preserve">      &lt;factory-class&gt;&lt;/factory-class&gt;</w:t>
            </w:r>
          </w:p>
          <w:p w:rsidR="00F4366A" w:rsidRDefault="00F4366A" w:rsidP="00F4366A">
            <w:pPr>
              <w:pStyle w:val="a3"/>
              <w:spacing w:line="360" w:lineRule="auto"/>
              <w:ind w:firstLineChars="0" w:firstLine="0"/>
              <w:rPr>
                <w:sz w:val="24"/>
                <w:szCs w:val="24"/>
              </w:rPr>
            </w:pPr>
            <w:r w:rsidRPr="00F4366A">
              <w:rPr>
                <w:sz w:val="24"/>
                <w:szCs w:val="24"/>
              </w:rPr>
              <w:t xml:space="preserve">    &lt;/transport-request-handler&gt;</w:t>
            </w:r>
          </w:p>
        </w:tc>
      </w:tr>
    </w:tbl>
    <w:p w:rsidR="00F4366A" w:rsidRDefault="00F4366A" w:rsidP="003A12FC">
      <w:pPr>
        <w:pStyle w:val="a3"/>
        <w:numPr>
          <w:ilvl w:val="0"/>
          <w:numId w:val="9"/>
        </w:numPr>
        <w:spacing w:line="360" w:lineRule="auto"/>
        <w:ind w:firstLineChars="0"/>
        <w:rPr>
          <w:sz w:val="24"/>
          <w:szCs w:val="24"/>
        </w:rPr>
      </w:pPr>
      <w:r>
        <w:rPr>
          <w:rFonts w:hint="eastAsia"/>
          <w:sz w:val="24"/>
          <w:szCs w:val="24"/>
        </w:rPr>
        <w:t>通道：</w:t>
      </w:r>
    </w:p>
    <w:tbl>
      <w:tblPr>
        <w:tblStyle w:val="a5"/>
        <w:tblW w:w="0" w:type="auto"/>
        <w:tblInd w:w="1204" w:type="dxa"/>
        <w:shd w:val="clear" w:color="auto" w:fill="F2F2F2" w:themeFill="background1" w:themeFillShade="F2"/>
        <w:tblLook w:val="04A0"/>
      </w:tblPr>
      <w:tblGrid>
        <w:gridCol w:w="7318"/>
      </w:tblGrid>
      <w:tr w:rsidR="00F4366A" w:rsidTr="009829A0">
        <w:tc>
          <w:tcPr>
            <w:tcW w:w="7318" w:type="dxa"/>
            <w:shd w:val="clear" w:color="auto" w:fill="F2F2F2" w:themeFill="background1" w:themeFillShade="F2"/>
          </w:tcPr>
          <w:p w:rsidR="009829A0" w:rsidRPr="009829A0" w:rsidRDefault="009829A0" w:rsidP="009829A0">
            <w:pPr>
              <w:pStyle w:val="a3"/>
              <w:spacing w:line="360" w:lineRule="auto"/>
              <w:ind w:firstLine="480"/>
              <w:rPr>
                <w:sz w:val="24"/>
                <w:szCs w:val="24"/>
              </w:rPr>
            </w:pPr>
            <w:r w:rsidRPr="009829A0">
              <w:rPr>
                <w:sz w:val="24"/>
                <w:szCs w:val="24"/>
              </w:rPr>
              <w:t>&lt;endpoint-caller&gt;</w:t>
            </w:r>
          </w:p>
          <w:p w:rsidR="009829A0" w:rsidRPr="009829A0" w:rsidRDefault="009829A0" w:rsidP="009829A0">
            <w:pPr>
              <w:pStyle w:val="a3"/>
              <w:spacing w:line="360" w:lineRule="auto"/>
              <w:ind w:firstLine="480"/>
              <w:rPr>
                <w:sz w:val="24"/>
                <w:szCs w:val="24"/>
              </w:rPr>
            </w:pPr>
            <w:r w:rsidRPr="009829A0">
              <w:rPr>
                <w:sz w:val="24"/>
                <w:szCs w:val="24"/>
              </w:rPr>
              <w:t xml:space="preserve">      &lt;min-size&gt;50&lt;/min-size&gt;</w:t>
            </w:r>
          </w:p>
          <w:p w:rsidR="009829A0" w:rsidRPr="009829A0" w:rsidRDefault="009829A0" w:rsidP="009829A0">
            <w:pPr>
              <w:pStyle w:val="a3"/>
              <w:spacing w:line="360" w:lineRule="auto"/>
              <w:ind w:firstLine="480"/>
              <w:rPr>
                <w:sz w:val="24"/>
                <w:szCs w:val="24"/>
              </w:rPr>
            </w:pPr>
            <w:r w:rsidRPr="009829A0">
              <w:rPr>
                <w:sz w:val="24"/>
                <w:szCs w:val="24"/>
              </w:rPr>
              <w:t xml:space="preserve">      &lt;max-size&gt;50&lt;/max-size&gt;</w:t>
            </w:r>
          </w:p>
          <w:p w:rsidR="009829A0" w:rsidRPr="009829A0" w:rsidRDefault="009829A0" w:rsidP="009829A0">
            <w:pPr>
              <w:pStyle w:val="a3"/>
              <w:spacing w:line="360" w:lineRule="auto"/>
              <w:ind w:firstLine="480"/>
              <w:rPr>
                <w:sz w:val="24"/>
                <w:szCs w:val="24"/>
              </w:rPr>
            </w:pPr>
            <w:r w:rsidRPr="009829A0">
              <w:rPr>
                <w:sz w:val="24"/>
                <w:szCs w:val="24"/>
              </w:rPr>
              <w:t xml:space="preserve">      &lt;increase-size&gt;1&lt;/increase-size&gt;</w:t>
            </w:r>
          </w:p>
          <w:p w:rsidR="009829A0" w:rsidRPr="009829A0" w:rsidRDefault="009829A0" w:rsidP="009829A0">
            <w:pPr>
              <w:pStyle w:val="a3"/>
              <w:spacing w:line="360" w:lineRule="auto"/>
              <w:ind w:firstLine="480"/>
              <w:rPr>
                <w:sz w:val="24"/>
                <w:szCs w:val="24"/>
              </w:rPr>
            </w:pPr>
            <w:r w:rsidRPr="009829A0">
              <w:rPr>
                <w:sz w:val="24"/>
                <w:szCs w:val="24"/>
              </w:rPr>
              <w:t xml:space="preserve">      &lt;keep-alive-time&gt;60&lt;/keep-alive-time&gt;</w:t>
            </w:r>
          </w:p>
          <w:p w:rsidR="009829A0" w:rsidRPr="009829A0" w:rsidRDefault="009829A0" w:rsidP="009829A0">
            <w:pPr>
              <w:pStyle w:val="a3"/>
              <w:spacing w:line="360" w:lineRule="auto"/>
              <w:ind w:firstLine="480"/>
              <w:rPr>
                <w:sz w:val="24"/>
                <w:szCs w:val="24"/>
              </w:rPr>
            </w:pPr>
            <w:r w:rsidRPr="009829A0">
              <w:rPr>
                <w:sz w:val="24"/>
                <w:szCs w:val="24"/>
              </w:rPr>
              <w:t xml:space="preserve">      &lt;checkout-timeout&gt;5&lt;/checkout-timeout&gt;</w:t>
            </w:r>
          </w:p>
          <w:p w:rsidR="009829A0" w:rsidRPr="009829A0" w:rsidRDefault="009829A0" w:rsidP="009829A0">
            <w:pPr>
              <w:pStyle w:val="a3"/>
              <w:spacing w:line="360" w:lineRule="auto"/>
              <w:ind w:firstLine="480"/>
              <w:rPr>
                <w:sz w:val="24"/>
                <w:szCs w:val="24"/>
              </w:rPr>
            </w:pPr>
            <w:r w:rsidRPr="009829A0">
              <w:rPr>
                <w:sz w:val="24"/>
                <w:szCs w:val="24"/>
              </w:rPr>
              <w:t xml:space="preserve">      &lt;factory-class&gt; &lt;/factory-class&gt;</w:t>
            </w:r>
          </w:p>
          <w:p w:rsidR="00F4366A" w:rsidRDefault="009829A0" w:rsidP="009829A0">
            <w:pPr>
              <w:pStyle w:val="a3"/>
              <w:spacing w:line="360" w:lineRule="auto"/>
              <w:ind w:firstLineChars="0" w:firstLine="0"/>
              <w:rPr>
                <w:sz w:val="24"/>
                <w:szCs w:val="24"/>
              </w:rPr>
            </w:pPr>
            <w:r w:rsidRPr="009829A0">
              <w:rPr>
                <w:sz w:val="24"/>
                <w:szCs w:val="24"/>
              </w:rPr>
              <w:t xml:space="preserve">    &lt;/endpoint-caller&gt;</w:t>
            </w:r>
          </w:p>
        </w:tc>
      </w:tr>
    </w:tbl>
    <w:p w:rsidR="009829A0" w:rsidRDefault="00020D22" w:rsidP="009829A0">
      <w:pPr>
        <w:pStyle w:val="a3"/>
        <w:numPr>
          <w:ilvl w:val="0"/>
          <w:numId w:val="7"/>
        </w:numPr>
        <w:spacing w:line="360" w:lineRule="auto"/>
        <w:ind w:firstLineChars="0"/>
        <w:rPr>
          <w:sz w:val="24"/>
          <w:szCs w:val="24"/>
        </w:rPr>
      </w:pPr>
      <w:r>
        <w:rPr>
          <w:rFonts w:hint="eastAsia"/>
          <w:sz w:val="24"/>
          <w:szCs w:val="24"/>
        </w:rPr>
        <w:t>与线程</w:t>
      </w:r>
      <w:r w:rsidR="009829A0">
        <w:rPr>
          <w:rFonts w:hint="eastAsia"/>
          <w:sz w:val="24"/>
          <w:szCs w:val="24"/>
        </w:rPr>
        <w:t>池相关的参数</w:t>
      </w:r>
    </w:p>
    <w:p w:rsidR="00F4366A" w:rsidRDefault="00CD1022" w:rsidP="00F4366A">
      <w:pPr>
        <w:pStyle w:val="a3"/>
        <w:spacing w:line="360" w:lineRule="auto"/>
        <w:ind w:left="1204" w:firstLineChars="0" w:firstLine="0"/>
        <w:rPr>
          <w:sz w:val="24"/>
          <w:szCs w:val="24"/>
        </w:rPr>
      </w:pPr>
      <w:r>
        <w:rPr>
          <w:rFonts w:hint="eastAsia"/>
          <w:sz w:val="24"/>
          <w:szCs w:val="24"/>
        </w:rPr>
        <w:t>在数据的接入、接出以及中间业务逻辑的运行都可能线程池，在</w:t>
      </w:r>
      <w:r>
        <w:rPr>
          <w:rFonts w:hint="eastAsia"/>
          <w:sz w:val="24"/>
          <w:szCs w:val="24"/>
        </w:rPr>
        <w:t>TCP</w:t>
      </w:r>
      <w:r>
        <w:rPr>
          <w:rFonts w:hint="eastAsia"/>
          <w:sz w:val="24"/>
          <w:szCs w:val="24"/>
        </w:rPr>
        <w:t>的渠道、</w:t>
      </w:r>
      <w:r>
        <w:rPr>
          <w:rFonts w:hint="eastAsia"/>
          <w:sz w:val="24"/>
          <w:szCs w:val="24"/>
        </w:rPr>
        <w:t>TCP</w:t>
      </w:r>
      <w:r>
        <w:rPr>
          <w:rFonts w:hint="eastAsia"/>
          <w:sz w:val="24"/>
          <w:szCs w:val="24"/>
        </w:rPr>
        <w:t>，</w:t>
      </w:r>
      <w:r>
        <w:rPr>
          <w:rFonts w:hint="eastAsia"/>
          <w:sz w:val="24"/>
          <w:szCs w:val="24"/>
        </w:rPr>
        <w:t>Http</w:t>
      </w:r>
      <w:r>
        <w:rPr>
          <w:rFonts w:hint="eastAsia"/>
          <w:sz w:val="24"/>
          <w:szCs w:val="24"/>
        </w:rPr>
        <w:t>的通道以及中间逻辑运行的各容器都会包含线程池的配置，其具体配置如下：</w:t>
      </w:r>
    </w:p>
    <w:p w:rsidR="00CD1022" w:rsidRDefault="001451AF" w:rsidP="003A12FC">
      <w:pPr>
        <w:pStyle w:val="a3"/>
        <w:numPr>
          <w:ilvl w:val="0"/>
          <w:numId w:val="9"/>
        </w:numPr>
        <w:spacing w:line="360" w:lineRule="auto"/>
        <w:ind w:firstLineChars="0"/>
        <w:rPr>
          <w:sz w:val="24"/>
          <w:szCs w:val="24"/>
        </w:rPr>
      </w:pPr>
      <w:r>
        <w:rPr>
          <w:rFonts w:hint="eastAsia"/>
          <w:sz w:val="24"/>
          <w:szCs w:val="24"/>
        </w:rPr>
        <w:lastRenderedPageBreak/>
        <w:t>TCP</w:t>
      </w:r>
      <w:r>
        <w:rPr>
          <w:rFonts w:hint="eastAsia"/>
          <w:sz w:val="24"/>
          <w:szCs w:val="24"/>
        </w:rPr>
        <w:t>渠道</w:t>
      </w:r>
    </w:p>
    <w:tbl>
      <w:tblPr>
        <w:tblStyle w:val="a5"/>
        <w:tblW w:w="0" w:type="auto"/>
        <w:tblInd w:w="1204" w:type="dxa"/>
        <w:tblLook w:val="04A0"/>
      </w:tblPr>
      <w:tblGrid>
        <w:gridCol w:w="7318"/>
      </w:tblGrid>
      <w:tr w:rsidR="001451AF" w:rsidTr="00607A06">
        <w:tc>
          <w:tcPr>
            <w:tcW w:w="7318" w:type="dxa"/>
            <w:shd w:val="clear" w:color="auto" w:fill="F2F2F2" w:themeFill="background1" w:themeFillShade="F2"/>
          </w:tcPr>
          <w:p w:rsidR="00D93414" w:rsidRPr="00D93414" w:rsidRDefault="00D93414" w:rsidP="00D93414">
            <w:pPr>
              <w:pStyle w:val="a3"/>
              <w:spacing w:line="360" w:lineRule="auto"/>
              <w:rPr>
                <w:szCs w:val="21"/>
              </w:rPr>
            </w:pPr>
            <w:r w:rsidRPr="00D93414">
              <w:rPr>
                <w:szCs w:val="21"/>
              </w:rPr>
              <w:t>&lt;work-threads&gt;</w:t>
            </w:r>
          </w:p>
          <w:p w:rsidR="00D93414" w:rsidRPr="00D93414" w:rsidRDefault="00D93414" w:rsidP="00D93414">
            <w:pPr>
              <w:pStyle w:val="a3"/>
              <w:spacing w:line="360" w:lineRule="auto"/>
              <w:rPr>
                <w:szCs w:val="21"/>
              </w:rPr>
            </w:pPr>
            <w:r w:rsidRPr="00D93414">
              <w:rPr>
                <w:szCs w:val="21"/>
              </w:rPr>
              <w:t xml:space="preserve">      &lt;min-size&gt;50&lt;/min-size&gt;</w:t>
            </w:r>
          </w:p>
          <w:p w:rsidR="00D93414" w:rsidRPr="00D93414" w:rsidRDefault="00D93414" w:rsidP="00D93414">
            <w:pPr>
              <w:pStyle w:val="a3"/>
              <w:spacing w:line="360" w:lineRule="auto"/>
              <w:rPr>
                <w:szCs w:val="21"/>
              </w:rPr>
            </w:pPr>
            <w:r w:rsidRPr="00D93414">
              <w:rPr>
                <w:szCs w:val="21"/>
              </w:rPr>
              <w:t xml:space="preserve">      &lt;max-size&gt;50&lt;/max-size&gt;</w:t>
            </w:r>
          </w:p>
          <w:p w:rsidR="00D93414" w:rsidRPr="00D93414" w:rsidRDefault="00D93414" w:rsidP="00D93414">
            <w:pPr>
              <w:pStyle w:val="a3"/>
              <w:spacing w:line="360" w:lineRule="auto"/>
              <w:rPr>
                <w:szCs w:val="21"/>
              </w:rPr>
            </w:pPr>
            <w:r w:rsidRPr="00D93414">
              <w:rPr>
                <w:szCs w:val="21"/>
              </w:rPr>
              <w:t xml:space="preserve">      &lt;keep-alive-time&gt;60&lt;/keep-alive-time&gt;</w:t>
            </w:r>
          </w:p>
          <w:p w:rsidR="00D93414" w:rsidRPr="00D93414" w:rsidRDefault="00D93414" w:rsidP="00D93414">
            <w:pPr>
              <w:pStyle w:val="a3"/>
              <w:spacing w:line="360" w:lineRule="auto"/>
              <w:rPr>
                <w:szCs w:val="21"/>
              </w:rPr>
            </w:pPr>
            <w:r w:rsidRPr="00D93414">
              <w:rPr>
                <w:szCs w:val="21"/>
              </w:rPr>
              <w:t xml:space="preserve">      &lt;queue-size&gt;0&lt;/queue-size&gt;      &lt;rejected-policy&gt;java.util.concurrent.ThreadPoolExecutor$AbortPolicy&lt;/rejected-policy&gt;</w:t>
            </w:r>
          </w:p>
          <w:p w:rsidR="001451AF" w:rsidRDefault="00D93414" w:rsidP="00D93414">
            <w:pPr>
              <w:pStyle w:val="a3"/>
              <w:spacing w:line="360" w:lineRule="auto"/>
              <w:ind w:firstLineChars="0" w:firstLine="0"/>
              <w:rPr>
                <w:sz w:val="24"/>
                <w:szCs w:val="24"/>
              </w:rPr>
            </w:pPr>
            <w:r w:rsidRPr="00D93414">
              <w:rPr>
                <w:szCs w:val="21"/>
              </w:rPr>
              <w:t xml:space="preserve">    &lt;/work-threads&gt;</w:t>
            </w:r>
          </w:p>
        </w:tc>
      </w:tr>
    </w:tbl>
    <w:p w:rsidR="00607A06" w:rsidRDefault="00607A06" w:rsidP="00607A06">
      <w:pPr>
        <w:pStyle w:val="a3"/>
        <w:numPr>
          <w:ilvl w:val="0"/>
          <w:numId w:val="9"/>
        </w:numPr>
        <w:spacing w:line="360" w:lineRule="auto"/>
        <w:ind w:firstLineChars="0"/>
        <w:rPr>
          <w:sz w:val="24"/>
          <w:szCs w:val="24"/>
        </w:rPr>
      </w:pPr>
      <w:r>
        <w:rPr>
          <w:rFonts w:hint="eastAsia"/>
          <w:sz w:val="24"/>
          <w:szCs w:val="24"/>
        </w:rPr>
        <w:t>HTTP</w:t>
      </w:r>
      <w:r>
        <w:rPr>
          <w:rFonts w:hint="eastAsia"/>
          <w:sz w:val="24"/>
          <w:szCs w:val="24"/>
        </w:rPr>
        <w:t>渠道，其配置在扩展属性中</w:t>
      </w:r>
    </w:p>
    <w:tbl>
      <w:tblPr>
        <w:tblStyle w:val="a5"/>
        <w:tblW w:w="0" w:type="auto"/>
        <w:tblInd w:w="1204" w:type="dxa"/>
        <w:tblLook w:val="04A0"/>
      </w:tblPr>
      <w:tblGrid>
        <w:gridCol w:w="7318"/>
      </w:tblGrid>
      <w:tr w:rsidR="00607A06" w:rsidTr="008658E1">
        <w:tc>
          <w:tcPr>
            <w:tcW w:w="8522" w:type="dxa"/>
            <w:shd w:val="clear" w:color="auto" w:fill="F2F2F2" w:themeFill="background1" w:themeFillShade="F2"/>
          </w:tcPr>
          <w:p w:rsidR="00607A06" w:rsidRPr="00607A06" w:rsidRDefault="00607A06" w:rsidP="00607A06">
            <w:pPr>
              <w:pStyle w:val="a3"/>
              <w:spacing w:line="360" w:lineRule="auto"/>
              <w:rPr>
                <w:szCs w:val="21"/>
              </w:rPr>
            </w:pPr>
            <w:r w:rsidRPr="00607A06">
              <w:rPr>
                <w:szCs w:val="21"/>
              </w:rPr>
              <w:t>&lt;ext-property&gt;</w:t>
            </w:r>
          </w:p>
          <w:p w:rsidR="00607A06" w:rsidRPr="00607A06" w:rsidRDefault="00607A06" w:rsidP="00607A06">
            <w:pPr>
              <w:pStyle w:val="a3"/>
              <w:spacing w:line="360" w:lineRule="auto"/>
              <w:rPr>
                <w:szCs w:val="21"/>
              </w:rPr>
            </w:pPr>
            <w:r w:rsidRPr="00607A06">
              <w:rPr>
                <w:szCs w:val="21"/>
              </w:rPr>
              <w:t xml:space="preserve">      &lt;entry description="" key="MIN_THREADS" value="5"/&gt;</w:t>
            </w:r>
          </w:p>
          <w:p w:rsidR="00607A06" w:rsidRPr="00607A06" w:rsidRDefault="00607A06" w:rsidP="00607A06">
            <w:pPr>
              <w:pStyle w:val="a3"/>
              <w:spacing w:line="360" w:lineRule="auto"/>
              <w:rPr>
                <w:szCs w:val="21"/>
              </w:rPr>
            </w:pPr>
            <w:r w:rsidRPr="00607A06">
              <w:rPr>
                <w:szCs w:val="21"/>
              </w:rPr>
              <w:t xml:space="preserve">      &lt;entry description="" key="MAX_THREADS" value="20"/&gt;</w:t>
            </w:r>
          </w:p>
          <w:p w:rsidR="00607A06" w:rsidRPr="00607A06" w:rsidRDefault="00607A06" w:rsidP="00607A06">
            <w:pPr>
              <w:pStyle w:val="a3"/>
              <w:spacing w:line="360" w:lineRule="auto"/>
              <w:rPr>
                <w:szCs w:val="21"/>
              </w:rPr>
            </w:pPr>
            <w:r w:rsidRPr="00607A06">
              <w:rPr>
                <w:szCs w:val="21"/>
              </w:rPr>
              <w:t xml:space="preserve">      &lt;entry description="" key="QUEUE_SIZE" value="-1"/&gt;</w:t>
            </w:r>
          </w:p>
          <w:p w:rsidR="00607A06" w:rsidRDefault="00607A06" w:rsidP="00607A06">
            <w:pPr>
              <w:pStyle w:val="a3"/>
              <w:spacing w:line="360" w:lineRule="auto"/>
              <w:ind w:firstLineChars="0" w:firstLine="0"/>
              <w:rPr>
                <w:sz w:val="24"/>
                <w:szCs w:val="24"/>
              </w:rPr>
            </w:pPr>
            <w:r w:rsidRPr="00607A06">
              <w:rPr>
                <w:szCs w:val="21"/>
              </w:rPr>
              <w:t xml:space="preserve">    &lt;/ext-property&gt;</w:t>
            </w:r>
          </w:p>
        </w:tc>
      </w:tr>
    </w:tbl>
    <w:p w:rsidR="00607A06" w:rsidRDefault="00607A06" w:rsidP="00607A06">
      <w:pPr>
        <w:pStyle w:val="a3"/>
        <w:spacing w:line="360" w:lineRule="auto"/>
        <w:ind w:left="1624" w:firstLineChars="0" w:firstLine="0"/>
        <w:rPr>
          <w:rFonts w:hint="eastAsia"/>
          <w:sz w:val="24"/>
          <w:szCs w:val="24"/>
        </w:rPr>
      </w:pPr>
    </w:p>
    <w:p w:rsidR="001451AF" w:rsidRDefault="001451AF" w:rsidP="003A12FC">
      <w:pPr>
        <w:pStyle w:val="a3"/>
        <w:numPr>
          <w:ilvl w:val="0"/>
          <w:numId w:val="9"/>
        </w:numPr>
        <w:spacing w:line="360" w:lineRule="auto"/>
        <w:ind w:firstLineChars="0"/>
        <w:rPr>
          <w:sz w:val="24"/>
          <w:szCs w:val="24"/>
        </w:rPr>
      </w:pPr>
      <w:r>
        <w:rPr>
          <w:rFonts w:hint="eastAsia"/>
          <w:sz w:val="24"/>
          <w:szCs w:val="24"/>
        </w:rPr>
        <w:t>TCP</w:t>
      </w:r>
      <w:r>
        <w:rPr>
          <w:rFonts w:hint="eastAsia"/>
          <w:sz w:val="24"/>
          <w:szCs w:val="24"/>
        </w:rPr>
        <w:t>通道</w:t>
      </w:r>
      <w:r w:rsidR="00C06972">
        <w:rPr>
          <w:rFonts w:hint="eastAsia"/>
          <w:sz w:val="24"/>
          <w:szCs w:val="24"/>
        </w:rPr>
        <w:t>、</w:t>
      </w:r>
      <w:r w:rsidR="00C06972">
        <w:rPr>
          <w:rFonts w:hint="eastAsia"/>
          <w:sz w:val="24"/>
          <w:szCs w:val="24"/>
        </w:rPr>
        <w:t>HTTP</w:t>
      </w:r>
      <w:r w:rsidR="00C06972">
        <w:rPr>
          <w:rFonts w:hint="eastAsia"/>
          <w:sz w:val="24"/>
          <w:szCs w:val="24"/>
        </w:rPr>
        <w:t>通道</w:t>
      </w:r>
    </w:p>
    <w:tbl>
      <w:tblPr>
        <w:tblStyle w:val="a5"/>
        <w:tblW w:w="0" w:type="auto"/>
        <w:tblInd w:w="1204" w:type="dxa"/>
        <w:shd w:val="clear" w:color="auto" w:fill="F2F2F2" w:themeFill="background1" w:themeFillShade="F2"/>
        <w:tblLook w:val="04A0"/>
      </w:tblPr>
      <w:tblGrid>
        <w:gridCol w:w="7318"/>
      </w:tblGrid>
      <w:tr w:rsidR="00C06972" w:rsidTr="00C06972">
        <w:tc>
          <w:tcPr>
            <w:tcW w:w="8522" w:type="dxa"/>
            <w:shd w:val="clear" w:color="auto" w:fill="F2F2F2" w:themeFill="background1" w:themeFillShade="F2"/>
          </w:tcPr>
          <w:p w:rsidR="00C06972" w:rsidRPr="00C06972" w:rsidRDefault="00C06972" w:rsidP="00C06972">
            <w:pPr>
              <w:pStyle w:val="a3"/>
              <w:spacing w:line="360" w:lineRule="auto"/>
              <w:rPr>
                <w:szCs w:val="21"/>
              </w:rPr>
            </w:pPr>
            <w:r w:rsidRPr="00C06972">
              <w:rPr>
                <w:szCs w:val="21"/>
              </w:rPr>
              <w:t>&lt;work-threads&gt;</w:t>
            </w:r>
          </w:p>
          <w:p w:rsidR="00C06972" w:rsidRPr="00C06972" w:rsidRDefault="00C06972" w:rsidP="00C06972">
            <w:pPr>
              <w:pStyle w:val="a3"/>
              <w:spacing w:line="360" w:lineRule="auto"/>
              <w:rPr>
                <w:szCs w:val="21"/>
              </w:rPr>
            </w:pPr>
            <w:r w:rsidRPr="00C06972">
              <w:rPr>
                <w:szCs w:val="21"/>
              </w:rPr>
              <w:t xml:space="preserve">      &lt;min-size&gt;50&lt;/min-size&gt;</w:t>
            </w:r>
          </w:p>
          <w:p w:rsidR="00C06972" w:rsidRPr="00C06972" w:rsidRDefault="00C06972" w:rsidP="00C06972">
            <w:pPr>
              <w:pStyle w:val="a3"/>
              <w:spacing w:line="360" w:lineRule="auto"/>
              <w:rPr>
                <w:szCs w:val="21"/>
              </w:rPr>
            </w:pPr>
            <w:r w:rsidRPr="00C06972">
              <w:rPr>
                <w:szCs w:val="21"/>
              </w:rPr>
              <w:t xml:space="preserve">      &lt;max-size&gt;50&lt;/max-size&gt;</w:t>
            </w:r>
          </w:p>
          <w:p w:rsidR="00C06972" w:rsidRPr="00C06972" w:rsidRDefault="00C06972" w:rsidP="00C06972">
            <w:pPr>
              <w:pStyle w:val="a3"/>
              <w:spacing w:line="360" w:lineRule="auto"/>
              <w:rPr>
                <w:szCs w:val="21"/>
              </w:rPr>
            </w:pPr>
            <w:r w:rsidRPr="00C06972">
              <w:rPr>
                <w:szCs w:val="21"/>
              </w:rPr>
              <w:t xml:space="preserve">      &lt;keep-alive-time&gt;60&lt;/keep-alive-time&gt;</w:t>
            </w:r>
          </w:p>
          <w:p w:rsidR="00C06972" w:rsidRPr="00C06972" w:rsidRDefault="00C06972" w:rsidP="00C06972">
            <w:pPr>
              <w:pStyle w:val="a3"/>
              <w:spacing w:line="360" w:lineRule="auto"/>
              <w:rPr>
                <w:szCs w:val="21"/>
              </w:rPr>
            </w:pPr>
            <w:r w:rsidRPr="00C06972">
              <w:rPr>
                <w:szCs w:val="21"/>
              </w:rPr>
              <w:t xml:space="preserve">      &lt;queue-size&gt;-1&lt;/queue-size&gt;      &lt;rejected-policy&gt;java.util.concurrent.ThreadPoolExecutor$AbortPolicy&lt;/rejected-policy&gt;</w:t>
            </w:r>
          </w:p>
          <w:p w:rsidR="00C06972" w:rsidRDefault="00C06972" w:rsidP="00C06972">
            <w:pPr>
              <w:pStyle w:val="a3"/>
              <w:spacing w:line="360" w:lineRule="auto"/>
              <w:ind w:firstLineChars="0" w:firstLine="0"/>
              <w:rPr>
                <w:sz w:val="24"/>
                <w:szCs w:val="24"/>
              </w:rPr>
            </w:pPr>
            <w:r w:rsidRPr="00C06972">
              <w:rPr>
                <w:szCs w:val="21"/>
              </w:rPr>
              <w:t xml:space="preserve">    &lt;/work-threads&gt;</w:t>
            </w:r>
          </w:p>
        </w:tc>
      </w:tr>
    </w:tbl>
    <w:p w:rsidR="001451AF" w:rsidRDefault="001451AF" w:rsidP="003A12FC">
      <w:pPr>
        <w:pStyle w:val="a3"/>
        <w:numPr>
          <w:ilvl w:val="0"/>
          <w:numId w:val="9"/>
        </w:numPr>
        <w:spacing w:line="360" w:lineRule="auto"/>
        <w:ind w:firstLineChars="0"/>
        <w:rPr>
          <w:sz w:val="24"/>
          <w:szCs w:val="24"/>
        </w:rPr>
      </w:pPr>
      <w:r>
        <w:rPr>
          <w:rFonts w:hint="eastAsia"/>
          <w:sz w:val="24"/>
          <w:szCs w:val="24"/>
        </w:rPr>
        <w:t>各容器（交易、主机服务、事件服务）配置</w:t>
      </w:r>
    </w:p>
    <w:p w:rsidR="001968C4" w:rsidRDefault="001968C4" w:rsidP="00F4366A">
      <w:pPr>
        <w:pStyle w:val="a3"/>
        <w:spacing w:line="360" w:lineRule="auto"/>
        <w:ind w:left="1204" w:firstLineChars="0" w:firstLine="0"/>
        <w:rPr>
          <w:sz w:val="24"/>
          <w:szCs w:val="24"/>
        </w:rPr>
      </w:pPr>
      <w:r>
        <w:rPr>
          <w:rFonts w:hint="eastAsia"/>
          <w:sz w:val="24"/>
          <w:szCs w:val="24"/>
        </w:rPr>
        <w:t>其文件位于架构构件包目录</w:t>
      </w:r>
      <w:r w:rsidRPr="001968C4">
        <w:rPr>
          <w:sz w:val="24"/>
          <w:szCs w:val="24"/>
        </w:rPr>
        <w:t>META-INF\config</w:t>
      </w:r>
      <w:r>
        <w:rPr>
          <w:rFonts w:hint="eastAsia"/>
          <w:sz w:val="24"/>
          <w:szCs w:val="24"/>
        </w:rPr>
        <w:t>下，包含多个容器的配置，其配置方式遵循相同的</w:t>
      </w:r>
      <w:r>
        <w:rPr>
          <w:rFonts w:hint="eastAsia"/>
          <w:sz w:val="24"/>
          <w:szCs w:val="24"/>
        </w:rPr>
        <w:t>Schema</w:t>
      </w:r>
      <w:r>
        <w:rPr>
          <w:rFonts w:hint="eastAsia"/>
          <w:sz w:val="24"/>
          <w:szCs w:val="24"/>
        </w:rPr>
        <w:t>定义，其格式如下：</w:t>
      </w:r>
    </w:p>
    <w:tbl>
      <w:tblPr>
        <w:tblStyle w:val="a5"/>
        <w:tblW w:w="0" w:type="auto"/>
        <w:tblInd w:w="1204" w:type="dxa"/>
        <w:shd w:val="clear" w:color="auto" w:fill="F2F2F2" w:themeFill="background1" w:themeFillShade="F2"/>
        <w:tblLook w:val="04A0"/>
      </w:tblPr>
      <w:tblGrid>
        <w:gridCol w:w="7318"/>
      </w:tblGrid>
      <w:tr w:rsidR="001968C4" w:rsidTr="001968C4">
        <w:tc>
          <w:tcPr>
            <w:tcW w:w="8522" w:type="dxa"/>
            <w:shd w:val="clear" w:color="auto" w:fill="F2F2F2" w:themeFill="background1" w:themeFillShade="F2"/>
          </w:tcPr>
          <w:p w:rsidR="001968C4" w:rsidRPr="001968C4" w:rsidRDefault="001968C4" w:rsidP="001968C4">
            <w:pPr>
              <w:pStyle w:val="a3"/>
              <w:spacing w:line="360" w:lineRule="auto"/>
              <w:ind w:firstLine="480"/>
              <w:rPr>
                <w:sz w:val="24"/>
                <w:szCs w:val="24"/>
              </w:rPr>
            </w:pPr>
            <w:r w:rsidRPr="001968C4">
              <w:rPr>
                <w:sz w:val="24"/>
                <w:szCs w:val="24"/>
              </w:rPr>
              <w:t>&lt;trans-server id="defaultTransServer"&gt;</w:t>
            </w:r>
          </w:p>
          <w:p w:rsidR="001968C4" w:rsidRPr="001968C4" w:rsidRDefault="001968C4" w:rsidP="001968C4">
            <w:pPr>
              <w:pStyle w:val="a3"/>
              <w:spacing w:line="360" w:lineRule="auto"/>
              <w:ind w:firstLine="480"/>
              <w:rPr>
                <w:sz w:val="24"/>
                <w:szCs w:val="24"/>
              </w:rPr>
            </w:pPr>
            <w:r w:rsidRPr="001968C4">
              <w:rPr>
                <w:rFonts w:hint="eastAsia"/>
                <w:sz w:val="24"/>
                <w:szCs w:val="24"/>
              </w:rPr>
              <w:lastRenderedPageBreak/>
              <w:tab/>
            </w:r>
            <w:r w:rsidRPr="001968C4">
              <w:rPr>
                <w:rFonts w:hint="eastAsia"/>
                <w:sz w:val="24"/>
                <w:szCs w:val="24"/>
              </w:rPr>
              <w:tab/>
              <w:t>&lt;name&gt;</w:t>
            </w:r>
            <w:r w:rsidRPr="001968C4">
              <w:rPr>
                <w:rFonts w:hint="eastAsia"/>
                <w:sz w:val="24"/>
                <w:szCs w:val="24"/>
              </w:rPr>
              <w:t>默认交易服务器</w:t>
            </w:r>
            <w:r w:rsidRPr="001968C4">
              <w:rPr>
                <w:rFonts w:hint="eastAsia"/>
                <w:sz w:val="24"/>
                <w:szCs w:val="24"/>
              </w:rPr>
              <w:t>&lt;/name&gt;</w:t>
            </w:r>
          </w:p>
          <w:p w:rsidR="001968C4" w:rsidRPr="001968C4" w:rsidRDefault="001968C4" w:rsidP="001968C4">
            <w:pPr>
              <w:pStyle w:val="a3"/>
              <w:spacing w:line="360" w:lineRule="auto"/>
              <w:ind w:firstLine="480"/>
              <w:rPr>
                <w:sz w:val="24"/>
                <w:szCs w:val="24"/>
              </w:rPr>
            </w:pPr>
            <w:r w:rsidRPr="001968C4">
              <w:rPr>
                <w:rFonts w:hint="eastAsia"/>
                <w:sz w:val="24"/>
                <w:szCs w:val="24"/>
              </w:rPr>
              <w:tab/>
            </w:r>
            <w:r w:rsidRPr="001968C4">
              <w:rPr>
                <w:rFonts w:hint="eastAsia"/>
                <w:sz w:val="24"/>
                <w:szCs w:val="24"/>
              </w:rPr>
              <w:tab/>
              <w:t>&lt;description&gt;</w:t>
            </w:r>
            <w:r w:rsidRPr="001968C4">
              <w:rPr>
                <w:rFonts w:hint="eastAsia"/>
                <w:sz w:val="24"/>
                <w:szCs w:val="24"/>
              </w:rPr>
              <w:t>这是一个默认的交易服务器</w:t>
            </w:r>
            <w:r w:rsidRPr="001968C4">
              <w:rPr>
                <w:rFonts w:hint="eastAsia"/>
                <w:sz w:val="24"/>
                <w:szCs w:val="24"/>
              </w:rPr>
              <w:t>&lt;/description&gt;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t>&lt;timeout&gt;0&lt;/timeout&gt;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t>&lt;work-threads&gt;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r>
            <w:r w:rsidRPr="001968C4">
              <w:rPr>
                <w:sz w:val="24"/>
                <w:szCs w:val="24"/>
              </w:rPr>
              <w:tab/>
              <w:t>&lt;min-size&gt;5&lt;/min-size&gt;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r>
            <w:r w:rsidRPr="001968C4">
              <w:rPr>
                <w:sz w:val="24"/>
                <w:szCs w:val="24"/>
              </w:rPr>
              <w:tab/>
              <w:t>&lt;max-size&gt;20&lt;/max-size&gt;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r>
            <w:r w:rsidRPr="001968C4">
              <w:rPr>
                <w:sz w:val="24"/>
                <w:szCs w:val="24"/>
              </w:rPr>
              <w:tab/>
              <w:t>&lt;keep-alive-time&gt;100&lt;/keep-alive-time&gt;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r>
            <w:r w:rsidRPr="001968C4">
              <w:rPr>
                <w:sz w:val="24"/>
                <w:szCs w:val="24"/>
              </w:rPr>
              <w:tab/>
              <w:t>&lt;queue-size&gt;1000&lt;/queue-size&gt;</w:t>
            </w:r>
            <w:r w:rsidRPr="001968C4">
              <w:rPr>
                <w:sz w:val="24"/>
                <w:szCs w:val="24"/>
              </w:rPr>
              <w:tab/>
            </w:r>
            <w:r w:rsidRPr="001968C4">
              <w:rPr>
                <w:sz w:val="24"/>
                <w:szCs w:val="24"/>
              </w:rPr>
              <w:tab/>
            </w:r>
            <w:r w:rsidRPr="001968C4">
              <w:rPr>
                <w:sz w:val="24"/>
                <w:szCs w:val="24"/>
              </w:rPr>
              <w:tab/>
              <w:t>&lt;rejected-policy&gt;java.util.concurrent.ThreadPoolExecutor$AbortPolicy&lt;/rejected-policy&gt;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t>&lt;/work-threads&gt;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t>&lt;work-threads-ref/&gt;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t>&lt;ext-property&gt;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r>
            <w:r w:rsidRPr="001968C4">
              <w:rPr>
                <w:sz w:val="24"/>
                <w:szCs w:val="24"/>
              </w:rPr>
              <w:tab/>
              <w:t>&lt;entry description="" value="testValue" key="test"/&gt;</w:t>
            </w:r>
          </w:p>
          <w:p w:rsidR="001968C4" w:rsidRPr="001968C4" w:rsidRDefault="001968C4" w:rsidP="001968C4">
            <w:pPr>
              <w:pStyle w:val="a3"/>
              <w:spacing w:line="360" w:lineRule="auto"/>
              <w:ind w:firstLine="480"/>
              <w:rPr>
                <w:sz w:val="24"/>
                <w:szCs w:val="24"/>
              </w:rPr>
            </w:pPr>
            <w:r w:rsidRPr="001968C4">
              <w:rPr>
                <w:sz w:val="24"/>
                <w:szCs w:val="24"/>
              </w:rPr>
              <w:tab/>
            </w:r>
            <w:r w:rsidRPr="001968C4">
              <w:rPr>
                <w:sz w:val="24"/>
                <w:szCs w:val="24"/>
              </w:rPr>
              <w:tab/>
              <w:t>&lt;/ext-property&gt;</w:t>
            </w:r>
          </w:p>
          <w:p w:rsidR="001968C4" w:rsidRDefault="001968C4" w:rsidP="001968C4">
            <w:pPr>
              <w:pStyle w:val="a3"/>
              <w:spacing w:line="360" w:lineRule="auto"/>
              <w:ind w:firstLineChars="0" w:firstLine="0"/>
              <w:rPr>
                <w:sz w:val="24"/>
                <w:szCs w:val="24"/>
              </w:rPr>
            </w:pPr>
            <w:r w:rsidRPr="001968C4">
              <w:rPr>
                <w:sz w:val="24"/>
                <w:szCs w:val="24"/>
              </w:rPr>
              <w:tab/>
              <w:t>&lt;/trans-server&gt;</w:t>
            </w:r>
          </w:p>
        </w:tc>
      </w:tr>
    </w:tbl>
    <w:p w:rsidR="00F42EC0" w:rsidRPr="00C26793" w:rsidRDefault="00F42EC0" w:rsidP="00C26793">
      <w:pPr>
        <w:rPr>
          <w:sz w:val="24"/>
          <w:szCs w:val="24"/>
        </w:rPr>
      </w:pPr>
    </w:p>
    <w:sectPr w:rsidR="00F42EC0" w:rsidRPr="00C26793" w:rsidSect="00885E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E30" w:rsidRDefault="00563E30" w:rsidP="00533827">
      <w:r>
        <w:separator/>
      </w:r>
    </w:p>
  </w:endnote>
  <w:endnote w:type="continuationSeparator" w:id="0">
    <w:p w:rsidR="00563E30" w:rsidRDefault="00563E30" w:rsidP="0053382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E30" w:rsidRDefault="00563E30" w:rsidP="00533827">
      <w:r>
        <w:separator/>
      </w:r>
    </w:p>
  </w:footnote>
  <w:footnote w:type="continuationSeparator" w:id="0">
    <w:p w:rsidR="00563E30" w:rsidRDefault="00563E30" w:rsidP="005338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BC"/>
      </v:shape>
    </w:pict>
  </w:numPicBullet>
  <w:numPicBullet w:numPicBulletId="1">
    <w:pict>
      <v:shape id="_x0000_i1031" type="#_x0000_t75" style="width:139.5pt;height:2in;visibility:visible;mso-wrap-style:square" o:bullet="t">
        <v:imagedata r:id="rId2" o:title="j0195812"/>
      </v:shape>
    </w:pict>
  </w:numPicBullet>
  <w:abstractNum w:abstractNumId="0">
    <w:nsid w:val="06A33F9B"/>
    <w:multiLevelType w:val="hybridMultilevel"/>
    <w:tmpl w:val="983EF1B0"/>
    <w:lvl w:ilvl="0" w:tplc="04090007">
      <w:start w:val="1"/>
      <w:numFmt w:val="bullet"/>
      <w:lvlText w:val=""/>
      <w:lvlPicBulletId w:val="0"/>
      <w:lvlJc w:val="left"/>
      <w:pPr>
        <w:ind w:left="1624" w:hanging="420"/>
      </w:pPr>
      <w:rPr>
        <w:rFonts w:ascii="Wingdings" w:hAnsi="Wingdings" w:hint="default"/>
      </w:rPr>
    </w:lvl>
    <w:lvl w:ilvl="1" w:tplc="04090003" w:tentative="1">
      <w:start w:val="1"/>
      <w:numFmt w:val="bullet"/>
      <w:lvlText w:val=""/>
      <w:lvlJc w:val="left"/>
      <w:pPr>
        <w:ind w:left="2044" w:hanging="420"/>
      </w:pPr>
      <w:rPr>
        <w:rFonts w:ascii="Wingdings" w:hAnsi="Wingdings" w:hint="default"/>
      </w:rPr>
    </w:lvl>
    <w:lvl w:ilvl="2" w:tplc="04090005" w:tentative="1">
      <w:start w:val="1"/>
      <w:numFmt w:val="bullet"/>
      <w:lvlText w:val=""/>
      <w:lvlJc w:val="left"/>
      <w:pPr>
        <w:ind w:left="2464" w:hanging="420"/>
      </w:pPr>
      <w:rPr>
        <w:rFonts w:ascii="Wingdings" w:hAnsi="Wingdings" w:hint="default"/>
      </w:rPr>
    </w:lvl>
    <w:lvl w:ilvl="3" w:tplc="04090001" w:tentative="1">
      <w:start w:val="1"/>
      <w:numFmt w:val="bullet"/>
      <w:lvlText w:val=""/>
      <w:lvlJc w:val="left"/>
      <w:pPr>
        <w:ind w:left="2884" w:hanging="420"/>
      </w:pPr>
      <w:rPr>
        <w:rFonts w:ascii="Wingdings" w:hAnsi="Wingdings" w:hint="default"/>
      </w:rPr>
    </w:lvl>
    <w:lvl w:ilvl="4" w:tplc="04090003" w:tentative="1">
      <w:start w:val="1"/>
      <w:numFmt w:val="bullet"/>
      <w:lvlText w:val=""/>
      <w:lvlJc w:val="left"/>
      <w:pPr>
        <w:ind w:left="3304" w:hanging="420"/>
      </w:pPr>
      <w:rPr>
        <w:rFonts w:ascii="Wingdings" w:hAnsi="Wingdings" w:hint="default"/>
      </w:rPr>
    </w:lvl>
    <w:lvl w:ilvl="5" w:tplc="04090005" w:tentative="1">
      <w:start w:val="1"/>
      <w:numFmt w:val="bullet"/>
      <w:lvlText w:val=""/>
      <w:lvlJc w:val="left"/>
      <w:pPr>
        <w:ind w:left="3724" w:hanging="420"/>
      </w:pPr>
      <w:rPr>
        <w:rFonts w:ascii="Wingdings" w:hAnsi="Wingdings" w:hint="default"/>
      </w:rPr>
    </w:lvl>
    <w:lvl w:ilvl="6" w:tplc="04090001" w:tentative="1">
      <w:start w:val="1"/>
      <w:numFmt w:val="bullet"/>
      <w:lvlText w:val=""/>
      <w:lvlJc w:val="left"/>
      <w:pPr>
        <w:ind w:left="4144" w:hanging="420"/>
      </w:pPr>
      <w:rPr>
        <w:rFonts w:ascii="Wingdings" w:hAnsi="Wingdings" w:hint="default"/>
      </w:rPr>
    </w:lvl>
    <w:lvl w:ilvl="7" w:tplc="04090003" w:tentative="1">
      <w:start w:val="1"/>
      <w:numFmt w:val="bullet"/>
      <w:lvlText w:val=""/>
      <w:lvlJc w:val="left"/>
      <w:pPr>
        <w:ind w:left="4564" w:hanging="420"/>
      </w:pPr>
      <w:rPr>
        <w:rFonts w:ascii="Wingdings" w:hAnsi="Wingdings" w:hint="default"/>
      </w:rPr>
    </w:lvl>
    <w:lvl w:ilvl="8" w:tplc="04090005" w:tentative="1">
      <w:start w:val="1"/>
      <w:numFmt w:val="bullet"/>
      <w:lvlText w:val=""/>
      <w:lvlJc w:val="left"/>
      <w:pPr>
        <w:ind w:left="4984" w:hanging="420"/>
      </w:pPr>
      <w:rPr>
        <w:rFonts w:ascii="Wingdings" w:hAnsi="Wingdings" w:hint="default"/>
      </w:rPr>
    </w:lvl>
  </w:abstractNum>
  <w:abstractNum w:abstractNumId="1">
    <w:nsid w:val="06D7262B"/>
    <w:multiLevelType w:val="hybridMultilevel"/>
    <w:tmpl w:val="06A42F8E"/>
    <w:lvl w:ilvl="0" w:tplc="DF369F92">
      <w:start w:val="1"/>
      <w:numFmt w:val="bullet"/>
      <w:lvlText w:val=""/>
      <w:lvlPicBulletId w:val="1"/>
      <w:lvlJc w:val="left"/>
      <w:pPr>
        <w:tabs>
          <w:tab w:val="num" w:pos="420"/>
        </w:tabs>
        <w:ind w:left="420" w:firstLine="0"/>
      </w:pPr>
      <w:rPr>
        <w:rFonts w:ascii="Symbol" w:hAnsi="Symbol" w:hint="default"/>
      </w:rPr>
    </w:lvl>
    <w:lvl w:ilvl="1" w:tplc="2C9A9F32" w:tentative="1">
      <w:start w:val="1"/>
      <w:numFmt w:val="bullet"/>
      <w:lvlText w:val=""/>
      <w:lvlJc w:val="left"/>
      <w:pPr>
        <w:tabs>
          <w:tab w:val="num" w:pos="840"/>
        </w:tabs>
        <w:ind w:left="840" w:firstLine="0"/>
      </w:pPr>
      <w:rPr>
        <w:rFonts w:ascii="Symbol" w:hAnsi="Symbol" w:hint="default"/>
      </w:rPr>
    </w:lvl>
    <w:lvl w:ilvl="2" w:tplc="AF04E136" w:tentative="1">
      <w:start w:val="1"/>
      <w:numFmt w:val="bullet"/>
      <w:lvlText w:val=""/>
      <w:lvlJc w:val="left"/>
      <w:pPr>
        <w:tabs>
          <w:tab w:val="num" w:pos="1260"/>
        </w:tabs>
        <w:ind w:left="1260" w:firstLine="0"/>
      </w:pPr>
      <w:rPr>
        <w:rFonts w:ascii="Symbol" w:hAnsi="Symbol" w:hint="default"/>
      </w:rPr>
    </w:lvl>
    <w:lvl w:ilvl="3" w:tplc="95A68626" w:tentative="1">
      <w:start w:val="1"/>
      <w:numFmt w:val="bullet"/>
      <w:lvlText w:val=""/>
      <w:lvlJc w:val="left"/>
      <w:pPr>
        <w:tabs>
          <w:tab w:val="num" w:pos="1680"/>
        </w:tabs>
        <w:ind w:left="1680" w:firstLine="0"/>
      </w:pPr>
      <w:rPr>
        <w:rFonts w:ascii="Symbol" w:hAnsi="Symbol" w:hint="default"/>
      </w:rPr>
    </w:lvl>
    <w:lvl w:ilvl="4" w:tplc="E0165FB2" w:tentative="1">
      <w:start w:val="1"/>
      <w:numFmt w:val="bullet"/>
      <w:lvlText w:val=""/>
      <w:lvlJc w:val="left"/>
      <w:pPr>
        <w:tabs>
          <w:tab w:val="num" w:pos="2100"/>
        </w:tabs>
        <w:ind w:left="2100" w:firstLine="0"/>
      </w:pPr>
      <w:rPr>
        <w:rFonts w:ascii="Symbol" w:hAnsi="Symbol" w:hint="default"/>
      </w:rPr>
    </w:lvl>
    <w:lvl w:ilvl="5" w:tplc="B92202E0" w:tentative="1">
      <w:start w:val="1"/>
      <w:numFmt w:val="bullet"/>
      <w:lvlText w:val=""/>
      <w:lvlJc w:val="left"/>
      <w:pPr>
        <w:tabs>
          <w:tab w:val="num" w:pos="2520"/>
        </w:tabs>
        <w:ind w:left="2520" w:firstLine="0"/>
      </w:pPr>
      <w:rPr>
        <w:rFonts w:ascii="Symbol" w:hAnsi="Symbol" w:hint="default"/>
      </w:rPr>
    </w:lvl>
    <w:lvl w:ilvl="6" w:tplc="C68C67E0" w:tentative="1">
      <w:start w:val="1"/>
      <w:numFmt w:val="bullet"/>
      <w:lvlText w:val=""/>
      <w:lvlJc w:val="left"/>
      <w:pPr>
        <w:tabs>
          <w:tab w:val="num" w:pos="2940"/>
        </w:tabs>
        <w:ind w:left="2940" w:firstLine="0"/>
      </w:pPr>
      <w:rPr>
        <w:rFonts w:ascii="Symbol" w:hAnsi="Symbol" w:hint="default"/>
      </w:rPr>
    </w:lvl>
    <w:lvl w:ilvl="7" w:tplc="54D85592" w:tentative="1">
      <w:start w:val="1"/>
      <w:numFmt w:val="bullet"/>
      <w:lvlText w:val=""/>
      <w:lvlJc w:val="left"/>
      <w:pPr>
        <w:tabs>
          <w:tab w:val="num" w:pos="3360"/>
        </w:tabs>
        <w:ind w:left="3360" w:firstLine="0"/>
      </w:pPr>
      <w:rPr>
        <w:rFonts w:ascii="Symbol" w:hAnsi="Symbol" w:hint="default"/>
      </w:rPr>
    </w:lvl>
    <w:lvl w:ilvl="8" w:tplc="5522651C" w:tentative="1">
      <w:start w:val="1"/>
      <w:numFmt w:val="bullet"/>
      <w:lvlText w:val=""/>
      <w:lvlJc w:val="left"/>
      <w:pPr>
        <w:tabs>
          <w:tab w:val="num" w:pos="3780"/>
        </w:tabs>
        <w:ind w:left="3780" w:firstLine="0"/>
      </w:pPr>
      <w:rPr>
        <w:rFonts w:ascii="Symbol" w:hAnsi="Symbol" w:hint="default"/>
      </w:rPr>
    </w:lvl>
  </w:abstractNum>
  <w:abstractNum w:abstractNumId="2">
    <w:nsid w:val="1E7F3139"/>
    <w:multiLevelType w:val="hybridMultilevel"/>
    <w:tmpl w:val="B00E8E8C"/>
    <w:lvl w:ilvl="0" w:tplc="04090019">
      <w:start w:val="1"/>
      <w:numFmt w:val="lowerLetter"/>
      <w:lvlText w:val="%1)"/>
      <w:lvlJc w:val="left"/>
      <w:pPr>
        <w:ind w:left="1204" w:hanging="420"/>
      </w:pPr>
    </w:lvl>
    <w:lvl w:ilvl="1" w:tplc="04090019" w:tentative="1">
      <w:start w:val="1"/>
      <w:numFmt w:val="lowerLetter"/>
      <w:lvlText w:val="%2)"/>
      <w:lvlJc w:val="left"/>
      <w:pPr>
        <w:ind w:left="1624" w:hanging="420"/>
      </w:pPr>
    </w:lvl>
    <w:lvl w:ilvl="2" w:tplc="0409001B" w:tentative="1">
      <w:start w:val="1"/>
      <w:numFmt w:val="lowerRoman"/>
      <w:lvlText w:val="%3."/>
      <w:lvlJc w:val="right"/>
      <w:pPr>
        <w:ind w:left="2044" w:hanging="420"/>
      </w:pPr>
    </w:lvl>
    <w:lvl w:ilvl="3" w:tplc="0409000F" w:tentative="1">
      <w:start w:val="1"/>
      <w:numFmt w:val="decimal"/>
      <w:lvlText w:val="%4."/>
      <w:lvlJc w:val="left"/>
      <w:pPr>
        <w:ind w:left="2464" w:hanging="420"/>
      </w:pPr>
    </w:lvl>
    <w:lvl w:ilvl="4" w:tplc="04090019" w:tentative="1">
      <w:start w:val="1"/>
      <w:numFmt w:val="lowerLetter"/>
      <w:lvlText w:val="%5)"/>
      <w:lvlJc w:val="left"/>
      <w:pPr>
        <w:ind w:left="2884" w:hanging="420"/>
      </w:pPr>
    </w:lvl>
    <w:lvl w:ilvl="5" w:tplc="0409001B" w:tentative="1">
      <w:start w:val="1"/>
      <w:numFmt w:val="lowerRoman"/>
      <w:lvlText w:val="%6."/>
      <w:lvlJc w:val="right"/>
      <w:pPr>
        <w:ind w:left="3304" w:hanging="420"/>
      </w:pPr>
    </w:lvl>
    <w:lvl w:ilvl="6" w:tplc="0409000F" w:tentative="1">
      <w:start w:val="1"/>
      <w:numFmt w:val="decimal"/>
      <w:lvlText w:val="%7."/>
      <w:lvlJc w:val="left"/>
      <w:pPr>
        <w:ind w:left="3724" w:hanging="420"/>
      </w:pPr>
    </w:lvl>
    <w:lvl w:ilvl="7" w:tplc="04090019" w:tentative="1">
      <w:start w:val="1"/>
      <w:numFmt w:val="lowerLetter"/>
      <w:lvlText w:val="%8)"/>
      <w:lvlJc w:val="left"/>
      <w:pPr>
        <w:ind w:left="4144" w:hanging="420"/>
      </w:pPr>
    </w:lvl>
    <w:lvl w:ilvl="8" w:tplc="0409001B" w:tentative="1">
      <w:start w:val="1"/>
      <w:numFmt w:val="lowerRoman"/>
      <w:lvlText w:val="%9."/>
      <w:lvlJc w:val="right"/>
      <w:pPr>
        <w:ind w:left="4564" w:hanging="420"/>
      </w:pPr>
    </w:lvl>
  </w:abstractNum>
  <w:abstractNum w:abstractNumId="3">
    <w:nsid w:val="3C3E462A"/>
    <w:multiLevelType w:val="hybridMultilevel"/>
    <w:tmpl w:val="F5C07254"/>
    <w:lvl w:ilvl="0" w:tplc="0409000B">
      <w:start w:val="1"/>
      <w:numFmt w:val="bullet"/>
      <w:lvlText w:val=""/>
      <w:lvlJc w:val="left"/>
      <w:pPr>
        <w:ind w:left="1204" w:hanging="420"/>
      </w:pPr>
      <w:rPr>
        <w:rFonts w:ascii="Wingdings" w:hAnsi="Wingdings" w:hint="default"/>
      </w:rPr>
    </w:lvl>
    <w:lvl w:ilvl="1" w:tplc="04090003" w:tentative="1">
      <w:start w:val="1"/>
      <w:numFmt w:val="bullet"/>
      <w:lvlText w:val=""/>
      <w:lvlJc w:val="left"/>
      <w:pPr>
        <w:ind w:left="1624" w:hanging="420"/>
      </w:pPr>
      <w:rPr>
        <w:rFonts w:ascii="Wingdings" w:hAnsi="Wingdings" w:hint="default"/>
      </w:rPr>
    </w:lvl>
    <w:lvl w:ilvl="2" w:tplc="04090005" w:tentative="1">
      <w:start w:val="1"/>
      <w:numFmt w:val="bullet"/>
      <w:lvlText w:val=""/>
      <w:lvlJc w:val="left"/>
      <w:pPr>
        <w:ind w:left="2044" w:hanging="420"/>
      </w:pPr>
      <w:rPr>
        <w:rFonts w:ascii="Wingdings" w:hAnsi="Wingdings" w:hint="default"/>
      </w:rPr>
    </w:lvl>
    <w:lvl w:ilvl="3" w:tplc="04090001" w:tentative="1">
      <w:start w:val="1"/>
      <w:numFmt w:val="bullet"/>
      <w:lvlText w:val=""/>
      <w:lvlJc w:val="left"/>
      <w:pPr>
        <w:ind w:left="2464" w:hanging="420"/>
      </w:pPr>
      <w:rPr>
        <w:rFonts w:ascii="Wingdings" w:hAnsi="Wingdings" w:hint="default"/>
      </w:rPr>
    </w:lvl>
    <w:lvl w:ilvl="4" w:tplc="04090003" w:tentative="1">
      <w:start w:val="1"/>
      <w:numFmt w:val="bullet"/>
      <w:lvlText w:val=""/>
      <w:lvlJc w:val="left"/>
      <w:pPr>
        <w:ind w:left="2884" w:hanging="420"/>
      </w:pPr>
      <w:rPr>
        <w:rFonts w:ascii="Wingdings" w:hAnsi="Wingdings" w:hint="default"/>
      </w:rPr>
    </w:lvl>
    <w:lvl w:ilvl="5" w:tplc="04090005" w:tentative="1">
      <w:start w:val="1"/>
      <w:numFmt w:val="bullet"/>
      <w:lvlText w:val=""/>
      <w:lvlJc w:val="left"/>
      <w:pPr>
        <w:ind w:left="3304" w:hanging="420"/>
      </w:pPr>
      <w:rPr>
        <w:rFonts w:ascii="Wingdings" w:hAnsi="Wingdings" w:hint="default"/>
      </w:rPr>
    </w:lvl>
    <w:lvl w:ilvl="6" w:tplc="04090001" w:tentative="1">
      <w:start w:val="1"/>
      <w:numFmt w:val="bullet"/>
      <w:lvlText w:val=""/>
      <w:lvlJc w:val="left"/>
      <w:pPr>
        <w:ind w:left="3724" w:hanging="420"/>
      </w:pPr>
      <w:rPr>
        <w:rFonts w:ascii="Wingdings" w:hAnsi="Wingdings" w:hint="default"/>
      </w:rPr>
    </w:lvl>
    <w:lvl w:ilvl="7" w:tplc="04090003" w:tentative="1">
      <w:start w:val="1"/>
      <w:numFmt w:val="bullet"/>
      <w:lvlText w:val=""/>
      <w:lvlJc w:val="left"/>
      <w:pPr>
        <w:ind w:left="4144" w:hanging="420"/>
      </w:pPr>
      <w:rPr>
        <w:rFonts w:ascii="Wingdings" w:hAnsi="Wingdings" w:hint="default"/>
      </w:rPr>
    </w:lvl>
    <w:lvl w:ilvl="8" w:tplc="04090005" w:tentative="1">
      <w:start w:val="1"/>
      <w:numFmt w:val="bullet"/>
      <w:lvlText w:val=""/>
      <w:lvlJc w:val="left"/>
      <w:pPr>
        <w:ind w:left="4564" w:hanging="420"/>
      </w:pPr>
      <w:rPr>
        <w:rFonts w:ascii="Wingdings" w:hAnsi="Wingdings" w:hint="default"/>
      </w:rPr>
    </w:lvl>
  </w:abstractNum>
  <w:abstractNum w:abstractNumId="4">
    <w:nsid w:val="46B551B7"/>
    <w:multiLevelType w:val="hybridMultilevel"/>
    <w:tmpl w:val="54B89722"/>
    <w:lvl w:ilvl="0" w:tplc="04090019">
      <w:start w:val="1"/>
      <w:numFmt w:val="lowerLetter"/>
      <w:lvlText w:val="%1)"/>
      <w:lvlJc w:val="left"/>
      <w:pPr>
        <w:ind w:left="1204" w:hanging="420"/>
      </w:pPr>
    </w:lvl>
    <w:lvl w:ilvl="1" w:tplc="04090019" w:tentative="1">
      <w:start w:val="1"/>
      <w:numFmt w:val="lowerLetter"/>
      <w:lvlText w:val="%2)"/>
      <w:lvlJc w:val="left"/>
      <w:pPr>
        <w:ind w:left="1624" w:hanging="420"/>
      </w:pPr>
    </w:lvl>
    <w:lvl w:ilvl="2" w:tplc="0409001B" w:tentative="1">
      <w:start w:val="1"/>
      <w:numFmt w:val="lowerRoman"/>
      <w:lvlText w:val="%3."/>
      <w:lvlJc w:val="right"/>
      <w:pPr>
        <w:ind w:left="2044" w:hanging="420"/>
      </w:pPr>
    </w:lvl>
    <w:lvl w:ilvl="3" w:tplc="0409000F" w:tentative="1">
      <w:start w:val="1"/>
      <w:numFmt w:val="decimal"/>
      <w:lvlText w:val="%4."/>
      <w:lvlJc w:val="left"/>
      <w:pPr>
        <w:ind w:left="2464" w:hanging="420"/>
      </w:pPr>
    </w:lvl>
    <w:lvl w:ilvl="4" w:tplc="04090019" w:tentative="1">
      <w:start w:val="1"/>
      <w:numFmt w:val="lowerLetter"/>
      <w:lvlText w:val="%5)"/>
      <w:lvlJc w:val="left"/>
      <w:pPr>
        <w:ind w:left="2884" w:hanging="420"/>
      </w:pPr>
    </w:lvl>
    <w:lvl w:ilvl="5" w:tplc="0409001B" w:tentative="1">
      <w:start w:val="1"/>
      <w:numFmt w:val="lowerRoman"/>
      <w:lvlText w:val="%6."/>
      <w:lvlJc w:val="right"/>
      <w:pPr>
        <w:ind w:left="3304" w:hanging="420"/>
      </w:pPr>
    </w:lvl>
    <w:lvl w:ilvl="6" w:tplc="0409000F" w:tentative="1">
      <w:start w:val="1"/>
      <w:numFmt w:val="decimal"/>
      <w:lvlText w:val="%7."/>
      <w:lvlJc w:val="left"/>
      <w:pPr>
        <w:ind w:left="3724" w:hanging="420"/>
      </w:pPr>
    </w:lvl>
    <w:lvl w:ilvl="7" w:tplc="04090019" w:tentative="1">
      <w:start w:val="1"/>
      <w:numFmt w:val="lowerLetter"/>
      <w:lvlText w:val="%8)"/>
      <w:lvlJc w:val="left"/>
      <w:pPr>
        <w:ind w:left="4144" w:hanging="420"/>
      </w:pPr>
    </w:lvl>
    <w:lvl w:ilvl="8" w:tplc="0409001B" w:tentative="1">
      <w:start w:val="1"/>
      <w:numFmt w:val="lowerRoman"/>
      <w:lvlText w:val="%9."/>
      <w:lvlJc w:val="right"/>
      <w:pPr>
        <w:ind w:left="4564" w:hanging="420"/>
      </w:pPr>
    </w:lvl>
  </w:abstractNum>
  <w:abstractNum w:abstractNumId="5">
    <w:nsid w:val="53907FB3"/>
    <w:multiLevelType w:val="hybridMultilevel"/>
    <w:tmpl w:val="9D52BA44"/>
    <w:lvl w:ilvl="0" w:tplc="FBE2B9D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nsid w:val="599D3104"/>
    <w:multiLevelType w:val="hybridMultilevel"/>
    <w:tmpl w:val="B00E8E8C"/>
    <w:lvl w:ilvl="0" w:tplc="04090019">
      <w:start w:val="1"/>
      <w:numFmt w:val="lowerLetter"/>
      <w:lvlText w:val="%1)"/>
      <w:lvlJc w:val="left"/>
      <w:pPr>
        <w:ind w:left="1204" w:hanging="420"/>
      </w:pPr>
    </w:lvl>
    <w:lvl w:ilvl="1" w:tplc="04090019" w:tentative="1">
      <w:start w:val="1"/>
      <w:numFmt w:val="lowerLetter"/>
      <w:lvlText w:val="%2)"/>
      <w:lvlJc w:val="left"/>
      <w:pPr>
        <w:ind w:left="1624" w:hanging="420"/>
      </w:pPr>
    </w:lvl>
    <w:lvl w:ilvl="2" w:tplc="0409001B" w:tentative="1">
      <w:start w:val="1"/>
      <w:numFmt w:val="lowerRoman"/>
      <w:lvlText w:val="%3."/>
      <w:lvlJc w:val="right"/>
      <w:pPr>
        <w:ind w:left="2044" w:hanging="420"/>
      </w:pPr>
    </w:lvl>
    <w:lvl w:ilvl="3" w:tplc="0409000F" w:tentative="1">
      <w:start w:val="1"/>
      <w:numFmt w:val="decimal"/>
      <w:lvlText w:val="%4."/>
      <w:lvlJc w:val="left"/>
      <w:pPr>
        <w:ind w:left="2464" w:hanging="420"/>
      </w:pPr>
    </w:lvl>
    <w:lvl w:ilvl="4" w:tplc="04090019" w:tentative="1">
      <w:start w:val="1"/>
      <w:numFmt w:val="lowerLetter"/>
      <w:lvlText w:val="%5)"/>
      <w:lvlJc w:val="left"/>
      <w:pPr>
        <w:ind w:left="2884" w:hanging="420"/>
      </w:pPr>
    </w:lvl>
    <w:lvl w:ilvl="5" w:tplc="0409001B" w:tentative="1">
      <w:start w:val="1"/>
      <w:numFmt w:val="lowerRoman"/>
      <w:lvlText w:val="%6."/>
      <w:lvlJc w:val="right"/>
      <w:pPr>
        <w:ind w:left="3304" w:hanging="420"/>
      </w:pPr>
    </w:lvl>
    <w:lvl w:ilvl="6" w:tplc="0409000F" w:tentative="1">
      <w:start w:val="1"/>
      <w:numFmt w:val="decimal"/>
      <w:lvlText w:val="%7."/>
      <w:lvlJc w:val="left"/>
      <w:pPr>
        <w:ind w:left="3724" w:hanging="420"/>
      </w:pPr>
    </w:lvl>
    <w:lvl w:ilvl="7" w:tplc="04090019" w:tentative="1">
      <w:start w:val="1"/>
      <w:numFmt w:val="lowerLetter"/>
      <w:lvlText w:val="%8)"/>
      <w:lvlJc w:val="left"/>
      <w:pPr>
        <w:ind w:left="4144" w:hanging="420"/>
      </w:pPr>
    </w:lvl>
    <w:lvl w:ilvl="8" w:tplc="0409001B" w:tentative="1">
      <w:start w:val="1"/>
      <w:numFmt w:val="lowerRoman"/>
      <w:lvlText w:val="%9."/>
      <w:lvlJc w:val="right"/>
      <w:pPr>
        <w:ind w:left="4564" w:hanging="420"/>
      </w:pPr>
    </w:lvl>
  </w:abstractNum>
  <w:abstractNum w:abstractNumId="7">
    <w:nsid w:val="725F7D50"/>
    <w:multiLevelType w:val="hybridMultilevel"/>
    <w:tmpl w:val="69B25180"/>
    <w:lvl w:ilvl="0" w:tplc="04090007">
      <w:start w:val="1"/>
      <w:numFmt w:val="bullet"/>
      <w:lvlText w:val=""/>
      <w:lvlPicBulletId w:val="0"/>
      <w:lvlJc w:val="left"/>
      <w:pPr>
        <w:ind w:left="1624" w:hanging="420"/>
      </w:pPr>
      <w:rPr>
        <w:rFonts w:ascii="Wingdings" w:hAnsi="Wingdings" w:hint="default"/>
      </w:rPr>
    </w:lvl>
    <w:lvl w:ilvl="1" w:tplc="04090003" w:tentative="1">
      <w:start w:val="1"/>
      <w:numFmt w:val="bullet"/>
      <w:lvlText w:val=""/>
      <w:lvlJc w:val="left"/>
      <w:pPr>
        <w:ind w:left="2044" w:hanging="420"/>
      </w:pPr>
      <w:rPr>
        <w:rFonts w:ascii="Wingdings" w:hAnsi="Wingdings" w:hint="default"/>
      </w:rPr>
    </w:lvl>
    <w:lvl w:ilvl="2" w:tplc="04090005" w:tentative="1">
      <w:start w:val="1"/>
      <w:numFmt w:val="bullet"/>
      <w:lvlText w:val=""/>
      <w:lvlJc w:val="left"/>
      <w:pPr>
        <w:ind w:left="2464" w:hanging="420"/>
      </w:pPr>
      <w:rPr>
        <w:rFonts w:ascii="Wingdings" w:hAnsi="Wingdings" w:hint="default"/>
      </w:rPr>
    </w:lvl>
    <w:lvl w:ilvl="3" w:tplc="04090001" w:tentative="1">
      <w:start w:val="1"/>
      <w:numFmt w:val="bullet"/>
      <w:lvlText w:val=""/>
      <w:lvlJc w:val="left"/>
      <w:pPr>
        <w:ind w:left="2884" w:hanging="420"/>
      </w:pPr>
      <w:rPr>
        <w:rFonts w:ascii="Wingdings" w:hAnsi="Wingdings" w:hint="default"/>
      </w:rPr>
    </w:lvl>
    <w:lvl w:ilvl="4" w:tplc="04090003" w:tentative="1">
      <w:start w:val="1"/>
      <w:numFmt w:val="bullet"/>
      <w:lvlText w:val=""/>
      <w:lvlJc w:val="left"/>
      <w:pPr>
        <w:ind w:left="3304" w:hanging="420"/>
      </w:pPr>
      <w:rPr>
        <w:rFonts w:ascii="Wingdings" w:hAnsi="Wingdings" w:hint="default"/>
      </w:rPr>
    </w:lvl>
    <w:lvl w:ilvl="5" w:tplc="04090005" w:tentative="1">
      <w:start w:val="1"/>
      <w:numFmt w:val="bullet"/>
      <w:lvlText w:val=""/>
      <w:lvlJc w:val="left"/>
      <w:pPr>
        <w:ind w:left="3724" w:hanging="420"/>
      </w:pPr>
      <w:rPr>
        <w:rFonts w:ascii="Wingdings" w:hAnsi="Wingdings" w:hint="default"/>
      </w:rPr>
    </w:lvl>
    <w:lvl w:ilvl="6" w:tplc="04090001" w:tentative="1">
      <w:start w:val="1"/>
      <w:numFmt w:val="bullet"/>
      <w:lvlText w:val=""/>
      <w:lvlJc w:val="left"/>
      <w:pPr>
        <w:ind w:left="4144" w:hanging="420"/>
      </w:pPr>
      <w:rPr>
        <w:rFonts w:ascii="Wingdings" w:hAnsi="Wingdings" w:hint="default"/>
      </w:rPr>
    </w:lvl>
    <w:lvl w:ilvl="7" w:tplc="04090003" w:tentative="1">
      <w:start w:val="1"/>
      <w:numFmt w:val="bullet"/>
      <w:lvlText w:val=""/>
      <w:lvlJc w:val="left"/>
      <w:pPr>
        <w:ind w:left="4564" w:hanging="420"/>
      </w:pPr>
      <w:rPr>
        <w:rFonts w:ascii="Wingdings" w:hAnsi="Wingdings" w:hint="default"/>
      </w:rPr>
    </w:lvl>
    <w:lvl w:ilvl="8" w:tplc="04090005" w:tentative="1">
      <w:start w:val="1"/>
      <w:numFmt w:val="bullet"/>
      <w:lvlText w:val=""/>
      <w:lvlJc w:val="left"/>
      <w:pPr>
        <w:ind w:left="4984" w:hanging="420"/>
      </w:pPr>
      <w:rPr>
        <w:rFonts w:ascii="Wingdings" w:hAnsi="Wingdings" w:hint="default"/>
      </w:rPr>
    </w:lvl>
  </w:abstractNum>
  <w:abstractNum w:abstractNumId="8">
    <w:nsid w:val="7C853EA2"/>
    <w:multiLevelType w:val="hybridMultilevel"/>
    <w:tmpl w:val="B00E8E8C"/>
    <w:lvl w:ilvl="0" w:tplc="04090019">
      <w:start w:val="1"/>
      <w:numFmt w:val="lowerLetter"/>
      <w:lvlText w:val="%1)"/>
      <w:lvlJc w:val="left"/>
      <w:pPr>
        <w:ind w:left="1204" w:hanging="420"/>
      </w:pPr>
    </w:lvl>
    <w:lvl w:ilvl="1" w:tplc="04090019" w:tentative="1">
      <w:start w:val="1"/>
      <w:numFmt w:val="lowerLetter"/>
      <w:lvlText w:val="%2)"/>
      <w:lvlJc w:val="left"/>
      <w:pPr>
        <w:ind w:left="1624" w:hanging="420"/>
      </w:pPr>
    </w:lvl>
    <w:lvl w:ilvl="2" w:tplc="0409001B" w:tentative="1">
      <w:start w:val="1"/>
      <w:numFmt w:val="lowerRoman"/>
      <w:lvlText w:val="%3."/>
      <w:lvlJc w:val="right"/>
      <w:pPr>
        <w:ind w:left="2044" w:hanging="420"/>
      </w:pPr>
    </w:lvl>
    <w:lvl w:ilvl="3" w:tplc="0409000F" w:tentative="1">
      <w:start w:val="1"/>
      <w:numFmt w:val="decimal"/>
      <w:lvlText w:val="%4."/>
      <w:lvlJc w:val="left"/>
      <w:pPr>
        <w:ind w:left="2464" w:hanging="420"/>
      </w:pPr>
    </w:lvl>
    <w:lvl w:ilvl="4" w:tplc="04090019" w:tentative="1">
      <w:start w:val="1"/>
      <w:numFmt w:val="lowerLetter"/>
      <w:lvlText w:val="%5)"/>
      <w:lvlJc w:val="left"/>
      <w:pPr>
        <w:ind w:left="2884" w:hanging="420"/>
      </w:pPr>
    </w:lvl>
    <w:lvl w:ilvl="5" w:tplc="0409001B" w:tentative="1">
      <w:start w:val="1"/>
      <w:numFmt w:val="lowerRoman"/>
      <w:lvlText w:val="%6."/>
      <w:lvlJc w:val="right"/>
      <w:pPr>
        <w:ind w:left="3304" w:hanging="420"/>
      </w:pPr>
    </w:lvl>
    <w:lvl w:ilvl="6" w:tplc="0409000F" w:tentative="1">
      <w:start w:val="1"/>
      <w:numFmt w:val="decimal"/>
      <w:lvlText w:val="%7."/>
      <w:lvlJc w:val="left"/>
      <w:pPr>
        <w:ind w:left="3724" w:hanging="420"/>
      </w:pPr>
    </w:lvl>
    <w:lvl w:ilvl="7" w:tplc="04090019" w:tentative="1">
      <w:start w:val="1"/>
      <w:numFmt w:val="lowerLetter"/>
      <w:lvlText w:val="%8)"/>
      <w:lvlJc w:val="left"/>
      <w:pPr>
        <w:ind w:left="4144" w:hanging="420"/>
      </w:pPr>
    </w:lvl>
    <w:lvl w:ilvl="8" w:tplc="0409001B" w:tentative="1">
      <w:start w:val="1"/>
      <w:numFmt w:val="lowerRoman"/>
      <w:lvlText w:val="%9."/>
      <w:lvlJc w:val="right"/>
      <w:pPr>
        <w:ind w:left="4564" w:hanging="42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8"/>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051F"/>
    <w:rsid w:val="0000200C"/>
    <w:rsid w:val="00020D22"/>
    <w:rsid w:val="00046EDD"/>
    <w:rsid w:val="0008373A"/>
    <w:rsid w:val="000B732A"/>
    <w:rsid w:val="000C1086"/>
    <w:rsid w:val="001451AF"/>
    <w:rsid w:val="00161F2A"/>
    <w:rsid w:val="001968C4"/>
    <w:rsid w:val="002428C1"/>
    <w:rsid w:val="002761CC"/>
    <w:rsid w:val="002C4ADA"/>
    <w:rsid w:val="002C6DC9"/>
    <w:rsid w:val="00301F0E"/>
    <w:rsid w:val="00337D75"/>
    <w:rsid w:val="003A12FC"/>
    <w:rsid w:val="00470214"/>
    <w:rsid w:val="004752F4"/>
    <w:rsid w:val="004B68EF"/>
    <w:rsid w:val="00525AF1"/>
    <w:rsid w:val="00525C28"/>
    <w:rsid w:val="00533827"/>
    <w:rsid w:val="00544744"/>
    <w:rsid w:val="0055706C"/>
    <w:rsid w:val="00563E30"/>
    <w:rsid w:val="005850C8"/>
    <w:rsid w:val="0059025B"/>
    <w:rsid w:val="005B016D"/>
    <w:rsid w:val="005B0DBE"/>
    <w:rsid w:val="005B3F90"/>
    <w:rsid w:val="005F3CED"/>
    <w:rsid w:val="00607A06"/>
    <w:rsid w:val="00611A53"/>
    <w:rsid w:val="006A5CD6"/>
    <w:rsid w:val="006A5E6D"/>
    <w:rsid w:val="006E4831"/>
    <w:rsid w:val="006E4B27"/>
    <w:rsid w:val="00705851"/>
    <w:rsid w:val="00757F3C"/>
    <w:rsid w:val="00781DF4"/>
    <w:rsid w:val="007856D6"/>
    <w:rsid w:val="007D115D"/>
    <w:rsid w:val="00827797"/>
    <w:rsid w:val="00840DBF"/>
    <w:rsid w:val="00861628"/>
    <w:rsid w:val="00871FB1"/>
    <w:rsid w:val="00885E80"/>
    <w:rsid w:val="008C630D"/>
    <w:rsid w:val="008C66BD"/>
    <w:rsid w:val="0090484B"/>
    <w:rsid w:val="009829A0"/>
    <w:rsid w:val="009B7F8B"/>
    <w:rsid w:val="00A4281C"/>
    <w:rsid w:val="00A73384"/>
    <w:rsid w:val="00A77F0B"/>
    <w:rsid w:val="00AB1E81"/>
    <w:rsid w:val="00B31449"/>
    <w:rsid w:val="00B63E76"/>
    <w:rsid w:val="00B82088"/>
    <w:rsid w:val="00B8734A"/>
    <w:rsid w:val="00B914BB"/>
    <w:rsid w:val="00C06972"/>
    <w:rsid w:val="00C06D29"/>
    <w:rsid w:val="00C26793"/>
    <w:rsid w:val="00C43657"/>
    <w:rsid w:val="00CC5A5B"/>
    <w:rsid w:val="00CD1022"/>
    <w:rsid w:val="00CE051F"/>
    <w:rsid w:val="00D44CF0"/>
    <w:rsid w:val="00D452EA"/>
    <w:rsid w:val="00D62BF6"/>
    <w:rsid w:val="00D7259E"/>
    <w:rsid w:val="00D93414"/>
    <w:rsid w:val="00DD5573"/>
    <w:rsid w:val="00DD7275"/>
    <w:rsid w:val="00E00AF8"/>
    <w:rsid w:val="00E1485E"/>
    <w:rsid w:val="00E51295"/>
    <w:rsid w:val="00E759EA"/>
    <w:rsid w:val="00EF3D96"/>
    <w:rsid w:val="00F10C78"/>
    <w:rsid w:val="00F13CE4"/>
    <w:rsid w:val="00F30A84"/>
    <w:rsid w:val="00F414FC"/>
    <w:rsid w:val="00F42EC0"/>
    <w:rsid w:val="00F4366A"/>
    <w:rsid w:val="00FF75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E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732A"/>
    <w:pPr>
      <w:ind w:firstLineChars="200" w:firstLine="420"/>
    </w:pPr>
  </w:style>
  <w:style w:type="character" w:styleId="a4">
    <w:name w:val="Strong"/>
    <w:basedOn w:val="a0"/>
    <w:uiPriority w:val="22"/>
    <w:qFormat/>
    <w:rsid w:val="00161F2A"/>
    <w:rPr>
      <w:b/>
      <w:bCs/>
    </w:rPr>
  </w:style>
  <w:style w:type="table" w:styleId="a5">
    <w:name w:val="Table Grid"/>
    <w:basedOn w:val="a1"/>
    <w:uiPriority w:val="59"/>
    <w:rsid w:val="00A73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semiHidden/>
    <w:unhideWhenUsed/>
    <w:rsid w:val="005338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33827"/>
    <w:rPr>
      <w:sz w:val="18"/>
      <w:szCs w:val="18"/>
    </w:rPr>
  </w:style>
  <w:style w:type="paragraph" w:styleId="a7">
    <w:name w:val="footer"/>
    <w:basedOn w:val="a"/>
    <w:link w:val="Char0"/>
    <w:uiPriority w:val="99"/>
    <w:semiHidden/>
    <w:unhideWhenUsed/>
    <w:rsid w:val="00533827"/>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533827"/>
    <w:rPr>
      <w:sz w:val="18"/>
      <w:szCs w:val="18"/>
    </w:rPr>
  </w:style>
  <w:style w:type="paragraph" w:styleId="a8">
    <w:name w:val="Balloon Text"/>
    <w:basedOn w:val="a"/>
    <w:link w:val="Char1"/>
    <w:uiPriority w:val="99"/>
    <w:semiHidden/>
    <w:unhideWhenUsed/>
    <w:rsid w:val="0090484B"/>
    <w:rPr>
      <w:sz w:val="18"/>
      <w:szCs w:val="18"/>
    </w:rPr>
  </w:style>
  <w:style w:type="character" w:customStyle="1" w:styleId="Char1">
    <w:name w:val="批注框文本 Char"/>
    <w:basedOn w:val="a0"/>
    <w:link w:val="a8"/>
    <w:uiPriority w:val="99"/>
    <w:semiHidden/>
    <w:rsid w:val="0090484B"/>
    <w:rPr>
      <w:sz w:val="18"/>
      <w:szCs w:val="18"/>
    </w:rPr>
  </w:style>
</w:styles>
</file>

<file path=word/webSettings.xml><?xml version="1.0" encoding="utf-8"?>
<w:webSettings xmlns:r="http://schemas.openxmlformats.org/officeDocument/2006/relationships" xmlns:w="http://schemas.openxmlformats.org/wordprocessingml/2006/main">
  <w:divs>
    <w:div w:id="72078863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5235855">
          <w:marLeft w:val="0"/>
          <w:marRight w:val="0"/>
          <w:marTop w:val="0"/>
          <w:marBottom w:val="0"/>
          <w:divBdr>
            <w:top w:val="none" w:sz="0" w:space="0" w:color="auto"/>
            <w:left w:val="none" w:sz="0" w:space="0" w:color="auto"/>
            <w:bottom w:val="none" w:sz="0" w:space="0" w:color="auto"/>
            <w:right w:val="none" w:sz="0" w:space="0" w:color="auto"/>
          </w:divBdr>
          <w:divsChild>
            <w:div w:id="949706794">
              <w:marLeft w:val="0"/>
              <w:marRight w:val="0"/>
              <w:marTop w:val="0"/>
              <w:marBottom w:val="0"/>
              <w:divBdr>
                <w:top w:val="none" w:sz="0" w:space="0" w:color="auto"/>
                <w:left w:val="none" w:sz="0" w:space="0" w:color="auto"/>
                <w:bottom w:val="none" w:sz="0" w:space="0" w:color="auto"/>
                <w:right w:val="none" w:sz="0" w:space="0" w:color="auto"/>
              </w:divBdr>
            </w:div>
            <w:div w:id="1485388876">
              <w:marLeft w:val="0"/>
              <w:marRight w:val="0"/>
              <w:marTop w:val="0"/>
              <w:marBottom w:val="0"/>
              <w:divBdr>
                <w:top w:val="none" w:sz="0" w:space="0" w:color="auto"/>
                <w:left w:val="none" w:sz="0" w:space="0" w:color="auto"/>
                <w:bottom w:val="none" w:sz="0" w:space="0" w:color="auto"/>
                <w:right w:val="none" w:sz="0" w:space="0" w:color="auto"/>
              </w:divBdr>
            </w:div>
            <w:div w:id="1325008172">
              <w:marLeft w:val="0"/>
              <w:marRight w:val="0"/>
              <w:marTop w:val="0"/>
              <w:marBottom w:val="0"/>
              <w:divBdr>
                <w:top w:val="none" w:sz="0" w:space="0" w:color="auto"/>
                <w:left w:val="none" w:sz="0" w:space="0" w:color="auto"/>
                <w:bottom w:val="none" w:sz="0" w:space="0" w:color="auto"/>
                <w:right w:val="none" w:sz="0" w:space="0" w:color="auto"/>
              </w:divBdr>
            </w:div>
            <w:div w:id="1777402585">
              <w:marLeft w:val="0"/>
              <w:marRight w:val="0"/>
              <w:marTop w:val="0"/>
              <w:marBottom w:val="0"/>
              <w:divBdr>
                <w:top w:val="none" w:sz="0" w:space="0" w:color="auto"/>
                <w:left w:val="none" w:sz="0" w:space="0" w:color="auto"/>
                <w:bottom w:val="none" w:sz="0" w:space="0" w:color="auto"/>
                <w:right w:val="none" w:sz="0" w:space="0" w:color="auto"/>
              </w:divBdr>
            </w:div>
            <w:div w:id="12414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658</Words>
  <Characters>3756</Characters>
  <Application>Microsoft Office Word</Application>
  <DocSecurity>0</DocSecurity>
  <Lines>31</Lines>
  <Paragraphs>8</Paragraphs>
  <ScaleCrop>false</ScaleCrop>
  <Company>home</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wangfeng</dc:creator>
  <cp:keywords/>
  <dc:description/>
  <cp:lastModifiedBy>wangfeng</cp:lastModifiedBy>
  <cp:revision>82</cp:revision>
  <cp:lastPrinted>2013-04-07T08:02:00Z</cp:lastPrinted>
  <dcterms:created xsi:type="dcterms:W3CDTF">2013-04-07T03:06:00Z</dcterms:created>
  <dcterms:modified xsi:type="dcterms:W3CDTF">2013-04-09T03:02:00Z</dcterms:modified>
</cp:coreProperties>
</file>