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justify-content: center;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height: 100vh;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background-color: #f0f0f0;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overflow: hidden;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#menu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position: relative;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height: 100%;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.balon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position: absolute;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background-color: #ffcc00;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border-radius: 50%;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padding: 10px;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transition: transform 0.2s;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.balon:hover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transform: scale(1.1);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28.3464566929133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