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6FB555" w14:textId="77777777" w:rsidR="001C4F49" w:rsidRDefault="005A6A42" w:rsidP="001C4F49">
      <w:pPr>
        <w:jc w:val="center"/>
        <w:rPr>
          <w:rFonts w:ascii="微软雅黑" w:eastAsia="微软雅黑" w:hAnsi="微软雅黑"/>
          <w:b/>
          <w:bCs/>
          <w:color w:val="333333"/>
          <w:sz w:val="28"/>
          <w:szCs w:val="28"/>
        </w:rPr>
      </w:pPr>
      <w:r w:rsidRPr="005A6A42">
        <w:rPr>
          <w:rFonts w:ascii="微软雅黑" w:eastAsia="微软雅黑" w:hAnsi="微软雅黑" w:hint="eastAsia"/>
          <w:b/>
          <w:bCs/>
          <w:color w:val="333333"/>
          <w:sz w:val="28"/>
          <w:szCs w:val="28"/>
        </w:rPr>
        <w:t>图像分割</w:t>
      </w:r>
      <w:bookmarkStart w:id="0" w:name="t1"/>
      <w:bookmarkEnd w:id="0"/>
    </w:p>
    <w:p w14:paraId="21B2B0CD" w14:textId="60864E1E" w:rsidR="001C4F49" w:rsidRPr="001C4F49" w:rsidRDefault="001C4F49" w:rsidP="00CC6E63">
      <w:pPr>
        <w:ind w:firstLineChars="200" w:firstLine="420"/>
        <w:jc w:val="left"/>
        <w:rPr>
          <w:rFonts w:ascii="宋体" w:eastAsia="宋体" w:hAnsi="宋体" w:cs="宋体"/>
          <w:bCs/>
          <w:color w:val="4F4F4F"/>
          <w:kern w:val="0"/>
          <w:szCs w:val="21"/>
        </w:rPr>
      </w:pPr>
      <w:r w:rsidRPr="001C4F49">
        <w:rPr>
          <w:rFonts w:ascii="宋体" w:eastAsia="宋体" w:hAnsi="宋体" w:cs="宋体"/>
          <w:bCs/>
          <w:color w:val="4F4F4F"/>
          <w:kern w:val="0"/>
          <w:szCs w:val="21"/>
        </w:rPr>
        <w:t>CNN图像语义分割基本上是这个套路：</w:t>
      </w:r>
    </w:p>
    <w:p w14:paraId="5F357C51" w14:textId="77777777" w:rsidR="001C4F49" w:rsidRPr="001C4F49" w:rsidRDefault="001C4F49" w:rsidP="001C4F49">
      <w:pPr>
        <w:pStyle w:val="a4"/>
        <w:numPr>
          <w:ilvl w:val="0"/>
          <w:numId w:val="2"/>
        </w:numPr>
        <w:ind w:firstLineChars="0"/>
        <w:jc w:val="left"/>
        <w:rPr>
          <w:rFonts w:ascii="宋体" w:eastAsia="宋体" w:hAnsi="宋体" w:cs="宋体"/>
          <w:bCs/>
          <w:color w:val="4F4F4F"/>
          <w:kern w:val="0"/>
          <w:szCs w:val="21"/>
        </w:rPr>
      </w:pPr>
      <w:r w:rsidRPr="001C4F49">
        <w:rPr>
          <w:rFonts w:ascii="宋体" w:eastAsia="宋体" w:hAnsi="宋体" w:cs="宋体"/>
          <w:bCs/>
          <w:color w:val="4F4F4F"/>
          <w:kern w:val="0"/>
          <w:szCs w:val="21"/>
        </w:rPr>
        <w:t>下采样+上采样：</w:t>
      </w:r>
      <w:proofErr w:type="spellStart"/>
      <w:r w:rsidRPr="001C4F49">
        <w:rPr>
          <w:rFonts w:ascii="宋体" w:eastAsia="宋体" w:hAnsi="宋体" w:cs="宋体"/>
          <w:bCs/>
          <w:color w:val="4F4F4F"/>
          <w:kern w:val="0"/>
          <w:szCs w:val="21"/>
        </w:rPr>
        <w:t>Convlution</w:t>
      </w:r>
      <w:proofErr w:type="spellEnd"/>
      <w:r w:rsidRPr="001C4F49">
        <w:rPr>
          <w:rFonts w:ascii="宋体" w:eastAsia="宋体" w:hAnsi="宋体" w:cs="宋体"/>
          <w:bCs/>
          <w:color w:val="4F4F4F"/>
          <w:kern w:val="0"/>
          <w:szCs w:val="21"/>
        </w:rPr>
        <w:t xml:space="preserve"> + </w:t>
      </w:r>
      <w:proofErr w:type="spellStart"/>
      <w:r w:rsidRPr="001C4F49">
        <w:rPr>
          <w:rFonts w:ascii="宋体" w:eastAsia="宋体" w:hAnsi="宋体" w:cs="宋体"/>
          <w:bCs/>
          <w:color w:val="4F4F4F"/>
          <w:kern w:val="0"/>
          <w:szCs w:val="21"/>
        </w:rPr>
        <w:t>Deconvlution</w:t>
      </w:r>
      <w:proofErr w:type="spellEnd"/>
      <w:r w:rsidRPr="001C4F49">
        <w:rPr>
          <w:rFonts w:ascii="宋体" w:eastAsia="宋体" w:hAnsi="宋体" w:cs="宋体"/>
          <w:bCs/>
          <w:color w:val="4F4F4F"/>
          <w:kern w:val="0"/>
          <w:szCs w:val="21"/>
        </w:rPr>
        <w:t>／Resize</w:t>
      </w:r>
    </w:p>
    <w:p w14:paraId="21EF1315" w14:textId="77777777" w:rsidR="001C4F49" w:rsidRPr="001C4F49" w:rsidRDefault="001C4F49" w:rsidP="001C4F49">
      <w:pPr>
        <w:pStyle w:val="a4"/>
        <w:numPr>
          <w:ilvl w:val="0"/>
          <w:numId w:val="2"/>
        </w:numPr>
        <w:ind w:firstLineChars="0"/>
        <w:jc w:val="left"/>
        <w:rPr>
          <w:rFonts w:ascii="宋体" w:eastAsia="宋体" w:hAnsi="宋体" w:cs="宋体"/>
          <w:bCs/>
          <w:color w:val="4F4F4F"/>
          <w:kern w:val="0"/>
          <w:szCs w:val="21"/>
        </w:rPr>
      </w:pPr>
      <w:r w:rsidRPr="001C4F49">
        <w:rPr>
          <w:rFonts w:ascii="宋体" w:eastAsia="宋体" w:hAnsi="宋体" w:cs="宋体"/>
          <w:bCs/>
          <w:color w:val="4F4F4F"/>
          <w:kern w:val="0"/>
          <w:szCs w:val="21"/>
        </w:rPr>
        <w:t>多尺度特征融合：特征逐点相加／特征channel维度拼接</w:t>
      </w:r>
    </w:p>
    <w:p w14:paraId="6BBBD66E" w14:textId="77777777" w:rsidR="001C4F49" w:rsidRPr="001C4F49" w:rsidRDefault="001C4F49" w:rsidP="001C4F49">
      <w:pPr>
        <w:pStyle w:val="a4"/>
        <w:numPr>
          <w:ilvl w:val="0"/>
          <w:numId w:val="2"/>
        </w:numPr>
        <w:ind w:firstLineChars="0"/>
        <w:jc w:val="left"/>
        <w:rPr>
          <w:rFonts w:ascii="宋体" w:eastAsia="宋体" w:hAnsi="宋体" w:cs="宋体"/>
          <w:bCs/>
          <w:color w:val="4F4F4F"/>
          <w:kern w:val="0"/>
          <w:szCs w:val="21"/>
        </w:rPr>
      </w:pPr>
      <w:r w:rsidRPr="001C4F49">
        <w:rPr>
          <w:rFonts w:ascii="宋体" w:eastAsia="宋体" w:hAnsi="宋体" w:cs="宋体"/>
          <w:bCs/>
          <w:color w:val="4F4F4F"/>
          <w:kern w:val="0"/>
          <w:szCs w:val="21"/>
        </w:rPr>
        <w:t>获得像素级别的</w:t>
      </w:r>
      <w:proofErr w:type="spellStart"/>
      <w:r w:rsidRPr="001C4F49">
        <w:rPr>
          <w:rFonts w:ascii="宋体" w:eastAsia="宋体" w:hAnsi="宋体" w:cs="宋体"/>
          <w:bCs/>
          <w:color w:val="4F4F4F"/>
          <w:kern w:val="0"/>
          <w:szCs w:val="21"/>
        </w:rPr>
        <w:t>segement</w:t>
      </w:r>
      <w:proofErr w:type="spellEnd"/>
      <w:r w:rsidRPr="001C4F49">
        <w:rPr>
          <w:rFonts w:ascii="宋体" w:eastAsia="宋体" w:hAnsi="宋体" w:cs="宋体"/>
          <w:bCs/>
          <w:color w:val="4F4F4F"/>
          <w:kern w:val="0"/>
          <w:szCs w:val="21"/>
        </w:rPr>
        <w:t xml:space="preserve"> map：对每一个像素点进行判断类别</w:t>
      </w:r>
    </w:p>
    <w:p w14:paraId="7F6FFF85" w14:textId="6A53E1CA" w:rsidR="001C4F49" w:rsidRPr="004D7BE6" w:rsidRDefault="00473102" w:rsidP="004D7BE6">
      <w:pPr>
        <w:pStyle w:val="a4"/>
        <w:numPr>
          <w:ilvl w:val="0"/>
          <w:numId w:val="3"/>
        </w:numPr>
        <w:ind w:firstLineChars="0"/>
        <w:jc w:val="left"/>
        <w:rPr>
          <w:rFonts w:ascii="微软雅黑" w:eastAsia="微软雅黑" w:hAnsi="微软雅黑"/>
          <w:b/>
          <w:bCs/>
          <w:color w:val="333333"/>
          <w:sz w:val="24"/>
          <w:szCs w:val="24"/>
        </w:rPr>
      </w:pPr>
      <w:r w:rsidRPr="004D7BE6">
        <w:rPr>
          <w:rFonts w:ascii="微软雅黑" w:eastAsia="微软雅黑" w:hAnsi="微软雅黑" w:hint="eastAsia"/>
          <w:b/>
          <w:bCs/>
          <w:color w:val="333333"/>
          <w:sz w:val="24"/>
          <w:szCs w:val="24"/>
        </w:rPr>
        <w:t>Fully Convolutional Networks (FCN)</w:t>
      </w:r>
    </w:p>
    <w:p w14:paraId="07C11A12" w14:textId="4003E3C7" w:rsidR="004D7BE6" w:rsidRPr="004D7BE6" w:rsidRDefault="004D7BE6" w:rsidP="004D7BE6">
      <w:pPr>
        <w:ind w:firstLineChars="200" w:firstLine="420"/>
        <w:jc w:val="left"/>
        <w:rPr>
          <w:rFonts w:ascii="宋体" w:eastAsia="宋体" w:hAnsi="宋体" w:cs="宋体"/>
          <w:bCs/>
          <w:color w:val="4F4F4F"/>
          <w:kern w:val="0"/>
          <w:szCs w:val="21"/>
        </w:rPr>
      </w:pPr>
      <w:r w:rsidRPr="004D7BE6">
        <w:rPr>
          <w:rFonts w:ascii="宋体" w:eastAsia="宋体" w:hAnsi="宋体" w:cs="宋体" w:hint="eastAsia"/>
          <w:bCs/>
          <w:color w:val="4F4F4F"/>
          <w:kern w:val="0"/>
          <w:szCs w:val="21"/>
        </w:rPr>
        <w:t>第一篇论文是</w:t>
      </w:r>
      <w:r w:rsidRPr="004D7BE6">
        <w:rPr>
          <w:rFonts w:ascii="宋体" w:eastAsia="宋体" w:hAnsi="宋体" w:cs="宋体"/>
          <w:bCs/>
          <w:color w:val="4F4F4F"/>
          <w:kern w:val="0"/>
          <w:szCs w:val="21"/>
        </w:rPr>
        <w:t>Fully Convolutional Networks for Semantic Segmentation，简称FCN。这篇论文是第一篇成功使用深度学习做图像语义分割的论文。论文的主要贡献有两点：</w:t>
      </w:r>
    </w:p>
    <w:p w14:paraId="1611DAF1" w14:textId="77777777" w:rsidR="004D7BE6" w:rsidRPr="004D7BE6" w:rsidRDefault="004D7BE6" w:rsidP="004D7BE6">
      <w:pPr>
        <w:pStyle w:val="a4"/>
        <w:numPr>
          <w:ilvl w:val="0"/>
          <w:numId w:val="4"/>
        </w:numPr>
        <w:ind w:left="0" w:firstLineChars="0" w:firstLine="0"/>
        <w:jc w:val="left"/>
        <w:rPr>
          <w:rFonts w:ascii="宋体" w:eastAsia="宋体" w:hAnsi="宋体" w:cs="宋体"/>
          <w:bCs/>
          <w:color w:val="4F4F4F"/>
          <w:kern w:val="0"/>
          <w:szCs w:val="21"/>
        </w:rPr>
      </w:pPr>
      <w:r w:rsidRPr="004D7BE6">
        <w:rPr>
          <w:rFonts w:ascii="宋体" w:eastAsia="宋体" w:hAnsi="宋体" w:cs="宋体" w:hint="eastAsia"/>
          <w:bCs/>
          <w:color w:val="4F4F4F"/>
          <w:kern w:val="0"/>
          <w:szCs w:val="21"/>
        </w:rPr>
        <w:t>提出了全卷积网络。将全连接网络替换成了卷积网络，使得网络可以接受任意大小的图片，并输出和原图一样大小的分割图。只有这样，才能为每个像素做分类。</w:t>
      </w:r>
    </w:p>
    <w:p w14:paraId="4608FE15" w14:textId="429077C1" w:rsidR="004D7BE6" w:rsidRPr="004D7BE6" w:rsidRDefault="004D7BE6" w:rsidP="004D7BE6">
      <w:pPr>
        <w:pStyle w:val="a4"/>
        <w:numPr>
          <w:ilvl w:val="0"/>
          <w:numId w:val="5"/>
        </w:numPr>
        <w:ind w:left="0" w:firstLineChars="0" w:firstLine="0"/>
        <w:jc w:val="left"/>
        <w:rPr>
          <w:rFonts w:ascii="宋体" w:eastAsia="宋体" w:hAnsi="宋体" w:cs="宋体"/>
          <w:bCs/>
          <w:color w:val="4F4F4F"/>
          <w:kern w:val="0"/>
          <w:szCs w:val="21"/>
        </w:rPr>
      </w:pPr>
      <w:r w:rsidRPr="004D7BE6">
        <w:rPr>
          <w:rFonts w:ascii="宋体" w:eastAsia="宋体" w:hAnsi="宋体" w:cs="宋体"/>
          <w:bCs/>
          <w:color w:val="4F4F4F"/>
          <w:kern w:val="0"/>
          <w:szCs w:val="21"/>
        </w:rPr>
        <w:t>使用了反卷积层（Deconvolution）。分类神经网络的特征图一般只有原图的几分之一大小。想要</w:t>
      </w:r>
      <w:proofErr w:type="gramStart"/>
      <w:r w:rsidRPr="004D7BE6">
        <w:rPr>
          <w:rFonts w:ascii="宋体" w:eastAsia="宋体" w:hAnsi="宋体" w:cs="宋体"/>
          <w:bCs/>
          <w:color w:val="4F4F4F"/>
          <w:kern w:val="0"/>
          <w:szCs w:val="21"/>
        </w:rPr>
        <w:t>映射回原图</w:t>
      </w:r>
      <w:proofErr w:type="gramEnd"/>
      <w:r w:rsidRPr="004D7BE6">
        <w:rPr>
          <w:rFonts w:ascii="宋体" w:eastAsia="宋体" w:hAnsi="宋体" w:cs="宋体"/>
          <w:bCs/>
          <w:color w:val="4F4F4F"/>
          <w:kern w:val="0"/>
          <w:szCs w:val="21"/>
        </w:rPr>
        <w:t>大小必须对特征图进行上采样，这就是反卷积层的作用。虽然名字叫反卷积层，但其实它并不是卷积的逆操作，更合适的名字叫做转置卷积（Transposed Convolution），作用是从小的特征图卷出大的特征图。</w:t>
      </w:r>
    </w:p>
    <w:p w14:paraId="2FE7CA97" w14:textId="443312DE" w:rsidR="004D7BE6" w:rsidRDefault="00C1357D" w:rsidP="00351D8A">
      <w:pPr>
        <w:jc w:val="center"/>
        <w:rPr>
          <w:rFonts w:ascii="宋体" w:eastAsia="宋体" w:hAnsi="宋体" w:cs="宋体"/>
          <w:bCs/>
          <w:color w:val="4F4F4F"/>
          <w:kern w:val="0"/>
          <w:szCs w:val="21"/>
        </w:rPr>
      </w:pPr>
      <w:r>
        <w:rPr>
          <w:noProof/>
        </w:rPr>
        <w:drawing>
          <wp:inline distT="0" distB="0" distL="0" distR="0" wp14:anchorId="48E6BC9E" wp14:editId="3E64B8C2">
            <wp:extent cx="4888523" cy="1964591"/>
            <wp:effectExtent l="0" t="0" r="7620" b="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09918" cy="1973189"/>
                    </a:xfrm>
                    <a:prstGeom prst="rect">
                      <a:avLst/>
                    </a:prstGeom>
                    <a:noFill/>
                    <a:ln>
                      <a:noFill/>
                    </a:ln>
                  </pic:spPr>
                </pic:pic>
              </a:graphicData>
            </a:graphic>
          </wp:inline>
        </w:drawing>
      </w:r>
    </w:p>
    <w:p w14:paraId="766795FA" w14:textId="73ECE8ED" w:rsidR="00816C71" w:rsidRDefault="00816C71" w:rsidP="00816C71">
      <w:pPr>
        <w:ind w:firstLineChars="200" w:firstLine="420"/>
        <w:jc w:val="left"/>
        <w:rPr>
          <w:rFonts w:ascii="宋体" w:eastAsia="宋体" w:hAnsi="宋体" w:cs="宋体"/>
          <w:bCs/>
          <w:color w:val="4F4F4F"/>
          <w:kern w:val="0"/>
          <w:szCs w:val="21"/>
        </w:rPr>
      </w:pPr>
      <w:r>
        <w:rPr>
          <w:rFonts w:ascii="宋体" w:eastAsia="宋体" w:hAnsi="宋体" w:cs="宋体" w:hint="eastAsia"/>
          <w:bCs/>
          <w:color w:val="4F4F4F"/>
          <w:kern w:val="0"/>
          <w:szCs w:val="21"/>
        </w:rPr>
        <w:t>一些重点：</w:t>
      </w:r>
    </w:p>
    <w:p w14:paraId="7710B2EC" w14:textId="77777777" w:rsidR="00B227F6" w:rsidRDefault="00816C71" w:rsidP="00CF4232">
      <w:pPr>
        <w:pStyle w:val="a4"/>
        <w:numPr>
          <w:ilvl w:val="0"/>
          <w:numId w:val="4"/>
        </w:numPr>
        <w:ind w:left="0" w:firstLineChars="0" w:firstLine="0"/>
        <w:jc w:val="left"/>
        <w:rPr>
          <w:rFonts w:ascii="宋体" w:eastAsia="宋体" w:hAnsi="宋体" w:cs="宋体"/>
          <w:bCs/>
          <w:color w:val="4F4F4F"/>
          <w:kern w:val="0"/>
          <w:szCs w:val="21"/>
        </w:rPr>
      </w:pPr>
      <w:r w:rsidRPr="00B227F6">
        <w:rPr>
          <w:rFonts w:ascii="宋体" w:eastAsia="宋体" w:hAnsi="宋体" w:cs="宋体" w:hint="eastAsia"/>
          <w:bCs/>
          <w:color w:val="4F4F4F"/>
          <w:kern w:val="0"/>
          <w:szCs w:val="21"/>
        </w:rPr>
        <w:t>损失函数是在最后一层的</w:t>
      </w:r>
      <w:r w:rsidRPr="00B227F6">
        <w:rPr>
          <w:rFonts w:ascii="宋体" w:eastAsia="宋体" w:hAnsi="宋体" w:cs="宋体"/>
          <w:bCs/>
          <w:color w:val="4F4F4F"/>
          <w:kern w:val="0"/>
          <w:szCs w:val="21"/>
        </w:rPr>
        <w:t xml:space="preserve"> spatial map上的 pixel 的 loss 和，在每一个 pixel 使用 </w:t>
      </w:r>
      <w:proofErr w:type="spellStart"/>
      <w:r w:rsidRPr="00B227F6">
        <w:rPr>
          <w:rFonts w:ascii="宋体" w:eastAsia="宋体" w:hAnsi="宋体" w:cs="宋体"/>
          <w:bCs/>
          <w:color w:val="4F4F4F"/>
          <w:kern w:val="0"/>
          <w:szCs w:val="21"/>
        </w:rPr>
        <w:t>softmax</w:t>
      </w:r>
      <w:proofErr w:type="spellEnd"/>
      <w:r w:rsidRPr="00B227F6">
        <w:rPr>
          <w:rFonts w:ascii="宋体" w:eastAsia="宋体" w:hAnsi="宋体" w:cs="宋体"/>
          <w:bCs/>
          <w:color w:val="4F4F4F"/>
          <w:kern w:val="0"/>
          <w:szCs w:val="21"/>
        </w:rPr>
        <w:t xml:space="preserve"> loss </w:t>
      </w:r>
    </w:p>
    <w:p w14:paraId="6B6E0840" w14:textId="77777777" w:rsidR="00B227F6" w:rsidRDefault="00816C71" w:rsidP="00CF4232">
      <w:pPr>
        <w:pStyle w:val="a4"/>
        <w:numPr>
          <w:ilvl w:val="0"/>
          <w:numId w:val="5"/>
        </w:numPr>
        <w:ind w:left="0" w:firstLineChars="0" w:firstLine="0"/>
        <w:jc w:val="left"/>
        <w:rPr>
          <w:rFonts w:ascii="宋体" w:eastAsia="宋体" w:hAnsi="宋体" w:cs="宋体"/>
          <w:bCs/>
          <w:color w:val="4F4F4F"/>
          <w:kern w:val="0"/>
          <w:szCs w:val="21"/>
        </w:rPr>
      </w:pPr>
      <w:r w:rsidRPr="00B227F6">
        <w:rPr>
          <w:rFonts w:ascii="宋体" w:eastAsia="宋体" w:hAnsi="宋体" w:cs="宋体"/>
          <w:bCs/>
          <w:color w:val="4F4F4F"/>
          <w:kern w:val="0"/>
          <w:szCs w:val="21"/>
        </w:rPr>
        <w:t>使用 skip 结构融合多层（3层）输出，底层网络应该可以预测更多的位置信息，因为他的感受野小可以看到小的 pixels</w:t>
      </w:r>
    </w:p>
    <w:p w14:paraId="5152AAAC" w14:textId="1A272974" w:rsidR="00816C71" w:rsidRPr="00B227F6" w:rsidRDefault="00816C71" w:rsidP="00CF4232">
      <w:pPr>
        <w:pStyle w:val="a4"/>
        <w:numPr>
          <w:ilvl w:val="0"/>
          <w:numId w:val="7"/>
        </w:numPr>
        <w:ind w:left="0" w:firstLineChars="0" w:firstLine="0"/>
        <w:jc w:val="left"/>
        <w:rPr>
          <w:rFonts w:ascii="宋体" w:eastAsia="宋体" w:hAnsi="宋体" w:cs="宋体"/>
          <w:bCs/>
          <w:color w:val="4F4F4F"/>
          <w:kern w:val="0"/>
          <w:szCs w:val="21"/>
        </w:rPr>
      </w:pPr>
      <w:r w:rsidRPr="00B227F6">
        <w:rPr>
          <w:rFonts w:ascii="宋体" w:eastAsia="宋体" w:hAnsi="宋体" w:cs="宋体"/>
          <w:bCs/>
          <w:color w:val="4F4F4F"/>
          <w:kern w:val="0"/>
          <w:szCs w:val="21"/>
        </w:rPr>
        <w:t>上采样 lower-resolution layers 时，如果采样后的</w:t>
      </w:r>
      <w:proofErr w:type="gramStart"/>
      <w:r w:rsidRPr="00B227F6">
        <w:rPr>
          <w:rFonts w:ascii="宋体" w:eastAsia="宋体" w:hAnsi="宋体" w:cs="宋体"/>
          <w:bCs/>
          <w:color w:val="4F4F4F"/>
          <w:kern w:val="0"/>
          <w:szCs w:val="21"/>
        </w:rPr>
        <w:t>图因为</w:t>
      </w:r>
      <w:proofErr w:type="gramEnd"/>
      <w:r w:rsidRPr="00B227F6">
        <w:rPr>
          <w:rFonts w:ascii="宋体" w:eastAsia="宋体" w:hAnsi="宋体" w:cs="宋体"/>
          <w:bCs/>
          <w:color w:val="4F4F4F"/>
          <w:kern w:val="0"/>
          <w:szCs w:val="21"/>
        </w:rPr>
        <w:t xml:space="preserve"> padding 等原因和前面的</w:t>
      </w:r>
      <w:proofErr w:type="gramStart"/>
      <w:r w:rsidRPr="00B227F6">
        <w:rPr>
          <w:rFonts w:ascii="宋体" w:eastAsia="宋体" w:hAnsi="宋体" w:cs="宋体"/>
          <w:bCs/>
          <w:color w:val="4F4F4F"/>
          <w:kern w:val="0"/>
          <w:szCs w:val="21"/>
        </w:rPr>
        <w:t>图大</w:t>
      </w:r>
      <w:proofErr w:type="gramEnd"/>
      <w:r w:rsidRPr="00B227F6">
        <w:rPr>
          <w:rFonts w:ascii="宋体" w:eastAsia="宋体" w:hAnsi="宋体" w:cs="宋体"/>
          <w:bCs/>
          <w:color w:val="4F4F4F"/>
          <w:kern w:val="0"/>
          <w:szCs w:val="21"/>
        </w:rPr>
        <w:t xml:space="preserve">小不同，使用 crop ，当裁剪成大小相同的，spatially aligned ，使用 </w:t>
      </w:r>
      <w:proofErr w:type="spellStart"/>
      <w:r w:rsidRPr="00B227F6">
        <w:rPr>
          <w:rFonts w:ascii="宋体" w:eastAsia="宋体" w:hAnsi="宋体" w:cs="宋体"/>
          <w:bCs/>
          <w:color w:val="4F4F4F"/>
          <w:kern w:val="0"/>
          <w:szCs w:val="21"/>
        </w:rPr>
        <w:t>concat</w:t>
      </w:r>
      <w:proofErr w:type="spellEnd"/>
      <w:r w:rsidRPr="00B227F6">
        <w:rPr>
          <w:rFonts w:ascii="宋体" w:eastAsia="宋体" w:hAnsi="宋体" w:cs="宋体"/>
          <w:bCs/>
          <w:color w:val="4F4F4F"/>
          <w:kern w:val="0"/>
          <w:szCs w:val="21"/>
        </w:rPr>
        <w:t xml:space="preserve"> 操作融合两个层 </w:t>
      </w:r>
    </w:p>
    <w:p w14:paraId="64209530" w14:textId="730BBF09" w:rsidR="00816C71" w:rsidRDefault="00452502" w:rsidP="00452502">
      <w:pPr>
        <w:pStyle w:val="a4"/>
        <w:numPr>
          <w:ilvl w:val="0"/>
          <w:numId w:val="3"/>
        </w:numPr>
        <w:ind w:firstLineChars="0"/>
        <w:jc w:val="left"/>
        <w:rPr>
          <w:rFonts w:ascii="微软雅黑" w:eastAsia="微软雅黑" w:hAnsi="微软雅黑"/>
          <w:b/>
          <w:bCs/>
          <w:color w:val="333333"/>
          <w:sz w:val="24"/>
          <w:szCs w:val="24"/>
        </w:rPr>
      </w:pPr>
      <w:bookmarkStart w:id="1" w:name="t3"/>
      <w:bookmarkEnd w:id="1"/>
      <w:proofErr w:type="spellStart"/>
      <w:r w:rsidRPr="00452502">
        <w:rPr>
          <w:rFonts w:ascii="微软雅黑" w:eastAsia="微软雅黑" w:hAnsi="微软雅黑" w:hint="eastAsia"/>
          <w:b/>
          <w:bCs/>
          <w:color w:val="333333"/>
          <w:sz w:val="24"/>
          <w:szCs w:val="24"/>
        </w:rPr>
        <w:t>SegNet</w:t>
      </w:r>
      <w:proofErr w:type="spellEnd"/>
    </w:p>
    <w:p w14:paraId="24ACA09A" w14:textId="6735D112" w:rsidR="00351D8A" w:rsidRDefault="00351D8A" w:rsidP="00351D8A">
      <w:pPr>
        <w:pStyle w:val="a4"/>
        <w:ind w:left="360" w:firstLineChars="0" w:firstLine="0"/>
        <w:jc w:val="center"/>
        <w:rPr>
          <w:rFonts w:ascii="微软雅黑" w:eastAsia="微软雅黑" w:hAnsi="微软雅黑"/>
          <w:b/>
          <w:bCs/>
          <w:color w:val="333333"/>
          <w:sz w:val="24"/>
          <w:szCs w:val="24"/>
        </w:rPr>
      </w:pPr>
      <w:r>
        <w:rPr>
          <w:noProof/>
        </w:rPr>
        <w:drawing>
          <wp:inline distT="0" distB="0" distL="0" distR="0" wp14:anchorId="4ED624A7" wp14:editId="18E4D9C0">
            <wp:extent cx="4831591" cy="1377462"/>
            <wp:effectExtent l="0" t="0" r="7620" b="0"/>
            <wp:docPr id="2" name="图片 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65853" cy="1387230"/>
                    </a:xfrm>
                    <a:prstGeom prst="rect">
                      <a:avLst/>
                    </a:prstGeom>
                    <a:noFill/>
                    <a:ln>
                      <a:noFill/>
                    </a:ln>
                  </pic:spPr>
                </pic:pic>
              </a:graphicData>
            </a:graphic>
          </wp:inline>
        </w:drawing>
      </w:r>
    </w:p>
    <w:p w14:paraId="16A29E3F" w14:textId="49217421" w:rsidR="00BE739F" w:rsidRDefault="00BE739F" w:rsidP="00BE739F">
      <w:pPr>
        <w:ind w:firstLineChars="200" w:firstLine="420"/>
        <w:jc w:val="left"/>
        <w:rPr>
          <w:rFonts w:ascii="宋体" w:eastAsia="宋体" w:hAnsi="宋体" w:cs="宋体"/>
          <w:bCs/>
          <w:color w:val="4F4F4F"/>
          <w:kern w:val="0"/>
          <w:szCs w:val="21"/>
        </w:rPr>
      </w:pPr>
      <w:r w:rsidRPr="00BE739F">
        <w:rPr>
          <w:rFonts w:ascii="宋体" w:eastAsia="宋体" w:hAnsi="宋体" w:cs="宋体" w:hint="eastAsia"/>
          <w:bCs/>
          <w:color w:val="4F4F4F"/>
          <w:kern w:val="0"/>
          <w:szCs w:val="21"/>
        </w:rPr>
        <w:lastRenderedPageBreak/>
        <w:t>相比于CNN下采样阶段的结构规整，FCN上采样时的结构就显得凌乱了。因此，</w:t>
      </w:r>
      <w:proofErr w:type="spellStart"/>
      <w:r w:rsidRPr="00BE739F">
        <w:rPr>
          <w:rFonts w:ascii="宋体" w:eastAsia="宋体" w:hAnsi="宋体" w:cs="宋体" w:hint="eastAsia"/>
          <w:bCs/>
          <w:color w:val="4F4F4F"/>
          <w:kern w:val="0"/>
          <w:szCs w:val="21"/>
        </w:rPr>
        <w:t>SegNet</w:t>
      </w:r>
      <w:proofErr w:type="spellEnd"/>
      <w:r w:rsidRPr="00BE739F">
        <w:rPr>
          <w:rFonts w:ascii="宋体" w:eastAsia="宋体" w:hAnsi="宋体" w:cs="宋体" w:hint="eastAsia"/>
          <w:bCs/>
          <w:color w:val="4F4F4F"/>
          <w:kern w:val="0"/>
          <w:szCs w:val="21"/>
        </w:rPr>
        <w:t>采用了几乎和下采样对称的上采样结构。</w:t>
      </w:r>
    </w:p>
    <w:p w14:paraId="2370F5E6" w14:textId="24ED4953" w:rsidR="00E81514" w:rsidRDefault="00E81514" w:rsidP="00E81514">
      <w:pPr>
        <w:pStyle w:val="a4"/>
        <w:numPr>
          <w:ilvl w:val="0"/>
          <w:numId w:val="3"/>
        </w:numPr>
        <w:ind w:firstLineChars="0"/>
        <w:jc w:val="left"/>
        <w:rPr>
          <w:rFonts w:ascii="微软雅黑" w:eastAsia="微软雅黑" w:hAnsi="微软雅黑"/>
          <w:b/>
          <w:bCs/>
          <w:color w:val="333333"/>
          <w:sz w:val="24"/>
          <w:szCs w:val="24"/>
        </w:rPr>
      </w:pPr>
      <w:bookmarkStart w:id="2" w:name="t4"/>
      <w:bookmarkEnd w:id="2"/>
      <w:proofErr w:type="spellStart"/>
      <w:r w:rsidRPr="00E81514">
        <w:rPr>
          <w:rFonts w:ascii="微软雅黑" w:eastAsia="微软雅黑" w:hAnsi="微软雅黑" w:hint="eastAsia"/>
          <w:b/>
          <w:bCs/>
          <w:color w:val="333333"/>
          <w:sz w:val="24"/>
          <w:szCs w:val="24"/>
        </w:rPr>
        <w:t>DeconvNet</w:t>
      </w:r>
      <w:proofErr w:type="spellEnd"/>
    </w:p>
    <w:p w14:paraId="3E22C434" w14:textId="6E3477B3" w:rsidR="005F1548" w:rsidRDefault="005F1548" w:rsidP="008D1088">
      <w:pPr>
        <w:pStyle w:val="a4"/>
        <w:ind w:left="360" w:firstLineChars="0" w:firstLine="0"/>
        <w:jc w:val="center"/>
        <w:rPr>
          <w:rFonts w:ascii="微软雅黑" w:eastAsia="微软雅黑" w:hAnsi="微软雅黑"/>
          <w:b/>
          <w:bCs/>
          <w:color w:val="333333"/>
          <w:sz w:val="24"/>
          <w:szCs w:val="24"/>
        </w:rPr>
      </w:pPr>
      <w:r>
        <w:rPr>
          <w:noProof/>
        </w:rPr>
        <w:drawing>
          <wp:inline distT="0" distB="0" distL="0" distR="0" wp14:anchorId="64A1FF47" wp14:editId="217C7C8C">
            <wp:extent cx="4925908" cy="1863969"/>
            <wp:effectExtent l="0" t="0" r="8255" b="3175"/>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9220" cy="1880358"/>
                    </a:xfrm>
                    <a:prstGeom prst="rect">
                      <a:avLst/>
                    </a:prstGeom>
                    <a:noFill/>
                    <a:ln>
                      <a:noFill/>
                    </a:ln>
                  </pic:spPr>
                </pic:pic>
              </a:graphicData>
            </a:graphic>
          </wp:inline>
        </w:drawing>
      </w:r>
    </w:p>
    <w:p w14:paraId="6DE0FF17" w14:textId="0895966E" w:rsidR="005F1548" w:rsidRDefault="005F1548" w:rsidP="005F1548">
      <w:pPr>
        <w:ind w:firstLineChars="200" w:firstLine="420"/>
        <w:jc w:val="left"/>
        <w:rPr>
          <w:rFonts w:ascii="宋体" w:eastAsia="宋体" w:hAnsi="宋体" w:cs="宋体"/>
          <w:bCs/>
          <w:color w:val="4F4F4F"/>
          <w:kern w:val="0"/>
          <w:szCs w:val="21"/>
        </w:rPr>
      </w:pPr>
      <w:r w:rsidRPr="005F1548">
        <w:rPr>
          <w:rFonts w:ascii="宋体" w:eastAsia="宋体" w:hAnsi="宋体" w:cs="宋体" w:hint="eastAsia"/>
          <w:bCs/>
          <w:color w:val="4F4F4F"/>
          <w:kern w:val="0"/>
          <w:szCs w:val="21"/>
        </w:rPr>
        <w:t>从上图可见，</w:t>
      </w:r>
      <w:proofErr w:type="spellStart"/>
      <w:r w:rsidRPr="005F1548">
        <w:rPr>
          <w:rFonts w:ascii="宋体" w:eastAsia="宋体" w:hAnsi="宋体" w:cs="宋体" w:hint="eastAsia"/>
          <w:bCs/>
          <w:color w:val="4F4F4F"/>
          <w:kern w:val="0"/>
          <w:szCs w:val="21"/>
        </w:rPr>
        <w:t>DeconvNet</w:t>
      </w:r>
      <w:proofErr w:type="spellEnd"/>
      <w:r w:rsidRPr="005F1548">
        <w:rPr>
          <w:rFonts w:ascii="宋体" w:eastAsia="宋体" w:hAnsi="宋体" w:cs="宋体" w:hint="eastAsia"/>
          <w:bCs/>
          <w:color w:val="4F4F4F"/>
          <w:kern w:val="0"/>
          <w:szCs w:val="21"/>
        </w:rPr>
        <w:t>和</w:t>
      </w:r>
      <w:proofErr w:type="spellStart"/>
      <w:r w:rsidRPr="005F1548">
        <w:rPr>
          <w:rFonts w:ascii="宋体" w:eastAsia="宋体" w:hAnsi="宋体" w:cs="宋体" w:hint="eastAsia"/>
          <w:bCs/>
          <w:color w:val="4F4F4F"/>
          <w:kern w:val="0"/>
          <w:szCs w:val="21"/>
        </w:rPr>
        <w:t>SegNet</w:t>
      </w:r>
      <w:proofErr w:type="spellEnd"/>
      <w:r w:rsidRPr="005F1548">
        <w:rPr>
          <w:rFonts w:ascii="宋体" w:eastAsia="宋体" w:hAnsi="宋体" w:cs="宋体" w:hint="eastAsia"/>
          <w:bCs/>
          <w:color w:val="4F4F4F"/>
          <w:kern w:val="0"/>
          <w:szCs w:val="21"/>
        </w:rPr>
        <w:t>的结构非常类似，只不过</w:t>
      </w:r>
      <w:proofErr w:type="spellStart"/>
      <w:r w:rsidRPr="005F1548">
        <w:rPr>
          <w:rFonts w:ascii="宋体" w:eastAsia="宋体" w:hAnsi="宋体" w:cs="宋体" w:hint="eastAsia"/>
          <w:bCs/>
          <w:color w:val="4F4F4F"/>
          <w:kern w:val="0"/>
          <w:szCs w:val="21"/>
        </w:rPr>
        <w:t>DeconvNet</w:t>
      </w:r>
      <w:proofErr w:type="spellEnd"/>
      <w:r w:rsidRPr="005F1548">
        <w:rPr>
          <w:rFonts w:ascii="宋体" w:eastAsia="宋体" w:hAnsi="宋体" w:cs="宋体" w:hint="eastAsia"/>
          <w:bCs/>
          <w:color w:val="4F4F4F"/>
          <w:kern w:val="0"/>
          <w:szCs w:val="21"/>
        </w:rPr>
        <w:t>在encoder和decoder之间使用了FC层作为中继。</w:t>
      </w:r>
    </w:p>
    <w:p w14:paraId="6DB8AF88" w14:textId="0A50AF84" w:rsidR="00236EC7" w:rsidRDefault="00236EC7" w:rsidP="00236EC7">
      <w:pPr>
        <w:pStyle w:val="a4"/>
        <w:numPr>
          <w:ilvl w:val="0"/>
          <w:numId w:val="3"/>
        </w:numPr>
        <w:ind w:firstLineChars="0"/>
        <w:jc w:val="left"/>
        <w:rPr>
          <w:rFonts w:ascii="微软雅黑" w:eastAsia="微软雅黑" w:hAnsi="微软雅黑"/>
          <w:b/>
          <w:bCs/>
          <w:color w:val="333333"/>
          <w:sz w:val="24"/>
          <w:szCs w:val="24"/>
        </w:rPr>
      </w:pPr>
      <w:r w:rsidRPr="00236EC7">
        <w:rPr>
          <w:rFonts w:ascii="微软雅黑" w:eastAsia="微软雅黑" w:hAnsi="微软雅黑" w:hint="eastAsia"/>
          <w:b/>
          <w:bCs/>
          <w:color w:val="333333"/>
          <w:sz w:val="24"/>
          <w:szCs w:val="24"/>
        </w:rPr>
        <w:t>U-Net</w:t>
      </w:r>
    </w:p>
    <w:p w14:paraId="546A0DAE" w14:textId="7DCB89E1" w:rsidR="008B34C4" w:rsidRDefault="008B34C4" w:rsidP="008D1088">
      <w:pPr>
        <w:pStyle w:val="a4"/>
        <w:ind w:left="360" w:firstLineChars="0" w:firstLine="0"/>
        <w:jc w:val="center"/>
        <w:rPr>
          <w:rFonts w:ascii="微软雅黑" w:eastAsia="微软雅黑" w:hAnsi="微软雅黑"/>
          <w:b/>
          <w:bCs/>
          <w:color w:val="333333"/>
          <w:sz w:val="24"/>
          <w:szCs w:val="24"/>
        </w:rPr>
      </w:pPr>
      <w:r>
        <w:rPr>
          <w:noProof/>
        </w:rPr>
        <w:drawing>
          <wp:inline distT="0" distB="0" distL="0" distR="0" wp14:anchorId="6387ADC6" wp14:editId="485883D3">
            <wp:extent cx="3686908" cy="2634901"/>
            <wp:effectExtent l="0" t="0" r="8890"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13104" cy="2653622"/>
                    </a:xfrm>
                    <a:prstGeom prst="rect">
                      <a:avLst/>
                    </a:prstGeom>
                    <a:noFill/>
                    <a:ln>
                      <a:noFill/>
                    </a:ln>
                  </pic:spPr>
                </pic:pic>
              </a:graphicData>
            </a:graphic>
          </wp:inline>
        </w:drawing>
      </w:r>
    </w:p>
    <w:p w14:paraId="04757C92" w14:textId="615F8B3A" w:rsidR="008B34C4" w:rsidRDefault="008B34C4" w:rsidP="008B34C4">
      <w:pPr>
        <w:pStyle w:val="a4"/>
        <w:numPr>
          <w:ilvl w:val="0"/>
          <w:numId w:val="3"/>
        </w:numPr>
        <w:ind w:firstLineChars="0"/>
        <w:jc w:val="left"/>
        <w:rPr>
          <w:rFonts w:ascii="微软雅黑" w:eastAsia="微软雅黑" w:hAnsi="微软雅黑"/>
          <w:b/>
          <w:bCs/>
          <w:color w:val="333333"/>
          <w:sz w:val="24"/>
          <w:szCs w:val="24"/>
        </w:rPr>
      </w:pPr>
      <w:bookmarkStart w:id="3" w:name="t5"/>
      <w:bookmarkEnd w:id="3"/>
      <w:proofErr w:type="spellStart"/>
      <w:r w:rsidRPr="008B34C4">
        <w:rPr>
          <w:rFonts w:ascii="微软雅黑" w:eastAsia="微软雅黑" w:hAnsi="微软雅黑" w:hint="eastAsia"/>
          <w:b/>
          <w:bCs/>
          <w:color w:val="333333"/>
          <w:sz w:val="24"/>
          <w:szCs w:val="24"/>
        </w:rPr>
        <w:t>DeepLab</w:t>
      </w:r>
      <w:proofErr w:type="spellEnd"/>
    </w:p>
    <w:p w14:paraId="53928D89" w14:textId="25AA285A" w:rsidR="0007096A" w:rsidRPr="002224B2" w:rsidRDefault="0007096A" w:rsidP="002224B2">
      <w:pPr>
        <w:ind w:firstLineChars="200" w:firstLine="422"/>
        <w:jc w:val="left"/>
        <w:rPr>
          <w:rFonts w:ascii="宋体" w:eastAsia="宋体" w:hAnsi="宋体" w:cs="宋体"/>
          <w:bCs/>
          <w:color w:val="4F4F4F"/>
          <w:kern w:val="0"/>
          <w:szCs w:val="21"/>
        </w:rPr>
      </w:pPr>
      <w:r w:rsidRPr="002224B2">
        <w:rPr>
          <w:rFonts w:ascii="宋体" w:eastAsia="宋体" w:hAnsi="宋体" w:cs="宋体"/>
          <w:b/>
          <w:bCs/>
          <w:color w:val="4F4F4F"/>
          <w:kern w:val="0"/>
          <w:szCs w:val="21"/>
        </w:rPr>
        <w:t>CRF</w:t>
      </w:r>
      <w:r w:rsidR="007B4DE4" w:rsidRPr="007B4DE4">
        <w:rPr>
          <w:rFonts w:ascii="宋体" w:eastAsia="宋体" w:hAnsi="宋体" w:cs="宋体"/>
          <w:b/>
          <w:bCs/>
          <w:color w:val="4F4F4F"/>
          <w:kern w:val="0"/>
          <w:szCs w:val="21"/>
        </w:rPr>
        <w:t>(</w:t>
      </w:r>
      <w:r w:rsidR="007B4DE4" w:rsidRPr="007B4DE4">
        <w:rPr>
          <w:rFonts w:ascii="宋体" w:eastAsia="宋体" w:hAnsi="宋体" w:cs="宋体" w:hint="eastAsia"/>
          <w:b/>
          <w:bCs/>
          <w:color w:val="4F4F4F"/>
          <w:kern w:val="0"/>
          <w:szCs w:val="21"/>
        </w:rPr>
        <w:t>条件随机场)</w:t>
      </w:r>
      <w:r w:rsidRPr="007B4DE4">
        <w:rPr>
          <w:rFonts w:ascii="宋体" w:eastAsia="宋体" w:hAnsi="宋体" w:cs="宋体"/>
          <w:bCs/>
          <w:color w:val="4F4F4F"/>
          <w:kern w:val="0"/>
          <w:szCs w:val="21"/>
        </w:rPr>
        <w:t>的</w:t>
      </w:r>
      <w:r w:rsidRPr="002224B2">
        <w:rPr>
          <w:rFonts w:ascii="宋体" w:eastAsia="宋体" w:hAnsi="宋体" w:cs="宋体"/>
          <w:bCs/>
          <w:color w:val="4F4F4F"/>
          <w:kern w:val="0"/>
          <w:szCs w:val="21"/>
        </w:rPr>
        <w:t>二元势函数一般是描述像素点与像素点之间的关系，鼓励相似像素分配相同的标签，而相差较大的像素分配不同标签，而这个“距离”的定义与颜色值和实际相对距离有关，这样CRF能够使图像尽量在边界处分割。全连接CRF模型的不同就在于其二元势函数描述的是每一个像素与其他所有像素的关系，使用该模型在图像中的所有像素对上建立点对势能从而</w:t>
      </w:r>
      <w:proofErr w:type="gramStart"/>
      <w:r w:rsidRPr="002224B2">
        <w:rPr>
          <w:rFonts w:ascii="宋体" w:eastAsia="宋体" w:hAnsi="宋体" w:cs="宋体"/>
          <w:bCs/>
          <w:color w:val="4F4F4F"/>
          <w:kern w:val="0"/>
          <w:szCs w:val="21"/>
        </w:rPr>
        <w:t>实现极</w:t>
      </w:r>
      <w:proofErr w:type="gramEnd"/>
      <w:r w:rsidRPr="002224B2">
        <w:rPr>
          <w:rFonts w:ascii="宋体" w:eastAsia="宋体" w:hAnsi="宋体" w:cs="宋体"/>
          <w:bCs/>
          <w:color w:val="4F4F4F"/>
          <w:kern w:val="0"/>
          <w:szCs w:val="21"/>
        </w:rPr>
        <w:t>大地细化和分割。</w:t>
      </w:r>
    </w:p>
    <w:p w14:paraId="296D25EF" w14:textId="6B6AEA3D" w:rsidR="0007096A" w:rsidRDefault="00AE1974" w:rsidP="00AE1974">
      <w:pPr>
        <w:jc w:val="left"/>
        <w:rPr>
          <w:rFonts w:ascii="微软雅黑" w:eastAsia="微软雅黑" w:hAnsi="微软雅黑"/>
          <w:b/>
          <w:bCs/>
          <w:color w:val="4F4F4F"/>
          <w:szCs w:val="21"/>
        </w:rPr>
      </w:pPr>
      <w:bookmarkStart w:id="4" w:name="t0"/>
      <w:bookmarkEnd w:id="4"/>
      <w:proofErr w:type="spellStart"/>
      <w:r w:rsidRPr="00AE1974">
        <w:rPr>
          <w:rFonts w:ascii="微软雅黑" w:eastAsia="微软雅黑" w:hAnsi="微软雅黑" w:hint="eastAsia"/>
          <w:b/>
          <w:bCs/>
          <w:color w:val="4F4F4F"/>
          <w:szCs w:val="21"/>
        </w:rPr>
        <w:t>Deeplab</w:t>
      </w:r>
      <w:proofErr w:type="spellEnd"/>
      <w:r w:rsidRPr="00AE1974">
        <w:rPr>
          <w:rFonts w:ascii="微软雅黑" w:eastAsia="微软雅黑" w:hAnsi="微软雅黑" w:hint="eastAsia"/>
          <w:b/>
          <w:bCs/>
          <w:color w:val="4F4F4F"/>
          <w:szCs w:val="21"/>
        </w:rPr>
        <w:t xml:space="preserve"> v1</w:t>
      </w:r>
    </w:p>
    <w:p w14:paraId="4151AE4D" w14:textId="62A4F30E" w:rsidR="00D56977" w:rsidRPr="00D56977" w:rsidRDefault="00D56977" w:rsidP="00D56977">
      <w:pPr>
        <w:ind w:firstLineChars="200" w:firstLine="420"/>
        <w:jc w:val="left"/>
        <w:rPr>
          <w:rFonts w:ascii="宋体" w:eastAsia="宋体" w:hAnsi="宋体" w:cs="宋体"/>
          <w:bCs/>
          <w:color w:val="4F4F4F"/>
          <w:kern w:val="0"/>
          <w:szCs w:val="21"/>
        </w:rPr>
      </w:pPr>
      <w:r>
        <w:rPr>
          <w:rFonts w:ascii="Arial" w:hAnsi="Arial" w:cs="Arial"/>
          <w:color w:val="333333"/>
          <w:szCs w:val="21"/>
        </w:rPr>
        <w:t> </w:t>
      </w:r>
      <w:r w:rsidRPr="00D56977">
        <w:rPr>
          <w:rFonts w:ascii="宋体" w:eastAsia="宋体" w:hAnsi="宋体" w:cs="宋体"/>
          <w:bCs/>
          <w:color w:val="4F4F4F"/>
          <w:kern w:val="0"/>
          <w:szCs w:val="21"/>
        </w:rPr>
        <w:t>DeeplabV1方法分为两步走，第一步仍然采用了FCN得到 coarse score map并插值到原图像大小，然后第二步借用fully connected CRF对从FCN得到的分割结果进行细节上的refine。</w:t>
      </w:r>
    </w:p>
    <w:p w14:paraId="5C44C9D5" w14:textId="56891DB1" w:rsidR="00D56977" w:rsidRDefault="00D56977" w:rsidP="00D56977">
      <w:pPr>
        <w:ind w:firstLineChars="200" w:firstLine="420"/>
        <w:jc w:val="left"/>
        <w:rPr>
          <w:rFonts w:ascii="宋体" w:eastAsia="宋体" w:hAnsi="宋体" w:cs="宋体"/>
          <w:bCs/>
          <w:color w:val="4F4F4F"/>
          <w:kern w:val="0"/>
          <w:szCs w:val="21"/>
        </w:rPr>
      </w:pPr>
      <w:r w:rsidRPr="00D56977">
        <w:rPr>
          <w:rFonts w:ascii="宋体" w:eastAsia="宋体" w:hAnsi="宋体" w:cs="宋体"/>
          <w:bCs/>
          <w:color w:val="4F4F4F"/>
          <w:kern w:val="0"/>
          <w:szCs w:val="21"/>
        </w:rPr>
        <w:lastRenderedPageBreak/>
        <w:t>在第一步中，</w:t>
      </w:r>
      <w:proofErr w:type="spellStart"/>
      <w:r w:rsidRPr="00D56977">
        <w:rPr>
          <w:rFonts w:ascii="宋体" w:eastAsia="宋体" w:hAnsi="宋体" w:cs="宋体"/>
          <w:bCs/>
          <w:color w:val="4F4F4F"/>
          <w:kern w:val="0"/>
          <w:szCs w:val="21"/>
        </w:rPr>
        <w:t>deeplab</w:t>
      </w:r>
      <w:proofErr w:type="spellEnd"/>
      <w:r w:rsidRPr="00D56977">
        <w:rPr>
          <w:rFonts w:ascii="宋体" w:eastAsia="宋体" w:hAnsi="宋体" w:cs="宋体"/>
          <w:bCs/>
          <w:color w:val="4F4F4F"/>
          <w:kern w:val="0"/>
          <w:szCs w:val="21"/>
        </w:rPr>
        <w:t>仍然采用了FCN来得到score map,并且也是在VGG网络上进行fine-tuning。但是在得到score map的处理方式上，要比原FCN处理细腻很多。         CVPR 2015的FCN中输入是一张500x500的图像，在第一个卷积层上conv1_1来了一个100的大padding。最终在fc7层勉强得到一个16x16的score map。虽然处理上相对粗糙，但确是第一次将图像分割在CNN上完成end-to-end，并且在当时performance是state-of-the-art，也很理解。         DeeplabV1摒弃了这种做法，取而代之的是对VGG的网络结构上做了小改动：将VGG网络的pool4和pool5层的stride由原来的2改为了1。就是这样一个改动，使得</w:t>
      </w:r>
      <w:proofErr w:type="spellStart"/>
      <w:r w:rsidRPr="00D56977">
        <w:rPr>
          <w:rFonts w:ascii="宋体" w:eastAsia="宋体" w:hAnsi="宋体" w:cs="宋体"/>
          <w:bCs/>
          <w:color w:val="4F4F4F"/>
          <w:kern w:val="0"/>
          <w:szCs w:val="21"/>
        </w:rPr>
        <w:t>vgg</w:t>
      </w:r>
      <w:proofErr w:type="spellEnd"/>
      <w:r w:rsidRPr="00D56977">
        <w:rPr>
          <w:rFonts w:ascii="宋体" w:eastAsia="宋体" w:hAnsi="宋体" w:cs="宋体"/>
          <w:bCs/>
          <w:color w:val="4F4F4F"/>
          <w:kern w:val="0"/>
          <w:szCs w:val="21"/>
        </w:rPr>
        <w:t>网络总的stride由原来的32变成8，进而使得在输入图像为514x514，正常的padding时，fc7能得到67x67的score map, 要比FCN确实要dense很多很多。但是这种改变网络结果的做法也带来了一个问题： stride改变以后，如果想继续利用</w:t>
      </w:r>
      <w:proofErr w:type="spellStart"/>
      <w:r w:rsidRPr="00D56977">
        <w:rPr>
          <w:rFonts w:ascii="宋体" w:eastAsia="宋体" w:hAnsi="宋体" w:cs="宋体"/>
          <w:bCs/>
          <w:color w:val="4F4F4F"/>
          <w:kern w:val="0"/>
          <w:szCs w:val="21"/>
        </w:rPr>
        <w:t>vgg</w:t>
      </w:r>
      <w:proofErr w:type="spellEnd"/>
      <w:r w:rsidRPr="00D56977">
        <w:rPr>
          <w:rFonts w:ascii="宋体" w:eastAsia="宋体" w:hAnsi="宋体" w:cs="宋体"/>
          <w:bCs/>
          <w:color w:val="4F4F4F"/>
          <w:kern w:val="0"/>
          <w:szCs w:val="21"/>
        </w:rPr>
        <w:t xml:space="preserve"> model进</w:t>
      </w:r>
      <w:r w:rsidRPr="00D56977">
        <w:rPr>
          <w:rFonts w:ascii="宋体" w:eastAsia="宋体" w:hAnsi="宋体" w:cs="宋体" w:hint="eastAsia"/>
          <w:bCs/>
          <w:color w:val="4F4F4F"/>
          <w:kern w:val="0"/>
          <w:szCs w:val="21"/>
        </w:rPr>
        <w:t>行</w:t>
      </w:r>
      <w:r w:rsidRPr="00D56977">
        <w:rPr>
          <w:rFonts w:ascii="宋体" w:eastAsia="宋体" w:hAnsi="宋体" w:cs="宋体"/>
          <w:bCs/>
          <w:color w:val="4F4F4F"/>
          <w:kern w:val="0"/>
          <w:szCs w:val="21"/>
        </w:rPr>
        <w:t>fine tuning，会导致后面filter作用的区域发生改变，换句话说就是感受野发生变化。</w:t>
      </w:r>
    </w:p>
    <w:p w14:paraId="6544FD12" w14:textId="7415350E" w:rsidR="00D56977" w:rsidRPr="001D1CCE" w:rsidRDefault="00D56977" w:rsidP="00D56977">
      <w:pPr>
        <w:jc w:val="left"/>
        <w:rPr>
          <w:rFonts w:ascii="微软雅黑" w:eastAsia="微软雅黑" w:hAnsi="微软雅黑"/>
          <w:b/>
          <w:bCs/>
          <w:color w:val="4F4F4F"/>
          <w:szCs w:val="21"/>
        </w:rPr>
      </w:pPr>
      <w:proofErr w:type="spellStart"/>
      <w:r w:rsidRPr="001D1CCE">
        <w:rPr>
          <w:rFonts w:ascii="微软雅黑" w:eastAsia="微软雅黑" w:hAnsi="微软雅黑"/>
          <w:b/>
          <w:bCs/>
          <w:color w:val="4F4F4F"/>
          <w:szCs w:val="21"/>
        </w:rPr>
        <w:t>Astrous</w:t>
      </w:r>
      <w:proofErr w:type="spellEnd"/>
      <w:r w:rsidRPr="001D1CCE">
        <w:rPr>
          <w:rFonts w:ascii="微软雅黑" w:eastAsia="微软雅黑" w:hAnsi="微软雅黑"/>
          <w:b/>
          <w:bCs/>
          <w:color w:val="4F4F4F"/>
          <w:szCs w:val="21"/>
        </w:rPr>
        <w:t xml:space="preserve"> conv</w:t>
      </w:r>
    </w:p>
    <w:p w14:paraId="29F81BF8" w14:textId="67C5DD12" w:rsidR="00D56977" w:rsidRDefault="00D56977" w:rsidP="00D56977">
      <w:pPr>
        <w:ind w:firstLineChars="200" w:firstLine="420"/>
        <w:jc w:val="left"/>
        <w:rPr>
          <w:rFonts w:ascii="宋体" w:eastAsia="宋体" w:hAnsi="宋体" w:cs="宋体"/>
          <w:bCs/>
          <w:color w:val="4F4F4F"/>
          <w:kern w:val="0"/>
          <w:szCs w:val="21"/>
        </w:rPr>
      </w:pPr>
      <w:r w:rsidRPr="00D56977">
        <w:rPr>
          <w:rFonts w:ascii="微软雅黑" w:eastAsia="微软雅黑" w:hAnsi="微软雅黑"/>
          <w:b/>
          <w:bCs/>
          <w:color w:val="4F4F4F"/>
          <w:szCs w:val="21"/>
        </w:rPr>
        <w:t xml:space="preserve"> </w:t>
      </w:r>
      <w:r w:rsidRPr="00D56977">
        <w:rPr>
          <w:rFonts w:ascii="宋体" w:eastAsia="宋体" w:hAnsi="宋体" w:cs="宋体"/>
          <w:bCs/>
          <w:color w:val="4F4F4F"/>
          <w:kern w:val="0"/>
          <w:szCs w:val="21"/>
        </w:rPr>
        <w:t xml:space="preserve"> 作者想出了一招，来解决两个看似有点矛盾的问题： 既想利用已经训练好的模型进行fine-tuning，又想改变网络结构得到更加dense的score map. </w:t>
      </w:r>
      <w:proofErr w:type="gramStart"/>
      <w:r w:rsidRPr="00D56977">
        <w:rPr>
          <w:rFonts w:ascii="宋体" w:eastAsia="宋体" w:hAnsi="宋体" w:cs="宋体"/>
          <w:bCs/>
          <w:color w:val="4F4F4F"/>
          <w:kern w:val="0"/>
          <w:szCs w:val="21"/>
        </w:rPr>
        <w:t>这个解决</w:t>
      </w:r>
      <w:proofErr w:type="gramEnd"/>
      <w:r w:rsidRPr="00D56977">
        <w:rPr>
          <w:rFonts w:ascii="宋体" w:eastAsia="宋体" w:hAnsi="宋体" w:cs="宋体"/>
          <w:bCs/>
          <w:color w:val="4F4F4F"/>
          <w:kern w:val="0"/>
          <w:szCs w:val="21"/>
        </w:rPr>
        <w:t xml:space="preserve">办法就是采用Hole算法。如下图(a) (b)所示，在以往的卷积或者pooling中，一个filter中相邻的权重作用在feature map上的位置都是物理上连续的。如下图(c)所示，为了保证感受野不发生变化，某一层的stride由2变为1以后，后面的层需要采用hole算法，具体来讲就是将连续的连接关系是根据hole size大小变成skip连接的（图(c)为了显示方便直接画在本层上了）。注意虽然(c)中的padding为2，但是padding的两个像素不会连在同一个filter上。 pool4的stride由2变为1，则紧接着的conv5_1, conv5_2和conv5_3中hole size为2。接着pool5由2变为1, 则后面的fc6中hole size为4。 </w:t>
      </w:r>
    </w:p>
    <w:p w14:paraId="2CBEFCA4" w14:textId="276D34E1" w:rsidR="001D1CCE" w:rsidRDefault="001D1CCE" w:rsidP="008D1088">
      <w:pPr>
        <w:ind w:firstLineChars="200" w:firstLine="420"/>
        <w:jc w:val="center"/>
        <w:rPr>
          <w:rFonts w:ascii="宋体" w:eastAsia="宋体" w:hAnsi="宋体" w:cs="宋体"/>
          <w:bCs/>
          <w:color w:val="4F4F4F"/>
          <w:kern w:val="0"/>
          <w:szCs w:val="21"/>
        </w:rPr>
      </w:pPr>
      <w:r>
        <w:rPr>
          <w:noProof/>
        </w:rPr>
        <w:drawing>
          <wp:inline distT="0" distB="0" distL="0" distR="0" wp14:anchorId="354FDAD5" wp14:editId="379366FC">
            <wp:extent cx="3317565" cy="2057400"/>
            <wp:effectExtent l="0" t="0" r="0" b="0"/>
            <wp:docPr id="9" name="图片 9" descr="https://img-blog.csdn.net/20180331144652655?watermark/2/text/aHR0cHM6Ly9ibG9nLmNzZG4ubmV0L3podXplbWluNDU=/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80331144652655?watermark/2/text/aHR0cHM6Ly9ibG9nLmNzZG4ubmV0L3podXplbWluNDU=/font/5a6L5L2T/fontsize/400/fill/I0JBQkFCMA==/dissolve/7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39199" cy="2070816"/>
                    </a:xfrm>
                    <a:prstGeom prst="rect">
                      <a:avLst/>
                    </a:prstGeom>
                    <a:noFill/>
                    <a:ln>
                      <a:noFill/>
                    </a:ln>
                  </pic:spPr>
                </pic:pic>
              </a:graphicData>
            </a:graphic>
          </wp:inline>
        </w:drawing>
      </w:r>
    </w:p>
    <w:p w14:paraId="23926937" w14:textId="677792AD" w:rsidR="001D1CCE" w:rsidRDefault="001D1CCE" w:rsidP="001D1CCE">
      <w:pPr>
        <w:jc w:val="left"/>
        <w:rPr>
          <w:rFonts w:ascii="微软雅黑" w:eastAsia="微软雅黑" w:hAnsi="微软雅黑"/>
          <w:b/>
          <w:bCs/>
          <w:color w:val="4F4F4F"/>
          <w:szCs w:val="21"/>
        </w:rPr>
      </w:pPr>
      <w:proofErr w:type="spellStart"/>
      <w:r w:rsidRPr="001D1CCE">
        <w:rPr>
          <w:rFonts w:ascii="微软雅黑" w:eastAsia="微软雅黑" w:hAnsi="微软雅黑" w:hint="eastAsia"/>
          <w:b/>
          <w:bCs/>
          <w:color w:val="4F4F4F"/>
          <w:szCs w:val="21"/>
        </w:rPr>
        <w:t>DeepLab</w:t>
      </w:r>
      <w:proofErr w:type="spellEnd"/>
      <w:r w:rsidRPr="001D1CCE">
        <w:rPr>
          <w:rFonts w:ascii="微软雅黑" w:eastAsia="微软雅黑" w:hAnsi="微软雅黑" w:hint="eastAsia"/>
          <w:b/>
          <w:bCs/>
          <w:color w:val="4F4F4F"/>
          <w:szCs w:val="21"/>
        </w:rPr>
        <w:t xml:space="preserve"> V2</w:t>
      </w:r>
    </w:p>
    <w:p w14:paraId="477FD2B8" w14:textId="77777777" w:rsidR="00D3496C" w:rsidRPr="00D3496C" w:rsidRDefault="00D3496C" w:rsidP="00D3496C">
      <w:pPr>
        <w:ind w:firstLineChars="200" w:firstLine="420"/>
        <w:jc w:val="left"/>
        <w:rPr>
          <w:rFonts w:ascii="宋体" w:eastAsia="宋体" w:hAnsi="宋体" w:cs="宋体"/>
          <w:bCs/>
          <w:color w:val="4F4F4F"/>
          <w:kern w:val="0"/>
          <w:szCs w:val="21"/>
        </w:rPr>
      </w:pPr>
      <w:r w:rsidRPr="00D3496C">
        <w:rPr>
          <w:rFonts w:ascii="宋体" w:eastAsia="宋体" w:hAnsi="宋体" w:cs="宋体"/>
          <w:bCs/>
          <w:color w:val="4F4F4F"/>
          <w:kern w:val="0"/>
          <w:szCs w:val="21"/>
        </w:rPr>
        <w:t>Multi-scale对performance提升很大，而我们知道，receptive field，视野域（或者感受野），是指feature map上一个点能看到的原图的区域，那么如果有多个receptive field，是不是相当于一种Multi-scale？出于这个思路，V2版本在V1的基础上增加了一个多视野域。具体看图可以很直观的理解。</w:t>
      </w:r>
    </w:p>
    <w:p w14:paraId="6A72CB9A" w14:textId="6BF805D1" w:rsidR="00236E08" w:rsidRDefault="00D3496C" w:rsidP="00236E08">
      <w:pPr>
        <w:ind w:firstLineChars="200" w:firstLine="420"/>
        <w:jc w:val="center"/>
        <w:rPr>
          <w:rFonts w:ascii="宋体" w:eastAsia="宋体" w:hAnsi="宋体" w:cs="宋体"/>
          <w:bCs/>
          <w:color w:val="4F4F4F"/>
          <w:kern w:val="0"/>
          <w:szCs w:val="21"/>
        </w:rPr>
      </w:pPr>
      <w:r>
        <w:rPr>
          <w:noProof/>
        </w:rPr>
        <w:lastRenderedPageBreak/>
        <w:drawing>
          <wp:inline distT="0" distB="0" distL="0" distR="0" wp14:anchorId="026F66E8" wp14:editId="383404AF">
            <wp:extent cx="3786554" cy="1953453"/>
            <wp:effectExtent l="0" t="0" r="4445" b="8890"/>
            <wp:docPr id="10" name="图片 10" descr="https://img-blog.csdn.net/2018033116104842?watermark/2/text/aHR0cHM6Ly9ibG9nLmNzZG4ubmV0L3podXplbWluNDU=/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8033116104842?watermark/2/text/aHR0cHM6Ly9ibG9nLmNzZG4ubmV0L3podXplbWluNDU=/font/5a6L5L2T/fontsize/400/fill/I0JBQkFCMA==/dissolve/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1371" cy="1971415"/>
                    </a:xfrm>
                    <a:prstGeom prst="rect">
                      <a:avLst/>
                    </a:prstGeom>
                    <a:noFill/>
                    <a:ln>
                      <a:noFill/>
                    </a:ln>
                  </pic:spPr>
                </pic:pic>
              </a:graphicData>
            </a:graphic>
          </wp:inline>
        </w:drawing>
      </w:r>
    </w:p>
    <w:p w14:paraId="25041BDD" w14:textId="08D738E2" w:rsidR="00D3496C" w:rsidRPr="00B144A7" w:rsidRDefault="00D3496C" w:rsidP="00D3496C">
      <w:pPr>
        <w:ind w:firstLineChars="200" w:firstLine="420"/>
        <w:jc w:val="left"/>
        <w:rPr>
          <w:rFonts w:ascii="宋体" w:eastAsia="宋体" w:hAnsi="宋体" w:cs="宋体"/>
          <w:bCs/>
          <w:color w:val="4F4F4F"/>
          <w:kern w:val="0"/>
          <w:szCs w:val="21"/>
        </w:rPr>
      </w:pPr>
      <w:r w:rsidRPr="00D3496C">
        <w:rPr>
          <w:rFonts w:ascii="宋体" w:eastAsia="宋体" w:hAnsi="宋体" w:cs="宋体" w:hint="eastAsia"/>
          <w:bCs/>
          <w:color w:val="4F4F4F"/>
          <w:kern w:val="0"/>
          <w:szCs w:val="21"/>
        </w:rPr>
        <w:t>rate也就是hole size，这个结构作者称之为ASPP（</w:t>
      </w:r>
      <w:proofErr w:type="spellStart"/>
      <w:r w:rsidRPr="00D3496C">
        <w:rPr>
          <w:rFonts w:ascii="宋体" w:eastAsia="宋体" w:hAnsi="宋体" w:cs="宋体" w:hint="eastAsia"/>
          <w:bCs/>
          <w:color w:val="4F4F4F"/>
          <w:kern w:val="0"/>
          <w:szCs w:val="21"/>
        </w:rPr>
        <w:t>atrous</w:t>
      </w:r>
      <w:proofErr w:type="spellEnd"/>
      <w:r w:rsidRPr="00D3496C">
        <w:rPr>
          <w:rFonts w:ascii="宋体" w:eastAsia="宋体" w:hAnsi="宋体" w:cs="宋体" w:hint="eastAsia"/>
          <w:bCs/>
          <w:color w:val="4F4F4F"/>
          <w:kern w:val="0"/>
          <w:szCs w:val="21"/>
        </w:rPr>
        <w:t xml:space="preserve"> spatial pyramid pooling），基于洞的空间金字塔此外，</w:t>
      </w:r>
      <w:proofErr w:type="spellStart"/>
      <w:r w:rsidRPr="00D3496C">
        <w:rPr>
          <w:rFonts w:ascii="宋体" w:eastAsia="宋体" w:hAnsi="宋体" w:cs="宋体" w:hint="eastAsia"/>
          <w:bCs/>
          <w:color w:val="4F4F4F"/>
          <w:kern w:val="0"/>
          <w:szCs w:val="21"/>
        </w:rPr>
        <w:t>DeepLab</w:t>
      </w:r>
      <w:proofErr w:type="spellEnd"/>
      <w:r w:rsidRPr="00D3496C">
        <w:rPr>
          <w:rFonts w:ascii="宋体" w:eastAsia="宋体" w:hAnsi="宋体" w:cs="宋体" w:hint="eastAsia"/>
          <w:bCs/>
          <w:color w:val="4F4F4F"/>
          <w:kern w:val="0"/>
          <w:szCs w:val="21"/>
        </w:rPr>
        <w:t xml:space="preserve"> V2有两个基础网络结构，一个是基于vgg16，另外一个是基于resnet101的。</w:t>
      </w:r>
    </w:p>
    <w:p w14:paraId="46FEFB84" w14:textId="166A54A9" w:rsidR="00835650" w:rsidRPr="00835650" w:rsidRDefault="00835650" w:rsidP="00835650">
      <w:pPr>
        <w:jc w:val="left"/>
        <w:rPr>
          <w:rFonts w:ascii="微软雅黑" w:eastAsia="微软雅黑" w:hAnsi="微软雅黑"/>
          <w:b/>
          <w:bCs/>
          <w:color w:val="4F4F4F"/>
          <w:szCs w:val="21"/>
        </w:rPr>
      </w:pPr>
      <w:proofErr w:type="spellStart"/>
      <w:r w:rsidRPr="00835650">
        <w:rPr>
          <w:rFonts w:ascii="微软雅黑" w:eastAsia="微软雅黑" w:hAnsi="微软雅黑" w:hint="eastAsia"/>
          <w:b/>
          <w:bCs/>
          <w:color w:val="4F4F4F"/>
          <w:szCs w:val="21"/>
        </w:rPr>
        <w:t>Deeplab</w:t>
      </w:r>
      <w:proofErr w:type="spellEnd"/>
      <w:r w:rsidRPr="00835650">
        <w:rPr>
          <w:rFonts w:ascii="微软雅黑" w:eastAsia="微软雅黑" w:hAnsi="微软雅黑" w:hint="eastAsia"/>
          <w:b/>
          <w:bCs/>
          <w:color w:val="4F4F4F"/>
          <w:szCs w:val="21"/>
        </w:rPr>
        <w:t xml:space="preserve"> v3</w:t>
      </w:r>
    </w:p>
    <w:p w14:paraId="64230E26" w14:textId="47B3558C" w:rsidR="00EA1A28" w:rsidRDefault="00B5104B" w:rsidP="00B5104B">
      <w:pPr>
        <w:ind w:firstLineChars="200" w:firstLine="420"/>
        <w:jc w:val="left"/>
        <w:rPr>
          <w:rFonts w:ascii="宋体" w:eastAsia="宋体" w:hAnsi="宋体" w:cs="宋体"/>
          <w:bCs/>
          <w:color w:val="4F4F4F"/>
          <w:kern w:val="0"/>
          <w:szCs w:val="21"/>
        </w:rPr>
      </w:pPr>
      <w:r w:rsidRPr="00B5104B">
        <w:rPr>
          <w:rFonts w:ascii="宋体" w:eastAsia="宋体" w:hAnsi="宋体" w:cs="宋体" w:hint="eastAsia"/>
          <w:bCs/>
          <w:color w:val="4F4F4F"/>
          <w:kern w:val="0"/>
          <w:szCs w:val="21"/>
        </w:rPr>
        <w:t>v3的创新点一是改进了ASPP模块；二是参考了</w:t>
      </w:r>
      <w:proofErr w:type="gramStart"/>
      <w:r w:rsidRPr="00B5104B">
        <w:rPr>
          <w:rFonts w:ascii="宋体" w:eastAsia="宋体" w:hAnsi="宋体" w:cs="宋体" w:hint="eastAsia"/>
          <w:bCs/>
          <w:color w:val="4F4F4F"/>
          <w:kern w:val="0"/>
          <w:szCs w:val="21"/>
        </w:rPr>
        <w:t>图森组的</w:t>
      </w:r>
      <w:proofErr w:type="gramEnd"/>
      <w:r w:rsidRPr="00B5104B">
        <w:rPr>
          <w:rFonts w:ascii="宋体" w:eastAsia="宋体" w:hAnsi="宋体" w:cs="宋体"/>
          <w:bCs/>
          <w:color w:val="4F4F4F"/>
          <w:kern w:val="0"/>
          <w:szCs w:val="21"/>
        </w:rPr>
        <w:fldChar w:fldCharType="begin"/>
      </w:r>
      <w:r w:rsidRPr="00B5104B">
        <w:rPr>
          <w:rFonts w:ascii="宋体" w:eastAsia="宋体" w:hAnsi="宋体" w:cs="宋体"/>
          <w:bCs/>
          <w:color w:val="4F4F4F"/>
          <w:kern w:val="0"/>
          <w:szCs w:val="21"/>
        </w:rPr>
        <w:instrText xml:space="preserve"> HYPERLINK "https://arxiv.org/abs/1702.08502" \t "_blank" </w:instrText>
      </w:r>
      <w:r w:rsidRPr="00B5104B">
        <w:rPr>
          <w:rFonts w:ascii="宋体" w:eastAsia="宋体" w:hAnsi="宋体" w:cs="宋体"/>
          <w:bCs/>
          <w:color w:val="4F4F4F"/>
          <w:kern w:val="0"/>
          <w:szCs w:val="21"/>
        </w:rPr>
        <w:fldChar w:fldCharType="separate"/>
      </w:r>
      <w:r w:rsidRPr="00B5104B">
        <w:rPr>
          <w:rFonts w:ascii="宋体" w:eastAsia="宋体" w:hAnsi="宋体" w:cs="宋体"/>
          <w:color w:val="4F4F4F"/>
          <w:kern w:val="0"/>
          <w:szCs w:val="21"/>
        </w:rPr>
        <w:t>Understanding Convolution for Semantic Segmentation</w:t>
      </w:r>
      <w:r w:rsidRPr="00B5104B">
        <w:rPr>
          <w:rFonts w:ascii="宋体" w:eastAsia="宋体" w:hAnsi="宋体" w:cs="宋体"/>
          <w:bCs/>
          <w:color w:val="4F4F4F"/>
          <w:kern w:val="0"/>
          <w:szCs w:val="21"/>
        </w:rPr>
        <w:fldChar w:fldCharType="end"/>
      </w:r>
      <w:r w:rsidRPr="00B5104B">
        <w:rPr>
          <w:rFonts w:ascii="宋体" w:eastAsia="宋体" w:hAnsi="宋体" w:cs="宋体" w:hint="eastAsia"/>
          <w:bCs/>
          <w:color w:val="4F4F4F"/>
          <w:kern w:val="0"/>
          <w:szCs w:val="21"/>
        </w:rPr>
        <w:t>中HDC的思想。其实就是对应纵横两种结构。</w:t>
      </w:r>
      <w:r w:rsidRPr="00D56977">
        <w:rPr>
          <w:rFonts w:ascii="宋体" w:eastAsia="宋体" w:hAnsi="宋体" w:cs="宋体" w:hint="eastAsia"/>
          <w:b/>
          <w:bCs/>
          <w:color w:val="4F4F4F"/>
          <w:kern w:val="0"/>
          <w:szCs w:val="21"/>
        </w:rPr>
        <w:t>backbone还是</w:t>
      </w:r>
      <w:proofErr w:type="spellStart"/>
      <w:r w:rsidRPr="00D56977">
        <w:rPr>
          <w:rFonts w:ascii="宋体" w:eastAsia="宋体" w:hAnsi="宋体" w:cs="宋体" w:hint="eastAsia"/>
          <w:b/>
          <w:bCs/>
          <w:color w:val="4F4F4F"/>
          <w:kern w:val="0"/>
          <w:szCs w:val="21"/>
        </w:rPr>
        <w:t>resnet</w:t>
      </w:r>
      <w:proofErr w:type="spellEnd"/>
      <w:r w:rsidRPr="00D56977">
        <w:rPr>
          <w:rFonts w:ascii="宋体" w:eastAsia="宋体" w:hAnsi="宋体" w:cs="宋体" w:hint="eastAsia"/>
          <w:b/>
          <w:bCs/>
          <w:color w:val="4F4F4F"/>
          <w:kern w:val="0"/>
          <w:szCs w:val="21"/>
        </w:rPr>
        <w:t xml:space="preserve"> 101.</w:t>
      </w:r>
    </w:p>
    <w:p w14:paraId="46612CEF" w14:textId="405333E2" w:rsidR="00B41F48" w:rsidRPr="00B41F48" w:rsidRDefault="00B41F48" w:rsidP="00B41F48">
      <w:pPr>
        <w:ind w:firstLineChars="200" w:firstLine="420"/>
        <w:jc w:val="left"/>
        <w:rPr>
          <w:rFonts w:ascii="宋体" w:eastAsia="宋体" w:hAnsi="宋体" w:cs="宋体"/>
          <w:bCs/>
          <w:color w:val="4F4F4F"/>
          <w:kern w:val="0"/>
          <w:szCs w:val="21"/>
        </w:rPr>
      </w:pPr>
      <w:r w:rsidRPr="00B41F48">
        <w:rPr>
          <w:rFonts w:ascii="宋体" w:eastAsia="宋体" w:hAnsi="宋体" w:cs="宋体" w:hint="eastAsia"/>
          <w:bCs/>
          <w:color w:val="4F4F4F"/>
          <w:kern w:val="0"/>
          <w:szCs w:val="21"/>
        </w:rPr>
        <w:t>论文中</w:t>
      </w:r>
      <w:r w:rsidRPr="00B41F48">
        <w:rPr>
          <w:rFonts w:ascii="宋体" w:eastAsia="宋体" w:hAnsi="宋体" w:cs="宋体"/>
          <w:bCs/>
          <w:color w:val="4F4F4F"/>
          <w:kern w:val="0"/>
          <w:szCs w:val="21"/>
        </w:rPr>
        <w:t>Fig2画了几种常见的捕获multi-scale context的方法。</w:t>
      </w:r>
    </w:p>
    <w:p w14:paraId="0BAED8B7" w14:textId="52FA45E8" w:rsidR="00B41F48" w:rsidRPr="00B41F48" w:rsidRDefault="00B41F48" w:rsidP="00B41F48">
      <w:pPr>
        <w:ind w:firstLineChars="200" w:firstLine="420"/>
        <w:jc w:val="left"/>
        <w:rPr>
          <w:rFonts w:ascii="宋体" w:eastAsia="宋体" w:hAnsi="宋体" w:cs="宋体"/>
          <w:bCs/>
          <w:color w:val="4F4F4F"/>
          <w:kern w:val="0"/>
          <w:szCs w:val="21"/>
        </w:rPr>
      </w:pPr>
      <w:r w:rsidRPr="00B41F48">
        <w:rPr>
          <w:rFonts w:ascii="宋体" w:eastAsia="宋体" w:hAnsi="宋体" w:cs="宋体" w:hint="eastAsia"/>
          <w:bCs/>
          <w:color w:val="4F4F4F"/>
          <w:kern w:val="0"/>
          <w:szCs w:val="21"/>
        </w:rPr>
        <w:t>（</w:t>
      </w:r>
      <w:r w:rsidRPr="00B41F48">
        <w:rPr>
          <w:rFonts w:ascii="宋体" w:eastAsia="宋体" w:hAnsi="宋体" w:cs="宋体"/>
          <w:bCs/>
          <w:color w:val="4F4F4F"/>
          <w:kern w:val="0"/>
          <w:szCs w:val="21"/>
        </w:rPr>
        <w:t>a）图像金字塔。输入图像进行尺度变换得到不同分辨率input，然后将所有尺度的图像放入CNN中得到不同尺度的分割结果，最后将不同分辨率的分割结果融合得到原始分辨率的分割结果，类似的方法为</w:t>
      </w:r>
      <w:proofErr w:type="spellStart"/>
      <w:r w:rsidRPr="00B41F48">
        <w:rPr>
          <w:rFonts w:ascii="宋体" w:eastAsia="宋体" w:hAnsi="宋体" w:cs="宋体"/>
          <w:bCs/>
          <w:color w:val="4F4F4F"/>
          <w:kern w:val="0"/>
          <w:szCs w:val="21"/>
        </w:rPr>
        <w:t>DeepMedic</w:t>
      </w:r>
      <w:proofErr w:type="spellEnd"/>
      <w:r w:rsidRPr="00B41F48">
        <w:rPr>
          <w:rFonts w:ascii="宋体" w:eastAsia="宋体" w:hAnsi="宋体" w:cs="宋体"/>
          <w:bCs/>
          <w:color w:val="4F4F4F"/>
          <w:kern w:val="0"/>
          <w:szCs w:val="21"/>
        </w:rPr>
        <w:t>；</w:t>
      </w:r>
    </w:p>
    <w:p w14:paraId="56079038" w14:textId="6658C931" w:rsidR="00B41F48" w:rsidRPr="00B41F48" w:rsidRDefault="00B41F48" w:rsidP="00B41F48">
      <w:pPr>
        <w:ind w:firstLineChars="200" w:firstLine="420"/>
        <w:jc w:val="left"/>
        <w:rPr>
          <w:rFonts w:ascii="宋体" w:eastAsia="宋体" w:hAnsi="宋体" w:cs="宋体"/>
          <w:bCs/>
          <w:color w:val="4F4F4F"/>
          <w:kern w:val="0"/>
          <w:szCs w:val="21"/>
        </w:rPr>
      </w:pPr>
      <w:r w:rsidRPr="00B41F48">
        <w:rPr>
          <w:rFonts w:ascii="宋体" w:eastAsia="宋体" w:hAnsi="宋体" w:cs="宋体" w:hint="eastAsia"/>
          <w:bCs/>
          <w:color w:val="4F4F4F"/>
          <w:kern w:val="0"/>
          <w:szCs w:val="21"/>
        </w:rPr>
        <w:t>（</w:t>
      </w:r>
      <w:r w:rsidRPr="00B41F48">
        <w:rPr>
          <w:rFonts w:ascii="宋体" w:eastAsia="宋体" w:hAnsi="宋体" w:cs="宋体"/>
          <w:bCs/>
          <w:color w:val="4F4F4F"/>
          <w:kern w:val="0"/>
          <w:szCs w:val="21"/>
        </w:rPr>
        <w:t>b）编码-解码。FCN和</w:t>
      </w:r>
      <w:proofErr w:type="spellStart"/>
      <w:r w:rsidRPr="00B41F48">
        <w:rPr>
          <w:rFonts w:ascii="宋体" w:eastAsia="宋体" w:hAnsi="宋体" w:cs="宋体"/>
          <w:bCs/>
          <w:color w:val="4F4F4F"/>
          <w:kern w:val="0"/>
          <w:szCs w:val="21"/>
        </w:rPr>
        <w:t>UNet</w:t>
      </w:r>
      <w:proofErr w:type="spellEnd"/>
      <w:r w:rsidRPr="00B41F48">
        <w:rPr>
          <w:rFonts w:ascii="宋体" w:eastAsia="宋体" w:hAnsi="宋体" w:cs="宋体"/>
          <w:bCs/>
          <w:color w:val="4F4F4F"/>
          <w:kern w:val="0"/>
          <w:szCs w:val="21"/>
        </w:rPr>
        <w:t>等结构；</w:t>
      </w:r>
    </w:p>
    <w:p w14:paraId="2C9837B8" w14:textId="772B5CED" w:rsidR="00B41F48" w:rsidRPr="00B41F48" w:rsidRDefault="00B41F48" w:rsidP="00B41F48">
      <w:pPr>
        <w:ind w:firstLineChars="200" w:firstLine="420"/>
        <w:jc w:val="left"/>
        <w:rPr>
          <w:rFonts w:ascii="宋体" w:eastAsia="宋体" w:hAnsi="宋体" w:cs="宋体"/>
          <w:bCs/>
          <w:color w:val="4F4F4F"/>
          <w:kern w:val="0"/>
          <w:szCs w:val="21"/>
        </w:rPr>
      </w:pPr>
      <w:r w:rsidRPr="00B41F48">
        <w:rPr>
          <w:rFonts w:ascii="宋体" w:eastAsia="宋体" w:hAnsi="宋体" w:cs="宋体" w:hint="eastAsia"/>
          <w:bCs/>
          <w:color w:val="4F4F4F"/>
          <w:kern w:val="0"/>
          <w:szCs w:val="21"/>
        </w:rPr>
        <w:t>（</w:t>
      </w:r>
      <w:r w:rsidRPr="00B41F48">
        <w:rPr>
          <w:rFonts w:ascii="宋体" w:eastAsia="宋体" w:hAnsi="宋体" w:cs="宋体"/>
          <w:bCs/>
          <w:color w:val="4F4F4F"/>
          <w:kern w:val="0"/>
          <w:szCs w:val="21"/>
        </w:rPr>
        <w:t>c）本文提出的串联结构。</w:t>
      </w:r>
    </w:p>
    <w:p w14:paraId="669E55FF" w14:textId="77777777" w:rsidR="00B41F48" w:rsidRPr="00B41F48" w:rsidRDefault="00B41F48" w:rsidP="00B41F48">
      <w:pPr>
        <w:ind w:firstLineChars="200" w:firstLine="420"/>
        <w:jc w:val="left"/>
        <w:rPr>
          <w:rFonts w:ascii="宋体" w:eastAsia="宋体" w:hAnsi="宋体" w:cs="宋体"/>
          <w:bCs/>
          <w:color w:val="4F4F4F"/>
          <w:kern w:val="0"/>
          <w:szCs w:val="21"/>
        </w:rPr>
      </w:pPr>
      <w:r w:rsidRPr="00B41F48">
        <w:rPr>
          <w:rFonts w:ascii="宋体" w:eastAsia="宋体" w:hAnsi="宋体" w:cs="宋体" w:hint="eastAsia"/>
          <w:bCs/>
          <w:color w:val="4F4F4F"/>
          <w:kern w:val="0"/>
          <w:szCs w:val="21"/>
        </w:rPr>
        <w:t>（</w:t>
      </w:r>
      <w:r w:rsidRPr="00B41F48">
        <w:rPr>
          <w:rFonts w:ascii="宋体" w:eastAsia="宋体" w:hAnsi="宋体" w:cs="宋体"/>
          <w:bCs/>
          <w:color w:val="4F4F4F"/>
          <w:kern w:val="0"/>
          <w:szCs w:val="21"/>
        </w:rPr>
        <w:t>d）本文提出的</w:t>
      </w:r>
      <w:proofErr w:type="spellStart"/>
      <w:r w:rsidRPr="00B41F48">
        <w:rPr>
          <w:rFonts w:ascii="宋体" w:eastAsia="宋体" w:hAnsi="宋体" w:cs="宋体"/>
          <w:bCs/>
          <w:color w:val="4F4F4F"/>
          <w:kern w:val="0"/>
          <w:szCs w:val="21"/>
        </w:rPr>
        <w:t>Deeplab</w:t>
      </w:r>
      <w:proofErr w:type="spellEnd"/>
      <w:r w:rsidRPr="00B41F48">
        <w:rPr>
          <w:rFonts w:ascii="宋体" w:eastAsia="宋体" w:hAnsi="宋体" w:cs="宋体"/>
          <w:bCs/>
          <w:color w:val="4F4F4F"/>
          <w:kern w:val="0"/>
          <w:szCs w:val="21"/>
        </w:rPr>
        <w:t xml:space="preserve"> v3结构。最后两个结构右边其实还需要8×/16×的</w:t>
      </w:r>
      <w:proofErr w:type="spellStart"/>
      <w:r w:rsidRPr="00B41F48">
        <w:rPr>
          <w:rFonts w:ascii="宋体" w:eastAsia="宋体" w:hAnsi="宋体" w:cs="宋体"/>
          <w:bCs/>
          <w:color w:val="4F4F4F"/>
          <w:kern w:val="0"/>
          <w:szCs w:val="21"/>
        </w:rPr>
        <w:t>upsample</w:t>
      </w:r>
      <w:proofErr w:type="spellEnd"/>
      <w:r w:rsidRPr="00B41F48">
        <w:rPr>
          <w:rFonts w:ascii="宋体" w:eastAsia="宋体" w:hAnsi="宋体" w:cs="宋体"/>
          <w:bCs/>
          <w:color w:val="4F4F4F"/>
          <w:kern w:val="0"/>
          <w:szCs w:val="21"/>
        </w:rPr>
        <w:t>，在</w:t>
      </w:r>
      <w:proofErr w:type="spellStart"/>
      <w:r w:rsidRPr="00B41F48">
        <w:rPr>
          <w:rFonts w:ascii="宋体" w:eastAsia="宋体" w:hAnsi="宋体" w:cs="宋体"/>
          <w:bCs/>
          <w:color w:val="4F4F4F"/>
          <w:kern w:val="0"/>
          <w:szCs w:val="21"/>
        </w:rPr>
        <w:t>deeplab</w:t>
      </w:r>
      <w:proofErr w:type="spellEnd"/>
      <w:r w:rsidRPr="00B41F48">
        <w:rPr>
          <w:rFonts w:ascii="宋体" w:eastAsia="宋体" w:hAnsi="宋体" w:cs="宋体"/>
          <w:bCs/>
          <w:color w:val="4F4F4F"/>
          <w:kern w:val="0"/>
          <w:szCs w:val="21"/>
        </w:rPr>
        <w:t xml:space="preserve"> v3+中有所体现。当然论文的Sec 4.1也有提到，下采样GT容易在反向传播中丢失细节，因此上采样feature map效果更好。</w:t>
      </w:r>
    </w:p>
    <w:p w14:paraId="45E5AFDB" w14:textId="74354C73" w:rsidR="00B41F48" w:rsidRDefault="006B3B61" w:rsidP="00B41F48">
      <w:pPr>
        <w:ind w:firstLineChars="200" w:firstLine="420"/>
        <w:jc w:val="left"/>
        <w:rPr>
          <w:rFonts w:ascii="宋体" w:eastAsia="宋体" w:hAnsi="宋体" w:cs="宋体"/>
          <w:bCs/>
          <w:color w:val="4F4F4F"/>
          <w:kern w:val="0"/>
          <w:szCs w:val="21"/>
        </w:rPr>
      </w:pPr>
      <w:r>
        <w:rPr>
          <w:noProof/>
        </w:rPr>
        <w:drawing>
          <wp:inline distT="0" distB="0" distL="0" distR="0" wp14:anchorId="065387AD" wp14:editId="13E43516">
            <wp:extent cx="5845484" cy="1729154"/>
            <wp:effectExtent l="0" t="0" r="3175" b="4445"/>
            <wp:docPr id="7" name="图片 7" descr="https://img-blog.csdn.net/20180722164159870?watermark/2/text/aHR0cHM6Ly9ibG9nLmNzZG4ubmV0L0RseWxkeHds/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80722164159870?watermark/2/text/aHR0cHM6Ly9ibG9nLmNzZG4ubmV0L0RseWxkeHds/font/5a6L5L2T/fontsize/400/fill/I0JBQkFCMA==/dissolve/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8120" cy="1735850"/>
                    </a:xfrm>
                    <a:prstGeom prst="rect">
                      <a:avLst/>
                    </a:prstGeom>
                    <a:noFill/>
                    <a:ln>
                      <a:noFill/>
                    </a:ln>
                  </pic:spPr>
                </pic:pic>
              </a:graphicData>
            </a:graphic>
          </wp:inline>
        </w:drawing>
      </w:r>
    </w:p>
    <w:p w14:paraId="3BC2DF79" w14:textId="22B33BE1" w:rsidR="008816E1" w:rsidRDefault="008816E1" w:rsidP="008816E1">
      <w:pPr>
        <w:jc w:val="left"/>
        <w:rPr>
          <w:rFonts w:ascii="微软雅黑" w:eastAsia="微软雅黑" w:hAnsi="微软雅黑"/>
          <w:b/>
          <w:bCs/>
          <w:color w:val="4F4F4F"/>
          <w:szCs w:val="21"/>
        </w:rPr>
      </w:pPr>
      <w:r w:rsidRPr="008816E1">
        <w:rPr>
          <w:rFonts w:ascii="微软雅黑" w:eastAsia="微软雅黑" w:hAnsi="微软雅黑" w:hint="eastAsia"/>
          <w:b/>
          <w:bCs/>
          <w:color w:val="4F4F4F"/>
          <w:szCs w:val="21"/>
        </w:rPr>
        <w:t>ASPP的改进</w:t>
      </w:r>
    </w:p>
    <w:p w14:paraId="5CC116B7" w14:textId="77777777" w:rsidR="008816E1" w:rsidRPr="008816E1" w:rsidRDefault="008816E1" w:rsidP="008816E1">
      <w:pPr>
        <w:ind w:firstLineChars="200" w:firstLine="420"/>
        <w:jc w:val="left"/>
        <w:rPr>
          <w:rFonts w:ascii="宋体" w:eastAsia="宋体" w:hAnsi="宋体" w:cs="宋体"/>
          <w:bCs/>
          <w:color w:val="4F4F4F"/>
          <w:kern w:val="0"/>
          <w:szCs w:val="21"/>
        </w:rPr>
      </w:pPr>
      <w:r w:rsidRPr="008816E1">
        <w:rPr>
          <w:rFonts w:ascii="宋体" w:eastAsia="宋体" w:hAnsi="宋体" w:cs="宋体" w:hint="eastAsia"/>
          <w:bCs/>
          <w:color w:val="4F4F4F"/>
          <w:kern w:val="0"/>
          <w:szCs w:val="21"/>
        </w:rPr>
        <w:t>改进后的</w:t>
      </w:r>
      <w:proofErr w:type="spellStart"/>
      <w:r w:rsidRPr="008816E1">
        <w:rPr>
          <w:rFonts w:ascii="宋体" w:eastAsia="宋体" w:hAnsi="宋体" w:cs="宋体"/>
          <w:bCs/>
          <w:color w:val="4F4F4F"/>
          <w:kern w:val="0"/>
          <w:szCs w:val="21"/>
        </w:rPr>
        <w:t>aspp</w:t>
      </w:r>
      <w:proofErr w:type="spellEnd"/>
      <w:r w:rsidRPr="008816E1">
        <w:rPr>
          <w:rFonts w:ascii="宋体" w:eastAsia="宋体" w:hAnsi="宋体" w:cs="宋体"/>
          <w:bCs/>
          <w:color w:val="4F4F4F"/>
          <w:kern w:val="0"/>
          <w:szCs w:val="21"/>
        </w:rPr>
        <w:t>长下图那个样子，</w:t>
      </w:r>
      <w:r w:rsidRPr="008816E1">
        <w:rPr>
          <w:rFonts w:ascii="宋体" w:eastAsia="宋体" w:hAnsi="宋体" w:cs="宋体"/>
          <w:b/>
          <w:bCs/>
          <w:color w:val="4F4F4F"/>
          <w:kern w:val="0"/>
          <w:szCs w:val="21"/>
        </w:rPr>
        <w:t>多了个1*1的conv和global avg pool</w:t>
      </w:r>
      <w:r w:rsidRPr="008816E1">
        <w:rPr>
          <w:rFonts w:ascii="宋体" w:eastAsia="宋体" w:hAnsi="宋体" w:cs="宋体"/>
          <w:bCs/>
          <w:color w:val="4F4F4F"/>
          <w:kern w:val="0"/>
          <w:szCs w:val="21"/>
        </w:rPr>
        <w:t>。关于1*1卷积，论文中3.3第一段解释的有点意思，当rate=feature map size时，dilation conv就变成了1*1 conv，所以这个1*1conv相当于rate很大的空洞卷积。此外引入了全局</w:t>
      </w:r>
      <w:proofErr w:type="gramStart"/>
      <w:r w:rsidRPr="008816E1">
        <w:rPr>
          <w:rFonts w:ascii="宋体" w:eastAsia="宋体" w:hAnsi="宋体" w:cs="宋体"/>
          <w:bCs/>
          <w:color w:val="4F4F4F"/>
          <w:kern w:val="0"/>
          <w:szCs w:val="21"/>
        </w:rPr>
        <w:t>池化这个</w:t>
      </w:r>
      <w:proofErr w:type="gramEnd"/>
      <w:r w:rsidRPr="008816E1">
        <w:rPr>
          <w:rFonts w:ascii="宋体" w:eastAsia="宋体" w:hAnsi="宋体" w:cs="宋体"/>
          <w:bCs/>
          <w:color w:val="4F4F4F"/>
          <w:kern w:val="0"/>
          <w:szCs w:val="21"/>
        </w:rPr>
        <w:t>branch，这个思想是来源于</w:t>
      </w:r>
      <w:proofErr w:type="spellStart"/>
      <w:r w:rsidRPr="008816E1">
        <w:rPr>
          <w:rFonts w:ascii="宋体" w:eastAsia="宋体" w:hAnsi="宋体" w:cs="宋体"/>
          <w:bCs/>
          <w:color w:val="4F4F4F"/>
          <w:kern w:val="0"/>
          <w:szCs w:val="21"/>
        </w:rPr>
        <w:t>PSPnet</w:t>
      </w:r>
      <w:proofErr w:type="spellEnd"/>
      <w:r w:rsidRPr="008816E1">
        <w:rPr>
          <w:rFonts w:ascii="宋体" w:eastAsia="宋体" w:hAnsi="宋体" w:cs="宋体"/>
          <w:bCs/>
          <w:color w:val="4F4F4F"/>
          <w:kern w:val="0"/>
          <w:szCs w:val="21"/>
        </w:rPr>
        <w:t>（参考博客）,简言之就是</w:t>
      </w:r>
      <w:proofErr w:type="spellStart"/>
      <w:r w:rsidRPr="008816E1">
        <w:rPr>
          <w:rFonts w:ascii="宋体" w:eastAsia="宋体" w:hAnsi="宋体" w:cs="宋体"/>
          <w:bCs/>
          <w:color w:val="4F4F4F"/>
          <w:kern w:val="0"/>
          <w:szCs w:val="21"/>
        </w:rPr>
        <w:t>spp</w:t>
      </w:r>
      <w:proofErr w:type="spellEnd"/>
      <w:r w:rsidRPr="008816E1">
        <w:rPr>
          <w:rFonts w:ascii="宋体" w:eastAsia="宋体" w:hAnsi="宋体" w:cs="宋体"/>
          <w:bCs/>
          <w:color w:val="4F4F4F"/>
          <w:kern w:val="0"/>
          <w:szCs w:val="21"/>
        </w:rPr>
        <w:t>在分割上的应用，多尺度pooling。根据代码实现来看，每个branch后面都没有</w:t>
      </w:r>
      <w:proofErr w:type="spellStart"/>
      <w:r w:rsidRPr="008816E1">
        <w:rPr>
          <w:rFonts w:ascii="宋体" w:eastAsia="宋体" w:hAnsi="宋体" w:cs="宋体"/>
          <w:bCs/>
          <w:color w:val="4F4F4F"/>
          <w:kern w:val="0"/>
          <w:szCs w:val="21"/>
        </w:rPr>
        <w:t>relu</w:t>
      </w:r>
      <w:proofErr w:type="spellEnd"/>
      <w:r w:rsidRPr="008816E1">
        <w:rPr>
          <w:rFonts w:ascii="宋体" w:eastAsia="宋体" w:hAnsi="宋体" w:cs="宋体"/>
          <w:bCs/>
          <w:color w:val="4F4F4F"/>
          <w:kern w:val="0"/>
          <w:szCs w:val="21"/>
        </w:rPr>
        <w:t>，其实有没有BN，个人觉得不是很要紧，</w:t>
      </w:r>
      <w:r w:rsidRPr="008816E1">
        <w:rPr>
          <w:rFonts w:ascii="宋体" w:eastAsia="宋体" w:hAnsi="宋体" w:cs="宋体" w:hint="eastAsia"/>
          <w:bCs/>
          <w:color w:val="4F4F4F"/>
          <w:kern w:val="0"/>
          <w:szCs w:val="21"/>
        </w:rPr>
        <w:t>毕竟</w:t>
      </w:r>
      <w:r w:rsidRPr="008816E1">
        <w:rPr>
          <w:rFonts w:ascii="宋体" w:eastAsia="宋体" w:hAnsi="宋体" w:cs="宋体"/>
          <w:bCs/>
          <w:color w:val="4F4F4F"/>
          <w:kern w:val="0"/>
          <w:szCs w:val="21"/>
        </w:rPr>
        <w:t xml:space="preserve">BN是线性操作，可以合并到conv里面，论文的Sec 4.1 </w:t>
      </w:r>
      <w:r w:rsidRPr="008816E1">
        <w:rPr>
          <w:rFonts w:ascii="宋体" w:eastAsia="宋体" w:hAnsi="宋体" w:cs="宋体"/>
          <w:bCs/>
          <w:color w:val="4F4F4F"/>
          <w:kern w:val="0"/>
          <w:szCs w:val="21"/>
        </w:rPr>
        <w:lastRenderedPageBreak/>
        <w:t>说明了V3的所有层是用了BN的，BN可以加速训练还有弱正则，所以一般都会用。针对ASPP，作者设计了一种“纵式”的结构，如下图fig5。</w:t>
      </w:r>
    </w:p>
    <w:p w14:paraId="3F873A68" w14:textId="46E72594" w:rsidR="006B3B61" w:rsidRDefault="006B3B61" w:rsidP="00146AB0">
      <w:pPr>
        <w:ind w:firstLineChars="200" w:firstLine="420"/>
        <w:jc w:val="center"/>
        <w:rPr>
          <w:rFonts w:ascii="宋体" w:eastAsia="宋体" w:hAnsi="宋体" w:cs="宋体"/>
          <w:bCs/>
          <w:color w:val="4F4F4F"/>
          <w:kern w:val="0"/>
          <w:szCs w:val="21"/>
        </w:rPr>
      </w:pPr>
      <w:bookmarkStart w:id="5" w:name="_GoBack"/>
      <w:r>
        <w:rPr>
          <w:noProof/>
        </w:rPr>
        <w:drawing>
          <wp:inline distT="0" distB="0" distL="0" distR="0" wp14:anchorId="7AD76715" wp14:editId="3C400F7F">
            <wp:extent cx="5738124" cy="1717431"/>
            <wp:effectExtent l="0" t="0" r="0" b="0"/>
            <wp:docPr id="8" name="图片 8" descr="https://img-blog.csdn.net/20180721212756297?watermark/2/text/aHR0cHM6Ly9ibG9nLmNzZG4ubmV0L0RseWxkeHds/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80721212756297?watermark/2/text/aHR0cHM6Ly9ibG9nLmNzZG4ubmV0L0RseWxkeHds/font/5a6L5L2T/fontsize/400/fill/I0JBQkFCMA==/dissolve/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1582" cy="1721459"/>
                    </a:xfrm>
                    <a:prstGeom prst="rect">
                      <a:avLst/>
                    </a:prstGeom>
                    <a:noFill/>
                    <a:ln>
                      <a:noFill/>
                    </a:ln>
                  </pic:spPr>
                </pic:pic>
              </a:graphicData>
            </a:graphic>
          </wp:inline>
        </w:drawing>
      </w:r>
      <w:bookmarkEnd w:id="5"/>
    </w:p>
    <w:p w14:paraId="2C9966D9" w14:textId="0D280382" w:rsidR="00F42E70" w:rsidRDefault="00F42E70" w:rsidP="00B41F48">
      <w:pPr>
        <w:ind w:firstLineChars="200" w:firstLine="420"/>
        <w:jc w:val="left"/>
        <w:rPr>
          <w:rFonts w:ascii="宋体" w:eastAsia="宋体" w:hAnsi="宋体" w:cs="宋体"/>
          <w:bCs/>
          <w:color w:val="4F4F4F"/>
          <w:kern w:val="0"/>
          <w:szCs w:val="21"/>
        </w:rPr>
      </w:pPr>
      <w:proofErr w:type="spellStart"/>
      <w:r w:rsidRPr="00F42E70">
        <w:rPr>
          <w:rFonts w:ascii="宋体" w:eastAsia="宋体" w:hAnsi="宋体" w:cs="宋体" w:hint="eastAsia"/>
          <w:bCs/>
          <w:color w:val="4F4F4F"/>
          <w:kern w:val="0"/>
          <w:szCs w:val="21"/>
        </w:rPr>
        <w:t>deeplab</w:t>
      </w:r>
      <w:proofErr w:type="spellEnd"/>
      <w:r w:rsidRPr="00F42E70">
        <w:rPr>
          <w:rFonts w:ascii="宋体" w:eastAsia="宋体" w:hAnsi="宋体" w:cs="宋体" w:hint="eastAsia"/>
          <w:bCs/>
          <w:color w:val="4F4F4F"/>
          <w:kern w:val="0"/>
          <w:szCs w:val="21"/>
        </w:rPr>
        <w:t xml:space="preserve"> v3中说到了需要8×/16×的</w:t>
      </w:r>
      <w:proofErr w:type="spellStart"/>
      <w:r w:rsidRPr="00F42E70">
        <w:rPr>
          <w:rFonts w:ascii="宋体" w:eastAsia="宋体" w:hAnsi="宋体" w:cs="宋体" w:hint="eastAsia"/>
          <w:bCs/>
          <w:color w:val="4F4F4F"/>
          <w:kern w:val="0"/>
          <w:szCs w:val="21"/>
        </w:rPr>
        <w:t>upsample</w:t>
      </w:r>
      <w:proofErr w:type="spellEnd"/>
      <w:r w:rsidRPr="00F42E70">
        <w:rPr>
          <w:rFonts w:ascii="宋体" w:eastAsia="宋体" w:hAnsi="宋体" w:cs="宋体" w:hint="eastAsia"/>
          <w:bCs/>
          <w:color w:val="4F4F4F"/>
          <w:kern w:val="0"/>
          <w:szCs w:val="21"/>
        </w:rPr>
        <w:t> 最终的feature map，很明显这是一个很粗糙的做法。</w:t>
      </w:r>
    </w:p>
    <w:p w14:paraId="531B4746" w14:textId="74C67C65" w:rsidR="006F3EAC" w:rsidRDefault="006F3EAC" w:rsidP="006F3EAC">
      <w:pPr>
        <w:jc w:val="left"/>
        <w:rPr>
          <w:rFonts w:ascii="微软雅黑" w:eastAsia="微软雅黑" w:hAnsi="微软雅黑"/>
          <w:b/>
          <w:bCs/>
          <w:color w:val="4F4F4F"/>
          <w:szCs w:val="21"/>
        </w:rPr>
      </w:pPr>
      <w:r w:rsidRPr="006F3EAC">
        <w:rPr>
          <w:rFonts w:ascii="微软雅黑" w:eastAsia="微软雅黑" w:hAnsi="微软雅黑" w:hint="eastAsia"/>
          <w:b/>
          <w:bCs/>
          <w:color w:val="4F4F4F"/>
          <w:szCs w:val="21"/>
        </w:rPr>
        <w:t>"串联"结构</w:t>
      </w:r>
    </w:p>
    <w:p w14:paraId="6FCE0193" w14:textId="368EF43B" w:rsidR="00B6583D" w:rsidRDefault="00B6583D" w:rsidP="00B6583D">
      <w:pPr>
        <w:ind w:firstLineChars="200" w:firstLine="420"/>
        <w:jc w:val="left"/>
        <w:rPr>
          <w:rFonts w:ascii="宋体" w:eastAsia="宋体" w:hAnsi="宋体" w:cs="宋体"/>
          <w:bCs/>
          <w:color w:val="4F4F4F"/>
          <w:kern w:val="0"/>
          <w:szCs w:val="21"/>
        </w:rPr>
      </w:pPr>
      <w:r w:rsidRPr="00B6583D">
        <w:rPr>
          <w:rFonts w:ascii="宋体" w:eastAsia="宋体" w:hAnsi="宋体" w:cs="宋体" w:hint="eastAsia"/>
          <w:bCs/>
          <w:color w:val="4F4F4F"/>
          <w:kern w:val="0"/>
          <w:szCs w:val="21"/>
        </w:rPr>
        <w:t>如下图所示，复制</w:t>
      </w:r>
      <w:r w:rsidRPr="00B6583D">
        <w:rPr>
          <w:rFonts w:ascii="宋体" w:eastAsia="宋体" w:hAnsi="宋体" w:cs="宋体"/>
          <w:bCs/>
          <w:color w:val="4F4F4F"/>
          <w:kern w:val="0"/>
          <w:szCs w:val="21"/>
        </w:rPr>
        <w:t>conv4的结构3次，后面的每个block都有一个基准dilation Rate，在每一个block里面参考HDC的思想，又设置了[1,2,1]的rate，所以每个conv的rate = Rate*rate.在论文4.2的Multi-grid部分详细进行了解释对比。</w:t>
      </w:r>
    </w:p>
    <w:p w14:paraId="253C599F" w14:textId="681A6386" w:rsidR="0075328B" w:rsidRDefault="0075328B" w:rsidP="0075328B">
      <w:pPr>
        <w:ind w:firstLineChars="200" w:firstLine="420"/>
        <w:jc w:val="center"/>
        <w:rPr>
          <w:rFonts w:ascii="宋体" w:eastAsia="宋体" w:hAnsi="宋体" w:cs="宋体"/>
          <w:bCs/>
          <w:color w:val="4F4F4F"/>
          <w:kern w:val="0"/>
          <w:szCs w:val="21"/>
        </w:rPr>
      </w:pPr>
      <w:r>
        <w:rPr>
          <w:noProof/>
        </w:rPr>
        <w:drawing>
          <wp:inline distT="0" distB="0" distL="0" distR="0" wp14:anchorId="23C28228" wp14:editId="122CF567">
            <wp:extent cx="4891029" cy="1916723"/>
            <wp:effectExtent l="0" t="0" r="5080" b="7620"/>
            <wp:docPr id="11" name="图片 11" descr="https://img-blog.csdn.net/20180721212909978?watermark/2/text/aHR0cHM6Ly9ibG9nLmNzZG4ubmV0L0RseWxkeHds/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net/20180721212909978?watermark/2/text/aHR0cHM6Ly9ibG9nLmNzZG4ubmV0L0RseWxkeHds/font/5a6L5L2T/fontsize/400/fill/I0JBQkFCMA==/dissolve/7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0064" cy="1932020"/>
                    </a:xfrm>
                    <a:prstGeom prst="rect">
                      <a:avLst/>
                    </a:prstGeom>
                    <a:noFill/>
                    <a:ln>
                      <a:noFill/>
                    </a:ln>
                  </pic:spPr>
                </pic:pic>
              </a:graphicData>
            </a:graphic>
          </wp:inline>
        </w:drawing>
      </w:r>
    </w:p>
    <w:p w14:paraId="5768ECA3" w14:textId="4EB03803" w:rsidR="00F7330B" w:rsidRPr="00B6583D" w:rsidRDefault="00F7330B" w:rsidP="00F7330B">
      <w:pPr>
        <w:ind w:firstLineChars="200" w:firstLine="420"/>
        <w:jc w:val="left"/>
        <w:rPr>
          <w:rFonts w:ascii="宋体" w:eastAsia="宋体" w:hAnsi="宋体" w:cs="宋体"/>
          <w:bCs/>
          <w:color w:val="4F4F4F"/>
          <w:kern w:val="0"/>
          <w:szCs w:val="21"/>
        </w:rPr>
      </w:pPr>
      <w:r w:rsidRPr="00F7330B">
        <w:rPr>
          <w:rFonts w:ascii="宋体" w:eastAsia="宋体" w:hAnsi="宋体" w:cs="宋体" w:hint="eastAsia"/>
          <w:bCs/>
          <w:color w:val="4F4F4F"/>
          <w:kern w:val="0"/>
          <w:szCs w:val="21"/>
        </w:rPr>
        <w:t>两种方法的结构合并并不会带来提升，相比较来说，</w:t>
      </w:r>
      <w:proofErr w:type="spellStart"/>
      <w:r w:rsidRPr="00F7330B">
        <w:rPr>
          <w:rFonts w:ascii="宋体" w:eastAsia="宋体" w:hAnsi="宋体" w:cs="宋体" w:hint="eastAsia"/>
          <w:bCs/>
          <w:color w:val="4F4F4F"/>
          <w:kern w:val="0"/>
          <w:szCs w:val="21"/>
        </w:rPr>
        <w:t>aspp</w:t>
      </w:r>
      <w:proofErr w:type="spellEnd"/>
      <w:r w:rsidRPr="00F7330B">
        <w:rPr>
          <w:rFonts w:ascii="宋体" w:eastAsia="宋体" w:hAnsi="宋体" w:cs="宋体" w:hint="eastAsia"/>
          <w:bCs/>
          <w:color w:val="4F4F4F"/>
          <w:kern w:val="0"/>
          <w:szCs w:val="21"/>
        </w:rPr>
        <w:t>的纵式结构要好一点。所以</w:t>
      </w:r>
      <w:proofErr w:type="spellStart"/>
      <w:r w:rsidRPr="00F7330B">
        <w:rPr>
          <w:rFonts w:ascii="宋体" w:eastAsia="宋体" w:hAnsi="宋体" w:cs="宋体" w:hint="eastAsia"/>
          <w:bCs/>
          <w:color w:val="4F4F4F"/>
          <w:kern w:val="0"/>
          <w:szCs w:val="21"/>
        </w:rPr>
        <w:t>deeplab</w:t>
      </w:r>
      <w:proofErr w:type="spellEnd"/>
      <w:r w:rsidRPr="00F7330B">
        <w:rPr>
          <w:rFonts w:ascii="宋体" w:eastAsia="宋体" w:hAnsi="宋体" w:cs="宋体" w:hint="eastAsia"/>
          <w:bCs/>
          <w:color w:val="4F4F4F"/>
          <w:kern w:val="0"/>
          <w:szCs w:val="21"/>
        </w:rPr>
        <w:t xml:space="preserve"> v3一般也是指</w:t>
      </w:r>
      <w:proofErr w:type="spellStart"/>
      <w:r w:rsidRPr="00F7330B">
        <w:rPr>
          <w:rFonts w:ascii="宋体" w:eastAsia="宋体" w:hAnsi="宋体" w:cs="宋体" w:hint="eastAsia"/>
          <w:bCs/>
          <w:color w:val="4F4F4F"/>
          <w:kern w:val="0"/>
          <w:szCs w:val="21"/>
        </w:rPr>
        <w:t>aspp</w:t>
      </w:r>
      <w:proofErr w:type="spellEnd"/>
      <w:r w:rsidRPr="00F7330B">
        <w:rPr>
          <w:rFonts w:ascii="宋体" w:eastAsia="宋体" w:hAnsi="宋体" w:cs="宋体" w:hint="eastAsia"/>
          <w:bCs/>
          <w:color w:val="4F4F4F"/>
          <w:kern w:val="0"/>
          <w:szCs w:val="21"/>
        </w:rPr>
        <w:t>的结构。</w:t>
      </w:r>
    </w:p>
    <w:p w14:paraId="043FC550" w14:textId="2521EB5B" w:rsidR="006953B2" w:rsidRDefault="006953B2" w:rsidP="006953B2">
      <w:pPr>
        <w:jc w:val="left"/>
        <w:rPr>
          <w:rFonts w:ascii="微软雅黑" w:eastAsia="微软雅黑" w:hAnsi="微软雅黑"/>
          <w:b/>
          <w:bCs/>
          <w:color w:val="4F4F4F"/>
          <w:szCs w:val="21"/>
        </w:rPr>
      </w:pPr>
      <w:bookmarkStart w:id="6" w:name="t2"/>
      <w:bookmarkEnd w:id="6"/>
      <w:proofErr w:type="spellStart"/>
      <w:r w:rsidRPr="006953B2">
        <w:rPr>
          <w:rFonts w:ascii="微软雅黑" w:eastAsia="微软雅黑" w:hAnsi="微软雅黑" w:hint="eastAsia"/>
          <w:b/>
          <w:bCs/>
          <w:color w:val="4F4F4F"/>
          <w:szCs w:val="21"/>
        </w:rPr>
        <w:t>Deeplab</w:t>
      </w:r>
      <w:proofErr w:type="spellEnd"/>
      <w:r w:rsidRPr="006953B2">
        <w:rPr>
          <w:rFonts w:ascii="微软雅黑" w:eastAsia="微软雅黑" w:hAnsi="微软雅黑" w:hint="eastAsia"/>
          <w:b/>
          <w:bCs/>
          <w:color w:val="4F4F4F"/>
          <w:szCs w:val="21"/>
        </w:rPr>
        <w:t xml:space="preserve"> v3+</w:t>
      </w:r>
    </w:p>
    <w:p w14:paraId="2F724139" w14:textId="77777777" w:rsidR="008C6706" w:rsidRPr="008C6706" w:rsidRDefault="008C6706" w:rsidP="008C6706">
      <w:pPr>
        <w:ind w:firstLineChars="200" w:firstLine="420"/>
        <w:jc w:val="left"/>
        <w:rPr>
          <w:rFonts w:ascii="宋体" w:eastAsia="宋体" w:hAnsi="宋体" w:cs="宋体"/>
          <w:bCs/>
          <w:color w:val="4F4F4F"/>
          <w:kern w:val="0"/>
          <w:szCs w:val="21"/>
        </w:rPr>
      </w:pPr>
      <w:r w:rsidRPr="008C6706">
        <w:rPr>
          <w:rFonts w:ascii="宋体" w:eastAsia="宋体" w:hAnsi="宋体" w:cs="宋体"/>
          <w:bCs/>
          <w:color w:val="4F4F4F"/>
          <w:kern w:val="0"/>
          <w:szCs w:val="21"/>
        </w:rPr>
        <w:t>在</w:t>
      </w:r>
      <w:proofErr w:type="spellStart"/>
      <w:r w:rsidRPr="008C6706">
        <w:rPr>
          <w:rFonts w:ascii="宋体" w:eastAsia="宋体" w:hAnsi="宋体" w:cs="宋体"/>
          <w:bCs/>
          <w:color w:val="4F4F4F"/>
          <w:kern w:val="0"/>
          <w:szCs w:val="21"/>
        </w:rPr>
        <w:t>deeplab</w:t>
      </w:r>
      <w:proofErr w:type="spellEnd"/>
      <w:r w:rsidRPr="008C6706">
        <w:rPr>
          <w:rFonts w:ascii="宋体" w:eastAsia="宋体" w:hAnsi="宋体" w:cs="宋体"/>
          <w:bCs/>
          <w:color w:val="4F4F4F"/>
          <w:kern w:val="0"/>
          <w:szCs w:val="21"/>
        </w:rPr>
        <w:t xml:space="preserve"> v3中说到了需要8×/16×的</w:t>
      </w:r>
      <w:proofErr w:type="spellStart"/>
      <w:r w:rsidRPr="008C6706">
        <w:rPr>
          <w:rFonts w:ascii="宋体" w:eastAsia="宋体" w:hAnsi="宋体" w:cs="宋体"/>
          <w:bCs/>
          <w:color w:val="4F4F4F"/>
          <w:kern w:val="0"/>
          <w:szCs w:val="21"/>
        </w:rPr>
        <w:t>upsample</w:t>
      </w:r>
      <w:proofErr w:type="spellEnd"/>
      <w:r w:rsidRPr="008C6706">
        <w:rPr>
          <w:rFonts w:ascii="宋体" w:eastAsia="宋体" w:hAnsi="宋体" w:cs="宋体"/>
          <w:bCs/>
          <w:color w:val="4F4F4F"/>
          <w:kern w:val="0"/>
          <w:szCs w:val="21"/>
        </w:rPr>
        <w:t> 最终的feature map，很明显这是一个很粗糙的做法。</w:t>
      </w:r>
    </w:p>
    <w:p w14:paraId="4D3D0777" w14:textId="77777777" w:rsidR="008C6706" w:rsidRPr="008C6706" w:rsidRDefault="008C6706" w:rsidP="008C6706">
      <w:pPr>
        <w:ind w:firstLineChars="200" w:firstLine="422"/>
        <w:jc w:val="left"/>
        <w:rPr>
          <w:rFonts w:ascii="宋体" w:eastAsia="宋体" w:hAnsi="宋体" w:cs="宋体"/>
          <w:bCs/>
          <w:color w:val="4F4F4F"/>
          <w:kern w:val="0"/>
          <w:szCs w:val="21"/>
        </w:rPr>
      </w:pPr>
      <w:r w:rsidRPr="008C6706">
        <w:rPr>
          <w:rFonts w:ascii="宋体" w:eastAsia="宋体" w:hAnsi="宋体" w:cs="宋体"/>
          <w:b/>
          <w:kern w:val="0"/>
          <w:szCs w:val="21"/>
        </w:rPr>
        <w:t>v3+的创新点一是设计基于v3的decode module，二是用modify </w:t>
      </w:r>
      <w:proofErr w:type="spellStart"/>
      <w:r w:rsidRPr="008C6706">
        <w:rPr>
          <w:rFonts w:ascii="宋体" w:eastAsia="宋体" w:hAnsi="宋体" w:cs="宋体"/>
          <w:b/>
          <w:kern w:val="0"/>
          <w:szCs w:val="21"/>
        </w:rPr>
        <w:t>xception</w:t>
      </w:r>
      <w:proofErr w:type="spellEnd"/>
      <w:r w:rsidRPr="008C6706">
        <w:rPr>
          <w:rFonts w:ascii="宋体" w:eastAsia="宋体" w:hAnsi="宋体" w:cs="宋体"/>
          <w:b/>
          <w:kern w:val="0"/>
          <w:szCs w:val="21"/>
        </w:rPr>
        <w:t>作为backbone。</w:t>
      </w:r>
    </w:p>
    <w:p w14:paraId="214ECDAA" w14:textId="5747E556" w:rsidR="008C6706" w:rsidRDefault="00AE5D10" w:rsidP="00AE5D10">
      <w:pPr>
        <w:ind w:firstLineChars="200" w:firstLine="420"/>
        <w:jc w:val="left"/>
        <w:rPr>
          <w:rFonts w:ascii="宋体" w:eastAsia="宋体" w:hAnsi="宋体" w:cs="宋体"/>
          <w:bCs/>
          <w:color w:val="4F4F4F"/>
          <w:kern w:val="0"/>
          <w:szCs w:val="21"/>
        </w:rPr>
      </w:pPr>
      <w:r w:rsidRPr="00AE5D10">
        <w:rPr>
          <w:rFonts w:ascii="宋体" w:eastAsia="宋体" w:hAnsi="宋体" w:cs="宋体" w:hint="eastAsia"/>
          <w:bCs/>
          <w:color w:val="4F4F4F"/>
          <w:kern w:val="0"/>
          <w:szCs w:val="21"/>
        </w:rPr>
        <w:t>论文中同样给出了一幅对比图，（a）是v3的纵式结构，（b）是常见的编码—解码结构，（c）是本文提出的基于</w:t>
      </w:r>
      <w:proofErr w:type="spellStart"/>
      <w:r w:rsidRPr="00AE5D10">
        <w:rPr>
          <w:rFonts w:ascii="宋体" w:eastAsia="宋体" w:hAnsi="宋体" w:cs="宋体" w:hint="eastAsia"/>
          <w:bCs/>
          <w:color w:val="4F4F4F"/>
          <w:kern w:val="0"/>
          <w:szCs w:val="21"/>
        </w:rPr>
        <w:t>deeplab</w:t>
      </w:r>
      <w:proofErr w:type="spellEnd"/>
      <w:r w:rsidRPr="00AE5D10">
        <w:rPr>
          <w:rFonts w:ascii="宋体" w:eastAsia="宋体" w:hAnsi="宋体" w:cs="宋体" w:hint="eastAsia"/>
          <w:bCs/>
          <w:color w:val="4F4F4F"/>
          <w:kern w:val="0"/>
          <w:szCs w:val="21"/>
        </w:rPr>
        <w:t xml:space="preserve"> v3的encode-decode结构。</w:t>
      </w:r>
    </w:p>
    <w:p w14:paraId="7C35EF47" w14:textId="08340DAE" w:rsidR="008D1088" w:rsidRDefault="008D1088" w:rsidP="00CC6E63">
      <w:pPr>
        <w:ind w:firstLineChars="200" w:firstLine="420"/>
        <w:jc w:val="center"/>
        <w:rPr>
          <w:rFonts w:ascii="宋体" w:eastAsia="宋体" w:hAnsi="宋体" w:cs="宋体"/>
          <w:bCs/>
          <w:color w:val="4F4F4F"/>
          <w:kern w:val="0"/>
          <w:szCs w:val="21"/>
        </w:rPr>
      </w:pPr>
      <w:r>
        <w:rPr>
          <w:noProof/>
        </w:rPr>
        <w:lastRenderedPageBreak/>
        <w:drawing>
          <wp:inline distT="0" distB="0" distL="0" distR="0" wp14:anchorId="591C14B4" wp14:editId="2AE8DBDD">
            <wp:extent cx="4485415" cy="2051539"/>
            <wp:effectExtent l="0" t="0" r="0" b="6350"/>
            <wp:docPr id="12" name="图片 12" descr="https://img-blog.csdn.net/20180722171927351?watermark/2/text/aHR0cHM6Ly9ibG9nLmNzZG4ubmV0L0RseWxkeHds/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blog.csdn.net/20180722171927351?watermark/2/text/aHR0cHM6Ly9ibG9nLmNzZG4ubmV0L0RseWxkeHds/font/5a6L5L2T/fontsize/400/fill/I0JBQkFCMA==/dissolve/7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90784" cy="2053995"/>
                    </a:xfrm>
                    <a:prstGeom prst="rect">
                      <a:avLst/>
                    </a:prstGeom>
                    <a:noFill/>
                    <a:ln>
                      <a:noFill/>
                    </a:ln>
                  </pic:spPr>
                </pic:pic>
              </a:graphicData>
            </a:graphic>
          </wp:inline>
        </w:drawing>
      </w:r>
    </w:p>
    <w:p w14:paraId="4FFD7097" w14:textId="3BFAA921" w:rsidR="008D1088" w:rsidRDefault="008D1088" w:rsidP="00AE5D10">
      <w:pPr>
        <w:ind w:firstLineChars="200" w:firstLine="420"/>
        <w:jc w:val="left"/>
        <w:rPr>
          <w:rFonts w:ascii="宋体" w:eastAsia="宋体" w:hAnsi="宋体" w:cs="宋体"/>
          <w:bCs/>
          <w:color w:val="4F4F4F"/>
          <w:kern w:val="0"/>
          <w:szCs w:val="21"/>
        </w:rPr>
      </w:pPr>
      <w:r w:rsidRPr="008D1088">
        <w:rPr>
          <w:rFonts w:ascii="宋体" w:eastAsia="宋体" w:hAnsi="宋体" w:cs="宋体" w:hint="eastAsia"/>
          <w:bCs/>
          <w:color w:val="4F4F4F"/>
          <w:kern w:val="0"/>
          <w:szCs w:val="21"/>
        </w:rPr>
        <w:t>论文中介绍了两种backbone，一是Resnet101，二是改进后的</w:t>
      </w:r>
      <w:proofErr w:type="spellStart"/>
      <w:r w:rsidRPr="008D1088">
        <w:rPr>
          <w:rFonts w:ascii="宋体" w:eastAsia="宋体" w:hAnsi="宋体" w:cs="宋体" w:hint="eastAsia"/>
          <w:bCs/>
          <w:color w:val="4F4F4F"/>
          <w:kern w:val="0"/>
          <w:szCs w:val="21"/>
        </w:rPr>
        <w:t>xception</w:t>
      </w:r>
      <w:proofErr w:type="spellEnd"/>
      <w:r w:rsidRPr="008D1088">
        <w:rPr>
          <w:rFonts w:ascii="宋体" w:eastAsia="宋体" w:hAnsi="宋体" w:cs="宋体" w:hint="eastAsia"/>
          <w:bCs/>
          <w:color w:val="4F4F4F"/>
          <w:kern w:val="0"/>
          <w:szCs w:val="21"/>
        </w:rPr>
        <w:t>。</w:t>
      </w:r>
      <w:proofErr w:type="spellStart"/>
      <w:r w:rsidRPr="008D1088">
        <w:rPr>
          <w:rFonts w:ascii="宋体" w:eastAsia="宋体" w:hAnsi="宋体" w:cs="宋体" w:hint="eastAsia"/>
          <w:bCs/>
          <w:color w:val="4F4F4F"/>
          <w:kern w:val="0"/>
          <w:szCs w:val="21"/>
        </w:rPr>
        <w:t>xception</w:t>
      </w:r>
      <w:proofErr w:type="spellEnd"/>
      <w:r w:rsidRPr="008D1088">
        <w:rPr>
          <w:rFonts w:ascii="宋体" w:eastAsia="宋体" w:hAnsi="宋体" w:cs="宋体" w:hint="eastAsia"/>
          <w:bCs/>
          <w:color w:val="4F4F4F"/>
          <w:kern w:val="0"/>
          <w:szCs w:val="21"/>
        </w:rPr>
        <w:t>效果好于</w:t>
      </w:r>
      <w:proofErr w:type="spellStart"/>
      <w:r w:rsidRPr="008D1088">
        <w:rPr>
          <w:rFonts w:ascii="宋体" w:eastAsia="宋体" w:hAnsi="宋体" w:cs="宋体" w:hint="eastAsia"/>
          <w:bCs/>
          <w:color w:val="4F4F4F"/>
          <w:kern w:val="0"/>
          <w:szCs w:val="21"/>
        </w:rPr>
        <w:t>resnet</w:t>
      </w:r>
      <w:proofErr w:type="spellEnd"/>
      <w:r w:rsidRPr="008D1088">
        <w:rPr>
          <w:rFonts w:ascii="宋体" w:eastAsia="宋体" w:hAnsi="宋体" w:cs="宋体" w:hint="eastAsia"/>
          <w:bCs/>
          <w:color w:val="4F4F4F"/>
          <w:kern w:val="0"/>
          <w:szCs w:val="21"/>
        </w:rPr>
        <w:t>，所以我只关注了</w:t>
      </w:r>
      <w:proofErr w:type="spellStart"/>
      <w:r w:rsidRPr="008D1088">
        <w:rPr>
          <w:rFonts w:ascii="宋体" w:eastAsia="宋体" w:hAnsi="宋体" w:cs="宋体" w:hint="eastAsia"/>
          <w:bCs/>
          <w:color w:val="4F4F4F"/>
          <w:kern w:val="0"/>
          <w:szCs w:val="21"/>
        </w:rPr>
        <w:t>xception</w:t>
      </w:r>
      <w:proofErr w:type="spellEnd"/>
      <w:r w:rsidRPr="008D1088">
        <w:rPr>
          <w:rFonts w:ascii="宋体" w:eastAsia="宋体" w:hAnsi="宋体" w:cs="宋体" w:hint="eastAsia"/>
          <w:bCs/>
          <w:color w:val="4F4F4F"/>
          <w:kern w:val="0"/>
          <w:szCs w:val="21"/>
        </w:rPr>
        <w:t>，毕竟v3+主打也是</w:t>
      </w:r>
      <w:proofErr w:type="spellStart"/>
      <w:r w:rsidRPr="008D1088">
        <w:rPr>
          <w:rFonts w:ascii="宋体" w:eastAsia="宋体" w:hAnsi="宋体" w:cs="宋体" w:hint="eastAsia"/>
          <w:bCs/>
          <w:color w:val="4F4F4F"/>
          <w:kern w:val="0"/>
          <w:szCs w:val="21"/>
        </w:rPr>
        <w:t>xception</w:t>
      </w:r>
      <w:proofErr w:type="spellEnd"/>
      <w:r w:rsidRPr="008D1088">
        <w:rPr>
          <w:rFonts w:ascii="宋体" w:eastAsia="宋体" w:hAnsi="宋体" w:cs="宋体" w:hint="eastAsia"/>
          <w:bCs/>
          <w:color w:val="4F4F4F"/>
          <w:kern w:val="0"/>
          <w:szCs w:val="21"/>
        </w:rPr>
        <w:t xml:space="preserve"> backbone。下面从backbone和decode来简要概括v3+的结构。</w:t>
      </w:r>
    </w:p>
    <w:p w14:paraId="1A372F68" w14:textId="1C48A877" w:rsidR="008B5A52" w:rsidRDefault="008B5A52" w:rsidP="008B5A52">
      <w:pPr>
        <w:jc w:val="left"/>
        <w:rPr>
          <w:rFonts w:ascii="微软雅黑" w:eastAsia="微软雅黑" w:hAnsi="微软雅黑"/>
          <w:b/>
          <w:bCs/>
          <w:color w:val="4F4F4F"/>
          <w:szCs w:val="21"/>
        </w:rPr>
      </w:pPr>
      <w:r w:rsidRPr="008B5A52">
        <w:rPr>
          <w:rFonts w:ascii="微软雅黑" w:eastAsia="微软雅黑" w:hAnsi="微软雅黑" w:hint="eastAsia"/>
          <w:b/>
          <w:bCs/>
          <w:color w:val="4F4F4F"/>
          <w:szCs w:val="21"/>
        </w:rPr>
        <w:t xml:space="preserve">Modify </w:t>
      </w:r>
      <w:proofErr w:type="spellStart"/>
      <w:r w:rsidRPr="008B5A52">
        <w:rPr>
          <w:rFonts w:ascii="微软雅黑" w:eastAsia="微软雅黑" w:hAnsi="微软雅黑" w:hint="eastAsia"/>
          <w:b/>
          <w:bCs/>
          <w:color w:val="4F4F4F"/>
          <w:szCs w:val="21"/>
        </w:rPr>
        <w:t>Xception</w:t>
      </w:r>
      <w:proofErr w:type="spellEnd"/>
    </w:p>
    <w:p w14:paraId="3A197C9A" w14:textId="77777777" w:rsidR="00AF75FC" w:rsidRPr="00AF75FC" w:rsidRDefault="00AF75FC" w:rsidP="00AF75FC">
      <w:pPr>
        <w:ind w:firstLineChars="200" w:firstLine="420"/>
        <w:jc w:val="left"/>
        <w:rPr>
          <w:rFonts w:ascii="宋体" w:eastAsia="宋体" w:hAnsi="宋体" w:cs="宋体"/>
          <w:bCs/>
          <w:color w:val="4F4F4F"/>
          <w:kern w:val="0"/>
          <w:szCs w:val="21"/>
        </w:rPr>
      </w:pPr>
      <w:r w:rsidRPr="00AF75FC">
        <w:rPr>
          <w:rFonts w:ascii="宋体" w:eastAsia="宋体" w:hAnsi="宋体" w:cs="宋体" w:hint="eastAsia"/>
          <w:bCs/>
          <w:color w:val="4F4F4F"/>
          <w:kern w:val="0"/>
          <w:szCs w:val="21"/>
        </w:rPr>
        <w:t>具体结构参照下图。和原来的</w:t>
      </w:r>
      <w:proofErr w:type="spellStart"/>
      <w:r w:rsidRPr="00AF75FC">
        <w:rPr>
          <w:rFonts w:ascii="宋体" w:eastAsia="宋体" w:hAnsi="宋体" w:cs="宋体"/>
          <w:bCs/>
          <w:color w:val="4F4F4F"/>
          <w:kern w:val="0"/>
          <w:szCs w:val="21"/>
        </w:rPr>
        <w:t>xception</w:t>
      </w:r>
      <w:proofErr w:type="spellEnd"/>
      <w:r w:rsidRPr="00AF75FC">
        <w:rPr>
          <w:rFonts w:ascii="宋体" w:eastAsia="宋体" w:hAnsi="宋体" w:cs="宋体"/>
          <w:bCs/>
          <w:color w:val="4F4F4F"/>
          <w:kern w:val="0"/>
          <w:szCs w:val="21"/>
        </w:rPr>
        <w:t>不一样的地方有三，一是Middle flow重复了16次，</w:t>
      </w:r>
      <w:proofErr w:type="spellStart"/>
      <w:r w:rsidRPr="00AF75FC">
        <w:rPr>
          <w:rFonts w:ascii="宋体" w:eastAsia="宋体" w:hAnsi="宋体" w:cs="宋体"/>
          <w:bCs/>
          <w:color w:val="4F4F4F"/>
          <w:kern w:val="0"/>
          <w:szCs w:val="21"/>
        </w:rPr>
        <w:t>ori</w:t>
      </w:r>
      <w:proofErr w:type="spellEnd"/>
      <w:r w:rsidRPr="00AF75FC">
        <w:rPr>
          <w:rFonts w:ascii="宋体" w:eastAsia="宋体" w:hAnsi="宋体" w:cs="宋体"/>
          <w:bCs/>
          <w:color w:val="4F4F4F"/>
          <w:kern w:val="0"/>
          <w:szCs w:val="21"/>
        </w:rPr>
        <w:t xml:space="preserve"> </w:t>
      </w:r>
      <w:proofErr w:type="spellStart"/>
      <w:r w:rsidRPr="00AF75FC">
        <w:rPr>
          <w:rFonts w:ascii="宋体" w:eastAsia="宋体" w:hAnsi="宋体" w:cs="宋体"/>
          <w:bCs/>
          <w:color w:val="4F4F4F"/>
          <w:kern w:val="0"/>
          <w:szCs w:val="21"/>
        </w:rPr>
        <w:t>xception</w:t>
      </w:r>
      <w:proofErr w:type="spellEnd"/>
      <w:r w:rsidRPr="00AF75FC">
        <w:rPr>
          <w:rFonts w:ascii="宋体" w:eastAsia="宋体" w:hAnsi="宋体" w:cs="宋体"/>
          <w:bCs/>
          <w:color w:val="4F4F4F"/>
          <w:kern w:val="0"/>
          <w:szCs w:val="21"/>
        </w:rPr>
        <w:t>是8次，也就是用了more layers；二是pooling均换为了</w:t>
      </w:r>
      <w:proofErr w:type="spellStart"/>
      <w:r w:rsidRPr="00AF75FC">
        <w:rPr>
          <w:rFonts w:ascii="宋体" w:eastAsia="宋体" w:hAnsi="宋体" w:cs="宋体"/>
          <w:bCs/>
          <w:color w:val="4F4F4F"/>
          <w:kern w:val="0"/>
          <w:szCs w:val="21"/>
        </w:rPr>
        <w:t>dw+pw+s</w:t>
      </w:r>
      <w:proofErr w:type="spellEnd"/>
      <w:r w:rsidRPr="00AF75FC">
        <w:rPr>
          <w:rFonts w:ascii="宋体" w:eastAsia="宋体" w:hAnsi="宋体" w:cs="宋体"/>
          <w:bCs/>
          <w:color w:val="4F4F4F"/>
          <w:kern w:val="0"/>
          <w:szCs w:val="21"/>
        </w:rPr>
        <w:t>=2，本人在很多网络也实验过，把pool换成conv或者合并到现有的卷积层，均能提高一定的map。在Entry flow中stride =16，所以训练的时候需要把Exit flow的stride=2换为rate=2的dilation conv（Middle不改变resolution）（</w:t>
      </w:r>
      <w:proofErr w:type="spellStart"/>
      <w:r w:rsidRPr="00AF75FC">
        <w:rPr>
          <w:rFonts w:ascii="宋体" w:eastAsia="宋体" w:hAnsi="宋体" w:cs="宋体"/>
          <w:bCs/>
          <w:color w:val="4F4F4F"/>
          <w:kern w:val="0"/>
          <w:szCs w:val="21"/>
        </w:rPr>
        <w:t>train_os</w:t>
      </w:r>
      <w:proofErr w:type="spellEnd"/>
      <w:r w:rsidRPr="00AF75FC">
        <w:rPr>
          <w:rFonts w:ascii="宋体" w:eastAsia="宋体" w:hAnsi="宋体" w:cs="宋体"/>
          <w:bCs/>
          <w:color w:val="4F4F4F"/>
          <w:kern w:val="0"/>
          <w:szCs w:val="21"/>
        </w:rPr>
        <w:t>=16），因此后面的层也都是rate=2，这又导致The Gridding Effect，然而论文4.3中说明了这个地方用HDC思想并不会带来提升，因此保留了一系列的rate=2；三是在所有的</w:t>
      </w:r>
      <w:proofErr w:type="spellStart"/>
      <w:r w:rsidRPr="00AF75FC">
        <w:rPr>
          <w:rFonts w:ascii="宋体" w:eastAsia="宋体" w:hAnsi="宋体" w:cs="宋体"/>
          <w:bCs/>
          <w:color w:val="4F4F4F"/>
          <w:kern w:val="0"/>
          <w:szCs w:val="21"/>
        </w:rPr>
        <w:t>dw</w:t>
      </w:r>
      <w:proofErr w:type="spellEnd"/>
      <w:r w:rsidRPr="00AF75FC">
        <w:rPr>
          <w:rFonts w:ascii="宋体" w:eastAsia="宋体" w:hAnsi="宋体" w:cs="宋体"/>
          <w:bCs/>
          <w:color w:val="4F4F4F"/>
          <w:kern w:val="0"/>
          <w:szCs w:val="21"/>
        </w:rPr>
        <w:t>层后面加上了BN和</w:t>
      </w:r>
      <w:proofErr w:type="spellStart"/>
      <w:r w:rsidRPr="00AF75FC">
        <w:rPr>
          <w:rFonts w:ascii="宋体" w:eastAsia="宋体" w:hAnsi="宋体" w:cs="宋体"/>
          <w:bCs/>
          <w:color w:val="4F4F4F"/>
          <w:kern w:val="0"/>
          <w:szCs w:val="21"/>
        </w:rPr>
        <w:t>relu</w:t>
      </w:r>
      <w:proofErr w:type="spellEnd"/>
      <w:r w:rsidRPr="00AF75FC">
        <w:rPr>
          <w:rFonts w:ascii="宋体" w:eastAsia="宋体" w:hAnsi="宋体" w:cs="宋体"/>
          <w:bCs/>
          <w:color w:val="4F4F4F"/>
          <w:kern w:val="0"/>
          <w:szCs w:val="21"/>
        </w:rPr>
        <w:t>，加BN无可厚非，线性操作而已，但是重新加</w:t>
      </w:r>
      <w:proofErr w:type="spellStart"/>
      <w:r w:rsidRPr="00AF75FC">
        <w:rPr>
          <w:rFonts w:ascii="宋体" w:eastAsia="宋体" w:hAnsi="宋体" w:cs="宋体"/>
          <w:bCs/>
          <w:color w:val="4F4F4F"/>
          <w:kern w:val="0"/>
          <w:szCs w:val="21"/>
        </w:rPr>
        <w:t>relu</w:t>
      </w:r>
      <w:proofErr w:type="spellEnd"/>
      <w:r w:rsidRPr="00AF75FC">
        <w:rPr>
          <w:rFonts w:ascii="宋体" w:eastAsia="宋体" w:hAnsi="宋体" w:cs="宋体"/>
          <w:bCs/>
          <w:color w:val="4F4F4F"/>
          <w:kern w:val="0"/>
          <w:szCs w:val="21"/>
        </w:rPr>
        <w:t>是真的玄学啊。</w:t>
      </w:r>
    </w:p>
    <w:p w14:paraId="2A73A3E4" w14:textId="0D732AAC" w:rsidR="00AF75FC" w:rsidRDefault="00AA71E6" w:rsidP="00AF75FC">
      <w:pPr>
        <w:ind w:firstLineChars="200" w:firstLine="420"/>
        <w:jc w:val="left"/>
        <w:rPr>
          <w:rFonts w:ascii="宋体" w:eastAsia="宋体" w:hAnsi="宋体" w:cs="宋体"/>
          <w:bCs/>
          <w:color w:val="4F4F4F"/>
          <w:kern w:val="0"/>
          <w:szCs w:val="21"/>
        </w:rPr>
      </w:pPr>
      <w:r>
        <w:rPr>
          <w:noProof/>
        </w:rPr>
        <w:drawing>
          <wp:inline distT="0" distB="0" distL="0" distR="0" wp14:anchorId="5EAD7A70" wp14:editId="1471A040">
            <wp:extent cx="4352988" cy="2795954"/>
            <wp:effectExtent l="0" t="0" r="0" b="4445"/>
            <wp:docPr id="13" name="图片 13" descr="https://img-blog.csdn.net/20180722172919236?watermark/2/text/aHR0cHM6Ly9ibG9nLmNzZG4ubmV0L0RseWxkeHds/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80722172919236?watermark/2/text/aHR0cHM6Ly9ibG9nLmNzZG4ubmV0L0RseWxkeHds/font/5a6L5L2T/fontsize/400/fill/I0JBQkFCMA==/dissolve/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0056" cy="2800494"/>
                    </a:xfrm>
                    <a:prstGeom prst="rect">
                      <a:avLst/>
                    </a:prstGeom>
                    <a:noFill/>
                    <a:ln>
                      <a:noFill/>
                    </a:ln>
                  </pic:spPr>
                </pic:pic>
              </a:graphicData>
            </a:graphic>
          </wp:inline>
        </w:drawing>
      </w:r>
    </w:p>
    <w:p w14:paraId="1638BA64" w14:textId="6366CDAE" w:rsidR="00AA71E6" w:rsidRDefault="00AA71E6" w:rsidP="00AA71E6">
      <w:pPr>
        <w:jc w:val="left"/>
        <w:rPr>
          <w:rFonts w:ascii="微软雅黑" w:eastAsia="微软雅黑" w:hAnsi="微软雅黑"/>
          <w:b/>
          <w:bCs/>
          <w:color w:val="4F4F4F"/>
          <w:szCs w:val="21"/>
        </w:rPr>
      </w:pPr>
      <w:r w:rsidRPr="00AA71E6">
        <w:rPr>
          <w:rFonts w:ascii="微软雅黑" w:eastAsia="微软雅黑" w:hAnsi="微软雅黑" w:hint="eastAsia"/>
          <w:b/>
          <w:bCs/>
          <w:color w:val="4F4F4F"/>
          <w:szCs w:val="21"/>
        </w:rPr>
        <w:t>Decoded module</w:t>
      </w:r>
    </w:p>
    <w:p w14:paraId="79ED806C" w14:textId="62E4A159" w:rsidR="002C76C0" w:rsidRDefault="002C76C0" w:rsidP="002C76C0">
      <w:pPr>
        <w:ind w:firstLineChars="200" w:firstLine="420"/>
        <w:jc w:val="left"/>
        <w:rPr>
          <w:rFonts w:ascii="宋体" w:eastAsia="宋体" w:hAnsi="宋体" w:cs="宋体"/>
          <w:bCs/>
          <w:color w:val="4F4F4F"/>
          <w:kern w:val="0"/>
          <w:szCs w:val="21"/>
        </w:rPr>
      </w:pPr>
      <w:proofErr w:type="spellStart"/>
      <w:r w:rsidRPr="002C76C0">
        <w:rPr>
          <w:rFonts w:ascii="宋体" w:eastAsia="宋体" w:hAnsi="宋体" w:cs="宋体"/>
          <w:bCs/>
          <w:color w:val="4F4F4F"/>
          <w:kern w:val="0"/>
          <w:szCs w:val="21"/>
        </w:rPr>
        <w:t>xception</w:t>
      </w:r>
      <w:proofErr w:type="spellEnd"/>
      <w:r w:rsidRPr="002C76C0">
        <w:rPr>
          <w:rFonts w:ascii="宋体" w:eastAsia="宋体" w:hAnsi="宋体" w:cs="宋体"/>
          <w:bCs/>
          <w:color w:val="4F4F4F"/>
          <w:kern w:val="0"/>
          <w:szCs w:val="21"/>
        </w:rPr>
        <w:t>的输出2048</w:t>
      </w:r>
      <w:proofErr w:type="gramStart"/>
      <w:r w:rsidRPr="002C76C0">
        <w:rPr>
          <w:rFonts w:ascii="宋体" w:eastAsia="宋体" w:hAnsi="宋体" w:cs="宋体"/>
          <w:bCs/>
          <w:color w:val="4F4F4F"/>
          <w:kern w:val="0"/>
          <w:szCs w:val="21"/>
        </w:rPr>
        <w:t>维特征</w:t>
      </w:r>
      <w:proofErr w:type="gramEnd"/>
      <w:r w:rsidRPr="002C76C0">
        <w:rPr>
          <w:rFonts w:ascii="宋体" w:eastAsia="宋体" w:hAnsi="宋体" w:cs="宋体"/>
          <w:bCs/>
          <w:color w:val="4F4F4F"/>
          <w:kern w:val="0"/>
          <w:szCs w:val="21"/>
        </w:rPr>
        <w:t xml:space="preserve">接到ASPP上得到256维multi-scale context feature map（一般s=16），再4×上采样，和backbone上的同分辨率的low-level feature map </w:t>
      </w:r>
      <w:proofErr w:type="spellStart"/>
      <w:r w:rsidRPr="002C76C0">
        <w:rPr>
          <w:rFonts w:ascii="宋体" w:eastAsia="宋体" w:hAnsi="宋体" w:cs="宋体"/>
          <w:bCs/>
          <w:color w:val="4F4F4F"/>
          <w:kern w:val="0"/>
          <w:szCs w:val="21"/>
        </w:rPr>
        <w:t>concat</w:t>
      </w:r>
      <w:proofErr w:type="spellEnd"/>
      <w:r w:rsidRPr="002C76C0">
        <w:rPr>
          <w:rFonts w:ascii="宋体" w:eastAsia="宋体" w:hAnsi="宋体" w:cs="宋体"/>
          <w:bCs/>
          <w:color w:val="4F4F4F"/>
          <w:kern w:val="0"/>
          <w:szCs w:val="21"/>
        </w:rPr>
        <w:t>（一般是entry flow的第一个shortcut block的输出，刚好s=4）。这个时候要</w:t>
      </w:r>
      <w:r w:rsidRPr="002C76C0">
        <w:rPr>
          <w:rFonts w:ascii="宋体" w:eastAsia="宋体" w:hAnsi="宋体" w:cs="宋体"/>
          <w:bCs/>
          <w:color w:val="4F4F4F"/>
          <w:kern w:val="0"/>
          <w:szCs w:val="21"/>
        </w:rPr>
        <w:lastRenderedPageBreak/>
        <w:t>让low-level feature map在</w:t>
      </w:r>
      <w:proofErr w:type="spellStart"/>
      <w:r w:rsidRPr="002C76C0">
        <w:rPr>
          <w:rFonts w:ascii="宋体" w:eastAsia="宋体" w:hAnsi="宋体" w:cs="宋体"/>
          <w:bCs/>
          <w:color w:val="4F4F4F"/>
          <w:kern w:val="0"/>
          <w:szCs w:val="21"/>
        </w:rPr>
        <w:t>concat</w:t>
      </w:r>
      <w:proofErr w:type="spellEnd"/>
      <w:r w:rsidRPr="002C76C0">
        <w:rPr>
          <w:rFonts w:ascii="宋体" w:eastAsia="宋体" w:hAnsi="宋体" w:cs="宋体"/>
          <w:bCs/>
          <w:color w:val="4F4F4F"/>
          <w:kern w:val="0"/>
          <w:szCs w:val="21"/>
        </w:rPr>
        <w:t>后的总特征图中占比小，因为它的语义信息太少了，所以接了1*1的低维conv，这个地方可不是为了降低计算量，关于这个conv的channel选取，论文给出了对比试验Table 1。</w:t>
      </w:r>
      <w:proofErr w:type="spellStart"/>
      <w:r w:rsidRPr="002C76C0">
        <w:rPr>
          <w:rFonts w:ascii="宋体" w:eastAsia="宋体" w:hAnsi="宋体" w:cs="宋体"/>
          <w:bCs/>
          <w:color w:val="4F4F4F"/>
          <w:kern w:val="0"/>
          <w:szCs w:val="21"/>
        </w:rPr>
        <w:t>concat</w:t>
      </w:r>
      <w:proofErr w:type="spellEnd"/>
      <w:r w:rsidRPr="002C76C0">
        <w:rPr>
          <w:rFonts w:ascii="宋体" w:eastAsia="宋体" w:hAnsi="宋体" w:cs="宋体"/>
          <w:bCs/>
          <w:color w:val="4F4F4F"/>
          <w:kern w:val="0"/>
          <w:szCs w:val="21"/>
        </w:rPr>
        <w:t>后再接3*3 conv block，它的channel和block个数，论文中也进行了实验验证Table 2.最后再进行4×上采样，达到原图的分辨率。此外，作者还实验了将</w:t>
      </w:r>
      <w:proofErr w:type="spellStart"/>
      <w:r w:rsidRPr="002C76C0">
        <w:rPr>
          <w:rFonts w:ascii="宋体" w:eastAsia="宋体" w:hAnsi="宋体" w:cs="宋体"/>
          <w:bCs/>
          <w:color w:val="4F4F4F"/>
          <w:kern w:val="0"/>
          <w:szCs w:val="21"/>
        </w:rPr>
        <w:t>aspp</w:t>
      </w:r>
      <w:proofErr w:type="spellEnd"/>
      <w:r w:rsidRPr="002C76C0">
        <w:rPr>
          <w:rFonts w:ascii="宋体" w:eastAsia="宋体" w:hAnsi="宋体" w:cs="宋体"/>
          <w:bCs/>
          <w:color w:val="4F4F4F"/>
          <w:kern w:val="0"/>
          <w:szCs w:val="21"/>
        </w:rPr>
        <w:t>和decode中的卷积替换为</w:t>
      </w:r>
      <w:proofErr w:type="spellStart"/>
      <w:r w:rsidRPr="002C76C0">
        <w:rPr>
          <w:rFonts w:ascii="宋体" w:eastAsia="宋体" w:hAnsi="宋体" w:cs="宋体"/>
          <w:bCs/>
          <w:color w:val="4F4F4F"/>
          <w:kern w:val="0"/>
          <w:szCs w:val="21"/>
        </w:rPr>
        <w:t>depthwise</w:t>
      </w:r>
      <w:proofErr w:type="spellEnd"/>
      <w:r w:rsidRPr="002C76C0">
        <w:rPr>
          <w:rFonts w:ascii="宋体" w:eastAsia="宋体" w:hAnsi="宋体" w:cs="宋体"/>
          <w:bCs/>
          <w:color w:val="4F4F4F"/>
          <w:kern w:val="0"/>
          <w:szCs w:val="21"/>
        </w:rPr>
        <w:t xml:space="preserve"> conv，</w:t>
      </w:r>
      <w:proofErr w:type="spellStart"/>
      <w:r w:rsidRPr="002C76C0">
        <w:rPr>
          <w:rFonts w:ascii="宋体" w:eastAsia="宋体" w:hAnsi="宋体" w:cs="宋体"/>
          <w:bCs/>
          <w:color w:val="4F4F4F"/>
          <w:kern w:val="0"/>
          <w:szCs w:val="21"/>
        </w:rPr>
        <w:t>mIOU</w:t>
      </w:r>
      <w:proofErr w:type="spellEnd"/>
      <w:r w:rsidRPr="002C76C0">
        <w:rPr>
          <w:rFonts w:ascii="宋体" w:eastAsia="宋体" w:hAnsi="宋体" w:cs="宋体"/>
          <w:bCs/>
          <w:color w:val="4F4F4F"/>
          <w:kern w:val="0"/>
          <w:szCs w:val="21"/>
        </w:rPr>
        <w:t>没有明显降低，flops大大降低了。</w:t>
      </w:r>
    </w:p>
    <w:p w14:paraId="780EAC7E" w14:textId="40D241AA" w:rsidR="00894460" w:rsidRDefault="00894460" w:rsidP="00894460">
      <w:pPr>
        <w:ind w:firstLineChars="200" w:firstLine="420"/>
        <w:jc w:val="center"/>
        <w:rPr>
          <w:rFonts w:ascii="宋体" w:eastAsia="宋体" w:hAnsi="宋体" w:cs="宋体"/>
          <w:bCs/>
          <w:color w:val="4F4F4F"/>
          <w:kern w:val="0"/>
          <w:szCs w:val="21"/>
        </w:rPr>
      </w:pPr>
      <w:r>
        <w:rPr>
          <w:noProof/>
        </w:rPr>
        <w:drawing>
          <wp:inline distT="0" distB="0" distL="0" distR="0" wp14:anchorId="797F7911" wp14:editId="648F8F04">
            <wp:extent cx="4413739" cy="2530487"/>
            <wp:effectExtent l="0" t="0" r="6350" b="3175"/>
            <wp:docPr id="14" name="图片 14" descr="https://img-blog.csdn.net/20180722191045112?watermark/2/text/aHR0cHM6Ly9ibG9nLmNzZG4ubmV0L0RseWxkeHds/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blog.csdn.net/20180722191045112?watermark/2/text/aHR0cHM6Ly9ibG9nLmNzZG4ubmV0L0RseWxkeHds/font/5a6L5L2T/fontsize/400/fill/I0JBQkFCMA==/dissolve/7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41270" cy="2546271"/>
                    </a:xfrm>
                    <a:prstGeom prst="rect">
                      <a:avLst/>
                    </a:prstGeom>
                    <a:noFill/>
                    <a:ln>
                      <a:noFill/>
                    </a:ln>
                  </pic:spPr>
                </pic:pic>
              </a:graphicData>
            </a:graphic>
          </wp:inline>
        </w:drawing>
      </w:r>
    </w:p>
    <w:p w14:paraId="5D2DE3C8" w14:textId="79A8253F" w:rsidR="00DF35D7" w:rsidRDefault="00DF35D7" w:rsidP="00DF35D7">
      <w:pPr>
        <w:pStyle w:val="a4"/>
        <w:numPr>
          <w:ilvl w:val="0"/>
          <w:numId w:val="3"/>
        </w:numPr>
        <w:ind w:firstLineChars="0"/>
        <w:jc w:val="left"/>
        <w:rPr>
          <w:rFonts w:ascii="微软雅黑" w:eastAsia="微软雅黑" w:hAnsi="微软雅黑"/>
          <w:b/>
          <w:bCs/>
          <w:color w:val="333333"/>
          <w:sz w:val="24"/>
          <w:szCs w:val="24"/>
        </w:rPr>
      </w:pPr>
      <w:r w:rsidRPr="00DF35D7">
        <w:rPr>
          <w:rFonts w:ascii="微软雅黑" w:eastAsia="微软雅黑" w:hAnsi="微软雅黑"/>
          <w:b/>
          <w:bCs/>
          <w:color w:val="333333"/>
          <w:sz w:val="24"/>
          <w:szCs w:val="24"/>
        </w:rPr>
        <w:t>Mask Scoring R-CNN</w:t>
      </w:r>
      <w:r w:rsidR="00B70EA8">
        <w:rPr>
          <w:rFonts w:ascii="微软雅黑" w:eastAsia="微软雅黑" w:hAnsi="微软雅黑"/>
          <w:b/>
          <w:bCs/>
          <w:color w:val="333333"/>
          <w:sz w:val="24"/>
          <w:szCs w:val="24"/>
        </w:rPr>
        <w:t>(</w:t>
      </w:r>
      <w:r w:rsidR="000124B5">
        <w:rPr>
          <w:rFonts w:ascii="微软雅黑" w:eastAsia="微软雅黑" w:hAnsi="微软雅黑"/>
          <w:b/>
          <w:bCs/>
          <w:color w:val="333333"/>
          <w:sz w:val="24"/>
          <w:szCs w:val="24"/>
        </w:rPr>
        <w:t>cvpr2019</w:t>
      </w:r>
      <w:r w:rsidR="00B70EA8">
        <w:rPr>
          <w:rFonts w:ascii="微软雅黑" w:eastAsia="微软雅黑" w:hAnsi="微软雅黑"/>
          <w:b/>
          <w:bCs/>
          <w:color w:val="333333"/>
          <w:sz w:val="24"/>
          <w:szCs w:val="24"/>
        </w:rPr>
        <w:t>)</w:t>
      </w:r>
    </w:p>
    <w:p w14:paraId="2D19B8F5" w14:textId="3A440DD9" w:rsidR="00305F3C" w:rsidRDefault="00305F3C" w:rsidP="00305F3C">
      <w:pPr>
        <w:ind w:firstLineChars="200" w:firstLine="420"/>
        <w:jc w:val="left"/>
        <w:rPr>
          <w:rFonts w:ascii="宋体" w:eastAsia="宋体" w:hAnsi="宋体" w:cs="宋体"/>
          <w:bCs/>
          <w:color w:val="4F4F4F"/>
          <w:kern w:val="0"/>
          <w:szCs w:val="21"/>
        </w:rPr>
      </w:pPr>
      <w:r w:rsidRPr="00305F3C">
        <w:rPr>
          <w:rFonts w:ascii="宋体" w:eastAsia="宋体" w:hAnsi="宋体" w:cs="宋体"/>
          <w:bCs/>
          <w:color w:val="4F4F4F"/>
          <w:kern w:val="0"/>
          <w:szCs w:val="21"/>
        </w:rPr>
        <w:t>这篇CVPR 2019论文就提出了一种新的打分方法：</w:t>
      </w:r>
      <w:r w:rsidRPr="00305F3C">
        <w:rPr>
          <w:rFonts w:ascii="宋体" w:eastAsia="宋体" w:hAnsi="宋体" w:cs="宋体"/>
          <w:b/>
          <w:color w:val="4F4F4F"/>
          <w:kern w:val="0"/>
          <w:szCs w:val="21"/>
        </w:rPr>
        <w:t>给蒙版打分</w:t>
      </w:r>
      <w:r w:rsidRPr="00305F3C">
        <w:rPr>
          <w:rFonts w:ascii="宋体" w:eastAsia="宋体" w:hAnsi="宋体" w:cs="宋体"/>
          <w:bCs/>
          <w:color w:val="4F4F4F"/>
          <w:kern w:val="0"/>
          <w:szCs w:val="21"/>
        </w:rPr>
        <w:t>，他们</w:t>
      </w:r>
      <w:proofErr w:type="gramStart"/>
      <w:r w:rsidRPr="00305F3C">
        <w:rPr>
          <w:rFonts w:ascii="宋体" w:eastAsia="宋体" w:hAnsi="宋体" w:cs="宋体"/>
          <w:bCs/>
          <w:color w:val="4F4F4F"/>
          <w:kern w:val="0"/>
          <w:szCs w:val="21"/>
        </w:rPr>
        <w:t>称之为</w:t>
      </w:r>
      <w:r w:rsidRPr="00305F3C">
        <w:rPr>
          <w:rFonts w:ascii="宋体" w:eastAsia="宋体" w:hAnsi="宋体" w:cs="宋体"/>
          <w:b/>
          <w:color w:val="4F4F4F"/>
          <w:kern w:val="0"/>
          <w:szCs w:val="21"/>
        </w:rPr>
        <w:t>蒙版得分</w:t>
      </w:r>
      <w:proofErr w:type="gramEnd"/>
      <w:r w:rsidRPr="00305F3C">
        <w:rPr>
          <w:rFonts w:ascii="宋体" w:eastAsia="宋体" w:hAnsi="宋体" w:cs="宋体"/>
          <w:bCs/>
          <w:color w:val="4F4F4F"/>
          <w:kern w:val="0"/>
          <w:szCs w:val="21"/>
        </w:rPr>
        <w:t>（mask score）</w:t>
      </w:r>
    </w:p>
    <w:p w14:paraId="5FD40C5B" w14:textId="422CD305" w:rsidR="00711E9A" w:rsidRDefault="00CA596B" w:rsidP="00CA596B">
      <w:pPr>
        <w:ind w:firstLineChars="200" w:firstLine="420"/>
        <w:jc w:val="center"/>
        <w:rPr>
          <w:rFonts w:ascii="宋体" w:eastAsia="宋体" w:hAnsi="宋体" w:cs="宋体"/>
          <w:bCs/>
          <w:color w:val="4F4F4F"/>
          <w:kern w:val="0"/>
          <w:szCs w:val="21"/>
        </w:rPr>
      </w:pPr>
      <w:r w:rsidRPr="00CA596B">
        <w:rPr>
          <w:rFonts w:ascii="宋体" w:eastAsia="宋体" w:hAnsi="宋体" w:cs="宋体"/>
          <w:bCs/>
          <w:noProof/>
          <w:color w:val="4F4F4F"/>
          <w:kern w:val="0"/>
          <w:szCs w:val="21"/>
        </w:rPr>
        <w:drawing>
          <wp:inline distT="0" distB="0" distL="0" distR="0" wp14:anchorId="14A8BF03" wp14:editId="5539A5AA">
            <wp:extent cx="4162794" cy="2262554"/>
            <wp:effectExtent l="0" t="0" r="9525" b="4445"/>
            <wp:docPr id="15" name="图片 15" descr="C:\Users\12544\AppData\Local\Temp\15530835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12544\AppData\Local\Temp\1553083526(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051" cy="2298566"/>
                    </a:xfrm>
                    <a:prstGeom prst="rect">
                      <a:avLst/>
                    </a:prstGeom>
                    <a:noFill/>
                    <a:ln>
                      <a:noFill/>
                    </a:ln>
                  </pic:spPr>
                </pic:pic>
              </a:graphicData>
            </a:graphic>
          </wp:inline>
        </w:drawing>
      </w:r>
    </w:p>
    <w:p w14:paraId="4CA83172" w14:textId="2BF37AF0" w:rsidR="00790DBD" w:rsidRPr="00790DBD" w:rsidRDefault="00790DBD" w:rsidP="00790DBD">
      <w:pPr>
        <w:ind w:firstLineChars="200" w:firstLine="420"/>
        <w:jc w:val="left"/>
        <w:rPr>
          <w:rFonts w:ascii="宋体" w:eastAsia="宋体" w:hAnsi="宋体" w:cs="宋体"/>
          <w:bCs/>
          <w:color w:val="4F4F4F"/>
          <w:kern w:val="0"/>
          <w:szCs w:val="21"/>
        </w:rPr>
      </w:pPr>
      <w:r w:rsidRPr="00790DBD">
        <w:rPr>
          <w:rFonts w:ascii="宋体" w:eastAsia="宋体" w:hAnsi="宋体" w:cs="宋体"/>
          <w:bCs/>
          <w:color w:val="4F4F4F"/>
          <w:kern w:val="0"/>
          <w:szCs w:val="21"/>
        </w:rPr>
        <w:t>Mask Scoring R-CNN中提出的计分方式很简单：不仅仅直接依靠检测得到的分类算分，而且还让模型单独学一个</w:t>
      </w:r>
      <w:proofErr w:type="gramStart"/>
      <w:r w:rsidRPr="00790DBD">
        <w:rPr>
          <w:rFonts w:ascii="宋体" w:eastAsia="宋体" w:hAnsi="宋体" w:cs="宋体"/>
          <w:bCs/>
          <w:color w:val="4F4F4F"/>
          <w:kern w:val="0"/>
          <w:szCs w:val="21"/>
        </w:rPr>
        <w:t>针对蒙版的</w:t>
      </w:r>
      <w:proofErr w:type="gramEnd"/>
      <w:r w:rsidRPr="00790DBD">
        <w:rPr>
          <w:rFonts w:ascii="宋体" w:eastAsia="宋体" w:hAnsi="宋体" w:cs="宋体"/>
          <w:bCs/>
          <w:color w:val="4F4F4F"/>
          <w:kern w:val="0"/>
          <w:szCs w:val="21"/>
        </w:rPr>
        <w:t>得分规则：</w:t>
      </w:r>
      <w:proofErr w:type="spellStart"/>
      <w:r w:rsidRPr="00790DBD">
        <w:rPr>
          <w:rFonts w:ascii="宋体" w:eastAsia="宋体" w:hAnsi="宋体" w:cs="宋体"/>
          <w:b/>
          <w:color w:val="4F4F4F"/>
          <w:kern w:val="0"/>
          <w:szCs w:val="21"/>
        </w:rPr>
        <w:t>MaskIoU</w:t>
      </w:r>
      <w:proofErr w:type="spellEnd"/>
      <w:r w:rsidRPr="00790DBD">
        <w:rPr>
          <w:rFonts w:ascii="宋体" w:eastAsia="宋体" w:hAnsi="宋体" w:cs="宋体"/>
          <w:b/>
          <w:color w:val="4F4F4F"/>
          <w:kern w:val="0"/>
          <w:szCs w:val="21"/>
        </w:rPr>
        <w:t xml:space="preserve"> head</w:t>
      </w:r>
      <w:r w:rsidRPr="00790DBD">
        <w:rPr>
          <w:rFonts w:ascii="宋体" w:eastAsia="宋体" w:hAnsi="宋体" w:cs="宋体"/>
          <w:bCs/>
          <w:color w:val="4F4F4F"/>
          <w:kern w:val="0"/>
          <w:szCs w:val="21"/>
        </w:rPr>
        <w:t>。</w:t>
      </w:r>
    </w:p>
    <w:p w14:paraId="36C00282" w14:textId="5EF6ED7F" w:rsidR="00790DBD" w:rsidRPr="00790DBD" w:rsidRDefault="00790DBD" w:rsidP="00790DBD">
      <w:pPr>
        <w:ind w:firstLineChars="200" w:firstLine="420"/>
        <w:jc w:val="left"/>
        <w:rPr>
          <w:rFonts w:ascii="宋体" w:eastAsia="宋体" w:hAnsi="宋体" w:cs="宋体"/>
          <w:bCs/>
          <w:color w:val="4F4F4F"/>
          <w:kern w:val="0"/>
          <w:szCs w:val="21"/>
        </w:rPr>
      </w:pPr>
      <w:proofErr w:type="spellStart"/>
      <w:r w:rsidRPr="00790DBD">
        <w:rPr>
          <w:rFonts w:ascii="宋体" w:eastAsia="宋体" w:hAnsi="宋体" w:cs="宋体"/>
          <w:bCs/>
          <w:color w:val="4F4F4F"/>
          <w:kern w:val="0"/>
          <w:szCs w:val="21"/>
        </w:rPr>
        <w:t>MaskIoU</w:t>
      </w:r>
      <w:proofErr w:type="spellEnd"/>
      <w:r w:rsidRPr="00790DBD">
        <w:rPr>
          <w:rFonts w:ascii="宋体" w:eastAsia="宋体" w:hAnsi="宋体" w:cs="宋体"/>
          <w:bCs/>
          <w:color w:val="4F4F4F"/>
          <w:kern w:val="0"/>
          <w:szCs w:val="21"/>
        </w:rPr>
        <w:t xml:space="preserve"> head是在经典评估指标AP（平均正确率）启发下得到的，会</w:t>
      </w:r>
      <w:proofErr w:type="gramStart"/>
      <w:r w:rsidRPr="00790DBD">
        <w:rPr>
          <w:rFonts w:ascii="宋体" w:eastAsia="宋体" w:hAnsi="宋体" w:cs="宋体"/>
          <w:bCs/>
          <w:color w:val="4F4F4F"/>
          <w:kern w:val="0"/>
          <w:szCs w:val="21"/>
        </w:rPr>
        <w:t>拿预测蒙版</w:t>
      </w:r>
      <w:proofErr w:type="gramEnd"/>
      <w:r w:rsidRPr="00790DBD">
        <w:rPr>
          <w:rFonts w:ascii="宋体" w:eastAsia="宋体" w:hAnsi="宋体" w:cs="宋体"/>
          <w:bCs/>
          <w:color w:val="4F4F4F"/>
          <w:kern w:val="0"/>
          <w:szCs w:val="21"/>
        </w:rPr>
        <w:t>与物体特征进行对比。</w:t>
      </w:r>
      <w:proofErr w:type="spellStart"/>
      <w:r w:rsidRPr="00790DBD">
        <w:rPr>
          <w:rFonts w:ascii="宋体" w:eastAsia="宋体" w:hAnsi="宋体" w:cs="宋体"/>
          <w:bCs/>
          <w:color w:val="4F4F4F"/>
          <w:kern w:val="0"/>
          <w:szCs w:val="21"/>
        </w:rPr>
        <w:t>MaskIoU</w:t>
      </w:r>
      <w:proofErr w:type="spellEnd"/>
      <w:r w:rsidRPr="00790DBD">
        <w:rPr>
          <w:rFonts w:ascii="宋体" w:eastAsia="宋体" w:hAnsi="宋体" w:cs="宋体"/>
          <w:bCs/>
          <w:color w:val="4F4F4F"/>
          <w:kern w:val="0"/>
          <w:szCs w:val="21"/>
        </w:rPr>
        <w:t xml:space="preserve"> head同时</w:t>
      </w:r>
      <w:proofErr w:type="gramStart"/>
      <w:r w:rsidRPr="00790DBD">
        <w:rPr>
          <w:rFonts w:ascii="宋体" w:eastAsia="宋体" w:hAnsi="宋体" w:cs="宋体"/>
          <w:bCs/>
          <w:color w:val="4F4F4F"/>
          <w:kern w:val="0"/>
          <w:szCs w:val="21"/>
        </w:rPr>
        <w:t>接收蒙版</w:t>
      </w:r>
      <w:proofErr w:type="gramEnd"/>
      <w:r w:rsidRPr="00790DBD">
        <w:rPr>
          <w:rFonts w:ascii="宋体" w:eastAsia="宋体" w:hAnsi="宋体" w:cs="宋体"/>
          <w:bCs/>
          <w:color w:val="4F4F4F"/>
          <w:kern w:val="0"/>
          <w:szCs w:val="21"/>
        </w:rPr>
        <w:t>head的输出与ROI的特征（Region of Interest）作为输入，用一种简单的回归损失进行训练。</w:t>
      </w:r>
    </w:p>
    <w:p w14:paraId="4201FE1F" w14:textId="48DF511A" w:rsidR="00790DBD" w:rsidRDefault="00790DBD" w:rsidP="000111DA">
      <w:pPr>
        <w:ind w:firstLineChars="200" w:firstLine="420"/>
        <w:jc w:val="center"/>
        <w:rPr>
          <w:rFonts w:ascii="宋体" w:eastAsia="宋体" w:hAnsi="宋体" w:cs="宋体"/>
          <w:bCs/>
          <w:color w:val="4F4F4F"/>
          <w:kern w:val="0"/>
          <w:szCs w:val="21"/>
        </w:rPr>
      </w:pPr>
      <w:r w:rsidRPr="00790DBD">
        <w:rPr>
          <w:rFonts w:ascii="宋体" w:eastAsia="宋体" w:hAnsi="宋体" w:cs="宋体"/>
          <w:bCs/>
          <w:noProof/>
          <w:color w:val="4F4F4F"/>
          <w:kern w:val="0"/>
          <w:szCs w:val="21"/>
        </w:rPr>
        <w:lastRenderedPageBreak/>
        <w:drawing>
          <wp:inline distT="0" distB="0" distL="0" distR="0" wp14:anchorId="3290204C" wp14:editId="5FA37B47">
            <wp:extent cx="4846666" cy="2590800"/>
            <wp:effectExtent l="0" t="0" r="0" b="0"/>
            <wp:docPr id="16" name="图片 16" descr="C:\Users\12544\AppData\Local\Temp\15530837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12544\AppData\Local\Temp\1553083789(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2610" cy="2599323"/>
                    </a:xfrm>
                    <a:prstGeom prst="rect">
                      <a:avLst/>
                    </a:prstGeom>
                    <a:noFill/>
                    <a:ln>
                      <a:noFill/>
                    </a:ln>
                  </pic:spPr>
                </pic:pic>
              </a:graphicData>
            </a:graphic>
          </wp:inline>
        </w:drawing>
      </w:r>
    </w:p>
    <w:p w14:paraId="344C38B6" w14:textId="77777777" w:rsidR="00790DBD" w:rsidRPr="00790DBD" w:rsidRDefault="00790DBD" w:rsidP="00790DBD">
      <w:pPr>
        <w:ind w:firstLineChars="200" w:firstLine="420"/>
        <w:jc w:val="left"/>
        <w:rPr>
          <w:rFonts w:ascii="宋体" w:eastAsia="宋体" w:hAnsi="宋体" w:cs="宋体"/>
          <w:bCs/>
          <w:color w:val="4F4F4F"/>
          <w:kern w:val="0"/>
          <w:szCs w:val="21"/>
        </w:rPr>
      </w:pPr>
      <w:r w:rsidRPr="00790DBD">
        <w:rPr>
          <w:rFonts w:ascii="宋体" w:eastAsia="宋体" w:hAnsi="宋体" w:cs="宋体"/>
          <w:bCs/>
          <w:color w:val="4F4F4F"/>
          <w:kern w:val="0"/>
          <w:szCs w:val="21"/>
        </w:rPr>
        <w:t>最后，</w:t>
      </w:r>
      <w:r w:rsidRPr="00790DBD">
        <w:rPr>
          <w:rFonts w:ascii="宋体" w:eastAsia="宋体" w:hAnsi="宋体" w:cs="宋体"/>
          <w:b/>
          <w:color w:val="4F4F4F"/>
          <w:kern w:val="0"/>
          <w:szCs w:val="21"/>
        </w:rPr>
        <w:t>同时考虑分类得分</w:t>
      </w:r>
      <w:proofErr w:type="gramStart"/>
      <w:r w:rsidRPr="00790DBD">
        <w:rPr>
          <w:rFonts w:ascii="宋体" w:eastAsia="宋体" w:hAnsi="宋体" w:cs="宋体"/>
          <w:b/>
          <w:color w:val="4F4F4F"/>
          <w:kern w:val="0"/>
          <w:szCs w:val="21"/>
        </w:rPr>
        <w:t>与蒙版的</w:t>
      </w:r>
      <w:proofErr w:type="gramEnd"/>
      <w:r w:rsidRPr="00790DBD">
        <w:rPr>
          <w:rFonts w:ascii="宋体" w:eastAsia="宋体" w:hAnsi="宋体" w:cs="宋体"/>
          <w:b/>
          <w:color w:val="4F4F4F"/>
          <w:kern w:val="0"/>
          <w:szCs w:val="21"/>
        </w:rPr>
        <w:t>质量得分</w:t>
      </w:r>
      <w:r w:rsidRPr="00790DBD">
        <w:rPr>
          <w:rFonts w:ascii="宋体" w:eastAsia="宋体" w:hAnsi="宋体" w:cs="宋体"/>
          <w:bCs/>
          <w:color w:val="4F4F4F"/>
          <w:kern w:val="0"/>
          <w:szCs w:val="21"/>
        </w:rPr>
        <w:t>，就可以去评估算法质量了。</w:t>
      </w:r>
    </w:p>
    <w:p w14:paraId="6B285D0E" w14:textId="77777777" w:rsidR="00790DBD" w:rsidRPr="00790DBD" w:rsidRDefault="00790DBD" w:rsidP="00790DBD">
      <w:pPr>
        <w:ind w:firstLineChars="200" w:firstLine="420"/>
        <w:jc w:val="left"/>
        <w:rPr>
          <w:rFonts w:ascii="宋体" w:eastAsia="宋体" w:hAnsi="宋体" w:cs="宋体"/>
          <w:bCs/>
          <w:color w:val="4F4F4F"/>
          <w:kern w:val="0"/>
          <w:szCs w:val="21"/>
        </w:rPr>
      </w:pPr>
      <w:r w:rsidRPr="00790DBD">
        <w:rPr>
          <w:rFonts w:ascii="宋体" w:eastAsia="宋体" w:hAnsi="宋体" w:cs="宋体"/>
          <w:bCs/>
          <w:color w:val="4F4F4F"/>
          <w:kern w:val="0"/>
          <w:szCs w:val="21"/>
        </w:rPr>
        <w:t>评测方法公平公正，实例分割模型性能自然也上去了。</w:t>
      </w:r>
    </w:p>
    <w:p w14:paraId="0686D21C" w14:textId="117EEEC3" w:rsidR="00790DBD" w:rsidRDefault="00790DBD" w:rsidP="00790DBD">
      <w:pPr>
        <w:ind w:firstLineChars="200" w:firstLine="420"/>
        <w:jc w:val="left"/>
        <w:rPr>
          <w:rFonts w:ascii="宋体" w:eastAsia="宋体" w:hAnsi="宋体" w:cs="宋体"/>
          <w:bCs/>
          <w:color w:val="4F4F4F"/>
          <w:kern w:val="0"/>
          <w:szCs w:val="21"/>
        </w:rPr>
      </w:pPr>
      <w:r w:rsidRPr="00790DBD">
        <w:rPr>
          <w:rFonts w:ascii="宋体" w:eastAsia="宋体" w:hAnsi="宋体" w:cs="宋体"/>
          <w:bCs/>
          <w:color w:val="4F4F4F"/>
          <w:kern w:val="0"/>
          <w:szCs w:val="21"/>
        </w:rPr>
        <w:t>实验证明，在挑战COCO benchmark时，在用MS R-CNN</w:t>
      </w:r>
      <w:proofErr w:type="gramStart"/>
      <w:r w:rsidRPr="00790DBD">
        <w:rPr>
          <w:rFonts w:ascii="宋体" w:eastAsia="宋体" w:hAnsi="宋体" w:cs="宋体"/>
          <w:bCs/>
          <w:color w:val="4F4F4F"/>
          <w:kern w:val="0"/>
          <w:szCs w:val="21"/>
        </w:rPr>
        <w:t>的蒙版得分</w:t>
      </w:r>
      <w:proofErr w:type="gramEnd"/>
      <w:r w:rsidRPr="00790DBD">
        <w:rPr>
          <w:rFonts w:ascii="宋体" w:eastAsia="宋体" w:hAnsi="宋体" w:cs="宋体"/>
          <w:bCs/>
          <w:color w:val="4F4F4F"/>
          <w:kern w:val="0"/>
          <w:szCs w:val="21"/>
        </w:rPr>
        <w:t>评估时，在不同基干网路上，AP始终提升近1.5%。</w:t>
      </w:r>
    </w:p>
    <w:p w14:paraId="4D9A73C6" w14:textId="574390F5" w:rsidR="009A64CE" w:rsidRPr="009A64CE" w:rsidRDefault="009A64CE" w:rsidP="00790DBD">
      <w:pPr>
        <w:ind w:firstLineChars="200" w:firstLine="422"/>
        <w:jc w:val="left"/>
        <w:rPr>
          <w:rFonts w:ascii="宋体" w:eastAsia="宋体" w:hAnsi="宋体" w:cs="宋体"/>
          <w:b/>
          <w:color w:val="4F4F4F"/>
          <w:kern w:val="0"/>
          <w:szCs w:val="21"/>
        </w:rPr>
      </w:pPr>
      <w:r w:rsidRPr="009A64CE">
        <w:rPr>
          <w:rFonts w:ascii="宋体" w:eastAsia="宋体" w:hAnsi="宋体" w:cs="宋体" w:hint="eastAsia"/>
          <w:b/>
          <w:color w:val="4F4F4F"/>
          <w:kern w:val="0"/>
          <w:szCs w:val="21"/>
        </w:rPr>
        <w:t>注意：原mask</w:t>
      </w:r>
      <w:r w:rsidRPr="009A64CE">
        <w:rPr>
          <w:rFonts w:ascii="宋体" w:eastAsia="宋体" w:hAnsi="宋体" w:cs="宋体"/>
          <w:b/>
          <w:color w:val="4F4F4F"/>
          <w:kern w:val="0"/>
          <w:szCs w:val="21"/>
        </w:rPr>
        <w:t xml:space="preserve"> </w:t>
      </w:r>
      <w:proofErr w:type="spellStart"/>
      <w:r w:rsidRPr="009A64CE">
        <w:rPr>
          <w:rFonts w:ascii="宋体" w:eastAsia="宋体" w:hAnsi="宋体" w:cs="宋体"/>
          <w:b/>
          <w:color w:val="4F4F4F"/>
          <w:kern w:val="0"/>
          <w:szCs w:val="21"/>
        </w:rPr>
        <w:t>rcnn</w:t>
      </w:r>
      <w:proofErr w:type="spellEnd"/>
    </w:p>
    <w:p w14:paraId="55C05625" w14:textId="75C16953" w:rsidR="009A64CE" w:rsidRPr="009A64CE" w:rsidRDefault="009A64CE" w:rsidP="009A64CE">
      <w:pPr>
        <w:ind w:firstLineChars="200" w:firstLine="422"/>
        <w:jc w:val="left"/>
        <w:rPr>
          <w:rFonts w:ascii="宋体" w:eastAsia="宋体" w:hAnsi="宋体" w:cs="宋体"/>
          <w:b/>
          <w:color w:val="4F4F4F"/>
          <w:kern w:val="0"/>
          <w:szCs w:val="21"/>
        </w:rPr>
      </w:pPr>
      <w:r w:rsidRPr="009A64CE">
        <w:rPr>
          <w:rFonts w:ascii="宋体" w:eastAsia="宋体" w:hAnsi="宋体" w:cs="宋体"/>
          <w:b/>
          <w:color w:val="4F4F4F"/>
          <w:kern w:val="0"/>
          <w:szCs w:val="21"/>
        </w:rPr>
        <w:t>损失函数：分类误差+检测误差+分割误差，即L=</w:t>
      </w:r>
      <w:proofErr w:type="spellStart"/>
      <w:r w:rsidRPr="009A64CE">
        <w:rPr>
          <w:rFonts w:ascii="宋体" w:eastAsia="宋体" w:hAnsi="宋体" w:cs="宋体"/>
          <w:b/>
          <w:color w:val="4F4F4F"/>
          <w:kern w:val="0"/>
          <w:szCs w:val="21"/>
        </w:rPr>
        <w:t>Lcls</w:t>
      </w:r>
      <w:proofErr w:type="spellEnd"/>
      <w:r w:rsidR="00DA1CE4">
        <w:rPr>
          <w:rFonts w:ascii="宋体" w:eastAsia="宋体" w:hAnsi="宋体" w:cs="宋体"/>
          <w:b/>
          <w:color w:val="4F4F4F"/>
          <w:kern w:val="0"/>
          <w:szCs w:val="21"/>
        </w:rPr>
        <w:t xml:space="preserve"> </w:t>
      </w:r>
      <w:r w:rsidRPr="009A64CE">
        <w:rPr>
          <w:rFonts w:ascii="宋体" w:eastAsia="宋体" w:hAnsi="宋体" w:cs="宋体"/>
          <w:b/>
          <w:color w:val="4F4F4F"/>
          <w:kern w:val="0"/>
          <w:szCs w:val="21"/>
        </w:rPr>
        <w:t>+</w:t>
      </w:r>
      <w:r w:rsidR="00DA1CE4">
        <w:rPr>
          <w:rFonts w:ascii="宋体" w:eastAsia="宋体" w:hAnsi="宋体" w:cs="宋体"/>
          <w:b/>
          <w:color w:val="4F4F4F"/>
          <w:kern w:val="0"/>
          <w:szCs w:val="21"/>
        </w:rPr>
        <w:t xml:space="preserve"> </w:t>
      </w:r>
      <w:proofErr w:type="spellStart"/>
      <w:r w:rsidRPr="009A64CE">
        <w:rPr>
          <w:rFonts w:ascii="宋体" w:eastAsia="宋体" w:hAnsi="宋体" w:cs="宋体"/>
          <w:b/>
          <w:color w:val="4F4F4F"/>
          <w:kern w:val="0"/>
          <w:szCs w:val="21"/>
        </w:rPr>
        <w:t>Lbox</w:t>
      </w:r>
      <w:proofErr w:type="spellEnd"/>
      <w:r w:rsidR="00DA1CE4">
        <w:rPr>
          <w:rFonts w:ascii="宋体" w:eastAsia="宋体" w:hAnsi="宋体" w:cs="宋体"/>
          <w:b/>
          <w:color w:val="4F4F4F"/>
          <w:kern w:val="0"/>
          <w:szCs w:val="21"/>
        </w:rPr>
        <w:t xml:space="preserve"> </w:t>
      </w:r>
      <w:r w:rsidRPr="009A64CE">
        <w:rPr>
          <w:rFonts w:ascii="宋体" w:eastAsia="宋体" w:hAnsi="宋体" w:cs="宋体"/>
          <w:b/>
          <w:color w:val="4F4F4F"/>
          <w:kern w:val="0"/>
          <w:szCs w:val="21"/>
        </w:rPr>
        <w:t>+</w:t>
      </w:r>
      <w:r w:rsidR="00DA1CE4">
        <w:rPr>
          <w:rFonts w:ascii="宋体" w:eastAsia="宋体" w:hAnsi="宋体" w:cs="宋体"/>
          <w:b/>
          <w:color w:val="4F4F4F"/>
          <w:kern w:val="0"/>
          <w:szCs w:val="21"/>
        </w:rPr>
        <w:t xml:space="preserve"> </w:t>
      </w:r>
      <w:proofErr w:type="spellStart"/>
      <w:r w:rsidRPr="009A64CE">
        <w:rPr>
          <w:rFonts w:ascii="宋体" w:eastAsia="宋体" w:hAnsi="宋体" w:cs="宋体"/>
          <w:b/>
          <w:color w:val="4F4F4F"/>
          <w:kern w:val="0"/>
          <w:szCs w:val="21"/>
        </w:rPr>
        <w:t>Lmask</w:t>
      </w:r>
      <w:proofErr w:type="spellEnd"/>
    </w:p>
    <w:p w14:paraId="3A3729AA" w14:textId="2E7139CC" w:rsidR="00790DBD" w:rsidRPr="00790DBD" w:rsidRDefault="000111DA" w:rsidP="00790DBD">
      <w:pPr>
        <w:rPr>
          <w:rFonts w:ascii="宋体" w:eastAsia="宋体" w:hAnsi="宋体" w:cs="宋体"/>
          <w:bCs/>
          <w:color w:val="4F4F4F"/>
          <w:kern w:val="0"/>
          <w:szCs w:val="21"/>
        </w:rPr>
      </w:pPr>
      <w:r w:rsidRPr="000111DA">
        <w:rPr>
          <w:rFonts w:ascii="宋体" w:eastAsia="宋体" w:hAnsi="宋体" w:cs="宋体"/>
          <w:bCs/>
          <w:noProof/>
          <w:color w:val="4F4F4F"/>
          <w:kern w:val="0"/>
          <w:szCs w:val="21"/>
        </w:rPr>
        <w:drawing>
          <wp:inline distT="0" distB="0" distL="0" distR="0" wp14:anchorId="5A628440" wp14:editId="19F2DD1B">
            <wp:extent cx="6030972" cy="1371600"/>
            <wp:effectExtent l="0" t="0" r="8255" b="0"/>
            <wp:docPr id="17" name="图片 17" descr="C:\Users\12544\AppData\Local\Temp\1553084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12544\AppData\Local\Temp\1553084245(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6265" cy="1393272"/>
                    </a:xfrm>
                    <a:prstGeom prst="rect">
                      <a:avLst/>
                    </a:prstGeom>
                    <a:noFill/>
                    <a:ln>
                      <a:noFill/>
                    </a:ln>
                  </pic:spPr>
                </pic:pic>
              </a:graphicData>
            </a:graphic>
          </wp:inline>
        </w:drawing>
      </w:r>
    </w:p>
    <w:sectPr w:rsidR="00790DBD" w:rsidRPr="00790DB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12270A"/>
    <w:multiLevelType w:val="hybridMultilevel"/>
    <w:tmpl w:val="A4807606"/>
    <w:lvl w:ilvl="0" w:tplc="E52C4AA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78B4CBD"/>
    <w:multiLevelType w:val="hybridMultilevel"/>
    <w:tmpl w:val="A8265F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F09291E"/>
    <w:multiLevelType w:val="hybridMultilevel"/>
    <w:tmpl w:val="7E2A9F1A"/>
    <w:lvl w:ilvl="0" w:tplc="A26EC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42E78FE"/>
    <w:multiLevelType w:val="multilevel"/>
    <w:tmpl w:val="D7EE4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C337A1"/>
    <w:multiLevelType w:val="hybridMultilevel"/>
    <w:tmpl w:val="74BCBF5E"/>
    <w:lvl w:ilvl="0" w:tplc="A22E38D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574B3189"/>
    <w:multiLevelType w:val="hybridMultilevel"/>
    <w:tmpl w:val="9EEC60DA"/>
    <w:lvl w:ilvl="0" w:tplc="B58E822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6B7D5604"/>
    <w:multiLevelType w:val="hybridMultilevel"/>
    <w:tmpl w:val="5734DD24"/>
    <w:lvl w:ilvl="0" w:tplc="E52C4AA6">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num w:numId="1">
    <w:abstractNumId w:val="3"/>
  </w:num>
  <w:num w:numId="2">
    <w:abstractNumId w:val="1"/>
  </w:num>
  <w:num w:numId="3">
    <w:abstractNumId w:val="2"/>
  </w:num>
  <w:num w:numId="4">
    <w:abstractNumId w:val="5"/>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643"/>
    <w:rsid w:val="000111DA"/>
    <w:rsid w:val="000124B5"/>
    <w:rsid w:val="0007096A"/>
    <w:rsid w:val="00146AB0"/>
    <w:rsid w:val="001C4F49"/>
    <w:rsid w:val="001D1CCE"/>
    <w:rsid w:val="002224B2"/>
    <w:rsid w:val="00236E08"/>
    <w:rsid w:val="00236EC7"/>
    <w:rsid w:val="002627F4"/>
    <w:rsid w:val="002C76C0"/>
    <w:rsid w:val="00305F3C"/>
    <w:rsid w:val="00351D8A"/>
    <w:rsid w:val="00452502"/>
    <w:rsid w:val="00473102"/>
    <w:rsid w:val="004D7BE6"/>
    <w:rsid w:val="00504B98"/>
    <w:rsid w:val="005A6A42"/>
    <w:rsid w:val="005F1548"/>
    <w:rsid w:val="0067197F"/>
    <w:rsid w:val="006953B2"/>
    <w:rsid w:val="006B3B61"/>
    <w:rsid w:val="006F3EAC"/>
    <w:rsid w:val="00711E9A"/>
    <w:rsid w:val="0075328B"/>
    <w:rsid w:val="0079035B"/>
    <w:rsid w:val="00790DBD"/>
    <w:rsid w:val="007B4DE4"/>
    <w:rsid w:val="00816C71"/>
    <w:rsid w:val="00835650"/>
    <w:rsid w:val="008816E1"/>
    <w:rsid w:val="00894460"/>
    <w:rsid w:val="008B34C4"/>
    <w:rsid w:val="008B5A52"/>
    <w:rsid w:val="008C6706"/>
    <w:rsid w:val="008D1088"/>
    <w:rsid w:val="0093340D"/>
    <w:rsid w:val="009A64CE"/>
    <w:rsid w:val="00AA71E6"/>
    <w:rsid w:val="00AE1974"/>
    <w:rsid w:val="00AE5D10"/>
    <w:rsid w:val="00AF75FC"/>
    <w:rsid w:val="00B144A7"/>
    <w:rsid w:val="00B227F6"/>
    <w:rsid w:val="00B41F48"/>
    <w:rsid w:val="00B5104B"/>
    <w:rsid w:val="00B6583D"/>
    <w:rsid w:val="00B70EA8"/>
    <w:rsid w:val="00BE739F"/>
    <w:rsid w:val="00C1357D"/>
    <w:rsid w:val="00C545F5"/>
    <w:rsid w:val="00C81F0F"/>
    <w:rsid w:val="00CA596B"/>
    <w:rsid w:val="00CC6E63"/>
    <w:rsid w:val="00CF4232"/>
    <w:rsid w:val="00D3496C"/>
    <w:rsid w:val="00D56977"/>
    <w:rsid w:val="00DA1CE4"/>
    <w:rsid w:val="00DF35D7"/>
    <w:rsid w:val="00E81514"/>
    <w:rsid w:val="00EA1A28"/>
    <w:rsid w:val="00F42E70"/>
    <w:rsid w:val="00F7330B"/>
    <w:rsid w:val="00F74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6F75B"/>
  <w15:chartTrackingRefBased/>
  <w15:docId w15:val="{37EEE3EB-4657-44E5-A06B-5A8475EA9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1C4F49"/>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1C4F49"/>
    <w:rPr>
      <w:rFonts w:ascii="宋体" w:eastAsia="宋体" w:hAnsi="宋体" w:cs="宋体"/>
      <w:b/>
      <w:bCs/>
      <w:kern w:val="0"/>
      <w:sz w:val="36"/>
      <w:szCs w:val="36"/>
    </w:rPr>
  </w:style>
  <w:style w:type="character" w:styleId="a3">
    <w:name w:val="Strong"/>
    <w:basedOn w:val="a0"/>
    <w:uiPriority w:val="22"/>
    <w:qFormat/>
    <w:rsid w:val="001C4F49"/>
    <w:rPr>
      <w:b/>
      <w:bCs/>
    </w:rPr>
  </w:style>
  <w:style w:type="paragraph" w:styleId="a4">
    <w:name w:val="List Paragraph"/>
    <w:basedOn w:val="a"/>
    <w:uiPriority w:val="34"/>
    <w:qFormat/>
    <w:rsid w:val="001C4F49"/>
    <w:pPr>
      <w:ind w:firstLineChars="200" w:firstLine="420"/>
    </w:pPr>
  </w:style>
  <w:style w:type="paragraph" w:styleId="a5">
    <w:name w:val="Balloon Text"/>
    <w:basedOn w:val="a"/>
    <w:link w:val="a6"/>
    <w:uiPriority w:val="99"/>
    <w:semiHidden/>
    <w:unhideWhenUsed/>
    <w:rsid w:val="00C1357D"/>
    <w:rPr>
      <w:sz w:val="18"/>
      <w:szCs w:val="18"/>
    </w:rPr>
  </w:style>
  <w:style w:type="character" w:customStyle="1" w:styleId="a6">
    <w:name w:val="批注框文本 字符"/>
    <w:basedOn w:val="a0"/>
    <w:link w:val="a5"/>
    <w:uiPriority w:val="99"/>
    <w:semiHidden/>
    <w:rsid w:val="00C1357D"/>
    <w:rPr>
      <w:sz w:val="18"/>
      <w:szCs w:val="18"/>
    </w:rPr>
  </w:style>
  <w:style w:type="character" w:styleId="a7">
    <w:name w:val="Hyperlink"/>
    <w:basedOn w:val="a0"/>
    <w:uiPriority w:val="99"/>
    <w:semiHidden/>
    <w:unhideWhenUsed/>
    <w:rsid w:val="00B5104B"/>
    <w:rPr>
      <w:color w:val="0000FF"/>
      <w:u w:val="single"/>
    </w:rPr>
  </w:style>
  <w:style w:type="paragraph" w:styleId="a8">
    <w:name w:val="Normal (Web)"/>
    <w:basedOn w:val="a"/>
    <w:uiPriority w:val="99"/>
    <w:semiHidden/>
    <w:unhideWhenUsed/>
    <w:rsid w:val="008C670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356417">
      <w:bodyDiv w:val="1"/>
      <w:marLeft w:val="0"/>
      <w:marRight w:val="0"/>
      <w:marTop w:val="0"/>
      <w:marBottom w:val="0"/>
      <w:divBdr>
        <w:top w:val="none" w:sz="0" w:space="0" w:color="auto"/>
        <w:left w:val="none" w:sz="0" w:space="0" w:color="auto"/>
        <w:bottom w:val="none" w:sz="0" w:space="0" w:color="auto"/>
        <w:right w:val="none" w:sz="0" w:space="0" w:color="auto"/>
      </w:divBdr>
    </w:div>
    <w:div w:id="745611408">
      <w:bodyDiv w:val="1"/>
      <w:marLeft w:val="0"/>
      <w:marRight w:val="0"/>
      <w:marTop w:val="0"/>
      <w:marBottom w:val="0"/>
      <w:divBdr>
        <w:top w:val="none" w:sz="0" w:space="0" w:color="auto"/>
        <w:left w:val="none" w:sz="0" w:space="0" w:color="auto"/>
        <w:bottom w:val="none" w:sz="0" w:space="0" w:color="auto"/>
        <w:right w:val="none" w:sz="0" w:space="0" w:color="auto"/>
      </w:divBdr>
    </w:div>
    <w:div w:id="1363745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8</Pages>
  <Words>803</Words>
  <Characters>4583</Characters>
  <Application>Microsoft Office Word</Application>
  <DocSecurity>0</DocSecurity>
  <Lines>38</Lines>
  <Paragraphs>10</Paragraphs>
  <ScaleCrop>false</ScaleCrop>
  <Company/>
  <LinksUpToDate>false</LinksUpToDate>
  <CharactersWithSpaces>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夏 瑶</dc:creator>
  <cp:keywords/>
  <dc:description/>
  <cp:lastModifiedBy>夏 瑶</cp:lastModifiedBy>
  <cp:revision>59</cp:revision>
  <dcterms:created xsi:type="dcterms:W3CDTF">2019-03-20T09:19:00Z</dcterms:created>
  <dcterms:modified xsi:type="dcterms:W3CDTF">2019-03-20T12:25:00Z</dcterms:modified>
</cp:coreProperties>
</file>