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15" w:rsidRDefault="00E8333E">
      <w:r w:rsidRPr="00E8333E">
        <w:t>The if statement allows a program to carry out different actions depending on the nature of the data to be processed</w:t>
      </w:r>
    </w:p>
    <w:p w:rsidR="00E8333E" w:rsidRDefault="00E8333E">
      <w:pPr>
        <w:rPr>
          <w:b/>
        </w:rPr>
      </w:pPr>
      <w:r w:rsidRPr="00E8333E">
        <w:t xml:space="preserve">The comparison &gt; is called a </w:t>
      </w:r>
      <w:r w:rsidRPr="00E8333E">
        <w:rPr>
          <w:b/>
        </w:rPr>
        <w:t>relational operator</w:t>
      </w:r>
    </w:p>
    <w:p w:rsidR="00E8333E" w:rsidRDefault="00E8333E">
      <w:r w:rsidRPr="00E8333E">
        <w:t xml:space="preserve">Do not use the == operator to compare strings. Use the </w:t>
      </w:r>
      <w:proofErr w:type="gramStart"/>
      <w:r w:rsidRPr="00E8333E">
        <w:rPr>
          <w:i/>
        </w:rPr>
        <w:t>equals</w:t>
      </w:r>
      <w:proofErr w:type="gramEnd"/>
      <w:r w:rsidRPr="00E8333E">
        <w:t xml:space="preserve"> method instead.</w:t>
      </w:r>
    </w:p>
    <w:p w:rsidR="00E8333E" w:rsidRDefault="00712453">
      <w:r w:rsidRPr="00712453">
        <w:t>When using multiple if statements, test general conditions after more specific conditions.</w:t>
      </w:r>
    </w:p>
    <w:p w:rsidR="00712453" w:rsidRDefault="00712453">
      <w:r w:rsidRPr="00712453">
        <w:t>When a decision statement is contained inside the branch of another decision statement, the statements are nested.</w:t>
      </w:r>
    </w:p>
    <w:p w:rsidR="00712453" w:rsidRDefault="00712453">
      <w:r w:rsidRPr="00712453">
        <w:t>Nested decisions are required for problems that have two levels of decision making.</w:t>
      </w:r>
    </w:p>
    <w:p w:rsidR="00712453" w:rsidRDefault="00712453">
      <w:r w:rsidRPr="00712453">
        <w:t>A three-level decision process (first by state, then by marital status, then by income level) requires three nesting levels.</w:t>
      </w:r>
    </w:p>
    <w:p w:rsidR="00712453" w:rsidRDefault="00712453">
      <w:r w:rsidRPr="00712453">
        <w:t>Flow charts are made up of elements for tasks, input/output, and decisions</w:t>
      </w:r>
    </w:p>
    <w:p w:rsidR="00712453" w:rsidRDefault="00712453">
      <w:r w:rsidRPr="00712453">
        <w:t>Each branch of a decision can contain tasks and further decisions.</w:t>
      </w:r>
    </w:p>
    <w:p w:rsidR="00712453" w:rsidRDefault="00712453">
      <w:r w:rsidRPr="00712453">
        <w:t>Never point an arrow inside another branch</w:t>
      </w:r>
    </w:p>
    <w:p w:rsidR="00712453" w:rsidRDefault="00B06565">
      <w:r w:rsidRPr="00B06565">
        <w:t>It is a good idea to design test cases before implementing a program.</w:t>
      </w:r>
    </w:p>
    <w:p w:rsidR="00DC52B8" w:rsidRDefault="00DC52B8">
      <w:r w:rsidRPr="00DC52B8">
        <w:t xml:space="preserve">The Boolean type </w:t>
      </w:r>
      <w:proofErr w:type="spellStart"/>
      <w:proofErr w:type="gramStart"/>
      <w:r w:rsidRPr="00DC52B8">
        <w:t>boolean</w:t>
      </w:r>
      <w:proofErr w:type="spellEnd"/>
      <w:proofErr w:type="gramEnd"/>
      <w:r w:rsidRPr="00DC52B8">
        <w:t xml:space="preserve"> has two values, false and true</w:t>
      </w:r>
    </w:p>
    <w:p w:rsidR="00DC52B8" w:rsidRDefault="002E4673">
      <w:r w:rsidRPr="002E4673">
        <w:t>A Boolean variable is also called a flag because it can be either up (true) or down (false).</w:t>
      </w:r>
    </w:p>
    <w:p w:rsidR="002E4673" w:rsidRDefault="002E4673">
      <w:r w:rsidRPr="002E4673">
        <w:t xml:space="preserve">Java has two </w:t>
      </w:r>
      <w:r w:rsidRPr="002E4673">
        <w:rPr>
          <w:i/>
        </w:rPr>
        <w:t>Boolean</w:t>
      </w:r>
      <w:r w:rsidRPr="002E4673">
        <w:t xml:space="preserve"> operators that combine conditions: &amp;&amp; (and) and || (or).</w:t>
      </w:r>
    </w:p>
    <w:p w:rsidR="002E4673" w:rsidRPr="00E8333E" w:rsidRDefault="002E4673">
      <w:bookmarkStart w:id="0" w:name="_GoBack"/>
      <w:bookmarkEnd w:id="0"/>
    </w:p>
    <w:sectPr w:rsidR="002E4673" w:rsidRPr="00E83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EA"/>
    <w:rsid w:val="002E4673"/>
    <w:rsid w:val="00412DEA"/>
    <w:rsid w:val="004C44E3"/>
    <w:rsid w:val="00622468"/>
    <w:rsid w:val="00712453"/>
    <w:rsid w:val="00B06565"/>
    <w:rsid w:val="00C56F15"/>
    <w:rsid w:val="00DC52B8"/>
    <w:rsid w:val="00E8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4</cp:revision>
  <dcterms:created xsi:type="dcterms:W3CDTF">2016-02-02T13:49:00Z</dcterms:created>
  <dcterms:modified xsi:type="dcterms:W3CDTF">2016-02-03T04:32:00Z</dcterms:modified>
</cp:coreProperties>
</file>