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 xml:space="preserve">/**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5FBF"/>
          <w:sz w:val="20"/>
          <w:szCs w:val="20"/>
        </w:rPr>
        <w:t xml:space="preserve"> * A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class to represent a </w:t>
      </w:r>
      <w:r>
        <w:rPr>
          <w:rFonts w:ascii="Monaco" w:hAnsi="Monaco" w:cs="Monaco"/>
          <w:color w:val="3F5FBF"/>
          <w:sz w:val="20"/>
          <w:szCs w:val="20"/>
        </w:rPr>
        <w:t>date</w:t>
      </w:r>
      <w:r w:rsidRPr="0042615E">
        <w:rPr>
          <w:rFonts w:ascii="Monaco" w:hAnsi="Monaco" w:cs="Monaco"/>
          <w:color w:val="3F5FBF"/>
          <w:sz w:val="20"/>
          <w:szCs w:val="20"/>
        </w:rPr>
        <w:t>.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>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t>SimpleDate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proofErr w:type="gramStart"/>
      <w:r w:rsidRPr="00986B99">
        <w:rPr>
          <w:rFonts w:ascii="Monaco" w:hAnsi="Monaco" w:cs="Monaco"/>
          <w:color w:val="000000"/>
          <w:sz w:val="20"/>
          <w:szCs w:val="20"/>
        </w:rPr>
        <w:t>int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C0"/>
          <w:sz w:val="20"/>
          <w:szCs w:val="20"/>
        </w:rPr>
        <w:t>month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;  </w:t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7F5F"/>
          <w:sz w:val="20"/>
          <w:szCs w:val="20"/>
        </w:rPr>
        <w:t>//instance variables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C0"/>
          <w:sz w:val="20"/>
          <w:szCs w:val="20"/>
        </w:rPr>
        <w:t>day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C0"/>
          <w:sz w:val="20"/>
          <w:szCs w:val="20"/>
        </w:rPr>
        <w:t>year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/**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Default constructor for a </w:t>
      </w:r>
      <w:r>
        <w:rPr>
          <w:rFonts w:ascii="Monaco" w:hAnsi="Monaco" w:cs="Monaco"/>
          <w:color w:val="3F5FBF"/>
          <w:sz w:val="20"/>
          <w:szCs w:val="20"/>
        </w:rPr>
        <w:t>SimpleDate that sets the date to 1/1/2000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t>SimpleDate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(){       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C0"/>
          <w:sz w:val="20"/>
          <w:szCs w:val="20"/>
        </w:rPr>
        <w:t>month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C0"/>
          <w:sz w:val="20"/>
          <w:szCs w:val="20"/>
        </w:rPr>
        <w:t>day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C0"/>
          <w:sz w:val="20"/>
          <w:szCs w:val="20"/>
        </w:rPr>
        <w:t>year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/**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Parameterized constructor for a </w:t>
      </w:r>
      <w:r>
        <w:rPr>
          <w:rFonts w:ascii="Monaco" w:hAnsi="Monaco" w:cs="Monaco"/>
          <w:color w:val="3F5FBF"/>
          <w:sz w:val="20"/>
          <w:szCs w:val="20"/>
        </w:rPr>
        <w:t>SimpleDate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</w:t>
      </w:r>
      <w:proofErr w:type="spellStart"/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param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F5FBF"/>
          <w:sz w:val="20"/>
          <w:szCs w:val="20"/>
        </w:rPr>
        <w:t>aMonth</w:t>
      </w:r>
      <w:proofErr w:type="spellEnd"/>
      <w:r>
        <w:rPr>
          <w:rFonts w:ascii="Monaco" w:hAnsi="Monaco" w:cs="Monaco"/>
          <w:color w:val="3F5FBF"/>
          <w:sz w:val="20"/>
          <w:szCs w:val="20"/>
        </w:rPr>
        <w:tab/>
        <w:t>month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</w:t>
      </w:r>
      <w:proofErr w:type="spellStart"/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param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F5FBF"/>
          <w:sz w:val="20"/>
          <w:szCs w:val="20"/>
        </w:rPr>
        <w:t>aDay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 </w:t>
      </w:r>
      <w:r>
        <w:rPr>
          <w:rFonts w:ascii="Monaco" w:hAnsi="Monaco" w:cs="Monaco"/>
          <w:color w:val="3F5FBF"/>
          <w:sz w:val="20"/>
          <w:szCs w:val="20"/>
        </w:rPr>
        <w:tab/>
        <w:t>day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</w:t>
      </w:r>
      <w:proofErr w:type="spellStart"/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param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F5FBF"/>
          <w:sz w:val="20"/>
          <w:szCs w:val="20"/>
        </w:rPr>
        <w:t>yr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 </w:t>
      </w:r>
      <w:r>
        <w:rPr>
          <w:rFonts w:ascii="Monaco" w:hAnsi="Monaco" w:cs="Monaco"/>
          <w:color w:val="3F5FBF"/>
          <w:sz w:val="20"/>
          <w:szCs w:val="20"/>
        </w:rPr>
        <w:tab/>
        <w:t>year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                   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SimpleDate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aMonth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aDay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yr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; 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7643FF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0"/>
          <w:szCs w:val="20"/>
        </w:rPr>
      </w:pPr>
    </w:p>
    <w:p w:rsidR="007643FF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7F5F"/>
          <w:sz w:val="20"/>
          <w:szCs w:val="20"/>
        </w:rPr>
        <w:t>//</w:t>
      </w:r>
      <w:r>
        <w:rPr>
          <w:rFonts w:ascii="Monaco" w:hAnsi="Monaco" w:cs="Monaco"/>
          <w:color w:val="3F7F5F"/>
          <w:sz w:val="20"/>
          <w:szCs w:val="20"/>
        </w:rPr>
        <w:t>accessor methods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5FBF"/>
          <w:sz w:val="20"/>
          <w:szCs w:val="20"/>
        </w:rPr>
        <w:t xml:space="preserve">    </w:t>
      </w:r>
      <w:r w:rsidRPr="0042615E">
        <w:rPr>
          <w:rFonts w:ascii="Monaco" w:hAnsi="Monaco" w:cs="Monaco"/>
          <w:color w:val="3F5FBF"/>
          <w:sz w:val="20"/>
          <w:szCs w:val="20"/>
        </w:rPr>
        <w:t>/**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Returns the </w:t>
      </w:r>
      <w:r>
        <w:rPr>
          <w:rFonts w:ascii="Monaco" w:hAnsi="Monaco" w:cs="Monaco"/>
          <w:color w:val="3F5FBF"/>
          <w:sz w:val="20"/>
          <w:szCs w:val="20"/>
        </w:rPr>
        <w:t>month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of </w:t>
      </w:r>
      <w:r>
        <w:rPr>
          <w:rFonts w:ascii="Monaco" w:hAnsi="Monaco" w:cs="Monaco"/>
          <w:color w:val="3F5FBF"/>
          <w:sz w:val="20"/>
          <w:szCs w:val="20"/>
        </w:rPr>
        <w:t>this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SimpleDate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@return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int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getMonth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C0"/>
          <w:sz w:val="20"/>
          <w:szCs w:val="20"/>
        </w:rPr>
        <w:t>month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5FBF"/>
          <w:sz w:val="20"/>
          <w:szCs w:val="20"/>
        </w:rPr>
        <w:t>/**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Returns the </w:t>
      </w:r>
      <w:r>
        <w:rPr>
          <w:rFonts w:ascii="Monaco" w:hAnsi="Monaco" w:cs="Monaco"/>
          <w:color w:val="3F5FBF"/>
          <w:sz w:val="20"/>
          <w:szCs w:val="20"/>
        </w:rPr>
        <w:t>day for this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SimpleDate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@return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int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getDay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5FBF"/>
          <w:sz w:val="20"/>
          <w:szCs w:val="20"/>
        </w:rPr>
        <w:t>/**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Returns the </w:t>
      </w:r>
      <w:r>
        <w:rPr>
          <w:rFonts w:ascii="Monaco" w:hAnsi="Monaco" w:cs="Monaco"/>
          <w:color w:val="3F5FBF"/>
          <w:sz w:val="20"/>
          <w:szCs w:val="20"/>
        </w:rPr>
        <w:t>year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of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this </w:t>
      </w:r>
      <w:r>
        <w:rPr>
          <w:rFonts w:ascii="Monaco" w:hAnsi="Monaco" w:cs="Monaco"/>
          <w:color w:val="3F5FBF"/>
          <w:sz w:val="20"/>
          <w:szCs w:val="20"/>
        </w:rPr>
        <w:t>SimpleDate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@return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int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t>int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(){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C0"/>
          <w:sz w:val="20"/>
          <w:szCs w:val="20"/>
        </w:rPr>
        <w:t>year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7F5F"/>
          <w:sz w:val="20"/>
          <w:szCs w:val="20"/>
        </w:rPr>
        <w:t>//</w:t>
      </w:r>
      <w:r>
        <w:rPr>
          <w:rFonts w:ascii="Monaco" w:hAnsi="Monaco" w:cs="Monaco"/>
          <w:color w:val="3F7F5F"/>
          <w:sz w:val="20"/>
          <w:szCs w:val="20"/>
        </w:rPr>
        <w:t>mutator methods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5FBF"/>
          <w:sz w:val="20"/>
          <w:szCs w:val="20"/>
        </w:rPr>
        <w:t xml:space="preserve">   </w:t>
      </w:r>
      <w:r w:rsidRPr="0042615E">
        <w:rPr>
          <w:rFonts w:ascii="Monaco" w:hAnsi="Monaco" w:cs="Monaco"/>
          <w:color w:val="3F5FBF"/>
          <w:sz w:val="20"/>
          <w:szCs w:val="20"/>
        </w:rPr>
        <w:t>/**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Sets the </w:t>
      </w:r>
      <w:r>
        <w:rPr>
          <w:rFonts w:ascii="Monaco" w:hAnsi="Monaco" w:cs="Monaco"/>
          <w:color w:val="3F5FBF"/>
          <w:sz w:val="20"/>
          <w:szCs w:val="20"/>
        </w:rPr>
        <w:t>month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of the </w:t>
      </w:r>
      <w:r>
        <w:rPr>
          <w:rFonts w:ascii="Monaco" w:hAnsi="Monaco" w:cs="Monaco"/>
          <w:color w:val="3F5FBF"/>
          <w:sz w:val="20"/>
          <w:szCs w:val="20"/>
        </w:rPr>
        <w:t>SimpleDate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</w:t>
      </w:r>
      <w:proofErr w:type="spellStart"/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param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5FBF"/>
          <w:sz w:val="20"/>
          <w:szCs w:val="20"/>
        </w:rPr>
        <w:t>aMonth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 a</w:t>
      </w:r>
      <w:proofErr w:type="gram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F5FBF"/>
          <w:sz w:val="20"/>
          <w:szCs w:val="20"/>
        </w:rPr>
        <w:t>SimpleDate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month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@throws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 w:rsidRPr="0042615E">
        <w:rPr>
          <w:rFonts w:ascii="Monaco" w:hAnsi="Monaco" w:cs="Monaco"/>
          <w:color w:val="3F5FBF"/>
          <w:sz w:val="20"/>
          <w:szCs w:val="20"/>
        </w:rPr>
        <w:t>IllegalArgumentException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invalid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month arguments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lastRenderedPageBreak/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setMonth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aMonth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42615E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aMonth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t>&lt; 1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||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aMonth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&gt; 12</w:t>
      </w:r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throw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            </w:t>
      </w:r>
      <w:r w:rsidRPr="0042615E">
        <w:rPr>
          <w:rFonts w:ascii="Monaco" w:hAnsi="Monaco" w:cs="Monaco"/>
          <w:color w:val="000000"/>
          <w:sz w:val="20"/>
          <w:szCs w:val="20"/>
        </w:rPr>
        <w:t>(</w:t>
      </w:r>
      <w:r w:rsidRPr="0042615E">
        <w:rPr>
          <w:rFonts w:ascii="Monaco" w:hAnsi="Monaco" w:cs="Monaco"/>
          <w:color w:val="2A00FF"/>
          <w:sz w:val="20"/>
          <w:szCs w:val="20"/>
        </w:rPr>
        <w:t xml:space="preserve">"Invalid </w:t>
      </w:r>
      <w:r>
        <w:rPr>
          <w:rFonts w:ascii="Monaco" w:hAnsi="Monaco" w:cs="Monaco"/>
          <w:color w:val="2A00FF"/>
          <w:sz w:val="20"/>
          <w:szCs w:val="20"/>
        </w:rPr>
        <w:t>month</w:t>
      </w:r>
      <w:r w:rsidRPr="0042615E">
        <w:rPr>
          <w:rFonts w:ascii="Monaco" w:hAnsi="Monaco" w:cs="Monaco"/>
          <w:color w:val="2A00FF"/>
          <w:sz w:val="20"/>
          <w:szCs w:val="20"/>
        </w:rPr>
        <w:t>"</w:t>
      </w:r>
      <w:r w:rsidRPr="0042615E">
        <w:rPr>
          <w:rFonts w:ascii="Monaco" w:hAnsi="Monaco" w:cs="Monaco"/>
          <w:color w:val="000000"/>
          <w:sz w:val="20"/>
          <w:szCs w:val="20"/>
        </w:rPr>
        <w:t>);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aMonth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5FBF"/>
          <w:sz w:val="20"/>
          <w:szCs w:val="20"/>
        </w:rPr>
        <w:t>/**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Sets the </w:t>
      </w:r>
      <w:r>
        <w:rPr>
          <w:rFonts w:ascii="Monaco" w:hAnsi="Monaco" w:cs="Monaco"/>
          <w:color w:val="3F5FBF"/>
          <w:sz w:val="20"/>
          <w:szCs w:val="20"/>
        </w:rPr>
        <w:t>day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of the </w:t>
      </w:r>
      <w:r>
        <w:rPr>
          <w:rFonts w:ascii="Monaco" w:hAnsi="Monaco" w:cs="Monaco"/>
          <w:color w:val="3F5FBF"/>
          <w:sz w:val="20"/>
          <w:szCs w:val="20"/>
        </w:rPr>
        <w:t>SimpleDate</w:t>
      </w:r>
    </w:p>
    <w:p w:rsidR="007643FF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</w:t>
      </w:r>
      <w:proofErr w:type="spellStart"/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param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5FBF"/>
          <w:sz w:val="20"/>
          <w:szCs w:val="20"/>
        </w:rPr>
        <w:t>aDay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 an</w:t>
      </w:r>
      <w:proofErr w:type="gram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day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name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5FBF"/>
          <w:sz w:val="20"/>
          <w:szCs w:val="20"/>
        </w:rPr>
        <w:tab/>
        <w:t xml:space="preserve"> 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@throws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 w:rsidRPr="0042615E">
        <w:rPr>
          <w:rFonts w:ascii="Monaco" w:hAnsi="Monaco" w:cs="Monaco"/>
          <w:color w:val="3F5FBF"/>
          <w:sz w:val="20"/>
          <w:szCs w:val="20"/>
        </w:rPr>
        <w:t>IllegalArgumentException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invalid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day arguments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setDay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F5FBF"/>
          <w:sz w:val="20"/>
          <w:szCs w:val="20"/>
        </w:rPr>
        <w:t>aDay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42615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t xml:space="preserve">&lt;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|| </w:t>
      </w:r>
      <w:r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</w:t>
      </w:r>
      <w:r>
        <w:rPr>
          <w:rFonts w:ascii="Monaco" w:hAnsi="Monaco" w:cs="Monaco"/>
          <w:color w:val="000000"/>
          <w:sz w:val="20"/>
          <w:szCs w:val="20"/>
        </w:rPr>
        <w:t xml:space="preserve"> &gt;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</w:t>
      </w:r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throw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42615E">
        <w:rPr>
          <w:rFonts w:ascii="Monaco" w:hAnsi="Monaco" w:cs="Monaco"/>
          <w:color w:val="000000"/>
          <w:sz w:val="20"/>
          <w:szCs w:val="20"/>
        </w:rPr>
        <w:t>IllegalArgumentException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</w:t>
      </w:r>
      <w:r w:rsidRPr="0042615E">
        <w:rPr>
          <w:rFonts w:ascii="Monaco" w:hAnsi="Monaco" w:cs="Monaco"/>
          <w:color w:val="2A00FF"/>
          <w:sz w:val="20"/>
          <w:szCs w:val="20"/>
        </w:rPr>
        <w:t xml:space="preserve">"Invalid </w:t>
      </w:r>
      <w:r>
        <w:rPr>
          <w:rFonts w:ascii="Monaco" w:hAnsi="Monaco" w:cs="Monaco"/>
          <w:color w:val="2A00FF"/>
          <w:sz w:val="20"/>
          <w:szCs w:val="20"/>
        </w:rPr>
        <w:t>day</w:t>
      </w:r>
      <w:r w:rsidRPr="0042615E">
        <w:rPr>
          <w:rFonts w:ascii="Monaco" w:hAnsi="Monaco" w:cs="Monaco"/>
          <w:color w:val="2A00FF"/>
          <w:sz w:val="20"/>
          <w:szCs w:val="20"/>
        </w:rPr>
        <w:t>"</w:t>
      </w:r>
      <w:r w:rsidRPr="0042615E">
        <w:rPr>
          <w:rFonts w:ascii="Monaco" w:hAnsi="Monaco" w:cs="Monaco"/>
          <w:color w:val="000000"/>
          <w:sz w:val="20"/>
          <w:szCs w:val="20"/>
        </w:rPr>
        <w:t>);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C0"/>
          <w:sz w:val="20"/>
          <w:szCs w:val="20"/>
        </w:rPr>
        <w:t>day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5FBF"/>
          <w:sz w:val="20"/>
          <w:szCs w:val="20"/>
        </w:rPr>
        <w:t>/**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Sets the </w:t>
      </w:r>
      <w:r>
        <w:rPr>
          <w:rFonts w:ascii="Monaco" w:hAnsi="Monaco" w:cs="Monaco"/>
          <w:color w:val="3F5FBF"/>
          <w:sz w:val="20"/>
          <w:szCs w:val="20"/>
        </w:rPr>
        <w:t>year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of the </w:t>
      </w:r>
      <w:r>
        <w:rPr>
          <w:rFonts w:ascii="Monaco" w:hAnsi="Monaco" w:cs="Monaco"/>
          <w:color w:val="3F5FBF"/>
          <w:sz w:val="20"/>
          <w:szCs w:val="20"/>
        </w:rPr>
        <w:t>SimpleDate</w:t>
      </w:r>
    </w:p>
    <w:p w:rsidR="007643FF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</w:t>
      </w:r>
      <w:proofErr w:type="spellStart"/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5FBF"/>
          <w:sz w:val="20"/>
          <w:szCs w:val="20"/>
        </w:rPr>
        <w:t>newYear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 an</w:t>
      </w:r>
      <w:proofErr w:type="gram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year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name</w:t>
      </w:r>
    </w:p>
    <w:p w:rsidR="007643FF" w:rsidRPr="00C14AFA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5FBF"/>
          <w:sz w:val="20"/>
          <w:szCs w:val="20"/>
        </w:rPr>
        <w:tab/>
        <w:t xml:space="preserve"> 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* </w:t>
      </w:r>
      <w:r w:rsidRPr="0042615E">
        <w:rPr>
          <w:rFonts w:ascii="Monaco" w:hAnsi="Monaco" w:cs="Monaco"/>
          <w:b/>
          <w:bCs/>
          <w:color w:val="7F9FBF"/>
          <w:sz w:val="20"/>
          <w:szCs w:val="20"/>
        </w:rPr>
        <w:t>@throws</w:t>
      </w:r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proofErr w:type="spellStart"/>
      <w:r w:rsidRPr="0042615E">
        <w:rPr>
          <w:rFonts w:ascii="Monaco" w:hAnsi="Monaco" w:cs="Monaco"/>
          <w:color w:val="3F5FBF"/>
          <w:sz w:val="20"/>
          <w:szCs w:val="20"/>
        </w:rPr>
        <w:t>IllegalArgumentException</w:t>
      </w:r>
      <w:proofErr w:type="spellEnd"/>
      <w:r w:rsidRPr="0042615E">
        <w:rPr>
          <w:rFonts w:ascii="Monaco" w:hAnsi="Monaco" w:cs="Monaco"/>
          <w:color w:val="3F5FBF"/>
          <w:sz w:val="20"/>
          <w:szCs w:val="20"/>
        </w:rPr>
        <w:t xml:space="preserve"> </w:t>
      </w:r>
      <w:r>
        <w:rPr>
          <w:rFonts w:ascii="Monaco" w:hAnsi="Monaco" w:cs="Monaco"/>
          <w:color w:val="3F5FBF"/>
          <w:sz w:val="20"/>
          <w:szCs w:val="20"/>
        </w:rPr>
        <w:t>year arguments less than 1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5FB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setYear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42615E">
        <w:rPr>
          <w:rFonts w:ascii="Monaco" w:hAnsi="Monaco" w:cs="Monaco"/>
          <w:color w:val="000000"/>
          <w:sz w:val="20"/>
          <w:szCs w:val="20"/>
        </w:rPr>
        <w:t>(</w:t>
      </w:r>
      <w:r w:rsidR="008562E6">
        <w:rPr>
          <w:rFonts w:ascii="Monaco" w:hAnsi="Monaco" w:cs="Monaco"/>
          <w:color w:val="3F5FBF"/>
          <w:sz w:val="20"/>
          <w:szCs w:val="20"/>
        </w:rPr>
        <w:t>a</w:t>
      </w:r>
      <w:bookmarkStart w:id="0" w:name="_GoBack"/>
      <w:bookmarkEnd w:id="0"/>
      <w:r>
        <w:rPr>
          <w:rFonts w:ascii="Monaco" w:hAnsi="Monaco" w:cs="Monaco"/>
          <w:color w:val="3F5FBF"/>
          <w:sz w:val="20"/>
          <w:szCs w:val="20"/>
        </w:rPr>
        <w:t>Year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t>&lt; 1</w:t>
      </w:r>
      <w:r w:rsidRPr="0042615E">
        <w:rPr>
          <w:rFonts w:ascii="Monaco" w:hAnsi="Monaco" w:cs="Monaco"/>
          <w:color w:val="000000"/>
          <w:sz w:val="20"/>
          <w:szCs w:val="20"/>
        </w:rPr>
        <w:t>){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throw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42615E">
        <w:rPr>
          <w:rFonts w:ascii="Monaco" w:hAnsi="Monaco" w:cs="Monaco"/>
          <w:color w:val="000000"/>
          <w:sz w:val="20"/>
          <w:szCs w:val="20"/>
        </w:rPr>
        <w:t>IllegalArgumentException</w:t>
      </w:r>
      <w:proofErr w:type="spellEnd"/>
      <w:r w:rsidRPr="0042615E">
        <w:rPr>
          <w:rFonts w:ascii="Monaco" w:hAnsi="Monaco" w:cs="Monaco"/>
          <w:color w:val="000000"/>
          <w:sz w:val="20"/>
          <w:szCs w:val="20"/>
        </w:rPr>
        <w:t>(</w:t>
      </w:r>
      <w:r w:rsidRPr="0042615E">
        <w:rPr>
          <w:rFonts w:ascii="Monaco" w:hAnsi="Monaco" w:cs="Monaco"/>
          <w:color w:val="2A00FF"/>
          <w:sz w:val="20"/>
          <w:szCs w:val="20"/>
        </w:rPr>
        <w:t xml:space="preserve">"Invalid </w:t>
      </w:r>
      <w:r>
        <w:rPr>
          <w:rFonts w:ascii="Monaco" w:hAnsi="Monaco" w:cs="Monaco"/>
          <w:color w:val="2A00FF"/>
          <w:sz w:val="20"/>
          <w:szCs w:val="20"/>
        </w:rPr>
        <w:t>year</w:t>
      </w:r>
      <w:r w:rsidRPr="0042615E">
        <w:rPr>
          <w:rFonts w:ascii="Monaco" w:hAnsi="Monaco" w:cs="Monaco"/>
          <w:color w:val="2A00FF"/>
          <w:sz w:val="20"/>
          <w:szCs w:val="20"/>
        </w:rPr>
        <w:t>"</w:t>
      </w:r>
      <w:r w:rsidRPr="0042615E">
        <w:rPr>
          <w:rFonts w:ascii="Monaco" w:hAnsi="Monaco" w:cs="Monaco"/>
          <w:color w:val="000000"/>
          <w:sz w:val="20"/>
          <w:szCs w:val="20"/>
        </w:rPr>
        <w:t>);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3F7F5F"/>
          <w:sz w:val="20"/>
          <w:szCs w:val="20"/>
        </w:rPr>
        <w:t xml:space="preserve">/*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7F5F"/>
          <w:sz w:val="20"/>
          <w:szCs w:val="20"/>
        </w:rPr>
        <w:tab/>
        <w:t xml:space="preserve"> * @return </w:t>
      </w:r>
      <w:proofErr w:type="gramStart"/>
      <w:r w:rsidRPr="0042615E">
        <w:rPr>
          <w:rFonts w:ascii="Monaco" w:hAnsi="Monaco" w:cs="Monaco"/>
          <w:color w:val="3F7F5F"/>
          <w:sz w:val="20"/>
          <w:szCs w:val="20"/>
        </w:rPr>
        <w:t>The</w:t>
      </w:r>
      <w:proofErr w:type="gramEnd"/>
      <w:r w:rsidRPr="0042615E">
        <w:rPr>
          <w:rFonts w:ascii="Monaco" w:hAnsi="Monaco" w:cs="Monaco"/>
          <w:color w:val="3F7F5F"/>
          <w:sz w:val="20"/>
          <w:szCs w:val="20"/>
        </w:rPr>
        <w:t xml:space="preserve"> </w:t>
      </w:r>
      <w:r>
        <w:rPr>
          <w:rFonts w:ascii="Monaco" w:hAnsi="Monaco" w:cs="Monaco"/>
          <w:color w:val="3F7F5F"/>
          <w:sz w:val="20"/>
          <w:szCs w:val="20"/>
        </w:rPr>
        <w:t>month</w:t>
      </w:r>
      <w:r w:rsidRPr="0042615E">
        <w:rPr>
          <w:rFonts w:ascii="Monaco" w:hAnsi="Monaco" w:cs="Monaco"/>
          <w:color w:val="3F7F5F"/>
          <w:sz w:val="20"/>
          <w:szCs w:val="20"/>
        </w:rPr>
        <w:t xml:space="preserve">, </w:t>
      </w:r>
      <w:r>
        <w:rPr>
          <w:rFonts w:ascii="Monaco" w:hAnsi="Monaco" w:cs="Monaco"/>
          <w:color w:val="3F7F5F"/>
          <w:sz w:val="20"/>
          <w:szCs w:val="20"/>
        </w:rPr>
        <w:t>day</w:t>
      </w:r>
      <w:r w:rsidRPr="0042615E">
        <w:rPr>
          <w:rFonts w:ascii="Monaco" w:hAnsi="Monaco" w:cs="Monaco"/>
          <w:color w:val="3F7F5F"/>
          <w:sz w:val="20"/>
          <w:szCs w:val="20"/>
        </w:rPr>
        <w:t xml:space="preserve">, and </w:t>
      </w:r>
      <w:r>
        <w:rPr>
          <w:rFonts w:ascii="Monaco" w:hAnsi="Monaco" w:cs="Monaco"/>
          <w:color w:val="3F7F5F"/>
          <w:sz w:val="20"/>
          <w:szCs w:val="20"/>
        </w:rPr>
        <w:t>year</w:t>
      </w:r>
      <w:r w:rsidRPr="0042615E">
        <w:rPr>
          <w:rFonts w:ascii="Monaco" w:hAnsi="Monaco" w:cs="Monaco"/>
          <w:color w:val="3F7F5F"/>
          <w:sz w:val="20"/>
          <w:szCs w:val="20"/>
        </w:rPr>
        <w:t xml:space="preserve"> information for this </w:t>
      </w:r>
      <w:r>
        <w:rPr>
          <w:rFonts w:ascii="Monaco" w:hAnsi="Monaco" w:cs="Monaco"/>
          <w:color w:val="3F7F5F"/>
          <w:sz w:val="20"/>
          <w:szCs w:val="20"/>
        </w:rPr>
        <w:t>SimpleDate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3F7F5F"/>
          <w:sz w:val="20"/>
          <w:szCs w:val="20"/>
        </w:rPr>
        <w:tab/>
        <w:t xml:space="preserve"> */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</w:t>
      </w:r>
      <w:r w:rsidRPr="00D97548">
        <w:rPr>
          <w:rFonts w:ascii="Monaco" w:hAnsi="Monaco" w:cs="Monaco"/>
          <w:b/>
          <w:bCs/>
          <w:color w:val="7F0055"/>
          <w:sz w:val="20"/>
          <w:szCs w:val="20"/>
        </w:rPr>
        <w:t xml:space="preserve">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toString() {  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42615E">
        <w:rPr>
          <w:rFonts w:ascii="Monaco" w:hAnsi="Monaco" w:cs="Monaco"/>
          <w:color w:val="000000"/>
          <w:sz w:val="20"/>
          <w:szCs w:val="20"/>
        </w:rPr>
        <w:t>output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color w:val="000000"/>
          <w:sz w:val="20"/>
          <w:szCs w:val="20"/>
        </w:rPr>
        <w:t>output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42615E">
        <w:rPr>
          <w:rFonts w:ascii="Monaco" w:hAnsi="Monaco" w:cs="Monaco"/>
          <w:color w:val="2A00FF"/>
          <w:sz w:val="20"/>
          <w:szCs w:val="20"/>
        </w:rPr>
        <w:t>"\</w:t>
      </w:r>
      <w:proofErr w:type="spellStart"/>
      <w:r w:rsidRPr="0042615E">
        <w:rPr>
          <w:rFonts w:ascii="Monaco" w:hAnsi="Monaco" w:cs="Monaco"/>
          <w:color w:val="2A00FF"/>
          <w:sz w:val="20"/>
          <w:szCs w:val="20"/>
        </w:rPr>
        <w:t>n</w:t>
      </w:r>
      <w:r>
        <w:rPr>
          <w:rFonts w:ascii="Monaco" w:hAnsi="Monaco" w:cs="Monaco"/>
          <w:color w:val="2A00FF"/>
          <w:sz w:val="20"/>
          <w:szCs w:val="20"/>
        </w:rPr>
        <w:t>SimpleDate</w:t>
      </w:r>
      <w:proofErr w:type="spellEnd"/>
      <w:r w:rsidRPr="0042615E">
        <w:rPr>
          <w:rFonts w:ascii="Monaco" w:hAnsi="Monaco" w:cs="Monaco"/>
          <w:color w:val="2A00FF"/>
          <w:sz w:val="20"/>
          <w:szCs w:val="20"/>
        </w:rPr>
        <w:t>: "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+ </w:t>
      </w:r>
      <w:r>
        <w:rPr>
          <w:rFonts w:ascii="Monaco" w:hAnsi="Monaco" w:cs="Monaco"/>
          <w:color w:val="0000C0"/>
          <w:sz w:val="20"/>
          <w:szCs w:val="20"/>
        </w:rPr>
        <w:t>month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+ </w:t>
      </w:r>
      <w:r>
        <w:rPr>
          <w:rFonts w:ascii="Monaco" w:hAnsi="Monaco" w:cs="Monaco"/>
          <w:color w:val="2A00FF"/>
          <w:sz w:val="20"/>
          <w:szCs w:val="20"/>
        </w:rPr>
        <w:t>"\</w:t>
      </w:r>
      <w:r w:rsidR="008562E6">
        <w:rPr>
          <w:rFonts w:ascii="Monaco" w:hAnsi="Monaco" w:cs="Monaco"/>
          <w:color w:val="2A00FF"/>
          <w:sz w:val="20"/>
          <w:szCs w:val="20"/>
        </w:rPr>
        <w:t>\</w:t>
      </w:r>
      <w:r w:rsidRPr="0042615E">
        <w:rPr>
          <w:rFonts w:ascii="Monaco" w:hAnsi="Monaco" w:cs="Monaco"/>
          <w:color w:val="2A00FF"/>
          <w:sz w:val="20"/>
          <w:szCs w:val="20"/>
        </w:rPr>
        <w:t>"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+ </w:t>
      </w:r>
      <w:r>
        <w:rPr>
          <w:rFonts w:ascii="Monaco" w:hAnsi="Monaco" w:cs="Monaco"/>
          <w:color w:val="0000C0"/>
          <w:sz w:val="20"/>
          <w:szCs w:val="20"/>
        </w:rPr>
        <w:t>day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 w:rsidRPr="0042615E">
        <w:rPr>
          <w:rFonts w:ascii="Monaco" w:hAnsi="Monaco" w:cs="Monaco"/>
          <w:color w:val="000000"/>
          <w:sz w:val="20"/>
          <w:szCs w:val="20"/>
        </w:rPr>
        <w:t>output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>
        <w:rPr>
          <w:rFonts w:ascii="Monaco" w:hAnsi="Monaco" w:cs="Monaco"/>
          <w:color w:val="2A00FF"/>
          <w:sz w:val="20"/>
          <w:szCs w:val="20"/>
        </w:rPr>
        <w:t>"\</w:t>
      </w:r>
      <w:r w:rsidR="008562E6">
        <w:rPr>
          <w:rFonts w:ascii="Monaco" w:hAnsi="Monaco" w:cs="Monaco"/>
          <w:color w:val="2A00FF"/>
          <w:sz w:val="20"/>
          <w:szCs w:val="20"/>
        </w:rPr>
        <w:t>\</w:t>
      </w:r>
      <w:r w:rsidRPr="0042615E">
        <w:rPr>
          <w:rFonts w:ascii="Monaco" w:hAnsi="Monaco" w:cs="Monaco"/>
          <w:color w:val="2A00FF"/>
          <w:sz w:val="20"/>
          <w:szCs w:val="20"/>
        </w:rPr>
        <w:t>"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+ </w:t>
      </w:r>
      <w:r>
        <w:rPr>
          <w:rFonts w:ascii="Monaco" w:hAnsi="Monaco" w:cs="Monaco"/>
          <w:color w:val="0000C0"/>
          <w:sz w:val="20"/>
          <w:szCs w:val="20"/>
        </w:rPr>
        <w:t>year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+ </w:t>
      </w:r>
      <w:r w:rsidRPr="0042615E">
        <w:rPr>
          <w:rFonts w:ascii="Monaco" w:hAnsi="Monaco" w:cs="Monaco"/>
          <w:color w:val="2A00FF"/>
          <w:sz w:val="20"/>
          <w:szCs w:val="20"/>
        </w:rPr>
        <w:t>"\n"</w:t>
      </w:r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42615E">
        <w:rPr>
          <w:rFonts w:ascii="Monaco" w:hAnsi="Monaco" w:cs="Monaco"/>
          <w:color w:val="000000"/>
          <w:sz w:val="20"/>
          <w:szCs w:val="20"/>
        </w:rPr>
        <w:tab/>
      </w:r>
      <w:r w:rsidRPr="00FE4BB0">
        <w:rPr>
          <w:rFonts w:ascii="Monaco" w:hAnsi="Monaco" w:cs="Monaco"/>
          <w:b/>
          <w:bCs/>
          <w:color w:val="7F0055"/>
          <w:sz w:val="20"/>
          <w:szCs w:val="20"/>
          <w:u w:val="single"/>
        </w:rPr>
        <w:t xml:space="preserve">            </w:t>
      </w:r>
      <w:r w:rsidRPr="0042615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42615E">
        <w:rPr>
          <w:rFonts w:ascii="Monaco" w:hAnsi="Monaco" w:cs="Monaco"/>
          <w:color w:val="000000"/>
          <w:sz w:val="20"/>
          <w:szCs w:val="20"/>
        </w:rPr>
        <w:t>output</w:t>
      </w:r>
      <w:proofErr w:type="gramEnd"/>
      <w:r w:rsidRPr="0042615E">
        <w:rPr>
          <w:rFonts w:ascii="Monaco" w:hAnsi="Monaco" w:cs="Monaco"/>
          <w:color w:val="000000"/>
          <w:sz w:val="20"/>
          <w:szCs w:val="20"/>
        </w:rPr>
        <w:t>;</w:t>
      </w:r>
    </w:p>
    <w:p w:rsidR="007643FF" w:rsidRPr="0042615E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D90C4E" w:rsidRPr="007643FF" w:rsidRDefault="007643FF" w:rsidP="007643FF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2615E">
        <w:rPr>
          <w:rFonts w:ascii="Monaco" w:hAnsi="Monaco" w:cs="Monaco"/>
          <w:color w:val="000000"/>
          <w:sz w:val="20"/>
          <w:szCs w:val="20"/>
        </w:rPr>
        <w:t>}</w:t>
      </w:r>
    </w:p>
    <w:sectPr w:rsidR="00D90C4E" w:rsidRPr="007643FF" w:rsidSect="007643F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FF"/>
    <w:rsid w:val="00013917"/>
    <w:rsid w:val="007643FF"/>
    <w:rsid w:val="008562E6"/>
    <w:rsid w:val="00D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18D3C6-B28D-44EF-AFFE-F86CA5A1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1872</Characters>
  <Application>Microsoft Office Word</Application>
  <DocSecurity>0</DocSecurity>
  <Lines>15</Lines>
  <Paragraphs>4</Paragraphs>
  <ScaleCrop>false</ScaleCrop>
  <Company>J. Sargeant Reynolds Community College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 Duke</dc:creator>
  <cp:keywords/>
  <dc:description/>
  <cp:lastModifiedBy>Debra M. Duke</cp:lastModifiedBy>
  <cp:revision>3</cp:revision>
  <dcterms:created xsi:type="dcterms:W3CDTF">2013-11-13T03:14:00Z</dcterms:created>
  <dcterms:modified xsi:type="dcterms:W3CDTF">2014-03-24T20:22:00Z</dcterms:modified>
</cp:coreProperties>
</file>