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6A4E" w14:textId="77777777" w:rsidR="00341175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第六章</w:t>
      </w:r>
    </w:p>
    <w:p w14:paraId="0AA5231B" w14:textId="18D0F6CD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软件设计目标中，“代码按照需求要求执行”指的是？（单选题）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健壮性</w:t>
      </w:r>
      <w:r>
        <w:rPr>
          <w:color w:val="000000"/>
          <w:sz w:val="24"/>
          <w:lang w:eastAsia="zh-CN"/>
        </w:rPr>
        <w:br/>
        <w:t>B: 正确性</w:t>
      </w:r>
      <w:r>
        <w:rPr>
          <w:color w:val="000000"/>
          <w:sz w:val="24"/>
          <w:lang w:eastAsia="zh-CN"/>
        </w:rPr>
        <w:br/>
        <w:t>C: 高效性</w:t>
      </w:r>
      <w:r>
        <w:rPr>
          <w:color w:val="000000"/>
          <w:sz w:val="24"/>
          <w:lang w:eastAsia="zh-CN"/>
        </w:rPr>
        <w:br/>
        <w:t>D: 可复用性</w:t>
      </w:r>
    </w:p>
    <w:p w14:paraId="7C408471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1E00F924" w14:textId="77777777" w:rsidR="004A2ABA" w:rsidRDefault="00000000" w:rsidP="004A2ABA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</w:p>
    <w:p w14:paraId="7381CBA7" w14:textId="5889153F" w:rsidR="004A2ABA" w:rsidRPr="004A2ABA" w:rsidRDefault="004A2ABA" w:rsidP="004A2ABA">
      <w:pPr>
        <w:numPr>
          <w:ilvl w:val="0"/>
          <w:numId w:val="10"/>
        </w:numPr>
        <w:rPr>
          <w:color w:val="0000FF"/>
          <w:sz w:val="24"/>
          <w:lang w:eastAsia="zh-CN"/>
        </w:rPr>
      </w:pPr>
      <w:r w:rsidRPr="004A2ABA">
        <w:rPr>
          <w:b/>
          <w:bCs/>
          <w:color w:val="0000FF"/>
          <w:sz w:val="24"/>
          <w:lang w:eastAsia="zh-CN"/>
        </w:rPr>
        <w:t>正确性</w:t>
      </w:r>
      <w:r w:rsidRPr="004A2ABA">
        <w:rPr>
          <w:color w:val="0000FF"/>
          <w:sz w:val="24"/>
          <w:lang w:eastAsia="zh-CN"/>
        </w:rPr>
        <w:t>：核心定义是软件功能完全符合需求规格说明，程序输出、逻辑与需求一致，对应题干描述；</w:t>
      </w:r>
    </w:p>
    <w:p w14:paraId="556EBD8D" w14:textId="77777777" w:rsidR="004A2ABA" w:rsidRPr="004A2ABA" w:rsidRDefault="004A2ABA" w:rsidP="004A2ABA">
      <w:pPr>
        <w:numPr>
          <w:ilvl w:val="0"/>
          <w:numId w:val="10"/>
        </w:num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健壮性：系统处理非法输入、异常场景</w:t>
      </w:r>
      <w:proofErr w:type="gramStart"/>
      <w:r w:rsidRPr="004A2ABA">
        <w:rPr>
          <w:color w:val="0000FF"/>
          <w:sz w:val="24"/>
          <w:lang w:eastAsia="zh-CN"/>
        </w:rPr>
        <w:t>不</w:t>
      </w:r>
      <w:proofErr w:type="gramEnd"/>
      <w:r w:rsidRPr="004A2ABA">
        <w:rPr>
          <w:color w:val="0000FF"/>
          <w:sz w:val="24"/>
          <w:lang w:eastAsia="zh-CN"/>
        </w:rPr>
        <w:t>崩溃；</w:t>
      </w:r>
    </w:p>
    <w:p w14:paraId="146ABC0B" w14:textId="77777777" w:rsidR="004A2ABA" w:rsidRPr="004A2ABA" w:rsidRDefault="004A2ABA" w:rsidP="004A2ABA">
      <w:pPr>
        <w:numPr>
          <w:ilvl w:val="0"/>
          <w:numId w:val="10"/>
        </w:num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高效性：程序时间、空间资源消耗少；</w:t>
      </w:r>
    </w:p>
    <w:p w14:paraId="5DBCA219" w14:textId="77777777" w:rsidR="004A2ABA" w:rsidRPr="004A2ABA" w:rsidRDefault="004A2ABA" w:rsidP="004A2ABA">
      <w:pPr>
        <w:numPr>
          <w:ilvl w:val="0"/>
          <w:numId w:val="10"/>
        </w:num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可复用性：代码、模块可在多个场景重复使用</w:t>
      </w:r>
    </w:p>
    <w:p w14:paraId="5225E7BF" w14:textId="28A38A73" w:rsidR="00341175" w:rsidRPr="004A2ABA" w:rsidRDefault="00341175">
      <w:pPr>
        <w:rPr>
          <w:rFonts w:hint="eastAsia"/>
          <w:lang w:eastAsia="zh-CN"/>
        </w:rPr>
      </w:pPr>
    </w:p>
    <w:p w14:paraId="13387E9B" w14:textId="48D26504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在计算器程序中，增加对“除数不能为 0”的判断，主要是为了提高程序的？（单选题）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正确性</w:t>
      </w:r>
      <w:r>
        <w:rPr>
          <w:color w:val="000000"/>
          <w:sz w:val="24"/>
          <w:lang w:eastAsia="zh-CN"/>
        </w:rPr>
        <w:br/>
        <w:t>B: 高效性</w:t>
      </w:r>
      <w:r>
        <w:rPr>
          <w:color w:val="000000"/>
          <w:sz w:val="24"/>
          <w:lang w:eastAsia="zh-CN"/>
        </w:rPr>
        <w:br/>
        <w:t>C: 健壮性</w:t>
      </w:r>
      <w:r>
        <w:rPr>
          <w:color w:val="000000"/>
          <w:sz w:val="24"/>
          <w:lang w:eastAsia="zh-CN"/>
        </w:rPr>
        <w:br/>
        <w:t>D: 可维护性</w:t>
      </w:r>
    </w:p>
    <w:p w14:paraId="795DA937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4583D15B" w14:textId="77777777" w:rsidR="004A2ABA" w:rsidRPr="004A2ABA" w:rsidRDefault="00000000" w:rsidP="004A2ABA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4A2ABA" w:rsidRPr="004A2ABA">
        <w:rPr>
          <w:color w:val="0000FF"/>
          <w:sz w:val="24"/>
          <w:lang w:eastAsia="zh-CN"/>
        </w:rPr>
        <w:t>健壮性（鲁棒性）</w:t>
      </w:r>
      <w:proofErr w:type="gramStart"/>
      <w:r w:rsidR="004A2ABA" w:rsidRPr="004A2ABA">
        <w:rPr>
          <w:color w:val="0000FF"/>
          <w:sz w:val="24"/>
          <w:lang w:eastAsia="zh-CN"/>
        </w:rPr>
        <w:t>指程序</w:t>
      </w:r>
      <w:proofErr w:type="gramEnd"/>
      <w:r w:rsidR="004A2ABA" w:rsidRPr="004A2ABA">
        <w:rPr>
          <w:color w:val="0000FF"/>
          <w:sz w:val="24"/>
          <w:lang w:eastAsia="zh-CN"/>
        </w:rPr>
        <w:t>遇到非法输入、异常条件时，不会崩溃、报错退出，而是给出友好提示。除数为 0 属于非法运算输入，增加校验逻辑属于异常防护，提升健壮性。</w:t>
      </w:r>
    </w:p>
    <w:p w14:paraId="6D035DAF" w14:textId="77777777" w:rsidR="004A2ABA" w:rsidRPr="004A2ABA" w:rsidRDefault="004A2ABA" w:rsidP="004A2ABA">
      <w:p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正确性</w:t>
      </w:r>
      <w:proofErr w:type="gramStart"/>
      <w:r w:rsidRPr="004A2ABA">
        <w:rPr>
          <w:color w:val="0000FF"/>
          <w:sz w:val="24"/>
          <w:lang w:eastAsia="zh-CN"/>
        </w:rPr>
        <w:t>仅保证</w:t>
      </w:r>
      <w:proofErr w:type="gramEnd"/>
      <w:r w:rsidRPr="004A2ABA">
        <w:rPr>
          <w:color w:val="0000FF"/>
          <w:sz w:val="24"/>
          <w:lang w:eastAsia="zh-CN"/>
        </w:rPr>
        <w:t>正常输入</w:t>
      </w:r>
      <w:proofErr w:type="gramStart"/>
      <w:r w:rsidRPr="004A2ABA">
        <w:rPr>
          <w:color w:val="0000FF"/>
          <w:sz w:val="24"/>
          <w:lang w:eastAsia="zh-CN"/>
        </w:rPr>
        <w:t>下结果</w:t>
      </w:r>
      <w:proofErr w:type="gramEnd"/>
      <w:r w:rsidRPr="004A2ABA">
        <w:rPr>
          <w:color w:val="0000FF"/>
          <w:sz w:val="24"/>
          <w:lang w:eastAsia="zh-CN"/>
        </w:rPr>
        <w:t>正确，不处理异常输入；</w:t>
      </w:r>
    </w:p>
    <w:p w14:paraId="352DE34F" w14:textId="77777777" w:rsidR="004A2ABA" w:rsidRPr="004A2ABA" w:rsidRDefault="004A2ABA" w:rsidP="004A2ABA">
      <w:p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高效、可维护和本题异常校验无关。</w:t>
      </w:r>
    </w:p>
    <w:p w14:paraId="2150C82F" w14:textId="3C76145B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3. 下列哪种手段在提高代码效率的同时，可能会降低代码的可读性、扩展性和复用性？（单选题）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消除远程调用</w:t>
      </w:r>
      <w:r>
        <w:rPr>
          <w:color w:val="000000"/>
          <w:sz w:val="24"/>
          <w:lang w:eastAsia="zh-CN"/>
        </w:rPr>
        <w:br/>
        <w:t>B: 处理嵌套循环</w:t>
      </w:r>
      <w:r>
        <w:rPr>
          <w:color w:val="000000"/>
          <w:sz w:val="24"/>
          <w:lang w:eastAsia="zh-CN"/>
        </w:rPr>
        <w:br/>
        <w:t>C: 消除或减少函数调用</w:t>
      </w:r>
      <w:r>
        <w:rPr>
          <w:color w:val="000000"/>
          <w:sz w:val="24"/>
          <w:lang w:eastAsia="zh-CN"/>
        </w:rPr>
        <w:br/>
        <w:t>D: 压缩存储数据</w:t>
      </w:r>
    </w:p>
    <w:p w14:paraId="331C79CF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135687AA" w14:textId="77777777" w:rsidR="004A2ABA" w:rsidRPr="004A2ABA" w:rsidRDefault="00000000" w:rsidP="004A2ABA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4A2ABA" w:rsidRPr="004A2ABA">
        <w:rPr>
          <w:color w:val="0000FF"/>
          <w:sz w:val="24"/>
          <w:lang w:eastAsia="zh-CN"/>
        </w:rPr>
        <w:t>函数的作用是封装逻辑、拆分代码，提升可读性与复用性；为了性能取消函数调用，会把大量代码平铺在一处，代码冗长杂乱，可读性大幅下降，后期难以扩展复用。</w:t>
      </w:r>
    </w:p>
    <w:p w14:paraId="669EF2D9" w14:textId="77777777" w:rsidR="004A2ABA" w:rsidRDefault="004A2ABA" w:rsidP="004A2ABA">
      <w:p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A、B、D 都是常规性能优化手段，不会破坏代码结构。</w:t>
      </w:r>
    </w:p>
    <w:p w14:paraId="67BA787B" w14:textId="38AD2CDD" w:rsidR="00341175" w:rsidRDefault="00000000" w:rsidP="004A2ABA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实现类的复用时，将新创建类定义为已设计好的类的子类，这种方法称为？（单选题）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聚合复用</w:t>
      </w:r>
      <w:r>
        <w:rPr>
          <w:color w:val="000000"/>
          <w:sz w:val="24"/>
          <w:lang w:eastAsia="zh-CN"/>
        </w:rPr>
        <w:br/>
        <w:t>B: 依赖复用</w:t>
      </w:r>
      <w:r>
        <w:rPr>
          <w:color w:val="000000"/>
          <w:sz w:val="24"/>
          <w:lang w:eastAsia="zh-CN"/>
        </w:rPr>
        <w:br/>
        <w:t>C: 继承复用</w:t>
      </w:r>
      <w:r>
        <w:rPr>
          <w:color w:val="000000"/>
          <w:sz w:val="24"/>
          <w:lang w:eastAsia="zh-CN"/>
        </w:rPr>
        <w:br/>
        <w:t>D: 关联复用</w:t>
      </w:r>
    </w:p>
    <w:p w14:paraId="77ACE876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5C6187EB" w14:textId="77777777" w:rsidR="004A2ABA" w:rsidRPr="004A2ABA" w:rsidRDefault="00000000" w:rsidP="004A2ABA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4A2ABA" w:rsidRPr="004A2ABA">
        <w:rPr>
          <w:color w:val="0000FF"/>
          <w:sz w:val="24"/>
          <w:lang w:eastAsia="zh-CN"/>
        </w:rPr>
        <w:t xml:space="preserve">继承复用：通过子类 extends </w:t>
      </w:r>
      <w:proofErr w:type="gramStart"/>
      <w:r w:rsidR="004A2ABA" w:rsidRPr="004A2ABA">
        <w:rPr>
          <w:color w:val="0000FF"/>
          <w:sz w:val="24"/>
          <w:lang w:eastAsia="zh-CN"/>
        </w:rPr>
        <w:t>父类的</w:t>
      </w:r>
      <w:proofErr w:type="gramEnd"/>
      <w:r w:rsidR="004A2ABA" w:rsidRPr="004A2ABA">
        <w:rPr>
          <w:color w:val="0000FF"/>
          <w:sz w:val="24"/>
          <w:lang w:eastAsia="zh-CN"/>
        </w:rPr>
        <w:t>方式</w:t>
      </w:r>
      <w:proofErr w:type="gramStart"/>
      <w:r w:rsidR="004A2ABA" w:rsidRPr="004A2ABA">
        <w:rPr>
          <w:color w:val="0000FF"/>
          <w:sz w:val="24"/>
          <w:lang w:eastAsia="zh-CN"/>
        </w:rPr>
        <w:t>复用父类属性</w:t>
      </w:r>
      <w:proofErr w:type="gramEnd"/>
      <w:r w:rsidR="004A2ABA" w:rsidRPr="004A2ABA">
        <w:rPr>
          <w:color w:val="0000FF"/>
          <w:sz w:val="24"/>
          <w:lang w:eastAsia="zh-CN"/>
        </w:rPr>
        <w:t>与方法；</w:t>
      </w:r>
    </w:p>
    <w:p w14:paraId="42999932" w14:textId="77777777" w:rsidR="004A2ABA" w:rsidRDefault="004A2ABA" w:rsidP="004A2ABA">
      <w:p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聚合复用：组合 / 聚合方式，将已有类作为成员变量复用；依赖、关联只是</w:t>
      </w:r>
      <w:proofErr w:type="gramStart"/>
      <w:r w:rsidRPr="004A2ABA">
        <w:rPr>
          <w:color w:val="0000FF"/>
          <w:sz w:val="24"/>
          <w:lang w:eastAsia="zh-CN"/>
        </w:rPr>
        <w:t>类间弱</w:t>
      </w:r>
      <w:proofErr w:type="gramEnd"/>
      <w:r w:rsidRPr="004A2ABA">
        <w:rPr>
          <w:color w:val="0000FF"/>
          <w:sz w:val="24"/>
          <w:lang w:eastAsia="zh-CN"/>
        </w:rPr>
        <w:t>关系，不属于主流复用方案。</w:t>
      </w:r>
    </w:p>
    <w:p w14:paraId="39759C7F" w14:textId="6A9A7579" w:rsidR="00341175" w:rsidRDefault="00000000" w:rsidP="004A2ABA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5. 软件设计中，将“业务逻辑”与“界面逻辑”分开的主要目的是？（单选题）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提高执行效率</w:t>
      </w:r>
      <w:r>
        <w:rPr>
          <w:color w:val="000000"/>
          <w:sz w:val="24"/>
          <w:lang w:eastAsia="zh-CN"/>
        </w:rPr>
        <w:br/>
        <w:t>B: 降低耦合度，提高可维护性</w:t>
      </w:r>
      <w:r>
        <w:rPr>
          <w:color w:val="000000"/>
          <w:sz w:val="24"/>
          <w:lang w:eastAsia="zh-CN"/>
        </w:rPr>
        <w:br/>
        <w:t>C: 减少内存占用</w:t>
      </w:r>
      <w:r>
        <w:rPr>
          <w:color w:val="000000"/>
          <w:sz w:val="24"/>
          <w:lang w:eastAsia="zh-CN"/>
        </w:rPr>
        <w:br/>
        <w:t>D: 增加代码行数</w:t>
      </w:r>
    </w:p>
    <w:p w14:paraId="700183B5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7AEA6111" w14:textId="77777777" w:rsidR="004A2ABA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lastRenderedPageBreak/>
        <w:t>解析：</w:t>
      </w:r>
      <w:r w:rsidR="004A2ABA" w:rsidRPr="004A2ABA">
        <w:rPr>
          <w:color w:val="0000FF"/>
          <w:sz w:val="24"/>
          <w:lang w:eastAsia="zh-CN"/>
        </w:rPr>
        <w:t>业务和界面分离（如 MVC 分层），二者低耦合：修改页面不用改动业务代码，修改业务逻辑不用改动界面，大幅提升可维护性；分层不会提升效率、减少内存，也不会刻意增加代码行数。</w:t>
      </w:r>
    </w:p>
    <w:p w14:paraId="38B5ED38" w14:textId="4F90A3D7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6. 简单工厂模式的主要缺点是？（单选题）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无法实例化对象</w:t>
      </w:r>
      <w:r>
        <w:rPr>
          <w:color w:val="000000"/>
          <w:sz w:val="24"/>
          <w:lang w:eastAsia="zh-CN"/>
        </w:rPr>
        <w:br/>
        <w:t>B: 客户端代码过于复杂</w:t>
      </w:r>
      <w:r>
        <w:rPr>
          <w:color w:val="000000"/>
          <w:sz w:val="24"/>
          <w:lang w:eastAsia="zh-CN"/>
        </w:rPr>
        <w:br/>
        <w:t>C: 增加新功能时需要修改工厂类的判断逻辑，违背“开-闭”原则</w:t>
      </w:r>
      <w:r>
        <w:rPr>
          <w:color w:val="000000"/>
          <w:sz w:val="24"/>
          <w:lang w:eastAsia="zh-CN"/>
        </w:rPr>
        <w:br/>
        <w:t>D: 不支持多态</w:t>
      </w:r>
    </w:p>
    <w:p w14:paraId="365A4593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77C00614" w14:textId="77777777" w:rsidR="004A2ABA" w:rsidRPr="004A2ABA" w:rsidRDefault="00000000" w:rsidP="004A2ABA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4A2ABA" w:rsidRPr="004A2ABA">
        <w:rPr>
          <w:color w:val="0000FF"/>
          <w:sz w:val="24"/>
          <w:lang w:eastAsia="zh-CN"/>
        </w:rPr>
        <w:t>开闭原则：对扩展开放，对修改关闭。简单工厂只有一个统一工厂类，新增产品时，必须修改工厂内部 if/switch 判断分支，改动原有代码，违反开闭原则。</w:t>
      </w:r>
    </w:p>
    <w:p w14:paraId="50984D97" w14:textId="77777777" w:rsidR="004A2ABA" w:rsidRDefault="004A2ABA" w:rsidP="004A2ABA">
      <w:p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A 错误，简单工厂核心功能就是实例化对象；B 错误，客户端只需传入标识，代码简洁；D 错误，简单工厂支持多态。</w:t>
      </w:r>
    </w:p>
    <w:p w14:paraId="718E7F78" w14:textId="3BC6B19B" w:rsidR="00341175" w:rsidRDefault="00000000" w:rsidP="004A2ABA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7. 工厂方法模式通过什么方式克服了简单工厂模式违背“开-闭”原则的缺点？（单选题）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取消了工厂类</w:t>
      </w:r>
      <w:r>
        <w:rPr>
          <w:color w:val="000000"/>
          <w:sz w:val="24"/>
          <w:lang w:eastAsia="zh-CN"/>
        </w:rPr>
        <w:br/>
        <w:t>B: 使用多态性，将实例化逻辑移至具体子类工厂</w:t>
      </w:r>
      <w:r>
        <w:rPr>
          <w:color w:val="000000"/>
          <w:sz w:val="24"/>
          <w:lang w:eastAsia="zh-CN"/>
        </w:rPr>
        <w:br/>
        <w:t>C: 减少了类的数量</w:t>
      </w:r>
      <w:r>
        <w:rPr>
          <w:color w:val="000000"/>
          <w:sz w:val="24"/>
          <w:lang w:eastAsia="zh-CN"/>
        </w:rPr>
        <w:br/>
        <w:t>D: 禁用了继承</w:t>
      </w:r>
    </w:p>
    <w:p w14:paraId="02BD07DF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54396943" w14:textId="77777777" w:rsidR="004A2ABA" w:rsidRPr="004A2ABA" w:rsidRDefault="00000000" w:rsidP="004A2ABA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4A2ABA" w:rsidRPr="004A2ABA">
        <w:rPr>
          <w:color w:val="0000FF"/>
          <w:sz w:val="24"/>
          <w:lang w:eastAsia="zh-CN"/>
        </w:rPr>
        <w:t>工厂方法拆分出</w:t>
      </w:r>
      <w:r w:rsidR="004A2ABA" w:rsidRPr="004A2ABA">
        <w:rPr>
          <w:b/>
          <w:bCs/>
          <w:color w:val="0000FF"/>
          <w:sz w:val="24"/>
          <w:lang w:eastAsia="zh-CN"/>
        </w:rPr>
        <w:t>抽象工厂接口</w:t>
      </w:r>
      <w:r w:rsidR="004A2ABA" w:rsidRPr="004A2ABA">
        <w:rPr>
          <w:color w:val="0000FF"/>
          <w:sz w:val="24"/>
          <w:lang w:eastAsia="zh-CN"/>
        </w:rPr>
        <w:t>和</w:t>
      </w:r>
      <w:r w:rsidR="004A2ABA" w:rsidRPr="004A2ABA">
        <w:rPr>
          <w:b/>
          <w:bCs/>
          <w:color w:val="0000FF"/>
          <w:sz w:val="24"/>
          <w:lang w:eastAsia="zh-CN"/>
        </w:rPr>
        <w:t>多个具体工厂子类</w:t>
      </w:r>
      <w:r w:rsidR="004A2ABA" w:rsidRPr="004A2ABA">
        <w:rPr>
          <w:color w:val="0000FF"/>
          <w:sz w:val="24"/>
          <w:lang w:eastAsia="zh-CN"/>
        </w:rPr>
        <w:t>；新增产品时，只新增对应的产品类 + 工厂子类，不修改原有任何代码，依靠多态实现创建，符合开闭原则。</w:t>
      </w:r>
    </w:p>
    <w:p w14:paraId="00F2A6AB" w14:textId="77777777" w:rsidR="004A2ABA" w:rsidRDefault="004A2ABA" w:rsidP="004A2ABA">
      <w:p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A 错误，仍存在工厂类；C 错误，相比简单工厂，类数量更多；D 错误，大量使用继承与多态。</w:t>
      </w:r>
    </w:p>
    <w:p w14:paraId="421AA460" w14:textId="4B6F1E85" w:rsidR="00341175" w:rsidRDefault="00000000" w:rsidP="004A2ABA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8. 设计模式中，主要用于描述类或对象怎样</w:t>
      </w:r>
      <w:proofErr w:type="gramStart"/>
      <w:r>
        <w:rPr>
          <w:color w:val="000000"/>
          <w:sz w:val="24"/>
          <w:lang w:eastAsia="zh-CN"/>
        </w:rPr>
        <w:t>交互和</w:t>
      </w:r>
      <w:proofErr w:type="gramEnd"/>
      <w:r>
        <w:rPr>
          <w:color w:val="000000"/>
          <w:sz w:val="24"/>
          <w:lang w:eastAsia="zh-CN"/>
        </w:rPr>
        <w:t>分配职责的是？（单选题）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创建型模式</w:t>
      </w:r>
      <w:r>
        <w:rPr>
          <w:color w:val="000000"/>
          <w:sz w:val="24"/>
          <w:lang w:eastAsia="zh-CN"/>
        </w:rPr>
        <w:br/>
        <w:t>B: 结构型模式</w:t>
      </w:r>
      <w:r>
        <w:rPr>
          <w:color w:val="000000"/>
          <w:sz w:val="24"/>
          <w:lang w:eastAsia="zh-CN"/>
        </w:rPr>
        <w:br/>
      </w:r>
      <w:r>
        <w:rPr>
          <w:color w:val="000000"/>
          <w:sz w:val="24"/>
          <w:lang w:eastAsia="zh-CN"/>
        </w:rPr>
        <w:lastRenderedPageBreak/>
        <w:t>C: 行为型模式</w:t>
      </w:r>
      <w:r>
        <w:rPr>
          <w:color w:val="000000"/>
          <w:sz w:val="24"/>
          <w:lang w:eastAsia="zh-CN"/>
        </w:rPr>
        <w:br/>
        <w:t>D: 静态模式</w:t>
      </w:r>
    </w:p>
    <w:p w14:paraId="1320D86F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31D1770D" w14:textId="77777777" w:rsidR="004A2ABA" w:rsidRPr="004A2ABA" w:rsidRDefault="00000000" w:rsidP="004A2ABA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4A2ABA" w:rsidRPr="004A2ABA">
        <w:rPr>
          <w:color w:val="0000FF"/>
          <w:sz w:val="24"/>
          <w:lang w:eastAsia="zh-CN"/>
        </w:rPr>
        <w:t xml:space="preserve">GoF23 </w:t>
      </w:r>
      <w:proofErr w:type="gramStart"/>
      <w:r w:rsidR="004A2ABA" w:rsidRPr="004A2ABA">
        <w:rPr>
          <w:color w:val="0000FF"/>
          <w:sz w:val="24"/>
          <w:lang w:eastAsia="zh-CN"/>
        </w:rPr>
        <w:t>种设计</w:t>
      </w:r>
      <w:proofErr w:type="gramEnd"/>
      <w:r w:rsidR="004A2ABA" w:rsidRPr="004A2ABA">
        <w:rPr>
          <w:color w:val="0000FF"/>
          <w:sz w:val="24"/>
          <w:lang w:eastAsia="zh-CN"/>
        </w:rPr>
        <w:t>模式三大分类：</w:t>
      </w:r>
    </w:p>
    <w:p w14:paraId="4BD0F3C8" w14:textId="77777777" w:rsidR="004A2ABA" w:rsidRPr="004A2ABA" w:rsidRDefault="004A2ABA" w:rsidP="004A2ABA">
      <w:pPr>
        <w:numPr>
          <w:ilvl w:val="0"/>
          <w:numId w:val="12"/>
        </w:num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创建型：负责对象创建（工厂、单例、建造者等）；</w:t>
      </w:r>
    </w:p>
    <w:p w14:paraId="2A251321" w14:textId="77777777" w:rsidR="004A2ABA" w:rsidRPr="004A2ABA" w:rsidRDefault="004A2ABA" w:rsidP="004A2ABA">
      <w:pPr>
        <w:numPr>
          <w:ilvl w:val="0"/>
          <w:numId w:val="12"/>
        </w:num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结构型：负责类 / 对象组合、搭建结构（代理、适配器等）；</w:t>
      </w:r>
    </w:p>
    <w:p w14:paraId="6B5B99CD" w14:textId="77777777" w:rsidR="004A2ABA" w:rsidRPr="004A2ABA" w:rsidRDefault="004A2ABA" w:rsidP="004A2ABA">
      <w:pPr>
        <w:numPr>
          <w:ilvl w:val="0"/>
          <w:numId w:val="12"/>
        </w:num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行为型：负责对象交互、职责分配、算法流程（观察者、策略等）；</w:t>
      </w:r>
    </w:p>
    <w:p w14:paraId="34282BE2" w14:textId="77777777" w:rsidR="004A2ABA" w:rsidRPr="004A2ABA" w:rsidRDefault="004A2ABA" w:rsidP="004A2ABA">
      <w:pPr>
        <w:rPr>
          <w:color w:val="0000FF"/>
          <w:sz w:val="24"/>
          <w:lang w:eastAsia="zh-CN"/>
        </w:rPr>
      </w:pPr>
      <w:r w:rsidRPr="004A2ABA">
        <w:rPr>
          <w:color w:val="0000FF"/>
          <w:sz w:val="24"/>
          <w:lang w:eastAsia="zh-CN"/>
        </w:rPr>
        <w:t>无 “静态模式” 分类。</w:t>
      </w:r>
    </w:p>
    <w:p w14:paraId="6E1BE0D4" w14:textId="042851D9" w:rsidR="00341175" w:rsidRDefault="00341175">
      <w:pPr>
        <w:rPr>
          <w:rFonts w:hint="eastAsia"/>
          <w:lang w:eastAsia="zh-CN"/>
        </w:rPr>
      </w:pPr>
    </w:p>
    <w:p w14:paraId="3E8D224C" w14:textId="2D14276C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9. 下列不属于面向对象设计原则的是？（单选题）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单一职责原则</w:t>
      </w:r>
      <w:r>
        <w:rPr>
          <w:color w:val="000000"/>
          <w:sz w:val="24"/>
          <w:lang w:eastAsia="zh-CN"/>
        </w:rPr>
        <w:br/>
        <w:t>B: 迪米特法则</w:t>
      </w:r>
      <w:r>
        <w:rPr>
          <w:color w:val="000000"/>
          <w:sz w:val="24"/>
          <w:lang w:eastAsia="zh-CN"/>
        </w:rPr>
        <w:br/>
        <w:t>C: 快速原型原则</w:t>
      </w:r>
      <w:r>
        <w:rPr>
          <w:color w:val="000000"/>
          <w:sz w:val="24"/>
          <w:lang w:eastAsia="zh-CN"/>
        </w:rPr>
        <w:br/>
        <w:t>D: 里氏代换原则</w:t>
      </w:r>
    </w:p>
    <w:p w14:paraId="47698C0F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5D110A0C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 xml:space="preserve">经典面向对象 SOLID + </w:t>
      </w:r>
      <w:proofErr w:type="gramStart"/>
      <w:r w:rsidR="00196EFF" w:rsidRPr="00196EFF">
        <w:rPr>
          <w:color w:val="0000FF"/>
          <w:sz w:val="24"/>
          <w:lang w:eastAsia="zh-CN"/>
        </w:rPr>
        <w:t>迪</w:t>
      </w:r>
      <w:proofErr w:type="gramEnd"/>
      <w:r w:rsidR="00196EFF" w:rsidRPr="00196EFF">
        <w:rPr>
          <w:color w:val="0000FF"/>
          <w:sz w:val="24"/>
          <w:lang w:eastAsia="zh-CN"/>
        </w:rPr>
        <w:t>米特等原则包含：单一职责、开闭、里氏替换、依赖倒置、接口隔离、</w:t>
      </w:r>
      <w:proofErr w:type="gramStart"/>
      <w:r w:rsidR="00196EFF" w:rsidRPr="00196EFF">
        <w:rPr>
          <w:color w:val="0000FF"/>
          <w:sz w:val="24"/>
          <w:lang w:eastAsia="zh-CN"/>
        </w:rPr>
        <w:t>迪</w:t>
      </w:r>
      <w:proofErr w:type="gramEnd"/>
      <w:r w:rsidR="00196EFF" w:rsidRPr="00196EFF">
        <w:rPr>
          <w:color w:val="0000FF"/>
          <w:sz w:val="24"/>
          <w:lang w:eastAsia="zh-CN"/>
        </w:rPr>
        <w:t>米</w:t>
      </w:r>
      <w:proofErr w:type="gramStart"/>
      <w:r w:rsidR="00196EFF" w:rsidRPr="00196EFF">
        <w:rPr>
          <w:color w:val="0000FF"/>
          <w:sz w:val="24"/>
          <w:lang w:eastAsia="zh-CN"/>
        </w:rPr>
        <w:t>特</w:t>
      </w:r>
      <w:proofErr w:type="gramEnd"/>
      <w:r w:rsidR="00196EFF" w:rsidRPr="00196EFF">
        <w:rPr>
          <w:color w:val="0000FF"/>
          <w:sz w:val="24"/>
          <w:lang w:eastAsia="zh-CN"/>
        </w:rPr>
        <w:t>法则；</w:t>
      </w:r>
    </w:p>
    <w:p w14:paraId="3D3DA3F9" w14:textId="77777777" w:rsidR="00196EFF" w:rsidRDefault="00196EFF" w:rsidP="00196EFF">
      <w:p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快速原型是软件开发过程模型，不是设计原则。</w:t>
      </w:r>
    </w:p>
    <w:p w14:paraId="208A7DCA" w14:textId="23CE5272" w:rsidR="00341175" w:rsidRDefault="00000000" w:rsidP="00196EFF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10. 软件逆向工程的主要目的是？（单选题）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编写新的代码</w:t>
      </w:r>
      <w:r>
        <w:rPr>
          <w:color w:val="000000"/>
          <w:sz w:val="24"/>
          <w:lang w:eastAsia="zh-CN"/>
        </w:rPr>
        <w:br/>
        <w:t>B: 分析系统成分及关系，提取设计信息</w:t>
      </w:r>
      <w:r>
        <w:rPr>
          <w:color w:val="000000"/>
          <w:sz w:val="24"/>
          <w:lang w:eastAsia="zh-CN"/>
        </w:rPr>
        <w:br/>
        <w:t>C: 优化数据库查询速度</w:t>
      </w:r>
      <w:r>
        <w:rPr>
          <w:color w:val="000000"/>
          <w:sz w:val="24"/>
          <w:lang w:eastAsia="zh-CN"/>
        </w:rPr>
        <w:br/>
        <w:t>D: 彻底删除既存系统</w:t>
      </w:r>
    </w:p>
    <w:p w14:paraId="7C086A06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69D8587F" w14:textId="52916C6D" w:rsidR="00341175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>逆向工程：针对无源码、文档缺失的现有软件，反推代码结构、模块关系、原始设计思路，还原系统设计信息；A、C、D 均不是逆向工程目标。</w:t>
      </w:r>
    </w:p>
    <w:p w14:paraId="2BC7E4C4" w14:textId="65A27824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11. 在度量面向对象软件质量时，内聚度是指？（单选题）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一个类作用于其他类的程度</w:t>
      </w:r>
      <w:r>
        <w:rPr>
          <w:color w:val="000000"/>
          <w:sz w:val="24"/>
          <w:lang w:eastAsia="zh-CN"/>
        </w:rPr>
        <w:br/>
        <w:t>B: 一个模块内部各成分之间相互关联的程度</w:t>
      </w:r>
      <w:r>
        <w:rPr>
          <w:color w:val="000000"/>
          <w:sz w:val="24"/>
          <w:lang w:eastAsia="zh-CN"/>
        </w:rPr>
        <w:br/>
        <w:t>C: 继承树的深度</w:t>
      </w:r>
      <w:r>
        <w:rPr>
          <w:color w:val="000000"/>
          <w:sz w:val="24"/>
          <w:lang w:eastAsia="zh-CN"/>
        </w:rPr>
        <w:br/>
        <w:t>D: 方法数量的多少</w:t>
      </w:r>
    </w:p>
    <w:p w14:paraId="2EA00ADF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31E19914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>内聚：衡量</w:t>
      </w:r>
      <w:r w:rsidR="00196EFF" w:rsidRPr="00196EFF">
        <w:rPr>
          <w:b/>
          <w:bCs/>
          <w:color w:val="0000FF"/>
          <w:sz w:val="24"/>
          <w:lang w:eastAsia="zh-CN"/>
        </w:rPr>
        <w:t>模块内部</w:t>
      </w:r>
      <w:r w:rsidR="00196EFF" w:rsidRPr="00196EFF">
        <w:rPr>
          <w:color w:val="0000FF"/>
          <w:sz w:val="24"/>
          <w:lang w:eastAsia="zh-CN"/>
        </w:rPr>
        <w:t>元素关联性强弱，高内聚代表一个模块只做一件事；</w:t>
      </w:r>
    </w:p>
    <w:p w14:paraId="4CCDD46B" w14:textId="36BA6544" w:rsidR="00341175" w:rsidRDefault="00196EFF" w:rsidP="00196EFF">
      <w:pPr>
        <w:rPr>
          <w:rFonts w:hint="eastAsia"/>
          <w:lang w:eastAsia="zh-CN"/>
        </w:rPr>
      </w:pPr>
      <w:r w:rsidRPr="00196EFF">
        <w:rPr>
          <w:color w:val="0000FF"/>
          <w:sz w:val="24"/>
          <w:lang w:eastAsia="zh-CN"/>
        </w:rPr>
        <w:t>A 描述的是耦合度（模块之间依赖程度）；C、D 是面向对象复杂度度量指标，和内聚无关。</w:t>
      </w:r>
    </w:p>
    <w:p w14:paraId="0F5AEAAF" w14:textId="22283ADB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12. 哪个设计模式可以避免不必要的函数调用，常用于连接对远程函数的调用？（单选题）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单例模式</w:t>
      </w:r>
      <w:r>
        <w:rPr>
          <w:color w:val="000000"/>
          <w:sz w:val="24"/>
          <w:lang w:eastAsia="zh-CN"/>
        </w:rPr>
        <w:br/>
        <w:t>B: 工厂模式</w:t>
      </w:r>
      <w:r>
        <w:rPr>
          <w:color w:val="000000"/>
          <w:sz w:val="24"/>
          <w:lang w:eastAsia="zh-CN"/>
        </w:rPr>
        <w:br/>
        <w:t>C: 代理(Proxy)模式</w:t>
      </w:r>
      <w:r>
        <w:rPr>
          <w:color w:val="000000"/>
          <w:sz w:val="24"/>
          <w:lang w:eastAsia="zh-CN"/>
        </w:rPr>
        <w:br/>
        <w:t>D: 观察者模式</w:t>
      </w:r>
    </w:p>
    <w:p w14:paraId="2DE9FEF0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381A8092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>代理模式：提供一个代理对象控制对真实对象的访问，远程代理专门用于封装远程调用，增加缓存、拦截逻辑，避免重复发起远程请求、减少无效函数调用；</w:t>
      </w:r>
    </w:p>
    <w:p w14:paraId="18265132" w14:textId="77777777" w:rsidR="00196EFF" w:rsidRDefault="00196EFF" w:rsidP="00196EFF">
      <w:pPr>
        <w:rPr>
          <w:color w:val="0000FF"/>
          <w:sz w:val="24"/>
          <w:lang w:eastAsia="zh-CN"/>
        </w:rPr>
      </w:pPr>
      <w:proofErr w:type="gramStart"/>
      <w:r w:rsidRPr="00196EFF">
        <w:rPr>
          <w:color w:val="0000FF"/>
          <w:sz w:val="24"/>
          <w:lang w:eastAsia="zh-CN"/>
        </w:rPr>
        <w:t>单例控制</w:t>
      </w:r>
      <w:proofErr w:type="gramEnd"/>
      <w:r w:rsidRPr="00196EFF">
        <w:rPr>
          <w:color w:val="0000FF"/>
          <w:sz w:val="24"/>
          <w:lang w:eastAsia="zh-CN"/>
        </w:rPr>
        <w:t>实例唯一，工厂负责创建对象，观察者处理事件通知，均不符合题意。</w:t>
      </w:r>
    </w:p>
    <w:p w14:paraId="060087E8" w14:textId="32D107D5" w:rsidR="00341175" w:rsidRDefault="00000000" w:rsidP="00196EFF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13. 下面哪些是软件设计的主要目标？（多选题）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正确性</w:t>
      </w:r>
      <w:r>
        <w:rPr>
          <w:color w:val="000000"/>
          <w:sz w:val="24"/>
          <w:lang w:eastAsia="zh-CN"/>
        </w:rPr>
        <w:br/>
        <w:t>B: 健壮性</w:t>
      </w:r>
      <w:r>
        <w:rPr>
          <w:color w:val="000000"/>
          <w:sz w:val="24"/>
          <w:lang w:eastAsia="zh-CN"/>
        </w:rPr>
        <w:br/>
        <w:t>C: 高效性</w:t>
      </w:r>
      <w:r>
        <w:rPr>
          <w:color w:val="000000"/>
          <w:sz w:val="24"/>
          <w:lang w:eastAsia="zh-CN"/>
        </w:rPr>
        <w:br/>
        <w:t>D: 可复用性和可维护性</w:t>
      </w:r>
    </w:p>
    <w:p w14:paraId="5D6A79D7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正确答案：ABCD</w:t>
      </w:r>
    </w:p>
    <w:p w14:paraId="10A989BF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>软件设计四大核心质量目标：</w:t>
      </w:r>
    </w:p>
    <w:p w14:paraId="53162A72" w14:textId="77777777" w:rsidR="00196EFF" w:rsidRPr="00196EFF" w:rsidRDefault="00196EFF" w:rsidP="00196EFF">
      <w:pPr>
        <w:numPr>
          <w:ilvl w:val="0"/>
          <w:numId w:val="13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正确性：满足需求；2. 健壮性：容错抗异常；</w:t>
      </w:r>
    </w:p>
    <w:p w14:paraId="58D10D89" w14:textId="6D2D9D35" w:rsidR="00341175" w:rsidRPr="00196EFF" w:rsidRDefault="00196EFF" w:rsidP="00196EFF">
      <w:pPr>
        <w:numPr>
          <w:ilvl w:val="0"/>
          <w:numId w:val="13"/>
        </w:numPr>
        <w:rPr>
          <w:rFonts w:hint="eastAsia"/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lastRenderedPageBreak/>
        <w:t>高效性：时间、空间性能优良；4. 可复用、可维护：便于迭代复用。</w:t>
      </w:r>
    </w:p>
    <w:p w14:paraId="67013834" w14:textId="3E35F585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14. 为了提高程序的健壮性，需要防止哪些方面的错误？（多选题）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用户输入错误</w:t>
      </w:r>
      <w:r>
        <w:rPr>
          <w:color w:val="000000"/>
          <w:sz w:val="24"/>
          <w:lang w:eastAsia="zh-CN"/>
        </w:rPr>
        <w:br/>
        <w:t>B: 数据通信错误</w:t>
      </w:r>
      <w:r>
        <w:rPr>
          <w:color w:val="000000"/>
          <w:sz w:val="24"/>
          <w:lang w:eastAsia="zh-CN"/>
        </w:rPr>
        <w:br/>
        <w:t>C: 开发过程中的错误设计</w:t>
      </w:r>
      <w:r>
        <w:rPr>
          <w:color w:val="000000"/>
          <w:sz w:val="24"/>
          <w:lang w:eastAsia="zh-CN"/>
        </w:rPr>
        <w:br/>
        <w:t>D: 开发过程中的错误实现</w:t>
      </w:r>
    </w:p>
    <w:p w14:paraId="34D61143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正确答案：ABCD</w:t>
      </w:r>
    </w:p>
    <w:p w14:paraId="7599CEE8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>健壮性覆盖全场景异常防护：</w:t>
      </w:r>
    </w:p>
    <w:p w14:paraId="28A3A234" w14:textId="77777777" w:rsidR="00196EFF" w:rsidRPr="00196EFF" w:rsidRDefault="00196EFF" w:rsidP="00196EFF">
      <w:pPr>
        <w:numPr>
          <w:ilvl w:val="0"/>
          <w:numId w:val="14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外部异常：用户非法输入、网络通信中断 / 乱码；</w:t>
      </w:r>
    </w:p>
    <w:p w14:paraId="28926B8D" w14:textId="77777777" w:rsidR="00196EFF" w:rsidRPr="00196EFF" w:rsidRDefault="00196EFF" w:rsidP="00196EFF">
      <w:pPr>
        <w:numPr>
          <w:ilvl w:val="0"/>
          <w:numId w:val="14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内部隐患：设计缺陷、代码实现 bug，都会导致系统异常崩溃，健壮性设计需要全部规避处理。</w:t>
      </w:r>
    </w:p>
    <w:p w14:paraId="0B5060BE" w14:textId="1434BEB7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15. 提高执行效率（时间效率）可以从哪些方面入手？（多选题）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优化嵌套循环</w:t>
      </w:r>
      <w:r>
        <w:rPr>
          <w:color w:val="000000"/>
          <w:sz w:val="24"/>
          <w:lang w:eastAsia="zh-CN"/>
        </w:rPr>
        <w:br/>
        <w:t>B: 消除不必要的远程调用</w:t>
      </w:r>
      <w:r>
        <w:rPr>
          <w:color w:val="000000"/>
          <w:sz w:val="24"/>
          <w:lang w:eastAsia="zh-CN"/>
        </w:rPr>
        <w:br/>
        <w:t>C: 增加不必要的函数调用</w:t>
      </w:r>
      <w:r>
        <w:rPr>
          <w:color w:val="000000"/>
          <w:sz w:val="24"/>
          <w:lang w:eastAsia="zh-CN"/>
        </w:rPr>
        <w:br/>
        <w:t>D: 利用后台线程预取数据</w:t>
      </w:r>
    </w:p>
    <w:p w14:paraId="259C1AD0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正确答案：ABD</w:t>
      </w:r>
    </w:p>
    <w:p w14:paraId="7CDE9ED1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>A 优化循环、B 减少远程网络开销、D 异步预加载数据，均能缩短执行耗时；</w:t>
      </w:r>
    </w:p>
    <w:p w14:paraId="037FB0F0" w14:textId="77777777" w:rsidR="00196EFF" w:rsidRPr="00196EFF" w:rsidRDefault="00196EFF" w:rsidP="00196EFF">
      <w:p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C 多余函数调用会增加</w:t>
      </w:r>
      <w:proofErr w:type="gramStart"/>
      <w:r w:rsidRPr="00196EFF">
        <w:rPr>
          <w:color w:val="0000FF"/>
          <w:sz w:val="24"/>
          <w:lang w:eastAsia="zh-CN"/>
        </w:rPr>
        <w:t>栈</w:t>
      </w:r>
      <w:proofErr w:type="gramEnd"/>
      <w:r w:rsidRPr="00196EFF">
        <w:rPr>
          <w:color w:val="0000FF"/>
          <w:sz w:val="24"/>
          <w:lang w:eastAsia="zh-CN"/>
        </w:rPr>
        <w:t>开销，降低运行效率，排除。</w:t>
      </w:r>
    </w:p>
    <w:p w14:paraId="70BD6378" w14:textId="54B3A826" w:rsidR="00341175" w:rsidRDefault="00341175">
      <w:pPr>
        <w:rPr>
          <w:rFonts w:hint="eastAsia"/>
          <w:lang w:eastAsia="zh-CN"/>
        </w:rPr>
      </w:pPr>
    </w:p>
    <w:p w14:paraId="2C9DDE7E" w14:textId="41DCE5B0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16. 存储效率（空间效率）的度量通常关注？（多选题）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RAM 的大小</w:t>
      </w:r>
      <w:r>
        <w:rPr>
          <w:color w:val="000000"/>
          <w:sz w:val="24"/>
          <w:lang w:eastAsia="zh-CN"/>
        </w:rPr>
        <w:br/>
        <w:t>B: 代码本身的规模</w:t>
      </w:r>
      <w:r>
        <w:rPr>
          <w:color w:val="000000"/>
          <w:sz w:val="24"/>
          <w:lang w:eastAsia="zh-CN"/>
        </w:rPr>
        <w:br/>
        <w:t>C: 程序员的打字速度</w:t>
      </w:r>
      <w:r>
        <w:rPr>
          <w:color w:val="000000"/>
          <w:sz w:val="24"/>
          <w:lang w:eastAsia="zh-CN"/>
        </w:rPr>
        <w:br/>
        <w:t>D: 磁盘驱动器的大小</w:t>
      </w:r>
    </w:p>
    <w:p w14:paraId="3F6D50D4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正确答案：ABD</w:t>
      </w:r>
    </w:p>
    <w:p w14:paraId="5FC2B2AD" w14:textId="4FA37BC6" w:rsidR="00341175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lastRenderedPageBreak/>
        <w:t>解析：</w:t>
      </w:r>
      <w:r w:rsidR="00196EFF" w:rsidRPr="00196EFF">
        <w:rPr>
          <w:color w:val="0000FF"/>
          <w:sz w:val="24"/>
          <w:lang w:eastAsia="zh-CN"/>
        </w:rPr>
        <w:t>空间效率衡量程序占用硬件存储资源多少：运行内存 RAM、程序代码体积、持久化磁盘占用；程序员打字速度和存储资源无关。</w:t>
      </w:r>
    </w:p>
    <w:p w14:paraId="4B4D72A2" w14:textId="3139D9B6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17. 实现类复用的技术手段有？（多选题）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继承</w:t>
      </w:r>
      <w:r>
        <w:rPr>
          <w:color w:val="000000"/>
          <w:sz w:val="24"/>
          <w:lang w:eastAsia="zh-CN"/>
        </w:rPr>
        <w:br/>
        <w:t>B: 聚合</w:t>
      </w:r>
      <w:r>
        <w:rPr>
          <w:color w:val="000000"/>
          <w:sz w:val="24"/>
          <w:lang w:eastAsia="zh-CN"/>
        </w:rPr>
        <w:br/>
        <w:t>C: 依赖</w:t>
      </w:r>
      <w:r>
        <w:rPr>
          <w:color w:val="000000"/>
          <w:sz w:val="24"/>
          <w:lang w:eastAsia="zh-CN"/>
        </w:rPr>
        <w:br/>
        <w:t>D: 剪贴代码</w:t>
      </w:r>
    </w:p>
    <w:p w14:paraId="75339E3E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正确答案：ABC</w:t>
      </w:r>
    </w:p>
    <w:p w14:paraId="65144016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>正规面向对象复用方案：</w:t>
      </w:r>
    </w:p>
    <w:p w14:paraId="54EB6E5F" w14:textId="77777777" w:rsidR="00196EFF" w:rsidRPr="00196EFF" w:rsidRDefault="00196EFF" w:rsidP="00196EFF">
      <w:pPr>
        <w:numPr>
          <w:ilvl w:val="0"/>
          <w:numId w:val="16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继承复用：子类复用父类；</w:t>
      </w:r>
    </w:p>
    <w:p w14:paraId="66F61F4E" w14:textId="77777777" w:rsidR="00196EFF" w:rsidRPr="00196EFF" w:rsidRDefault="00196EFF" w:rsidP="00196EFF">
      <w:pPr>
        <w:numPr>
          <w:ilvl w:val="0"/>
          <w:numId w:val="16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聚合 / 组合复用：将已有类作为成员；</w:t>
      </w:r>
    </w:p>
    <w:p w14:paraId="0B1BE9A7" w14:textId="77777777" w:rsidR="00196EFF" w:rsidRPr="00196EFF" w:rsidRDefault="00196EFF" w:rsidP="00196EFF">
      <w:pPr>
        <w:numPr>
          <w:ilvl w:val="0"/>
          <w:numId w:val="16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依赖复用：方法入参传入外部类，调用其能力；</w:t>
      </w:r>
    </w:p>
    <w:p w14:paraId="48DF57E0" w14:textId="77777777" w:rsidR="00196EFF" w:rsidRPr="00196EFF" w:rsidRDefault="00196EFF" w:rsidP="00196EFF">
      <w:p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剪贴代码属于复制粘贴，是劣质复用，会产生冗余，不属于规范复用手段。</w:t>
      </w:r>
    </w:p>
    <w:p w14:paraId="458A1462" w14:textId="3B3B0CA9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18. 简单工厂模式中的“运算工厂”类主要负责？（多选题）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编写加减乘除的具体算法</w:t>
      </w:r>
      <w:r>
        <w:rPr>
          <w:color w:val="000000"/>
          <w:sz w:val="24"/>
          <w:lang w:eastAsia="zh-CN"/>
        </w:rPr>
        <w:br/>
        <w:t>B: 决定实例化哪一个具体的运算类</w:t>
      </w:r>
      <w:r>
        <w:rPr>
          <w:color w:val="000000"/>
          <w:sz w:val="24"/>
          <w:lang w:eastAsia="zh-CN"/>
        </w:rPr>
        <w:br/>
        <w:t>C: 接收客户端的运算符号</w:t>
      </w:r>
      <w:r>
        <w:rPr>
          <w:color w:val="000000"/>
          <w:sz w:val="24"/>
          <w:lang w:eastAsia="zh-CN"/>
        </w:rPr>
        <w:br/>
        <w:t>D: 存储所有运算结果</w:t>
      </w:r>
    </w:p>
    <w:p w14:paraId="5D3CDDD9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正确答案：BC</w:t>
      </w:r>
    </w:p>
    <w:p w14:paraId="1D4D11E1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>简单工厂职责划分：</w:t>
      </w:r>
    </w:p>
    <w:p w14:paraId="30B39452" w14:textId="77777777" w:rsidR="00196EFF" w:rsidRPr="00196EFF" w:rsidRDefault="00196EFF" w:rsidP="00196EFF">
      <w:pPr>
        <w:numPr>
          <w:ilvl w:val="0"/>
          <w:numId w:val="17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工厂类：接收客户端传入标识（运算符），判断并创建对应运算子类实例（B、C）；</w:t>
      </w:r>
    </w:p>
    <w:p w14:paraId="744DCE60" w14:textId="77777777" w:rsidR="00196EFF" w:rsidRPr="00196EFF" w:rsidRDefault="00196EFF" w:rsidP="00196EFF">
      <w:pPr>
        <w:numPr>
          <w:ilvl w:val="0"/>
          <w:numId w:val="17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具体运算类（加 / 减 / 乘 / 除）：实现各自计算算法（A 不属于工厂职责）；</w:t>
      </w:r>
    </w:p>
    <w:p w14:paraId="67F328BE" w14:textId="77777777" w:rsidR="00196EFF" w:rsidRPr="00196EFF" w:rsidRDefault="00196EFF" w:rsidP="00196EFF">
      <w:pPr>
        <w:numPr>
          <w:ilvl w:val="0"/>
          <w:numId w:val="17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运算结果由客户端或运算子类保存，工厂不存储结果（D 错误）。</w:t>
      </w:r>
    </w:p>
    <w:p w14:paraId="40C9DDA7" w14:textId="766EE234" w:rsidR="00341175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19. 工厂方法模式的优点包括？（多选题）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保持了封装对象创建过程的优点</w:t>
      </w:r>
      <w:r>
        <w:rPr>
          <w:color w:val="000000"/>
          <w:sz w:val="24"/>
          <w:lang w:eastAsia="zh-CN"/>
        </w:rPr>
        <w:br/>
        <w:t>B: 克服了违背“开-闭”原则的缺点</w:t>
      </w:r>
      <w:r>
        <w:rPr>
          <w:color w:val="000000"/>
          <w:sz w:val="24"/>
          <w:lang w:eastAsia="zh-CN"/>
        </w:rPr>
        <w:br/>
        <w:t>C: 降低了客户程序与产品对象的耦合</w:t>
      </w:r>
      <w:r>
        <w:rPr>
          <w:color w:val="000000"/>
          <w:sz w:val="24"/>
          <w:lang w:eastAsia="zh-CN"/>
        </w:rPr>
        <w:br/>
        <w:t>D: 减少了类的数量，降低了开发量</w:t>
      </w:r>
    </w:p>
    <w:p w14:paraId="1B492338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正确答案：ABC</w:t>
      </w:r>
    </w:p>
    <w:p w14:paraId="63086B53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>A：依然将对象创建逻辑封装在工厂，客户端不用 new 产品；</w:t>
      </w:r>
    </w:p>
    <w:p w14:paraId="550A44F0" w14:textId="77777777" w:rsidR="00196EFF" w:rsidRPr="00196EFF" w:rsidRDefault="00196EFF" w:rsidP="00196EFF">
      <w:p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B：新增产品只需新增工厂子类，不修改原有代码，符合开闭原则；</w:t>
      </w:r>
    </w:p>
    <w:p w14:paraId="060399B6" w14:textId="77777777" w:rsidR="00196EFF" w:rsidRPr="00196EFF" w:rsidRDefault="00196EFF" w:rsidP="00196EFF">
      <w:p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C：客户端只依赖抽象工厂、抽象产品，不依赖具体实现类，耦合降低；</w:t>
      </w:r>
    </w:p>
    <w:p w14:paraId="1C40D76E" w14:textId="532C8B85" w:rsidR="00341175" w:rsidRDefault="00196EFF" w:rsidP="00196EFF">
      <w:pPr>
        <w:rPr>
          <w:rFonts w:hint="eastAsia"/>
          <w:lang w:eastAsia="zh-CN"/>
        </w:rPr>
      </w:pPr>
      <w:r w:rsidRPr="00196EFF">
        <w:rPr>
          <w:color w:val="0000FF"/>
          <w:sz w:val="24"/>
          <w:lang w:eastAsia="zh-CN"/>
        </w:rPr>
        <w:t>D 错误：相比简单工厂，工厂方法需要新增抽象工厂、多个具体工厂，类数量增多。</w:t>
      </w:r>
      <w:r w:rsidR="00000000">
        <w:rPr>
          <w:color w:val="000000"/>
          <w:sz w:val="24"/>
          <w:lang w:eastAsia="zh-CN"/>
        </w:rPr>
        <w:t>20. 设计模式一般包含的基本要素有？（多选题）</w:t>
      </w:r>
      <w:r w:rsidR="00000000">
        <w:rPr>
          <w:color w:val="000000"/>
          <w:sz w:val="24"/>
          <w:lang w:eastAsia="zh-CN"/>
        </w:rPr>
        <w:br/>
        <w:t>选项：</w:t>
      </w:r>
      <w:r w:rsidR="00000000">
        <w:rPr>
          <w:color w:val="000000"/>
          <w:sz w:val="24"/>
          <w:lang w:eastAsia="zh-CN"/>
        </w:rPr>
        <w:br/>
        <w:t>A: 模式名称</w:t>
      </w:r>
      <w:r w:rsidR="00000000">
        <w:rPr>
          <w:color w:val="000000"/>
          <w:sz w:val="24"/>
          <w:lang w:eastAsia="zh-CN"/>
        </w:rPr>
        <w:br/>
        <w:t>B: 问题</w:t>
      </w:r>
      <w:r w:rsidR="00000000">
        <w:rPr>
          <w:color w:val="000000"/>
          <w:sz w:val="24"/>
          <w:lang w:eastAsia="zh-CN"/>
        </w:rPr>
        <w:br/>
        <w:t>C: 解决方案</w:t>
      </w:r>
      <w:r w:rsidR="00000000">
        <w:rPr>
          <w:color w:val="000000"/>
          <w:sz w:val="24"/>
          <w:lang w:eastAsia="zh-CN"/>
        </w:rPr>
        <w:br/>
        <w:t>D: 效果</w:t>
      </w:r>
    </w:p>
    <w:p w14:paraId="7E954689" w14:textId="77777777" w:rsidR="00341175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正确答案：ABCD</w:t>
      </w:r>
    </w:p>
    <w:p w14:paraId="32ADBD87" w14:textId="77777777" w:rsidR="00196EFF" w:rsidRPr="00196EFF" w:rsidRDefault="00000000" w:rsidP="00196EFF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96EFF" w:rsidRPr="00196EFF">
        <w:rPr>
          <w:color w:val="0000FF"/>
          <w:sz w:val="24"/>
          <w:lang w:eastAsia="zh-CN"/>
        </w:rPr>
        <w:t xml:space="preserve">标准 </w:t>
      </w:r>
      <w:proofErr w:type="spellStart"/>
      <w:r w:rsidR="00196EFF" w:rsidRPr="00196EFF">
        <w:rPr>
          <w:color w:val="0000FF"/>
          <w:sz w:val="24"/>
          <w:lang w:eastAsia="zh-CN"/>
        </w:rPr>
        <w:t>GoF</w:t>
      </w:r>
      <w:proofErr w:type="spellEnd"/>
      <w:r w:rsidR="00196EFF" w:rsidRPr="00196EFF">
        <w:rPr>
          <w:color w:val="0000FF"/>
          <w:sz w:val="24"/>
          <w:lang w:eastAsia="zh-CN"/>
        </w:rPr>
        <w:t xml:space="preserve"> 设计模式四要素：</w:t>
      </w:r>
    </w:p>
    <w:p w14:paraId="4E4CAFF2" w14:textId="77777777" w:rsidR="00196EFF" w:rsidRPr="00196EFF" w:rsidRDefault="00196EFF" w:rsidP="00196EFF">
      <w:pPr>
        <w:numPr>
          <w:ilvl w:val="0"/>
          <w:numId w:val="18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模式名称：统一命名方便交流；</w:t>
      </w:r>
    </w:p>
    <w:p w14:paraId="6F06B0D3" w14:textId="77777777" w:rsidR="00196EFF" w:rsidRPr="00196EFF" w:rsidRDefault="00196EFF" w:rsidP="00196EFF">
      <w:pPr>
        <w:numPr>
          <w:ilvl w:val="0"/>
          <w:numId w:val="18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问题：描述该模式适用的业务场景；</w:t>
      </w:r>
    </w:p>
    <w:p w14:paraId="6EBA8DA7" w14:textId="77777777" w:rsidR="00196EFF" w:rsidRPr="00196EFF" w:rsidRDefault="00196EFF" w:rsidP="00196EFF">
      <w:pPr>
        <w:numPr>
          <w:ilvl w:val="0"/>
          <w:numId w:val="18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解决方案：类结构、交互代码实现方案；</w:t>
      </w:r>
    </w:p>
    <w:p w14:paraId="05D93B61" w14:textId="77777777" w:rsidR="00196EFF" w:rsidRPr="00196EFF" w:rsidRDefault="00196EFF" w:rsidP="00196EFF">
      <w:pPr>
        <w:numPr>
          <w:ilvl w:val="0"/>
          <w:numId w:val="18"/>
        </w:numPr>
        <w:rPr>
          <w:color w:val="0000FF"/>
          <w:sz w:val="24"/>
          <w:lang w:eastAsia="zh-CN"/>
        </w:rPr>
      </w:pPr>
      <w:r w:rsidRPr="00196EFF">
        <w:rPr>
          <w:color w:val="0000FF"/>
          <w:sz w:val="24"/>
          <w:lang w:eastAsia="zh-CN"/>
        </w:rPr>
        <w:t>效果：使用该模式带来的优缺点、权衡取舍。</w:t>
      </w:r>
    </w:p>
    <w:p w14:paraId="3FC00316" w14:textId="79C7A784" w:rsidR="00341175" w:rsidRDefault="00341175">
      <w:pPr>
        <w:rPr>
          <w:rFonts w:hint="eastAsia"/>
        </w:rPr>
      </w:pPr>
    </w:p>
    <w:sectPr w:rsidR="003411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F386D" w14:textId="77777777" w:rsidR="000D17D9" w:rsidRDefault="000D17D9" w:rsidP="00BD3B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F91D9A" w14:textId="77777777" w:rsidR="000D17D9" w:rsidRDefault="000D17D9" w:rsidP="00BD3B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A9A4" w14:textId="77777777" w:rsidR="000D17D9" w:rsidRDefault="000D17D9" w:rsidP="00BD3B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57C505" w14:textId="77777777" w:rsidR="000D17D9" w:rsidRDefault="000D17D9" w:rsidP="00BD3B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F716E"/>
    <w:multiLevelType w:val="multilevel"/>
    <w:tmpl w:val="AA08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37DCC"/>
    <w:multiLevelType w:val="multilevel"/>
    <w:tmpl w:val="8F80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86DF3"/>
    <w:multiLevelType w:val="multilevel"/>
    <w:tmpl w:val="8B36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27E9E"/>
    <w:multiLevelType w:val="multilevel"/>
    <w:tmpl w:val="9D1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60E9F"/>
    <w:multiLevelType w:val="multilevel"/>
    <w:tmpl w:val="4D94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5A6959"/>
    <w:multiLevelType w:val="multilevel"/>
    <w:tmpl w:val="8D98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0058CA"/>
    <w:multiLevelType w:val="multilevel"/>
    <w:tmpl w:val="0540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04A59"/>
    <w:multiLevelType w:val="multilevel"/>
    <w:tmpl w:val="07F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77B37"/>
    <w:multiLevelType w:val="multilevel"/>
    <w:tmpl w:val="83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985174">
    <w:abstractNumId w:val="8"/>
  </w:num>
  <w:num w:numId="2" w16cid:durableId="1929193596">
    <w:abstractNumId w:val="6"/>
  </w:num>
  <w:num w:numId="3" w16cid:durableId="1358626845">
    <w:abstractNumId w:val="5"/>
  </w:num>
  <w:num w:numId="4" w16cid:durableId="1668440662">
    <w:abstractNumId w:val="4"/>
  </w:num>
  <w:num w:numId="5" w16cid:durableId="1132407941">
    <w:abstractNumId w:val="7"/>
  </w:num>
  <w:num w:numId="6" w16cid:durableId="923958971">
    <w:abstractNumId w:val="3"/>
  </w:num>
  <w:num w:numId="7" w16cid:durableId="542714131">
    <w:abstractNumId w:val="2"/>
  </w:num>
  <w:num w:numId="8" w16cid:durableId="1787963116">
    <w:abstractNumId w:val="1"/>
  </w:num>
  <w:num w:numId="9" w16cid:durableId="832990279">
    <w:abstractNumId w:val="0"/>
  </w:num>
  <w:num w:numId="10" w16cid:durableId="1880243483">
    <w:abstractNumId w:val="15"/>
  </w:num>
  <w:num w:numId="11" w16cid:durableId="617033400">
    <w:abstractNumId w:val="12"/>
  </w:num>
  <w:num w:numId="12" w16cid:durableId="1118573411">
    <w:abstractNumId w:val="17"/>
  </w:num>
  <w:num w:numId="13" w16cid:durableId="1939092255">
    <w:abstractNumId w:val="11"/>
  </w:num>
  <w:num w:numId="14" w16cid:durableId="1446077935">
    <w:abstractNumId w:val="13"/>
  </w:num>
  <w:num w:numId="15" w16cid:durableId="506942262">
    <w:abstractNumId w:val="16"/>
  </w:num>
  <w:num w:numId="16" w16cid:durableId="878784569">
    <w:abstractNumId w:val="14"/>
  </w:num>
  <w:num w:numId="17" w16cid:durableId="944926547">
    <w:abstractNumId w:val="9"/>
  </w:num>
  <w:num w:numId="18" w16cid:durableId="9955723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7D9"/>
    <w:rsid w:val="0015074B"/>
    <w:rsid w:val="00196EFF"/>
    <w:rsid w:val="0029639D"/>
    <w:rsid w:val="00326F90"/>
    <w:rsid w:val="00341175"/>
    <w:rsid w:val="004A2ABA"/>
    <w:rsid w:val="004F2F97"/>
    <w:rsid w:val="006B2852"/>
    <w:rsid w:val="008B6F33"/>
    <w:rsid w:val="00AA1D8D"/>
    <w:rsid w:val="00B47730"/>
    <w:rsid w:val="00BD3B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D3D16B"/>
  <w14:defaultImageDpi w14:val="300"/>
  <w15:docId w15:val="{C4229D65-19B1-4F95-B154-FC492DD0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1821</Words>
  <Characters>1932</Characters>
  <Application>Microsoft Office Word</Application>
  <DocSecurity>0</DocSecurity>
  <Lines>138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4</cp:revision>
  <dcterms:created xsi:type="dcterms:W3CDTF">2013-12-23T23:15:00Z</dcterms:created>
  <dcterms:modified xsi:type="dcterms:W3CDTF">2026-06-21T10:32:00Z</dcterms:modified>
  <cp:category/>
</cp:coreProperties>
</file>