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imSun" w:hAnsi="SimSun" w:eastAsia="SimSun"/>
          <w:b w:val="0"/>
          <w:color w:val="000000"/>
          <w:sz w:val="24"/>
        </w:rPr>
        <w:t>1. 软件设计目标中，“代码按照需求要求执行”指的是？</w:t>
      </w:r>
    </w:p>
    <w:p>
      <w:r>
        <w:rPr>
          <w:rFonts w:ascii="SimSun" w:hAnsi="SimSun" w:eastAsia="SimSun"/>
          <w:b w:val="0"/>
          <w:color w:val="000000"/>
          <w:sz w:val="24"/>
        </w:rPr>
        <w:t>A. 健壮性</w:t>
      </w:r>
    </w:p>
    <w:p>
      <w:r>
        <w:rPr>
          <w:rFonts w:ascii="SimSun" w:hAnsi="SimSun" w:eastAsia="SimSun"/>
          <w:b w:val="0"/>
          <w:color w:val="000000"/>
          <w:sz w:val="24"/>
        </w:rPr>
        <w:t>B. 正确性</w:t>
      </w:r>
    </w:p>
    <w:p>
      <w:r>
        <w:rPr>
          <w:rFonts w:ascii="SimSun" w:hAnsi="SimSun" w:eastAsia="SimSun"/>
          <w:b w:val="0"/>
          <w:color w:val="000000"/>
          <w:sz w:val="24"/>
        </w:rPr>
        <w:t>C. 高效性</w:t>
      </w:r>
    </w:p>
    <w:p>
      <w:r>
        <w:rPr>
          <w:rFonts w:ascii="SimSun" w:hAnsi="SimSun" w:eastAsia="SimSun"/>
          <w:b w:val="0"/>
          <w:color w:val="000000"/>
          <w:sz w:val="24"/>
        </w:rPr>
        <w:t>D. 可复用性</w:t>
      </w:r>
    </w:p>
    <w:p/>
    <w:p>
      <w:r>
        <w:rPr>
          <w:rFonts w:ascii="SimSun" w:hAnsi="SimSun" w:eastAsia="SimSun"/>
          <w:b w:val="0"/>
          <w:color w:val="000000"/>
          <w:sz w:val="24"/>
        </w:rPr>
        <w:t>2. 在计算器程序中，增加对“除数不能为 0”的判断，主要是为了提高程序的？</w:t>
      </w:r>
    </w:p>
    <w:p>
      <w:r>
        <w:rPr>
          <w:rFonts w:ascii="SimSun" w:hAnsi="SimSun" w:eastAsia="SimSun"/>
          <w:b w:val="0"/>
          <w:color w:val="000000"/>
          <w:sz w:val="24"/>
        </w:rPr>
        <w:t>A. 正确性</w:t>
      </w:r>
    </w:p>
    <w:p>
      <w:r>
        <w:rPr>
          <w:rFonts w:ascii="SimSun" w:hAnsi="SimSun" w:eastAsia="SimSun"/>
          <w:b w:val="0"/>
          <w:color w:val="000000"/>
          <w:sz w:val="24"/>
        </w:rPr>
        <w:t>B. 高效性</w:t>
      </w:r>
    </w:p>
    <w:p>
      <w:r>
        <w:rPr>
          <w:rFonts w:ascii="SimSun" w:hAnsi="SimSun" w:eastAsia="SimSun"/>
          <w:b w:val="0"/>
          <w:color w:val="000000"/>
          <w:sz w:val="24"/>
        </w:rPr>
        <w:t>C. 健壮性</w:t>
      </w:r>
    </w:p>
    <w:p>
      <w:r>
        <w:rPr>
          <w:rFonts w:ascii="SimSun" w:hAnsi="SimSun" w:eastAsia="SimSun"/>
          <w:b w:val="0"/>
          <w:color w:val="000000"/>
          <w:sz w:val="24"/>
        </w:rPr>
        <w:t>D. 可维护性</w:t>
      </w:r>
    </w:p>
    <w:p/>
    <w:p>
      <w:r>
        <w:rPr>
          <w:rFonts w:ascii="SimSun" w:hAnsi="SimSun" w:eastAsia="SimSun"/>
          <w:b w:val="0"/>
          <w:color w:val="000000"/>
          <w:sz w:val="24"/>
        </w:rPr>
        <w:t>3. 下列哪种手段在提高代码效率的同时，可能会降低代码的可读性、扩展性和复用性？</w:t>
      </w:r>
    </w:p>
    <w:p>
      <w:r>
        <w:rPr>
          <w:rFonts w:ascii="SimSun" w:hAnsi="SimSun" w:eastAsia="SimSun"/>
          <w:b w:val="0"/>
          <w:color w:val="000000"/>
          <w:sz w:val="24"/>
        </w:rPr>
        <w:t>A. 消除远程调用</w:t>
      </w:r>
    </w:p>
    <w:p>
      <w:r>
        <w:rPr>
          <w:rFonts w:ascii="SimSun" w:hAnsi="SimSun" w:eastAsia="SimSun"/>
          <w:b w:val="0"/>
          <w:color w:val="000000"/>
          <w:sz w:val="24"/>
        </w:rPr>
        <w:t>B. 处理嵌套循环</w:t>
      </w:r>
    </w:p>
    <w:p>
      <w:r>
        <w:rPr>
          <w:rFonts w:ascii="SimSun" w:hAnsi="SimSun" w:eastAsia="SimSun"/>
          <w:b w:val="0"/>
          <w:color w:val="000000"/>
          <w:sz w:val="24"/>
        </w:rPr>
        <w:t>C. 消除或减少函数调用</w:t>
      </w:r>
    </w:p>
    <w:p>
      <w:r>
        <w:rPr>
          <w:rFonts w:ascii="SimSun" w:hAnsi="SimSun" w:eastAsia="SimSun"/>
          <w:b w:val="0"/>
          <w:color w:val="000000"/>
          <w:sz w:val="24"/>
        </w:rPr>
        <w:t>D. 压缩存储数据</w:t>
      </w:r>
    </w:p>
    <w:p/>
    <w:p>
      <w:r>
        <w:rPr>
          <w:rFonts w:ascii="SimSun" w:hAnsi="SimSun" w:eastAsia="SimSun"/>
          <w:b w:val="0"/>
          <w:color w:val="000000"/>
          <w:sz w:val="24"/>
        </w:rPr>
        <w:t>4. 实现类的复用时，将新创建类定义为已设计好的类的子类，这种方法称为？</w:t>
      </w:r>
    </w:p>
    <w:p>
      <w:r>
        <w:rPr>
          <w:rFonts w:ascii="SimSun" w:hAnsi="SimSun" w:eastAsia="SimSun"/>
          <w:b w:val="0"/>
          <w:color w:val="000000"/>
          <w:sz w:val="24"/>
        </w:rPr>
        <w:t>A. 聚合复用</w:t>
      </w:r>
    </w:p>
    <w:p>
      <w:r>
        <w:rPr>
          <w:rFonts w:ascii="SimSun" w:hAnsi="SimSun" w:eastAsia="SimSun"/>
          <w:b w:val="0"/>
          <w:color w:val="000000"/>
          <w:sz w:val="24"/>
        </w:rPr>
        <w:t>B. 依赖复用</w:t>
      </w:r>
    </w:p>
    <w:p>
      <w:r>
        <w:rPr>
          <w:rFonts w:ascii="SimSun" w:hAnsi="SimSun" w:eastAsia="SimSun"/>
          <w:b w:val="0"/>
          <w:color w:val="000000"/>
          <w:sz w:val="24"/>
        </w:rPr>
        <w:t>C. 继承复用</w:t>
      </w:r>
    </w:p>
    <w:p>
      <w:r>
        <w:rPr>
          <w:rFonts w:ascii="SimSun" w:hAnsi="SimSun" w:eastAsia="SimSun"/>
          <w:b w:val="0"/>
          <w:color w:val="000000"/>
          <w:sz w:val="24"/>
        </w:rPr>
        <w:t>D. 关联复用</w:t>
      </w:r>
    </w:p>
    <w:p/>
    <w:p>
      <w:r>
        <w:rPr>
          <w:rFonts w:ascii="SimSun" w:hAnsi="SimSun" w:eastAsia="SimSun"/>
          <w:b w:val="0"/>
          <w:color w:val="000000"/>
          <w:sz w:val="24"/>
        </w:rPr>
        <w:t>5. 软件设计中，将“业务逻辑”与“界面逻辑”分开的主要目的是？</w:t>
      </w:r>
    </w:p>
    <w:p>
      <w:r>
        <w:rPr>
          <w:rFonts w:ascii="SimSun" w:hAnsi="SimSun" w:eastAsia="SimSun"/>
          <w:b w:val="0"/>
          <w:color w:val="000000"/>
          <w:sz w:val="24"/>
        </w:rPr>
        <w:t>A. 提高执行效率</w:t>
      </w:r>
    </w:p>
    <w:p>
      <w:r>
        <w:rPr>
          <w:rFonts w:ascii="SimSun" w:hAnsi="SimSun" w:eastAsia="SimSun"/>
          <w:b w:val="0"/>
          <w:color w:val="000000"/>
          <w:sz w:val="24"/>
        </w:rPr>
        <w:t>B. 降低耦合度，提高可维护性</w:t>
      </w:r>
    </w:p>
    <w:p>
      <w:r>
        <w:rPr>
          <w:rFonts w:ascii="SimSun" w:hAnsi="SimSun" w:eastAsia="SimSun"/>
          <w:b w:val="0"/>
          <w:color w:val="000000"/>
          <w:sz w:val="24"/>
        </w:rPr>
        <w:t>C. 减少内存占用</w:t>
      </w:r>
    </w:p>
    <w:p>
      <w:r>
        <w:rPr>
          <w:rFonts w:ascii="SimSun" w:hAnsi="SimSun" w:eastAsia="SimSun"/>
          <w:b w:val="0"/>
          <w:color w:val="000000"/>
          <w:sz w:val="24"/>
        </w:rPr>
        <w:t>D. 增加代码行数</w:t>
      </w:r>
    </w:p>
    <w:p/>
    <w:p>
      <w:r>
        <w:rPr>
          <w:rFonts w:ascii="SimSun" w:hAnsi="SimSun" w:eastAsia="SimSun"/>
          <w:b w:val="0"/>
          <w:color w:val="000000"/>
          <w:sz w:val="24"/>
        </w:rPr>
        <w:t>6. 简单工厂模式的主要缺点是？</w:t>
      </w:r>
    </w:p>
    <w:p>
      <w:r>
        <w:rPr>
          <w:rFonts w:ascii="SimSun" w:hAnsi="SimSun" w:eastAsia="SimSun"/>
          <w:b w:val="0"/>
          <w:color w:val="000000"/>
          <w:sz w:val="24"/>
        </w:rPr>
        <w:t>A. 无法实例化对象</w:t>
      </w:r>
    </w:p>
    <w:p>
      <w:r>
        <w:rPr>
          <w:rFonts w:ascii="SimSun" w:hAnsi="SimSun" w:eastAsia="SimSun"/>
          <w:b w:val="0"/>
          <w:color w:val="000000"/>
          <w:sz w:val="24"/>
        </w:rPr>
        <w:t>B. 客户端代码过于复杂</w:t>
      </w:r>
    </w:p>
    <w:p>
      <w:r>
        <w:rPr>
          <w:rFonts w:ascii="SimSun" w:hAnsi="SimSun" w:eastAsia="SimSun"/>
          <w:b w:val="0"/>
          <w:color w:val="000000"/>
          <w:sz w:val="24"/>
        </w:rPr>
        <w:t>C. 增加新功能时需要修改工厂类的判断逻辑，违背“开-闭”原则</w:t>
      </w:r>
    </w:p>
    <w:p>
      <w:r>
        <w:rPr>
          <w:rFonts w:ascii="SimSun" w:hAnsi="SimSun" w:eastAsia="SimSun"/>
          <w:b w:val="0"/>
          <w:color w:val="000000"/>
          <w:sz w:val="24"/>
        </w:rPr>
        <w:t>D. 不支持多态</w:t>
      </w:r>
    </w:p>
    <w:p/>
    <w:p>
      <w:r>
        <w:rPr>
          <w:rFonts w:ascii="SimSun" w:hAnsi="SimSun" w:eastAsia="SimSun"/>
          <w:b w:val="0"/>
          <w:color w:val="000000"/>
          <w:sz w:val="24"/>
        </w:rPr>
        <w:t>7. 工厂方法模式通过什么方式克服了简单工厂模式违背“开-闭”原则的缺点？</w:t>
      </w:r>
    </w:p>
    <w:p>
      <w:r>
        <w:rPr>
          <w:rFonts w:ascii="SimSun" w:hAnsi="SimSun" w:eastAsia="SimSun"/>
          <w:b w:val="0"/>
          <w:color w:val="000000"/>
          <w:sz w:val="24"/>
        </w:rPr>
        <w:t>A. 取消了工厂类</w:t>
      </w:r>
    </w:p>
    <w:p>
      <w:r>
        <w:rPr>
          <w:rFonts w:ascii="SimSun" w:hAnsi="SimSun" w:eastAsia="SimSun"/>
          <w:b w:val="0"/>
          <w:color w:val="000000"/>
          <w:sz w:val="24"/>
        </w:rPr>
        <w:t>B. 使用多态性，将实例化逻辑移至具体子类工厂</w:t>
      </w:r>
    </w:p>
    <w:p>
      <w:r>
        <w:rPr>
          <w:rFonts w:ascii="SimSun" w:hAnsi="SimSun" w:eastAsia="SimSun"/>
          <w:b w:val="0"/>
          <w:color w:val="000000"/>
          <w:sz w:val="24"/>
        </w:rPr>
        <w:t>C. 减少了类的数量</w:t>
      </w:r>
    </w:p>
    <w:p>
      <w:r>
        <w:rPr>
          <w:rFonts w:ascii="SimSun" w:hAnsi="SimSun" w:eastAsia="SimSun"/>
          <w:b w:val="0"/>
          <w:color w:val="000000"/>
          <w:sz w:val="24"/>
        </w:rPr>
        <w:t>D. 禁用了继承</w:t>
      </w:r>
    </w:p>
    <w:p/>
    <w:p>
      <w:r>
        <w:rPr>
          <w:rFonts w:ascii="SimSun" w:hAnsi="SimSun" w:eastAsia="SimSun"/>
          <w:b w:val="0"/>
          <w:color w:val="000000"/>
          <w:sz w:val="24"/>
        </w:rPr>
        <w:t>8. 设计模式中，主要用于描述类或对象怎样交互和分配职责的是？</w:t>
      </w:r>
    </w:p>
    <w:p>
      <w:r>
        <w:rPr>
          <w:rFonts w:ascii="SimSun" w:hAnsi="SimSun" w:eastAsia="SimSun"/>
          <w:b w:val="0"/>
          <w:color w:val="000000"/>
          <w:sz w:val="24"/>
        </w:rPr>
        <w:t>A. 创建型模式</w:t>
      </w:r>
    </w:p>
    <w:p>
      <w:r>
        <w:rPr>
          <w:rFonts w:ascii="SimSun" w:hAnsi="SimSun" w:eastAsia="SimSun"/>
          <w:b w:val="0"/>
          <w:color w:val="000000"/>
          <w:sz w:val="24"/>
        </w:rPr>
        <w:t>B. 结构型模式</w:t>
      </w:r>
    </w:p>
    <w:p>
      <w:r>
        <w:rPr>
          <w:rFonts w:ascii="SimSun" w:hAnsi="SimSun" w:eastAsia="SimSun"/>
          <w:b w:val="0"/>
          <w:color w:val="000000"/>
          <w:sz w:val="24"/>
        </w:rPr>
        <w:t>C. 行为型模式</w:t>
      </w:r>
    </w:p>
    <w:p>
      <w:r>
        <w:rPr>
          <w:rFonts w:ascii="SimSun" w:hAnsi="SimSun" w:eastAsia="SimSun"/>
          <w:b w:val="0"/>
          <w:color w:val="000000"/>
          <w:sz w:val="24"/>
        </w:rPr>
        <w:t>D. 静态模式</w:t>
      </w:r>
    </w:p>
    <w:p/>
    <w:p>
      <w:r>
        <w:rPr>
          <w:rFonts w:ascii="SimSun" w:hAnsi="SimSun" w:eastAsia="SimSun"/>
          <w:b w:val="0"/>
          <w:color w:val="000000"/>
          <w:sz w:val="24"/>
        </w:rPr>
        <w:t>9. 下列不属于面向对象设计原则的是？</w:t>
      </w:r>
    </w:p>
    <w:p>
      <w:r>
        <w:rPr>
          <w:rFonts w:ascii="SimSun" w:hAnsi="SimSun" w:eastAsia="SimSun"/>
          <w:b w:val="0"/>
          <w:color w:val="000000"/>
          <w:sz w:val="24"/>
        </w:rPr>
        <w:t>A. 单一职责原则</w:t>
      </w:r>
    </w:p>
    <w:p>
      <w:r>
        <w:rPr>
          <w:rFonts w:ascii="SimSun" w:hAnsi="SimSun" w:eastAsia="SimSun"/>
          <w:b w:val="0"/>
          <w:color w:val="000000"/>
          <w:sz w:val="24"/>
        </w:rPr>
        <w:t>B. 迪米特法则</w:t>
      </w:r>
    </w:p>
    <w:p>
      <w:r>
        <w:rPr>
          <w:rFonts w:ascii="SimSun" w:hAnsi="SimSun" w:eastAsia="SimSun"/>
          <w:b w:val="0"/>
          <w:color w:val="000000"/>
          <w:sz w:val="24"/>
        </w:rPr>
        <w:t>C. 快速原型原则</w:t>
      </w:r>
    </w:p>
    <w:p>
      <w:r>
        <w:rPr>
          <w:rFonts w:ascii="SimSun" w:hAnsi="SimSun" w:eastAsia="SimSun"/>
          <w:b w:val="0"/>
          <w:color w:val="000000"/>
          <w:sz w:val="24"/>
        </w:rPr>
        <w:t>D. 里氏代换原则</w:t>
      </w:r>
    </w:p>
    <w:p/>
    <w:p>
      <w:r>
        <w:rPr>
          <w:rFonts w:ascii="SimSun" w:hAnsi="SimSun" w:eastAsia="SimSun"/>
          <w:b w:val="0"/>
          <w:color w:val="000000"/>
          <w:sz w:val="24"/>
        </w:rPr>
        <w:t>10. 软件逆向工程的主要目的是？</w:t>
      </w:r>
    </w:p>
    <w:p>
      <w:r>
        <w:rPr>
          <w:rFonts w:ascii="SimSun" w:hAnsi="SimSun" w:eastAsia="SimSun"/>
          <w:b w:val="0"/>
          <w:color w:val="000000"/>
          <w:sz w:val="24"/>
        </w:rPr>
        <w:t>A. 编写新的代码</w:t>
      </w:r>
    </w:p>
    <w:p>
      <w:r>
        <w:rPr>
          <w:rFonts w:ascii="SimSun" w:hAnsi="SimSun" w:eastAsia="SimSun"/>
          <w:b w:val="0"/>
          <w:color w:val="000000"/>
          <w:sz w:val="24"/>
        </w:rPr>
        <w:t>B. 分析系统成分及关系，提取设计信息</w:t>
      </w:r>
    </w:p>
    <w:p>
      <w:r>
        <w:rPr>
          <w:rFonts w:ascii="SimSun" w:hAnsi="SimSun" w:eastAsia="SimSun"/>
          <w:b w:val="0"/>
          <w:color w:val="000000"/>
          <w:sz w:val="24"/>
        </w:rPr>
        <w:t>C. 优化数据库查询速度</w:t>
      </w:r>
    </w:p>
    <w:p>
      <w:r>
        <w:rPr>
          <w:rFonts w:ascii="SimSun" w:hAnsi="SimSun" w:eastAsia="SimSun"/>
          <w:b w:val="0"/>
          <w:color w:val="000000"/>
          <w:sz w:val="24"/>
        </w:rPr>
        <w:t>D. 彻底删除既存系统</w:t>
      </w:r>
    </w:p>
    <w:p/>
    <w:p>
      <w:r>
        <w:rPr>
          <w:rFonts w:ascii="SimSun" w:hAnsi="SimSun" w:eastAsia="SimSun"/>
          <w:b w:val="0"/>
          <w:color w:val="000000"/>
          <w:sz w:val="24"/>
        </w:rPr>
        <w:t>11. 在度量面向对象软件质量时，内聚度是指？</w:t>
      </w:r>
    </w:p>
    <w:p>
      <w:r>
        <w:rPr>
          <w:rFonts w:ascii="SimSun" w:hAnsi="SimSun" w:eastAsia="SimSun"/>
          <w:b w:val="0"/>
          <w:color w:val="000000"/>
          <w:sz w:val="24"/>
        </w:rPr>
        <w:t>A. 一个类作用于其他类的程度</w:t>
      </w:r>
    </w:p>
    <w:p>
      <w:r>
        <w:rPr>
          <w:rFonts w:ascii="SimSun" w:hAnsi="SimSun" w:eastAsia="SimSun"/>
          <w:b w:val="0"/>
          <w:color w:val="000000"/>
          <w:sz w:val="24"/>
        </w:rPr>
        <w:t>B. 一个模块内部各成分之间相互关联的程度</w:t>
      </w:r>
    </w:p>
    <w:p>
      <w:r>
        <w:rPr>
          <w:rFonts w:ascii="SimSun" w:hAnsi="SimSun" w:eastAsia="SimSun"/>
          <w:b w:val="0"/>
          <w:color w:val="000000"/>
          <w:sz w:val="24"/>
        </w:rPr>
        <w:t>C. 继承树的深度</w:t>
      </w:r>
    </w:p>
    <w:p>
      <w:r>
        <w:rPr>
          <w:rFonts w:ascii="SimSun" w:hAnsi="SimSun" w:eastAsia="SimSun"/>
          <w:b w:val="0"/>
          <w:color w:val="000000"/>
          <w:sz w:val="24"/>
        </w:rPr>
        <w:t>D. 方法数量的多少</w:t>
      </w:r>
    </w:p>
    <w:p/>
    <w:p>
      <w:r>
        <w:rPr>
          <w:rFonts w:ascii="SimSun" w:hAnsi="SimSun" w:eastAsia="SimSun"/>
          <w:b w:val="0"/>
          <w:color w:val="000000"/>
          <w:sz w:val="24"/>
        </w:rPr>
        <w:t>12. 哪个设计模式可以避免不必要的函数调用，常用于连接对远程函数的调用？</w:t>
      </w:r>
    </w:p>
    <w:p>
      <w:r>
        <w:rPr>
          <w:rFonts w:ascii="SimSun" w:hAnsi="SimSun" w:eastAsia="SimSun"/>
          <w:b w:val="0"/>
          <w:color w:val="000000"/>
          <w:sz w:val="24"/>
        </w:rPr>
        <w:t>A. 单例模式</w:t>
      </w:r>
    </w:p>
    <w:p>
      <w:r>
        <w:rPr>
          <w:rFonts w:ascii="SimSun" w:hAnsi="SimSun" w:eastAsia="SimSun"/>
          <w:b w:val="0"/>
          <w:color w:val="000000"/>
          <w:sz w:val="24"/>
        </w:rPr>
        <w:t>B. 工厂模式</w:t>
      </w:r>
    </w:p>
    <w:p>
      <w:r>
        <w:rPr>
          <w:rFonts w:ascii="SimSun" w:hAnsi="SimSun" w:eastAsia="SimSun"/>
          <w:b w:val="0"/>
          <w:color w:val="000000"/>
          <w:sz w:val="24"/>
        </w:rPr>
        <w:t>C. 代理(Proxy)模式</w:t>
      </w:r>
    </w:p>
    <w:p>
      <w:r>
        <w:rPr>
          <w:rFonts w:ascii="SimSun" w:hAnsi="SimSun" w:eastAsia="SimSun"/>
          <w:b w:val="0"/>
          <w:color w:val="000000"/>
          <w:sz w:val="24"/>
        </w:rPr>
        <w:t>D. 观察者模式</w:t>
      </w:r>
    </w:p>
    <w:p/>
    <w:p>
      <w:r>
        <w:rPr>
          <w:rFonts w:ascii="SimSun" w:hAnsi="SimSun" w:eastAsia="SimSun"/>
          <w:b w:val="0"/>
          <w:color w:val="000000"/>
          <w:sz w:val="24"/>
        </w:rPr>
        <w:t>13. 下面哪些是软件设计的主要目标？</w:t>
      </w:r>
    </w:p>
    <w:p>
      <w:r>
        <w:rPr>
          <w:rFonts w:ascii="SimSun" w:hAnsi="SimSun" w:eastAsia="SimSun"/>
          <w:b w:val="0"/>
          <w:color w:val="000000"/>
          <w:sz w:val="24"/>
        </w:rPr>
        <w:t>A. 正确性</w:t>
      </w:r>
    </w:p>
    <w:p>
      <w:r>
        <w:rPr>
          <w:rFonts w:ascii="SimSun" w:hAnsi="SimSun" w:eastAsia="SimSun"/>
          <w:b w:val="0"/>
          <w:color w:val="000000"/>
          <w:sz w:val="24"/>
        </w:rPr>
        <w:t>B. 健壮性</w:t>
      </w:r>
    </w:p>
    <w:p>
      <w:r>
        <w:rPr>
          <w:rFonts w:ascii="SimSun" w:hAnsi="SimSun" w:eastAsia="SimSun"/>
          <w:b w:val="0"/>
          <w:color w:val="000000"/>
          <w:sz w:val="24"/>
        </w:rPr>
        <w:t>C. 高效性</w:t>
      </w:r>
    </w:p>
    <w:p>
      <w:r>
        <w:rPr>
          <w:rFonts w:ascii="SimSun" w:hAnsi="SimSun" w:eastAsia="SimSun"/>
          <w:b w:val="0"/>
          <w:color w:val="000000"/>
          <w:sz w:val="24"/>
        </w:rPr>
        <w:t>D. 可复用性和可维护性</w:t>
      </w:r>
    </w:p>
    <w:p/>
    <w:p>
      <w:r>
        <w:rPr>
          <w:rFonts w:ascii="SimSun" w:hAnsi="SimSun" w:eastAsia="SimSun"/>
          <w:b w:val="0"/>
          <w:color w:val="000000"/>
          <w:sz w:val="24"/>
        </w:rPr>
        <w:t>14. 为了提高程序的健壮性，需要防止哪些方面的错误？</w:t>
      </w:r>
    </w:p>
    <w:p>
      <w:r>
        <w:rPr>
          <w:rFonts w:ascii="SimSun" w:hAnsi="SimSun" w:eastAsia="SimSun"/>
          <w:b w:val="0"/>
          <w:color w:val="000000"/>
          <w:sz w:val="24"/>
        </w:rPr>
        <w:t>A. 用户输入错误</w:t>
      </w:r>
    </w:p>
    <w:p>
      <w:r>
        <w:rPr>
          <w:rFonts w:ascii="SimSun" w:hAnsi="SimSun" w:eastAsia="SimSun"/>
          <w:b w:val="0"/>
          <w:color w:val="000000"/>
          <w:sz w:val="24"/>
        </w:rPr>
        <w:t>B. 数据通信错误</w:t>
      </w:r>
    </w:p>
    <w:p>
      <w:r>
        <w:rPr>
          <w:rFonts w:ascii="SimSun" w:hAnsi="SimSun" w:eastAsia="SimSun"/>
          <w:b w:val="0"/>
          <w:color w:val="000000"/>
          <w:sz w:val="24"/>
        </w:rPr>
        <w:t>C. 开发过程中的错误设计</w:t>
      </w:r>
    </w:p>
    <w:p>
      <w:r>
        <w:rPr>
          <w:rFonts w:ascii="SimSun" w:hAnsi="SimSun" w:eastAsia="SimSun"/>
          <w:b w:val="0"/>
          <w:color w:val="000000"/>
          <w:sz w:val="24"/>
        </w:rPr>
        <w:t>D. 开发过程中的错误实现</w:t>
      </w:r>
    </w:p>
    <w:p/>
    <w:p>
      <w:r>
        <w:rPr>
          <w:rFonts w:ascii="SimSun" w:hAnsi="SimSun" w:eastAsia="SimSun"/>
          <w:b w:val="0"/>
          <w:color w:val="000000"/>
          <w:sz w:val="24"/>
        </w:rPr>
        <w:t>15. 提高执行效率（时间效率）可以从哪些方面入手？</w:t>
      </w:r>
    </w:p>
    <w:p>
      <w:r>
        <w:rPr>
          <w:rFonts w:ascii="SimSun" w:hAnsi="SimSun" w:eastAsia="SimSun"/>
          <w:b w:val="0"/>
          <w:color w:val="000000"/>
          <w:sz w:val="24"/>
        </w:rPr>
        <w:t>A. 优化嵌套循环</w:t>
      </w:r>
    </w:p>
    <w:p>
      <w:r>
        <w:rPr>
          <w:rFonts w:ascii="SimSun" w:hAnsi="SimSun" w:eastAsia="SimSun"/>
          <w:b w:val="0"/>
          <w:color w:val="000000"/>
          <w:sz w:val="24"/>
        </w:rPr>
        <w:t>B. 消除不必要的远程调用</w:t>
      </w:r>
    </w:p>
    <w:p>
      <w:r>
        <w:rPr>
          <w:rFonts w:ascii="SimSun" w:hAnsi="SimSun" w:eastAsia="SimSun"/>
          <w:b w:val="0"/>
          <w:color w:val="000000"/>
          <w:sz w:val="24"/>
        </w:rPr>
        <w:t>C. 增加不必要的函数调用</w:t>
      </w:r>
    </w:p>
    <w:p>
      <w:r>
        <w:rPr>
          <w:rFonts w:ascii="SimSun" w:hAnsi="SimSun" w:eastAsia="SimSun"/>
          <w:b w:val="0"/>
          <w:color w:val="000000"/>
          <w:sz w:val="24"/>
        </w:rPr>
        <w:t>D. 利用后台线程预取数据</w:t>
      </w:r>
    </w:p>
    <w:p/>
    <w:p>
      <w:r>
        <w:rPr>
          <w:rFonts w:ascii="SimSun" w:hAnsi="SimSun" w:eastAsia="SimSun"/>
          <w:b w:val="0"/>
          <w:color w:val="000000"/>
          <w:sz w:val="24"/>
        </w:rPr>
        <w:t>16. 存储效率（空间效率）的度量通常关注？</w:t>
      </w:r>
    </w:p>
    <w:p>
      <w:r>
        <w:rPr>
          <w:rFonts w:ascii="SimSun" w:hAnsi="SimSun" w:eastAsia="SimSun"/>
          <w:b w:val="0"/>
          <w:color w:val="000000"/>
          <w:sz w:val="24"/>
        </w:rPr>
        <w:t>A. RAM 的大小</w:t>
      </w:r>
    </w:p>
    <w:p>
      <w:r>
        <w:rPr>
          <w:rFonts w:ascii="SimSun" w:hAnsi="SimSun" w:eastAsia="SimSun"/>
          <w:b w:val="0"/>
          <w:color w:val="000000"/>
          <w:sz w:val="24"/>
        </w:rPr>
        <w:t>B. 代码本身的规模</w:t>
      </w:r>
    </w:p>
    <w:p>
      <w:r>
        <w:rPr>
          <w:rFonts w:ascii="SimSun" w:hAnsi="SimSun" w:eastAsia="SimSun"/>
          <w:b w:val="0"/>
          <w:color w:val="000000"/>
          <w:sz w:val="24"/>
        </w:rPr>
        <w:t>C. 程序员的打字速度</w:t>
      </w:r>
    </w:p>
    <w:p>
      <w:r>
        <w:rPr>
          <w:rFonts w:ascii="SimSun" w:hAnsi="SimSun" w:eastAsia="SimSun"/>
          <w:b w:val="0"/>
          <w:color w:val="000000"/>
          <w:sz w:val="24"/>
        </w:rPr>
        <w:t>D. 磁盘驱动器的大小</w:t>
      </w:r>
    </w:p>
    <w:p/>
    <w:p>
      <w:r>
        <w:rPr>
          <w:rFonts w:ascii="SimSun" w:hAnsi="SimSun" w:eastAsia="SimSun"/>
          <w:b w:val="0"/>
          <w:color w:val="000000"/>
          <w:sz w:val="24"/>
        </w:rPr>
        <w:t>17. 实现类复用的技术手段有？</w:t>
      </w:r>
    </w:p>
    <w:p>
      <w:r>
        <w:rPr>
          <w:rFonts w:ascii="SimSun" w:hAnsi="SimSun" w:eastAsia="SimSun"/>
          <w:b w:val="0"/>
          <w:color w:val="000000"/>
          <w:sz w:val="24"/>
        </w:rPr>
        <w:t>A. 继承</w:t>
      </w:r>
    </w:p>
    <w:p>
      <w:r>
        <w:rPr>
          <w:rFonts w:ascii="SimSun" w:hAnsi="SimSun" w:eastAsia="SimSun"/>
          <w:b w:val="0"/>
          <w:color w:val="000000"/>
          <w:sz w:val="24"/>
        </w:rPr>
        <w:t>B. 聚合</w:t>
      </w:r>
    </w:p>
    <w:p>
      <w:r>
        <w:rPr>
          <w:rFonts w:ascii="SimSun" w:hAnsi="SimSun" w:eastAsia="SimSun"/>
          <w:b w:val="0"/>
          <w:color w:val="000000"/>
          <w:sz w:val="24"/>
        </w:rPr>
        <w:t>C. 依赖</w:t>
      </w:r>
    </w:p>
    <w:p>
      <w:r>
        <w:rPr>
          <w:rFonts w:ascii="SimSun" w:hAnsi="SimSun" w:eastAsia="SimSun"/>
          <w:b w:val="0"/>
          <w:color w:val="000000"/>
          <w:sz w:val="24"/>
        </w:rPr>
        <w:t>D. 剪贴代码</w:t>
      </w:r>
    </w:p>
    <w:p/>
    <w:p>
      <w:r>
        <w:rPr>
          <w:rFonts w:ascii="SimSun" w:hAnsi="SimSun" w:eastAsia="SimSun"/>
          <w:b w:val="0"/>
          <w:color w:val="000000"/>
          <w:sz w:val="24"/>
        </w:rPr>
        <w:t>18. 简单工厂模式中的“运算工厂”类主要负责？</w:t>
      </w:r>
    </w:p>
    <w:p>
      <w:r>
        <w:rPr>
          <w:rFonts w:ascii="SimSun" w:hAnsi="SimSun" w:eastAsia="SimSun"/>
          <w:b w:val="0"/>
          <w:color w:val="000000"/>
          <w:sz w:val="24"/>
        </w:rPr>
        <w:t>A. 编写加减乘除的具体算法</w:t>
      </w:r>
    </w:p>
    <w:p>
      <w:r>
        <w:rPr>
          <w:rFonts w:ascii="SimSun" w:hAnsi="SimSun" w:eastAsia="SimSun"/>
          <w:b w:val="0"/>
          <w:color w:val="000000"/>
          <w:sz w:val="24"/>
        </w:rPr>
        <w:t>B. 决定实例化哪一个具体的运算类</w:t>
      </w:r>
    </w:p>
    <w:p>
      <w:r>
        <w:rPr>
          <w:rFonts w:ascii="SimSun" w:hAnsi="SimSun" w:eastAsia="SimSun"/>
          <w:b w:val="0"/>
          <w:color w:val="000000"/>
          <w:sz w:val="24"/>
        </w:rPr>
        <w:t>C. 接收客户端的运算符号</w:t>
      </w:r>
    </w:p>
    <w:p>
      <w:r>
        <w:rPr>
          <w:rFonts w:ascii="SimSun" w:hAnsi="SimSun" w:eastAsia="SimSun"/>
          <w:b w:val="0"/>
          <w:color w:val="000000"/>
          <w:sz w:val="24"/>
        </w:rPr>
        <w:t>D. 存储所有运算结果</w:t>
      </w:r>
    </w:p>
    <w:p/>
    <w:p>
      <w:r>
        <w:rPr>
          <w:rFonts w:ascii="SimSun" w:hAnsi="SimSun" w:eastAsia="SimSun"/>
          <w:b w:val="0"/>
          <w:color w:val="000000"/>
          <w:sz w:val="24"/>
        </w:rPr>
        <w:t>19. 工厂方法模式的优点包括？</w:t>
      </w:r>
    </w:p>
    <w:p>
      <w:r>
        <w:rPr>
          <w:rFonts w:ascii="SimSun" w:hAnsi="SimSun" w:eastAsia="SimSun"/>
          <w:b w:val="0"/>
          <w:color w:val="000000"/>
          <w:sz w:val="24"/>
        </w:rPr>
        <w:t>A. 保持了封装对象创建过程的优点</w:t>
      </w:r>
    </w:p>
    <w:p>
      <w:r>
        <w:rPr>
          <w:rFonts w:ascii="SimSun" w:hAnsi="SimSun" w:eastAsia="SimSun"/>
          <w:b w:val="0"/>
          <w:color w:val="000000"/>
          <w:sz w:val="24"/>
        </w:rPr>
        <w:t>B. 克服了违背“开-闭”原则的缺点</w:t>
      </w:r>
    </w:p>
    <w:p>
      <w:r>
        <w:rPr>
          <w:rFonts w:ascii="SimSun" w:hAnsi="SimSun" w:eastAsia="SimSun"/>
          <w:b w:val="0"/>
          <w:color w:val="000000"/>
          <w:sz w:val="24"/>
        </w:rPr>
        <w:t>C. 降低了客户程序与产品对象的耦合</w:t>
      </w:r>
    </w:p>
    <w:p>
      <w:r>
        <w:rPr>
          <w:rFonts w:ascii="SimSun" w:hAnsi="SimSun" w:eastAsia="SimSun"/>
          <w:b w:val="0"/>
          <w:color w:val="000000"/>
          <w:sz w:val="24"/>
        </w:rPr>
        <w:t>D. 减少了类的数量，降低了开发量</w:t>
      </w:r>
    </w:p>
    <w:p/>
    <w:p>
      <w:r>
        <w:rPr>
          <w:rFonts w:ascii="SimSun" w:hAnsi="SimSun" w:eastAsia="SimSun"/>
          <w:b w:val="0"/>
          <w:color w:val="000000"/>
          <w:sz w:val="24"/>
        </w:rPr>
        <w:t>20. 设计模式一般包含的基本要素有？</w:t>
      </w:r>
    </w:p>
    <w:p>
      <w:r>
        <w:rPr>
          <w:rFonts w:ascii="SimSun" w:hAnsi="SimSun" w:eastAsia="SimSun"/>
          <w:b w:val="0"/>
          <w:color w:val="000000"/>
          <w:sz w:val="24"/>
        </w:rPr>
        <w:t>A. 模式名称</w:t>
      </w:r>
    </w:p>
    <w:p>
      <w:r>
        <w:rPr>
          <w:rFonts w:ascii="SimSun" w:hAnsi="SimSun" w:eastAsia="SimSun"/>
          <w:b w:val="0"/>
          <w:color w:val="000000"/>
          <w:sz w:val="24"/>
        </w:rPr>
        <w:t>B. 问题</w:t>
      </w:r>
    </w:p>
    <w:p>
      <w:r>
        <w:rPr>
          <w:rFonts w:ascii="SimSun" w:hAnsi="SimSun" w:eastAsia="SimSun"/>
          <w:b w:val="0"/>
          <w:color w:val="000000"/>
          <w:sz w:val="24"/>
        </w:rPr>
        <w:t>C. 解决方案</w:t>
      </w:r>
    </w:p>
    <w:p>
      <w:r>
        <w:rPr>
          <w:rFonts w:ascii="SimSun" w:hAnsi="SimSun" w:eastAsia="SimSun"/>
          <w:b w:val="0"/>
          <w:color w:val="000000"/>
          <w:sz w:val="24"/>
        </w:rPr>
        <w:t>D. 效果</w:t>
      </w:r>
    </w:p>
    <w:p/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