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color w:val="000000"/>
        </w:rPr>
        <w:t>第五章 代理模式与命令模式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一、单选题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1. 商务信息查询系统中身份验证属于()模式。（单选题）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缓冲代理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保护代理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虚拟代理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远程代理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2. 命令模式中负责接收并执行具体请求的角色是()（单选题）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Receiver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Command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Invoker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Proxy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3. 可以实现命令批量排队、依次执行的是命令模式的哪项扩展()（单选题）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撤销操作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宏命令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日志记录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命令队列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4. 为不同地址空间的对象提供本地代理的是()（单选题）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远程代理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保护代理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缓冲代理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虚拟代理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5. 下列不属于代理模式角色的是()（单选题）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Subject抽象主题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RealSubject真实主题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Proxy代理主题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Invoker调用者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6. 下列不属于命令模式角色的是()（单选题）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ConcreteCommand具体命令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Command抽象命令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RealSubject真实主题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Invoker调用者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7. 代理模式的核心作用是()（单选题）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批量执行命令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控制对真实对象的访问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直接创建对象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封装方法参数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8. 以下哪项不属于代理模式优点()（单选题）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扩展性更好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降低系统耦合度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一定加快请求处理速度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符合开闭原则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9. 命令模式属于哪种设计模式()（单选题）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对象行为型模式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创建型模式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结构型模式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单例模式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10. 控制对象访问权限、区分用户使用级别的代理是()（单选题）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远程代理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虚拟代理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缓冲代理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保护代理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11. 命令模式的主要缺点是()（单选题）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不符合开闭原则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不支持撤销操作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耦合度太高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会产生大量具体命令类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12. 宏命令是哪两种设计模式结合的产物()（单选题）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单例模式+命令模式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代理模式+命令模式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组合模式+命令模式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模板模式+命令模式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13. 延迟创建资源消耗大的对象，用轻量对象先占位的代理是()（单选题）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保护代理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远程代理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智能引用代理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虚拟代理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14. 代理模式属于哪种设计模式()（单选题）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模板方法模式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创建型模式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对象结构型模式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行为型模式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15. 命令模式中将请求封装成对象的目的不包括()（单选题）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请求排队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记录请求日志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直接耦合调用者与接收者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支持撤销操作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二、多选题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16. 代理模式的优点有()（多选题）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远程代理可提升系统整体效率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虚拟代理节省系统运行开销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降低调用者与被调用者耦合度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符合开闭原则，扩展性强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保护代理可管控访问权限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17. 代理模式常见类型包含()（多选题）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远程代理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虚拟代理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智能引用代理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缓冲代理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保护代理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18. 命令模式可以实现的扩展功能有()（多选题）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操作撤销与恢复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远程对象访问代理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命令队列批处理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宏命令组合执行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请求日志持久化存储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19. 关于代理模式和命令模式说法正确的有()（多选题）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代理模式可控制对象访问、延迟加载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代理模式是结构型模式，命令模式是行为型模式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两者都能实现代码解耦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两者角色构成完全一致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命令模式可封装请求、支持撤销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20. 下列属于命令模式适用场景的有()（多选题）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需要支持操作撤销与恢复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需要解耦请求调用者和接收者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需控制对象访问权限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需要请求排队、定时执行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E. 需要组合一组操作为宏命令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三、判断题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21. 虚拟代理会提前创建好资源消耗大的真实对象。()（判断题）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22. 命令模式别名为动作模式或事务模式。()（判断题）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23. 命令类实现Serializable接口才可实现请求日志序列化保存。()（判断题）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24. 宏命令内部不能再包含其他宏命令。()（判断题）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25. 代理模式和命令模式都可以在不修改原有代码的前提下扩展功能。()（判断题）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26. 代理模式一定会加快请求的处理响应速度。()（判断题）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27. 修改配置文件更换命令对象，符合开闭原则。()（判断题）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28. 代理模式会在客户端和真实对象之间加入代理对象充当中介。()（判断题）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29. 远程代理可以隐藏网络通信细节，让客户端无感调用远程对象。()（判断题）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30. 命令模式中调用者和请求接收者存在直接强引用关系。()（判断题）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>
      <w:pPr>
        <w:spacing w:before="0"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