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宋体" w:hAnsi="宋体" w:eastAsia="宋体"/>
          <w:b w:val="0"/>
          <w:color w:val="000000"/>
        </w:rPr>
        <w:t>第六章 软件测试阶段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8"/>
        </w:rPr>
        <w:t>一、单选题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1. 下面关于测试叙述不正确的是( ）。（单选题）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集成测试主要关注穿越接口的数据、信息是否正确，是否会丢失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单元测试主要关注模块内部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系统测试中所涉及的系统不仅包括被测试软件本身，还包括硬件及相关外围设备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集成测试中所涉及的系统不仅包括被测试软件本身，还包括硬件及相关外围设备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2. 单元测试中用来模拟被测模块调用者的模块是(）（单选题）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驱动模块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桩模块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子模块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父模块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3. ( )方法需要考察模块间的接口和各模块之间的联系。（单选题）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集成测试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确认测试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系统测试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单元测试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4. 不属于单元测试内容的是（）？（单选题）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模块接口测试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路径测试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局部数据结构测试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用户界面测试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5. 集成测试计划应该在( )阶段末提交。（单选题）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单元测试完成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需求分析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详细设计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概要设计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6. 必须要求用户参与的测试阶段是（）。（单选题）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验收测试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单元测试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回归测试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集成测试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7. 软件测试过程中的集成测试主要是为了发现( )阶段的错误。（单选题）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需求分析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编码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详细设计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概要设计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8. 单元测试时的主要依据文档是( ）。（单选题）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详细设计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单元测试完成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概要设计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需求分析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8"/>
        </w:rPr>
        <w:t>三、判断题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9. 测试应从大规模开始，逐步转向小规模。（判断题）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10. 良好的单元测试可以替代集成测试。（判断题）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