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068F" w14:textId="77777777" w:rsidR="00D97F1C" w:rsidRDefault="00000000">
      <w:pPr>
        <w:pStyle w:val="1"/>
        <w:jc w:val="center"/>
        <w:rPr>
          <w:lang w:eastAsia="zh-CN"/>
        </w:rPr>
      </w:pPr>
      <w:r>
        <w:rPr>
          <w:rFonts w:ascii="SimSun" w:eastAsia="SimSun" w:hAnsi="SimSun"/>
          <w:b w:val="0"/>
          <w:color w:val="000000"/>
          <w:lang w:eastAsia="zh-CN"/>
        </w:rPr>
        <w:t xml:space="preserve">第五章 </w:t>
      </w:r>
      <w:proofErr w:type="gramStart"/>
      <w:r>
        <w:rPr>
          <w:rFonts w:ascii="SimSun" w:eastAsia="SimSun" w:hAnsi="SimSun"/>
          <w:b w:val="0"/>
          <w:color w:val="000000"/>
          <w:lang w:eastAsia="zh-CN"/>
        </w:rPr>
        <w:t>白盒测试</w:t>
      </w:r>
      <w:proofErr w:type="gramEnd"/>
    </w:p>
    <w:p w14:paraId="2E423FD7" w14:textId="77777777" w:rsidR="00D97F1C" w:rsidRDefault="00000000">
      <w:pPr>
        <w:spacing w:before="40" w:after="40" w:line="360" w:lineRule="auto"/>
        <w:rPr>
          <w:rFonts w:hint="eastAsia"/>
          <w:lang w:eastAsia="zh-CN"/>
        </w:rPr>
      </w:pPr>
      <w:r>
        <w:rPr>
          <w:sz w:val="28"/>
          <w:lang w:eastAsia="zh-CN"/>
        </w:rPr>
        <w:t>一、单选题</w:t>
      </w:r>
    </w:p>
    <w:p w14:paraId="3E97F52B" w14:textId="77777777" w:rsidR="00D97F1C" w:rsidRDefault="00000000">
      <w:pPr>
        <w:spacing w:before="40" w:after="40" w:line="360" w:lineRule="auto"/>
        <w:rPr>
          <w:rFonts w:hint="eastAsia"/>
          <w:lang w:eastAsia="zh-CN"/>
        </w:rPr>
      </w:pPr>
      <w:r>
        <w:rPr>
          <w:lang w:eastAsia="zh-CN"/>
        </w:rPr>
        <w:t xml:space="preserve">1. </w:t>
      </w:r>
      <w:proofErr w:type="gramStart"/>
      <w:r>
        <w:rPr>
          <w:lang w:eastAsia="zh-CN"/>
        </w:rPr>
        <w:t>使用白盒测试</w:t>
      </w:r>
      <w:proofErr w:type="gramEnd"/>
      <w:r>
        <w:rPr>
          <w:lang w:eastAsia="zh-CN"/>
        </w:rPr>
        <w:t>方法时，确定测试数据的依据是指定的覆盖标准和( ）？（单选题）</w:t>
      </w:r>
    </w:p>
    <w:p w14:paraId="66A55932" w14:textId="77777777" w:rsidR="00D97F1C" w:rsidRDefault="00000000">
      <w:pPr>
        <w:spacing w:before="40" w:after="40" w:line="360" w:lineRule="auto"/>
        <w:rPr>
          <w:rFonts w:hint="eastAsia"/>
          <w:lang w:eastAsia="zh-CN"/>
        </w:rPr>
      </w:pPr>
      <w:r>
        <w:rPr>
          <w:lang w:eastAsia="zh-CN"/>
        </w:rPr>
        <w:t>A. 程序的注释</w:t>
      </w:r>
    </w:p>
    <w:p w14:paraId="705BC68D" w14:textId="77777777" w:rsidR="00D97F1C" w:rsidRDefault="00000000">
      <w:pPr>
        <w:spacing w:before="40" w:after="40" w:line="360" w:lineRule="auto"/>
        <w:rPr>
          <w:rFonts w:hint="eastAsia"/>
          <w:lang w:eastAsia="zh-CN"/>
        </w:rPr>
      </w:pPr>
      <w:r>
        <w:rPr>
          <w:lang w:eastAsia="zh-CN"/>
        </w:rPr>
        <w:t>B. 程序的内部逻辑</w:t>
      </w:r>
    </w:p>
    <w:p w14:paraId="0BDD04F0" w14:textId="77777777" w:rsidR="00D97F1C" w:rsidRDefault="00000000">
      <w:pPr>
        <w:spacing w:before="40" w:after="40" w:line="360" w:lineRule="auto"/>
        <w:rPr>
          <w:rFonts w:hint="eastAsia"/>
          <w:lang w:eastAsia="zh-CN"/>
        </w:rPr>
      </w:pPr>
      <w:r>
        <w:rPr>
          <w:lang w:eastAsia="zh-CN"/>
        </w:rPr>
        <w:t>C. 程序的需求说明</w:t>
      </w:r>
    </w:p>
    <w:p w14:paraId="39132C73" w14:textId="77777777" w:rsidR="00D97F1C" w:rsidRDefault="00000000">
      <w:pPr>
        <w:spacing w:before="40" w:after="40" w:line="360" w:lineRule="auto"/>
        <w:rPr>
          <w:rFonts w:hint="eastAsia"/>
          <w:lang w:eastAsia="zh-CN"/>
        </w:rPr>
      </w:pPr>
      <w:r>
        <w:rPr>
          <w:lang w:eastAsia="zh-CN"/>
        </w:rPr>
        <w:t>D. 用户使用说明书</w:t>
      </w:r>
    </w:p>
    <w:p w14:paraId="2F9D19A3" w14:textId="77777777" w:rsidR="00D97F1C" w:rsidRDefault="00000000">
      <w:pPr>
        <w:spacing w:before="40" w:after="40" w:line="360" w:lineRule="auto"/>
        <w:rPr>
          <w:rFonts w:hint="eastAsia"/>
          <w:lang w:eastAsia="zh-CN"/>
        </w:rPr>
      </w:pPr>
      <w:r>
        <w:rPr>
          <w:color w:val="FF0000"/>
          <w:lang w:eastAsia="zh-CN"/>
        </w:rPr>
        <w:t>答案：B</w:t>
      </w:r>
    </w:p>
    <w:p w14:paraId="38ED3E3C" w14:textId="77777777" w:rsidR="00D97F1C" w:rsidRDefault="00000000">
      <w:pPr>
        <w:spacing w:before="40" w:after="40" w:line="360" w:lineRule="auto"/>
        <w:rPr>
          <w:rFonts w:hint="eastAsia"/>
          <w:lang w:eastAsia="zh-CN"/>
        </w:rPr>
      </w:pPr>
      <w:r>
        <w:rPr>
          <w:color w:val="0000FF"/>
          <w:lang w:eastAsia="zh-CN"/>
        </w:rPr>
        <w:t>解析：</w:t>
      </w:r>
      <w:proofErr w:type="gramStart"/>
      <w:r>
        <w:rPr>
          <w:color w:val="0000FF"/>
          <w:lang w:eastAsia="zh-CN"/>
        </w:rPr>
        <w:t>白盒测试</w:t>
      </w:r>
      <w:proofErr w:type="gramEnd"/>
      <w:r>
        <w:rPr>
          <w:color w:val="0000FF"/>
          <w:lang w:eastAsia="zh-CN"/>
        </w:rPr>
        <w:t>（White-Box Testing）的核心特征是测试者能够看到并基于程序的内部结构和逻辑来设计测试用例。选项B正确，</w:t>
      </w:r>
      <w:proofErr w:type="gramStart"/>
      <w:r>
        <w:rPr>
          <w:color w:val="0000FF"/>
          <w:lang w:eastAsia="zh-CN"/>
        </w:rPr>
        <w:t>确定白盒测试数据</w:t>
      </w:r>
      <w:proofErr w:type="gramEnd"/>
      <w:r>
        <w:rPr>
          <w:color w:val="0000FF"/>
          <w:lang w:eastAsia="zh-CN"/>
        </w:rPr>
        <w:t>的两个关键依据是：（1）指定的覆盖标准（如语句覆盖、分支覆盖、路径覆盖等），决定了测试的充分性目标；（2）程序的内部逻辑结构（控制流图、条件表达式、循环结构等），决定了测试数据如何设计才能达到覆盖目标。选项A错误，注释只是辅助理解代码，不能作为测试主要依据；选项C和D错误，需求说明书和用户手册是黑盒测试的数据来源。</w:t>
      </w:r>
    </w:p>
    <w:p w14:paraId="00794A3C" w14:textId="77777777" w:rsidR="00D97F1C" w:rsidRDefault="00D97F1C">
      <w:pPr>
        <w:rPr>
          <w:rFonts w:hint="eastAsia"/>
          <w:lang w:eastAsia="zh-CN"/>
        </w:rPr>
      </w:pPr>
    </w:p>
    <w:p w14:paraId="48218962" w14:textId="77777777" w:rsidR="00D97F1C" w:rsidRDefault="00000000">
      <w:pPr>
        <w:spacing w:before="40" w:after="40" w:line="360" w:lineRule="auto"/>
        <w:rPr>
          <w:rFonts w:hint="eastAsia"/>
          <w:lang w:eastAsia="zh-CN"/>
        </w:rPr>
      </w:pPr>
      <w:r>
        <w:rPr>
          <w:lang w:eastAsia="zh-CN"/>
        </w:rPr>
        <w:t>2. 如果某测试用例</w:t>
      </w:r>
      <w:proofErr w:type="gramStart"/>
      <w:r>
        <w:rPr>
          <w:lang w:eastAsia="zh-CN"/>
        </w:rPr>
        <w:t>集实现</w:t>
      </w:r>
      <w:proofErr w:type="gramEnd"/>
      <w:r>
        <w:rPr>
          <w:lang w:eastAsia="zh-CN"/>
        </w:rPr>
        <w:t>了某软件的路径覆盖，那么它一定同时实现了该软件的（）。（单选题）</w:t>
      </w:r>
    </w:p>
    <w:p w14:paraId="49A0472C" w14:textId="77777777" w:rsidR="00D97F1C" w:rsidRDefault="00000000">
      <w:pPr>
        <w:spacing w:before="40" w:after="40" w:line="360" w:lineRule="auto"/>
        <w:rPr>
          <w:rFonts w:hint="eastAsia"/>
          <w:lang w:eastAsia="zh-CN"/>
        </w:rPr>
      </w:pPr>
      <w:r>
        <w:rPr>
          <w:lang w:eastAsia="zh-CN"/>
        </w:rPr>
        <w:t>A. 判定/条件覆盖</w:t>
      </w:r>
    </w:p>
    <w:p w14:paraId="24D74EBC" w14:textId="77777777" w:rsidR="00D97F1C" w:rsidRDefault="00000000">
      <w:pPr>
        <w:spacing w:before="40" w:after="40" w:line="360" w:lineRule="auto"/>
        <w:rPr>
          <w:rFonts w:hint="eastAsia"/>
          <w:lang w:eastAsia="zh-CN"/>
        </w:rPr>
      </w:pPr>
      <w:r>
        <w:rPr>
          <w:lang w:eastAsia="zh-CN"/>
        </w:rPr>
        <w:t>B. 组合覆盖</w:t>
      </w:r>
    </w:p>
    <w:p w14:paraId="72F43D6A" w14:textId="77777777" w:rsidR="00D97F1C" w:rsidRDefault="00000000">
      <w:pPr>
        <w:spacing w:before="40" w:after="40" w:line="360" w:lineRule="auto"/>
        <w:rPr>
          <w:rFonts w:hint="eastAsia"/>
          <w:lang w:eastAsia="zh-CN"/>
        </w:rPr>
      </w:pPr>
      <w:r>
        <w:rPr>
          <w:lang w:eastAsia="zh-CN"/>
        </w:rPr>
        <w:t>C. 判定覆盖</w:t>
      </w:r>
    </w:p>
    <w:p w14:paraId="1EE4F16A" w14:textId="77777777" w:rsidR="00D97F1C" w:rsidRDefault="00000000">
      <w:pPr>
        <w:spacing w:before="40" w:after="40" w:line="360" w:lineRule="auto"/>
        <w:rPr>
          <w:rFonts w:hint="eastAsia"/>
          <w:lang w:eastAsia="zh-CN"/>
        </w:rPr>
      </w:pPr>
      <w:r>
        <w:rPr>
          <w:lang w:eastAsia="zh-CN"/>
        </w:rPr>
        <w:t>D. 条件覆盖</w:t>
      </w:r>
    </w:p>
    <w:p w14:paraId="500E242F" w14:textId="77777777" w:rsidR="00D97F1C" w:rsidRDefault="00000000">
      <w:pPr>
        <w:spacing w:before="40" w:after="40" w:line="360" w:lineRule="auto"/>
        <w:rPr>
          <w:rFonts w:hint="eastAsia"/>
          <w:lang w:eastAsia="zh-CN"/>
        </w:rPr>
      </w:pPr>
      <w:r>
        <w:rPr>
          <w:color w:val="FF0000"/>
          <w:lang w:eastAsia="zh-CN"/>
        </w:rPr>
        <w:t>答案：C</w:t>
      </w:r>
    </w:p>
    <w:p w14:paraId="498EED26" w14:textId="77777777" w:rsidR="00D97F1C" w:rsidRDefault="00000000">
      <w:pPr>
        <w:spacing w:before="40" w:after="40" w:line="360" w:lineRule="auto"/>
        <w:rPr>
          <w:rFonts w:hint="eastAsia"/>
          <w:lang w:eastAsia="zh-CN"/>
        </w:rPr>
      </w:pPr>
      <w:r>
        <w:rPr>
          <w:color w:val="0000FF"/>
          <w:lang w:eastAsia="zh-CN"/>
        </w:rPr>
        <w:lastRenderedPageBreak/>
        <w:t>解析：</w:t>
      </w:r>
      <w:proofErr w:type="gramStart"/>
      <w:r>
        <w:rPr>
          <w:color w:val="0000FF"/>
          <w:lang w:eastAsia="zh-CN"/>
        </w:rPr>
        <w:t>白盒测试</w:t>
      </w:r>
      <w:proofErr w:type="gramEnd"/>
      <w:r>
        <w:rPr>
          <w:color w:val="0000FF"/>
          <w:lang w:eastAsia="zh-CN"/>
        </w:rPr>
        <w:t>的几种逻辑覆盖标准之间存在包含关系（由弱到强）：语句覆盖 ⊂ 判定覆盖 ⊂ 条件覆盖 ⊂ 判定/条件覆盖 ⊂ 条件组合覆盖 ⊂ 路径覆盖。选项C正确，路径覆盖是最强的覆盖标准——它覆盖了程序中每一条可能的执行路径（从入口到出口的完整路径），因此自然覆盖了路径上的所有判定（即每个判定的每个分支都至少被执行一次）。但需注意路径覆盖不一定包含条件组合覆盖——路径</w:t>
      </w:r>
      <w:proofErr w:type="gramStart"/>
      <w:r>
        <w:rPr>
          <w:color w:val="0000FF"/>
          <w:lang w:eastAsia="zh-CN"/>
        </w:rPr>
        <w:t>覆盖覆盖</w:t>
      </w:r>
      <w:proofErr w:type="gramEnd"/>
      <w:r>
        <w:rPr>
          <w:color w:val="0000FF"/>
          <w:lang w:eastAsia="zh-CN"/>
        </w:rPr>
        <w:t>了实际执行的路径上的条件组合，但可能遗漏某些理论上可能的条件组合。</w:t>
      </w:r>
    </w:p>
    <w:p w14:paraId="0B2CAEFD" w14:textId="77777777" w:rsidR="00D97F1C" w:rsidRDefault="00D97F1C">
      <w:pPr>
        <w:rPr>
          <w:rFonts w:hint="eastAsia"/>
          <w:lang w:eastAsia="zh-CN"/>
        </w:rPr>
      </w:pPr>
    </w:p>
    <w:p w14:paraId="4C41CDC4" w14:textId="77777777" w:rsidR="00D97F1C" w:rsidRDefault="00000000">
      <w:pPr>
        <w:spacing w:before="40" w:after="40" w:line="360" w:lineRule="auto"/>
        <w:rPr>
          <w:rFonts w:hint="eastAsia"/>
          <w:lang w:eastAsia="zh-CN"/>
        </w:rPr>
      </w:pPr>
      <w:r>
        <w:rPr>
          <w:lang w:eastAsia="zh-CN"/>
        </w:rPr>
        <w:t>3. 在下面所列举的逻辑测试覆盖中，测试覆盖最弱的是( ）？（单选题）</w:t>
      </w:r>
    </w:p>
    <w:p w14:paraId="137FB857" w14:textId="77777777" w:rsidR="00D97F1C" w:rsidRDefault="00000000">
      <w:pPr>
        <w:spacing w:before="40" w:after="40" w:line="360" w:lineRule="auto"/>
        <w:rPr>
          <w:rFonts w:hint="eastAsia"/>
          <w:lang w:eastAsia="zh-CN"/>
        </w:rPr>
      </w:pPr>
      <w:r>
        <w:rPr>
          <w:lang w:eastAsia="zh-CN"/>
        </w:rPr>
        <w:t>A. 条件组合覆盖</w:t>
      </w:r>
    </w:p>
    <w:p w14:paraId="25CF96CE" w14:textId="77777777" w:rsidR="00D97F1C" w:rsidRDefault="00000000">
      <w:pPr>
        <w:spacing w:before="40" w:after="40" w:line="360" w:lineRule="auto"/>
        <w:rPr>
          <w:rFonts w:hint="eastAsia"/>
          <w:lang w:eastAsia="zh-CN"/>
        </w:rPr>
      </w:pPr>
      <w:r>
        <w:rPr>
          <w:lang w:eastAsia="zh-CN"/>
        </w:rPr>
        <w:t>B. 判定覆盖</w:t>
      </w:r>
    </w:p>
    <w:p w14:paraId="27D93554" w14:textId="77777777" w:rsidR="00D97F1C" w:rsidRDefault="00000000">
      <w:pPr>
        <w:spacing w:before="40" w:after="40" w:line="360" w:lineRule="auto"/>
        <w:rPr>
          <w:rFonts w:hint="eastAsia"/>
          <w:lang w:eastAsia="zh-CN"/>
        </w:rPr>
      </w:pPr>
      <w:r>
        <w:rPr>
          <w:lang w:eastAsia="zh-CN"/>
        </w:rPr>
        <w:t>C. 语句覆盖</w:t>
      </w:r>
    </w:p>
    <w:p w14:paraId="52DF9ED9" w14:textId="77777777" w:rsidR="00D97F1C" w:rsidRDefault="00000000">
      <w:pPr>
        <w:spacing w:before="40" w:after="40" w:line="360" w:lineRule="auto"/>
        <w:rPr>
          <w:rFonts w:hint="eastAsia"/>
          <w:lang w:eastAsia="zh-CN"/>
        </w:rPr>
      </w:pPr>
      <w:r>
        <w:rPr>
          <w:lang w:eastAsia="zh-CN"/>
        </w:rPr>
        <w:t>D. 条件覆盖</w:t>
      </w:r>
    </w:p>
    <w:p w14:paraId="67DDC1AC" w14:textId="77777777" w:rsidR="00D97F1C" w:rsidRDefault="00000000">
      <w:pPr>
        <w:spacing w:before="40" w:after="40" w:line="360" w:lineRule="auto"/>
        <w:rPr>
          <w:rFonts w:hint="eastAsia"/>
          <w:lang w:eastAsia="zh-CN"/>
        </w:rPr>
      </w:pPr>
      <w:r>
        <w:rPr>
          <w:color w:val="FF0000"/>
          <w:lang w:eastAsia="zh-CN"/>
        </w:rPr>
        <w:t>答案：C</w:t>
      </w:r>
    </w:p>
    <w:p w14:paraId="415BD154" w14:textId="77777777" w:rsidR="00D97F1C" w:rsidRDefault="00000000">
      <w:pPr>
        <w:spacing w:before="40" w:after="40" w:line="360" w:lineRule="auto"/>
        <w:rPr>
          <w:rFonts w:hint="eastAsia"/>
          <w:lang w:eastAsia="zh-CN"/>
        </w:rPr>
      </w:pPr>
      <w:r>
        <w:rPr>
          <w:color w:val="0000FF"/>
          <w:lang w:eastAsia="zh-CN"/>
        </w:rPr>
        <w:t>解析：</w:t>
      </w:r>
      <w:proofErr w:type="gramStart"/>
      <w:r>
        <w:rPr>
          <w:color w:val="0000FF"/>
          <w:lang w:eastAsia="zh-CN"/>
        </w:rPr>
        <w:t>白盒逻辑</w:t>
      </w:r>
      <w:proofErr w:type="gramEnd"/>
      <w:r>
        <w:rPr>
          <w:color w:val="0000FF"/>
          <w:lang w:eastAsia="zh-CN"/>
        </w:rPr>
        <w:t>覆盖标准按强度从弱到强排列为：语句覆盖 &lt; 判定覆盖 &lt; 条件覆盖 &lt; 判定/条件覆盖 &lt; 条件组合覆盖 &lt; 路径覆盖。选项C正确，语句覆盖（Statement Coverage）是最弱的覆盖标准——它只要求每条语句至少被执行一次，但即使实现了100%语句覆盖，仍可能遗漏关键缺陷。例如代码中有`if (a&gt;0 &amp;&amp; b&gt;0)`，仅用`a=1,b=1`执行一次即可达到语句覆盖，但`a=1,b=-1`路径未被执行，b&gt;0为false时的逻辑错误无法被发现。因此在实际项目中，语句覆盖通常只作为最低门槛，更高的覆盖标准才能有效保证测试质量。</w:t>
      </w:r>
    </w:p>
    <w:p w14:paraId="7A7A684A" w14:textId="77777777" w:rsidR="00D97F1C" w:rsidRDefault="00D97F1C">
      <w:pPr>
        <w:rPr>
          <w:rFonts w:hint="eastAsia"/>
          <w:lang w:eastAsia="zh-CN"/>
        </w:rPr>
      </w:pPr>
    </w:p>
    <w:p w14:paraId="44FFEAD9" w14:textId="77777777" w:rsidR="00D97F1C" w:rsidRDefault="00000000">
      <w:pPr>
        <w:spacing w:before="40" w:after="40" w:line="360" w:lineRule="auto"/>
        <w:rPr>
          <w:rFonts w:hint="eastAsia"/>
          <w:lang w:eastAsia="zh-CN"/>
        </w:rPr>
      </w:pPr>
      <w:r>
        <w:rPr>
          <w:lang w:eastAsia="zh-CN"/>
        </w:rPr>
        <w:t>4. 一个程序中所含有的路径数与( )有着直接的关系。（单选题）</w:t>
      </w:r>
    </w:p>
    <w:p w14:paraId="28E16C5D" w14:textId="77777777" w:rsidR="00D97F1C" w:rsidRDefault="00000000">
      <w:pPr>
        <w:spacing w:before="40" w:after="40" w:line="360" w:lineRule="auto"/>
        <w:rPr>
          <w:rFonts w:hint="eastAsia"/>
          <w:lang w:eastAsia="zh-CN"/>
        </w:rPr>
      </w:pPr>
      <w:r>
        <w:rPr>
          <w:lang w:eastAsia="zh-CN"/>
        </w:rPr>
        <w:t>A. 程序指令执行时间</w:t>
      </w:r>
    </w:p>
    <w:p w14:paraId="6B06E3FB" w14:textId="77777777" w:rsidR="00D97F1C" w:rsidRDefault="00000000">
      <w:pPr>
        <w:spacing w:before="40" w:after="40" w:line="360" w:lineRule="auto"/>
        <w:rPr>
          <w:rFonts w:hint="eastAsia"/>
          <w:lang w:eastAsia="zh-CN"/>
        </w:rPr>
      </w:pPr>
      <w:r>
        <w:rPr>
          <w:lang w:eastAsia="zh-CN"/>
        </w:rPr>
        <w:t>B. 程序语句行数</w:t>
      </w:r>
    </w:p>
    <w:p w14:paraId="0264F6DE" w14:textId="77777777" w:rsidR="00D97F1C" w:rsidRDefault="00000000">
      <w:pPr>
        <w:spacing w:before="40" w:after="40" w:line="360" w:lineRule="auto"/>
        <w:rPr>
          <w:rFonts w:hint="eastAsia"/>
          <w:lang w:eastAsia="zh-CN"/>
        </w:rPr>
      </w:pPr>
      <w:r>
        <w:rPr>
          <w:lang w:eastAsia="zh-CN"/>
        </w:rPr>
        <w:t>C. 程序的复杂程度</w:t>
      </w:r>
    </w:p>
    <w:p w14:paraId="765F5EAA" w14:textId="77777777" w:rsidR="00D97F1C" w:rsidRDefault="00000000">
      <w:pPr>
        <w:spacing w:before="40" w:after="40" w:line="360" w:lineRule="auto"/>
        <w:rPr>
          <w:rFonts w:hint="eastAsia"/>
          <w:lang w:eastAsia="zh-CN"/>
        </w:rPr>
      </w:pPr>
      <w:r>
        <w:rPr>
          <w:lang w:eastAsia="zh-CN"/>
        </w:rPr>
        <w:lastRenderedPageBreak/>
        <w:t>D. 程序模块数</w:t>
      </w:r>
    </w:p>
    <w:p w14:paraId="43BF8C8E" w14:textId="77777777" w:rsidR="00D97F1C" w:rsidRDefault="00000000">
      <w:pPr>
        <w:spacing w:before="40" w:after="40" w:line="360" w:lineRule="auto"/>
        <w:rPr>
          <w:rFonts w:hint="eastAsia"/>
          <w:lang w:eastAsia="zh-CN"/>
        </w:rPr>
      </w:pPr>
      <w:r>
        <w:rPr>
          <w:color w:val="FF0000"/>
          <w:lang w:eastAsia="zh-CN"/>
        </w:rPr>
        <w:t>答案：C</w:t>
      </w:r>
    </w:p>
    <w:p w14:paraId="26800A9D" w14:textId="77777777" w:rsidR="00D97F1C" w:rsidRDefault="00000000">
      <w:pPr>
        <w:spacing w:before="40" w:after="40" w:line="360" w:lineRule="auto"/>
        <w:rPr>
          <w:rFonts w:hint="eastAsia"/>
          <w:lang w:eastAsia="zh-CN"/>
        </w:rPr>
      </w:pPr>
      <w:r>
        <w:rPr>
          <w:color w:val="0000FF"/>
          <w:lang w:eastAsia="zh-CN"/>
        </w:rPr>
        <w:t>解析：程序的路径数量主要由其控制流复杂度决定，而非代码行数。选项C正确，程序越复杂——分支嵌套层次越深、判断条件越多、循环结构越丰富——可能的执行路径数就越多，甚至呈</w:t>
      </w:r>
      <w:proofErr w:type="gramStart"/>
      <w:r>
        <w:rPr>
          <w:color w:val="0000FF"/>
          <w:lang w:eastAsia="zh-CN"/>
        </w:rPr>
        <w:t>指数级</w:t>
      </w:r>
      <w:proofErr w:type="gramEnd"/>
      <w:r>
        <w:rPr>
          <w:color w:val="0000FF"/>
          <w:lang w:eastAsia="zh-CN"/>
        </w:rPr>
        <w:t>增长。</w:t>
      </w:r>
      <w:proofErr w:type="gramStart"/>
      <w:r>
        <w:rPr>
          <w:color w:val="0000FF"/>
          <w:lang w:eastAsia="zh-CN"/>
        </w:rPr>
        <w:t>圈复杂</w:t>
      </w:r>
      <w:proofErr w:type="gramEnd"/>
      <w:r>
        <w:rPr>
          <w:color w:val="0000FF"/>
          <w:lang w:eastAsia="zh-CN"/>
        </w:rPr>
        <w:t>度（Cyclomatic Complexity）是衡量程序复杂度的常用指标，通过计算控制流图中独立路径的数量来评估。选项A和B错误，指令执行时间和代码行数与路径数没有必然关系——一段100行的顺序执行代码只有1条路径，而一段20行但包含多个嵌套if-else的代码可能有数十条路径；选项D错误，模块数量与单一模块内部路径数无关。</w:t>
      </w:r>
    </w:p>
    <w:p w14:paraId="1923F983" w14:textId="77777777" w:rsidR="00D97F1C" w:rsidRDefault="00D97F1C">
      <w:pPr>
        <w:rPr>
          <w:rFonts w:hint="eastAsia"/>
          <w:lang w:eastAsia="zh-CN"/>
        </w:rPr>
      </w:pPr>
    </w:p>
    <w:p w14:paraId="1427CD37" w14:textId="77777777" w:rsidR="00D97F1C" w:rsidRDefault="00000000">
      <w:pPr>
        <w:spacing w:before="40" w:after="40" w:line="360" w:lineRule="auto"/>
        <w:rPr>
          <w:rFonts w:hint="eastAsia"/>
          <w:lang w:eastAsia="zh-CN"/>
        </w:rPr>
      </w:pPr>
      <w:r>
        <w:rPr>
          <w:lang w:eastAsia="zh-CN"/>
        </w:rPr>
        <w:t xml:space="preserve">5. </w:t>
      </w:r>
      <w:proofErr w:type="gramStart"/>
      <w:r>
        <w:rPr>
          <w:lang w:eastAsia="zh-CN"/>
        </w:rPr>
        <w:t>白盒测试</w:t>
      </w:r>
      <w:proofErr w:type="gramEnd"/>
      <w:r>
        <w:rPr>
          <w:lang w:eastAsia="zh-CN"/>
        </w:rPr>
        <w:t>的测试数据是根据( )来设计的。（单选题）</w:t>
      </w:r>
    </w:p>
    <w:p w14:paraId="55F87A6A" w14:textId="77777777" w:rsidR="00D97F1C" w:rsidRDefault="00000000">
      <w:pPr>
        <w:spacing w:before="40" w:after="40" w:line="360" w:lineRule="auto"/>
        <w:rPr>
          <w:rFonts w:hint="eastAsia"/>
          <w:lang w:eastAsia="zh-CN"/>
        </w:rPr>
      </w:pPr>
      <w:r>
        <w:rPr>
          <w:lang w:eastAsia="zh-CN"/>
        </w:rPr>
        <w:t>A. 规格说明书</w:t>
      </w:r>
    </w:p>
    <w:p w14:paraId="387D20A1" w14:textId="77777777" w:rsidR="00D97F1C" w:rsidRDefault="00000000">
      <w:pPr>
        <w:spacing w:before="40" w:after="40" w:line="360" w:lineRule="auto"/>
        <w:rPr>
          <w:rFonts w:hint="eastAsia"/>
          <w:lang w:eastAsia="zh-CN"/>
        </w:rPr>
      </w:pPr>
      <w:r>
        <w:rPr>
          <w:lang w:eastAsia="zh-CN"/>
        </w:rPr>
        <w:t>B. 结构</w:t>
      </w:r>
    </w:p>
    <w:p w14:paraId="33599E73" w14:textId="77777777" w:rsidR="00D97F1C" w:rsidRDefault="00000000">
      <w:pPr>
        <w:spacing w:before="40" w:after="40" w:line="360" w:lineRule="auto"/>
        <w:rPr>
          <w:rFonts w:hint="eastAsia"/>
          <w:lang w:eastAsia="zh-CN"/>
        </w:rPr>
      </w:pPr>
      <w:r>
        <w:rPr>
          <w:lang w:eastAsia="zh-CN"/>
        </w:rPr>
        <w:t>C. 内部逻辑</w:t>
      </w:r>
    </w:p>
    <w:p w14:paraId="10207314" w14:textId="77777777" w:rsidR="00D97F1C" w:rsidRDefault="00000000">
      <w:pPr>
        <w:spacing w:before="40" w:after="40" w:line="360" w:lineRule="auto"/>
        <w:rPr>
          <w:rFonts w:hint="eastAsia"/>
          <w:lang w:eastAsia="zh-CN"/>
        </w:rPr>
      </w:pPr>
      <w:r>
        <w:rPr>
          <w:lang w:eastAsia="zh-CN"/>
        </w:rPr>
        <w:t>D. 应用范围</w:t>
      </w:r>
    </w:p>
    <w:p w14:paraId="47EB7CD0" w14:textId="77777777" w:rsidR="00D97F1C" w:rsidRDefault="00000000">
      <w:pPr>
        <w:spacing w:before="40" w:after="40" w:line="360" w:lineRule="auto"/>
        <w:rPr>
          <w:rFonts w:hint="eastAsia"/>
          <w:lang w:eastAsia="zh-CN"/>
        </w:rPr>
      </w:pPr>
      <w:r>
        <w:rPr>
          <w:color w:val="FF0000"/>
          <w:lang w:eastAsia="zh-CN"/>
        </w:rPr>
        <w:t>答案：C</w:t>
      </w:r>
    </w:p>
    <w:p w14:paraId="30201A65" w14:textId="77777777" w:rsidR="00D97F1C" w:rsidRDefault="00000000">
      <w:pPr>
        <w:spacing w:before="40" w:after="40" w:line="360" w:lineRule="auto"/>
        <w:rPr>
          <w:rFonts w:hint="eastAsia"/>
          <w:lang w:eastAsia="zh-CN"/>
        </w:rPr>
      </w:pPr>
      <w:r>
        <w:rPr>
          <w:color w:val="0000FF"/>
          <w:lang w:eastAsia="zh-CN"/>
        </w:rPr>
        <w:t>解析：</w:t>
      </w:r>
      <w:proofErr w:type="gramStart"/>
      <w:r>
        <w:rPr>
          <w:color w:val="0000FF"/>
          <w:lang w:eastAsia="zh-CN"/>
        </w:rPr>
        <w:t>白盒测试</w:t>
      </w:r>
      <w:proofErr w:type="gramEnd"/>
      <w:r>
        <w:rPr>
          <w:color w:val="0000FF"/>
          <w:lang w:eastAsia="zh-CN"/>
        </w:rPr>
        <w:t>设计测试数据的根本依据是程序的内部逻辑。选项C正确，测试人员通过分析源代码的控制流（if-else分支、while/for循环、switch选择）、数据流（变量定义-使用的路径）和逻辑条件（复合布尔表达式），有针对性地设计测试数据以覆盖特定的逻辑结构和路径。选项A错误，规格说明书是黑盒测试的依据；选项B"结构"表述不够精确——结构是内部逻辑的外在体现，内部逻辑才是本质。</w:t>
      </w:r>
      <w:proofErr w:type="gramStart"/>
      <w:r>
        <w:rPr>
          <w:color w:val="0000FF"/>
          <w:lang w:eastAsia="zh-CN"/>
        </w:rPr>
        <w:t>典型白盒</w:t>
      </w:r>
      <w:proofErr w:type="gramEnd"/>
      <w:r>
        <w:rPr>
          <w:color w:val="0000FF"/>
          <w:lang w:eastAsia="zh-CN"/>
        </w:rPr>
        <w:t>测试设计步骤是：阅读源码→绘制控制流图→确定覆盖目标→设计测试数据→执行并验证覆盖率。</w:t>
      </w:r>
    </w:p>
    <w:p w14:paraId="5AA15E92" w14:textId="77777777" w:rsidR="00D97F1C" w:rsidRDefault="00D97F1C">
      <w:pPr>
        <w:rPr>
          <w:lang w:eastAsia="zh-CN"/>
        </w:rPr>
      </w:pPr>
    </w:p>
    <w:p w14:paraId="5E8C84BF" w14:textId="77777777" w:rsidR="003707C5" w:rsidRDefault="003707C5">
      <w:pPr>
        <w:rPr>
          <w:lang w:eastAsia="zh-CN"/>
        </w:rPr>
      </w:pPr>
    </w:p>
    <w:p w14:paraId="1B1A0B3F" w14:textId="77777777" w:rsidR="003707C5" w:rsidRDefault="003707C5">
      <w:pPr>
        <w:rPr>
          <w:lang w:eastAsia="zh-CN"/>
        </w:rPr>
      </w:pPr>
    </w:p>
    <w:p w14:paraId="57D84C6C" w14:textId="77777777" w:rsidR="003707C5" w:rsidRDefault="003707C5" w:rsidP="003707C5">
      <w:pPr>
        <w:spacing w:before="40" w:after="40" w:line="360" w:lineRule="auto"/>
        <w:rPr>
          <w:rFonts w:hint="eastAsia"/>
          <w:lang w:eastAsia="zh-CN"/>
        </w:rPr>
      </w:pPr>
      <w:r>
        <w:rPr>
          <w:rFonts w:hint="eastAsia"/>
          <w:lang w:eastAsia="zh-CN"/>
        </w:rPr>
        <w:lastRenderedPageBreak/>
        <w:t>6. 某同学为此编写程序代码（Java）如下，假设已经传入参数并成功调用process方法。（简答题）</w:t>
      </w:r>
    </w:p>
    <w:p w14:paraId="1FF8ADC4" w14:textId="77777777" w:rsidR="003707C5" w:rsidRDefault="003707C5" w:rsidP="003707C5">
      <w:pPr>
        <w:rPr>
          <w:rFonts w:hint="eastAsia"/>
          <w:lang w:eastAsia="zh-CN"/>
        </w:rPr>
      </w:pPr>
    </w:p>
    <w:p w14:paraId="222F0C93" w14:textId="77777777" w:rsidR="003707C5" w:rsidRDefault="003707C5" w:rsidP="003707C5">
      <w:pPr>
        <w:rPr>
          <w:rFonts w:hint="eastAsia"/>
          <w:lang w:eastAsia="zh-CN"/>
        </w:rPr>
      </w:pPr>
      <w:r>
        <w:rPr>
          <w:rFonts w:hint="eastAsia"/>
          <w:lang w:eastAsia="zh-CN"/>
        </w:rPr>
        <w:t xml:space="preserve">private static void </w:t>
      </w:r>
      <w:proofErr w:type="gramStart"/>
      <w:r>
        <w:rPr>
          <w:rFonts w:hint="eastAsia"/>
          <w:lang w:eastAsia="zh-CN"/>
        </w:rPr>
        <w:t>process(</w:t>
      </w:r>
      <w:proofErr w:type="gramEnd"/>
      <w:r>
        <w:rPr>
          <w:rFonts w:hint="eastAsia"/>
          <w:lang w:eastAsia="zh-CN"/>
        </w:rPr>
        <w:t>double a, double b) {</w:t>
      </w:r>
    </w:p>
    <w:p w14:paraId="02022B1D" w14:textId="77777777" w:rsidR="003707C5" w:rsidRDefault="003707C5" w:rsidP="003707C5">
      <w:pPr>
        <w:rPr>
          <w:rFonts w:hint="eastAsia"/>
          <w:lang w:eastAsia="zh-CN"/>
        </w:rPr>
      </w:pPr>
      <w:r>
        <w:rPr>
          <w:rFonts w:hint="eastAsia"/>
          <w:lang w:eastAsia="zh-CN"/>
        </w:rPr>
        <w:t xml:space="preserve">    double temp=0;</w:t>
      </w:r>
    </w:p>
    <w:p w14:paraId="283CA47E" w14:textId="77777777" w:rsidR="003707C5" w:rsidRDefault="003707C5" w:rsidP="003707C5">
      <w:pPr>
        <w:rPr>
          <w:rFonts w:hint="eastAsia"/>
          <w:lang w:eastAsia="zh-CN"/>
        </w:rPr>
      </w:pPr>
      <w:r>
        <w:rPr>
          <w:rFonts w:hint="eastAsia"/>
          <w:lang w:eastAsia="zh-CN"/>
        </w:rPr>
        <w:t xml:space="preserve">    //a&gt;0 条件和b&gt;0条件的判断</w:t>
      </w:r>
    </w:p>
    <w:p w14:paraId="397F4F04" w14:textId="77777777" w:rsidR="003707C5" w:rsidRDefault="003707C5" w:rsidP="003707C5">
      <w:pPr>
        <w:rPr>
          <w:rFonts w:hint="eastAsia"/>
          <w:lang w:eastAsia="zh-CN"/>
        </w:rPr>
      </w:pPr>
      <w:r>
        <w:rPr>
          <w:rFonts w:hint="eastAsia"/>
          <w:lang w:eastAsia="zh-CN"/>
        </w:rPr>
        <w:t xml:space="preserve">    if (a &gt; 0 &amp;&amp; b &gt; 0) {</w:t>
      </w:r>
    </w:p>
    <w:p w14:paraId="640723BE" w14:textId="77777777" w:rsidR="003707C5" w:rsidRDefault="003707C5" w:rsidP="003707C5">
      <w:pPr>
        <w:rPr>
          <w:rFonts w:hint="eastAsia"/>
        </w:rPr>
      </w:pPr>
      <w:r>
        <w:rPr>
          <w:rFonts w:hint="eastAsia"/>
          <w:lang w:eastAsia="zh-CN"/>
        </w:rPr>
        <w:t xml:space="preserve">        </w:t>
      </w:r>
      <w:r>
        <w:rPr>
          <w:rFonts w:hint="eastAsia"/>
        </w:rPr>
        <w:t>temp=</w:t>
      </w:r>
      <w:proofErr w:type="spellStart"/>
      <w:r>
        <w:rPr>
          <w:rFonts w:hint="eastAsia"/>
        </w:rPr>
        <w:t>a+b</w:t>
      </w:r>
      <w:proofErr w:type="spellEnd"/>
      <w:r>
        <w:rPr>
          <w:rFonts w:hint="eastAsia"/>
        </w:rPr>
        <w:t>;</w:t>
      </w:r>
    </w:p>
    <w:p w14:paraId="00F32152" w14:textId="77777777" w:rsidR="003707C5" w:rsidRDefault="003707C5" w:rsidP="003707C5">
      <w:pPr>
        <w:rPr>
          <w:rFonts w:hint="eastAsia"/>
        </w:rPr>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temp的值为</w:t>
      </w:r>
      <w:proofErr w:type="spellEnd"/>
      <w:r>
        <w:rPr>
          <w:rFonts w:hint="eastAsia"/>
        </w:rPr>
        <w:t>：")</w:t>
      </w:r>
    </w:p>
    <w:p w14:paraId="0A51EC7B" w14:textId="77777777" w:rsidR="003707C5" w:rsidRDefault="003707C5" w:rsidP="003707C5">
      <w:pPr>
        <w:rPr>
          <w:rFonts w:hint="eastAsia"/>
        </w:rPr>
      </w:pPr>
      <w:r>
        <w:rPr>
          <w:rFonts w:hint="eastAsia"/>
        </w:rPr>
        <w:t xml:space="preserve">    } else {</w:t>
      </w:r>
    </w:p>
    <w:p w14:paraId="03E9EC2D" w14:textId="77777777" w:rsidR="003707C5" w:rsidRDefault="003707C5" w:rsidP="003707C5">
      <w:pPr>
        <w:rPr>
          <w:rFonts w:hint="eastAsia"/>
        </w:rPr>
      </w:pPr>
      <w:r>
        <w:rPr>
          <w:rFonts w:hint="eastAsia"/>
        </w:rPr>
        <w:t xml:space="preserve">        temp=a-b;</w:t>
      </w:r>
    </w:p>
    <w:p w14:paraId="40162FE2" w14:textId="77777777" w:rsidR="003707C5" w:rsidRDefault="003707C5" w:rsidP="003707C5">
      <w:pPr>
        <w:rPr>
          <w:rFonts w:hint="eastAsia"/>
        </w:rPr>
      </w:pPr>
      <w:r>
        <w:rPr>
          <w:rFonts w:hint="eastAsia"/>
        </w:rPr>
        <w:t xml:space="preserve">        </w:t>
      </w:r>
      <w:proofErr w:type="spellStart"/>
      <w:r>
        <w:rPr>
          <w:rFonts w:hint="eastAsia"/>
        </w:rPr>
        <w:t>System.out.println</w:t>
      </w:r>
      <w:proofErr w:type="spellEnd"/>
      <w:r>
        <w:rPr>
          <w:rFonts w:hint="eastAsia"/>
        </w:rPr>
        <w:t>("</w:t>
      </w:r>
      <w:proofErr w:type="spellStart"/>
      <w:r>
        <w:rPr>
          <w:rFonts w:hint="eastAsia"/>
        </w:rPr>
        <w:t>temp的值为</w:t>
      </w:r>
      <w:proofErr w:type="spellEnd"/>
      <w:r>
        <w:rPr>
          <w:rFonts w:hint="eastAsia"/>
        </w:rPr>
        <w:t>：")</w:t>
      </w:r>
    </w:p>
    <w:p w14:paraId="2E37D5C5" w14:textId="77777777" w:rsidR="003707C5" w:rsidRDefault="003707C5" w:rsidP="003707C5">
      <w:pPr>
        <w:rPr>
          <w:rFonts w:hint="eastAsia"/>
        </w:rPr>
      </w:pPr>
      <w:r>
        <w:rPr>
          <w:rFonts w:hint="eastAsia"/>
        </w:rPr>
        <w:t xml:space="preserve">    }</w:t>
      </w:r>
    </w:p>
    <w:p w14:paraId="2F10AE80" w14:textId="77777777" w:rsidR="003707C5" w:rsidRDefault="003707C5" w:rsidP="003707C5">
      <w:pPr>
        <w:rPr>
          <w:rFonts w:hint="eastAsia"/>
        </w:rPr>
      </w:pPr>
      <w:r>
        <w:rPr>
          <w:rFonts w:hint="eastAsia"/>
        </w:rPr>
        <w:t>}</w:t>
      </w:r>
    </w:p>
    <w:p w14:paraId="2E03265D" w14:textId="77777777" w:rsidR="003707C5" w:rsidRDefault="003707C5" w:rsidP="003707C5">
      <w:pPr>
        <w:rPr>
          <w:rFonts w:hint="eastAsia"/>
        </w:rPr>
      </w:pPr>
    </w:p>
    <w:p w14:paraId="49E38AA9" w14:textId="77777777" w:rsidR="003707C5" w:rsidRDefault="003707C5" w:rsidP="003707C5">
      <w:pPr>
        <w:rPr>
          <w:rFonts w:hint="eastAsia"/>
          <w:lang w:eastAsia="zh-CN"/>
        </w:rPr>
      </w:pPr>
      <w:proofErr w:type="spellStart"/>
      <w:r>
        <w:rPr>
          <w:rFonts w:hint="eastAsia"/>
        </w:rPr>
        <w:t>请按照基本路径测试方法的以下步骤设计测试用例</w:t>
      </w:r>
      <w:proofErr w:type="spellEnd"/>
      <w:r>
        <w:rPr>
          <w:rFonts w:hint="eastAsia"/>
        </w:rPr>
        <w:t>：</w:t>
      </w:r>
    </w:p>
    <w:p w14:paraId="394B5D2C" w14:textId="77777777" w:rsidR="003707C5" w:rsidRDefault="003707C5" w:rsidP="003707C5">
      <w:pPr>
        <w:rPr>
          <w:rFonts w:hint="eastAsia"/>
          <w:lang w:eastAsia="zh-CN"/>
        </w:rPr>
      </w:pPr>
      <w:r>
        <w:rPr>
          <w:rFonts w:hint="eastAsia"/>
          <w:lang w:eastAsia="zh-CN"/>
        </w:rPr>
        <w:t>1. 依据代码绘制单条件流程图（注意上述代码是多条件判断），并转化为控制流图</w:t>
      </w:r>
    </w:p>
    <w:p w14:paraId="1B422A6B" w14:textId="77777777" w:rsidR="003707C5" w:rsidRDefault="003707C5" w:rsidP="003707C5">
      <w:pPr>
        <w:rPr>
          <w:rFonts w:hint="eastAsia"/>
          <w:lang w:eastAsia="zh-CN"/>
        </w:rPr>
      </w:pPr>
      <w:r>
        <w:rPr>
          <w:rFonts w:hint="eastAsia"/>
          <w:lang w:eastAsia="zh-CN"/>
        </w:rPr>
        <w:t>2. 确定控制流图的</w:t>
      </w:r>
      <w:proofErr w:type="gramStart"/>
      <w:r>
        <w:rPr>
          <w:rFonts w:hint="eastAsia"/>
          <w:lang w:eastAsia="zh-CN"/>
        </w:rPr>
        <w:t>圈复杂</w:t>
      </w:r>
      <w:proofErr w:type="gramEnd"/>
      <w:r>
        <w:rPr>
          <w:rFonts w:hint="eastAsia"/>
          <w:lang w:eastAsia="zh-CN"/>
        </w:rPr>
        <w:t>度</w:t>
      </w:r>
    </w:p>
    <w:p w14:paraId="5461FEA5" w14:textId="77777777" w:rsidR="003707C5" w:rsidRDefault="003707C5" w:rsidP="003707C5">
      <w:pPr>
        <w:rPr>
          <w:rFonts w:hint="eastAsia"/>
          <w:lang w:eastAsia="zh-CN"/>
        </w:rPr>
      </w:pPr>
      <w:r>
        <w:rPr>
          <w:rFonts w:hint="eastAsia"/>
          <w:lang w:eastAsia="zh-CN"/>
        </w:rPr>
        <w:t>3. 确定线性独立路径的基本集合</w:t>
      </w:r>
    </w:p>
    <w:p w14:paraId="4E72ED7C" w14:textId="77777777" w:rsidR="003707C5" w:rsidRDefault="003707C5" w:rsidP="003707C5">
      <w:pPr>
        <w:rPr>
          <w:rFonts w:hint="eastAsia"/>
          <w:lang w:eastAsia="zh-CN"/>
        </w:rPr>
      </w:pPr>
      <w:r>
        <w:rPr>
          <w:rFonts w:hint="eastAsia"/>
          <w:lang w:eastAsia="zh-CN"/>
        </w:rPr>
        <w:t>4. 根据独立路径设计测试用例表覆盖每条基本路径，测试用例</w:t>
      </w:r>
      <w:proofErr w:type="gramStart"/>
      <w:r>
        <w:rPr>
          <w:rFonts w:hint="eastAsia"/>
          <w:lang w:eastAsia="zh-CN"/>
        </w:rPr>
        <w:t>表按照</w:t>
      </w:r>
      <w:proofErr w:type="gramEnd"/>
      <w:r>
        <w:rPr>
          <w:rFonts w:hint="eastAsia"/>
          <w:lang w:eastAsia="zh-CN"/>
        </w:rPr>
        <w:t>指定csv格式填写</w:t>
      </w:r>
    </w:p>
    <w:p w14:paraId="2A0D9D51" w14:textId="77777777" w:rsidR="003707C5" w:rsidRDefault="003707C5" w:rsidP="003707C5">
      <w:pPr>
        <w:rPr>
          <w:rFonts w:hint="eastAsia"/>
          <w:color w:val="EE0000"/>
          <w:lang w:eastAsia="zh-CN"/>
        </w:rPr>
      </w:pPr>
      <w:r w:rsidRPr="003A731B">
        <w:rPr>
          <w:rFonts w:hint="eastAsia"/>
          <w:color w:val="EE0000"/>
          <w:lang w:eastAsia="zh-CN"/>
        </w:rPr>
        <w:t>答案：</w:t>
      </w:r>
    </w:p>
    <w:p w14:paraId="6758FC26" w14:textId="77777777" w:rsidR="003707C5" w:rsidRPr="003A731B" w:rsidRDefault="003707C5" w:rsidP="003707C5">
      <w:pPr>
        <w:rPr>
          <w:rFonts w:hint="eastAsia"/>
          <w:b/>
          <w:bCs/>
          <w:color w:val="EE0000"/>
          <w:lang w:eastAsia="zh-CN"/>
        </w:rPr>
      </w:pPr>
      <w:r>
        <w:rPr>
          <w:rFonts w:hint="eastAsia"/>
          <w:b/>
          <w:bCs/>
          <w:color w:val="EE0000"/>
          <w:lang w:eastAsia="zh-CN"/>
        </w:rPr>
        <w:t>1.</w:t>
      </w:r>
      <w:r w:rsidRPr="003A731B">
        <w:rPr>
          <w:b/>
          <w:bCs/>
          <w:color w:val="EE0000"/>
          <w:lang w:eastAsia="zh-CN"/>
        </w:rPr>
        <w:t>原题梳理</w:t>
      </w:r>
    </w:p>
    <w:p w14:paraId="5BCE21D5" w14:textId="77777777" w:rsidR="003707C5" w:rsidRPr="003A731B" w:rsidRDefault="003707C5" w:rsidP="003707C5">
      <w:pPr>
        <w:rPr>
          <w:rFonts w:hint="eastAsia"/>
          <w:color w:val="EE0000"/>
          <w:lang w:eastAsia="zh-CN"/>
        </w:rPr>
      </w:pPr>
      <w:r w:rsidRPr="003A731B">
        <w:rPr>
          <w:color w:val="EE0000"/>
          <w:lang w:eastAsia="zh-CN"/>
        </w:rPr>
        <w:lastRenderedPageBreak/>
        <w:t>核心分支：if (a &gt; 0 &amp;&amp; b &gt; 0)</w:t>
      </w:r>
    </w:p>
    <w:p w14:paraId="0DF4D507" w14:textId="77777777" w:rsidR="003707C5" w:rsidRPr="003A731B" w:rsidRDefault="003707C5" w:rsidP="003707C5">
      <w:pPr>
        <w:rPr>
          <w:rFonts w:hint="eastAsia"/>
          <w:color w:val="EE0000"/>
          <w:lang w:eastAsia="zh-CN"/>
        </w:rPr>
      </w:pPr>
      <w:r w:rsidRPr="003A731B">
        <w:rPr>
          <w:color w:val="EE0000"/>
          <w:lang w:eastAsia="zh-CN"/>
        </w:rPr>
        <w:t>分支 1：a&gt;0 &amp;&amp; b&gt;0 成立 → temp=</w:t>
      </w:r>
      <w:proofErr w:type="spellStart"/>
      <w:r w:rsidRPr="003A731B">
        <w:rPr>
          <w:color w:val="EE0000"/>
          <w:lang w:eastAsia="zh-CN"/>
        </w:rPr>
        <w:t>a+b</w:t>
      </w:r>
      <w:proofErr w:type="spellEnd"/>
    </w:p>
    <w:p w14:paraId="049D2F8F" w14:textId="77777777" w:rsidR="003707C5" w:rsidRPr="003A731B" w:rsidRDefault="003707C5" w:rsidP="003707C5">
      <w:pPr>
        <w:rPr>
          <w:rFonts w:hint="eastAsia"/>
          <w:color w:val="EE0000"/>
          <w:lang w:eastAsia="zh-CN"/>
        </w:rPr>
      </w:pPr>
      <w:r w:rsidRPr="003A731B">
        <w:rPr>
          <w:color w:val="EE0000"/>
          <w:lang w:eastAsia="zh-CN"/>
        </w:rPr>
        <w:t>分支 2：a&gt;0 &amp;&amp; b&gt;0 不成立 → temp=a-b</w:t>
      </w:r>
    </w:p>
    <w:p w14:paraId="1D363567" w14:textId="77777777" w:rsidR="003707C5" w:rsidRPr="003A731B" w:rsidRDefault="003707C5" w:rsidP="003707C5">
      <w:pPr>
        <w:rPr>
          <w:rFonts w:hint="eastAsia"/>
          <w:b/>
          <w:bCs/>
          <w:color w:val="EE0000"/>
          <w:lang w:eastAsia="zh-CN"/>
        </w:rPr>
      </w:pPr>
      <w:r>
        <w:rPr>
          <w:rFonts w:hint="eastAsia"/>
          <w:b/>
          <w:bCs/>
          <w:color w:val="EE0000"/>
          <w:lang w:eastAsia="zh-CN"/>
        </w:rPr>
        <w:t>1）</w:t>
      </w:r>
      <w:r w:rsidRPr="003A731B">
        <w:rPr>
          <w:b/>
          <w:bCs/>
          <w:color w:val="EE0000"/>
          <w:lang w:eastAsia="zh-CN"/>
        </w:rPr>
        <w:t>流程图</w:t>
      </w:r>
    </w:p>
    <w:p w14:paraId="43AB6997" w14:textId="77777777" w:rsidR="003707C5" w:rsidRDefault="003707C5" w:rsidP="003707C5">
      <w:pPr>
        <w:rPr>
          <w:rFonts w:hint="eastAsia"/>
          <w:color w:val="EE0000"/>
          <w:lang w:eastAsia="zh-CN"/>
        </w:rPr>
      </w:pPr>
      <w:r w:rsidRPr="003A731B">
        <w:rPr>
          <w:noProof/>
          <w:color w:val="EE0000"/>
          <w:lang w:eastAsia="zh-CN"/>
        </w:rPr>
        <w:drawing>
          <wp:inline distT="0" distB="0" distL="0" distR="0" wp14:anchorId="73E9DF0F" wp14:editId="6E1F3BB8">
            <wp:extent cx="2943795" cy="4133850"/>
            <wp:effectExtent l="0" t="0" r="9525" b="0"/>
            <wp:docPr id="1368286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6942" cy="4152311"/>
                    </a:xfrm>
                    <a:prstGeom prst="rect">
                      <a:avLst/>
                    </a:prstGeom>
                    <a:noFill/>
                    <a:ln>
                      <a:noFill/>
                    </a:ln>
                  </pic:spPr>
                </pic:pic>
              </a:graphicData>
            </a:graphic>
          </wp:inline>
        </w:drawing>
      </w:r>
    </w:p>
    <w:p w14:paraId="21FE9009" w14:textId="77777777" w:rsidR="003707C5" w:rsidRPr="003A731B" w:rsidRDefault="003707C5" w:rsidP="003707C5">
      <w:pPr>
        <w:rPr>
          <w:rFonts w:hint="eastAsia"/>
          <w:b/>
          <w:bCs/>
          <w:color w:val="EE0000"/>
          <w:lang w:eastAsia="zh-CN"/>
        </w:rPr>
      </w:pPr>
      <w:r>
        <w:rPr>
          <w:rFonts w:hint="eastAsia"/>
          <w:b/>
          <w:bCs/>
          <w:color w:val="EE0000"/>
          <w:lang w:eastAsia="zh-CN"/>
        </w:rPr>
        <w:t>2）</w:t>
      </w:r>
      <w:r w:rsidRPr="003A731B">
        <w:rPr>
          <w:b/>
          <w:bCs/>
          <w:color w:val="EE0000"/>
          <w:lang w:eastAsia="zh-CN"/>
        </w:rPr>
        <w:t>控制流图 CFG（Mermaid graph）</w:t>
      </w:r>
    </w:p>
    <w:p w14:paraId="3DE87C5E" w14:textId="77777777" w:rsidR="003707C5" w:rsidRPr="003A731B" w:rsidRDefault="003707C5" w:rsidP="003707C5">
      <w:pPr>
        <w:rPr>
          <w:rFonts w:hint="eastAsia"/>
          <w:color w:val="EE0000"/>
          <w:lang w:eastAsia="zh-CN"/>
        </w:rPr>
      </w:pPr>
      <w:r w:rsidRPr="003A731B">
        <w:rPr>
          <w:color w:val="EE0000"/>
          <w:lang w:eastAsia="zh-CN"/>
        </w:rPr>
        <w:t>节点编号：</w:t>
      </w:r>
    </w:p>
    <w:p w14:paraId="1AF7E67C" w14:textId="77777777" w:rsidR="003707C5" w:rsidRPr="003A731B" w:rsidRDefault="003707C5" w:rsidP="003707C5">
      <w:pPr>
        <w:numPr>
          <w:ilvl w:val="0"/>
          <w:numId w:val="10"/>
        </w:numPr>
        <w:rPr>
          <w:rFonts w:hint="eastAsia"/>
          <w:color w:val="EE0000"/>
          <w:lang w:eastAsia="zh-CN"/>
        </w:rPr>
      </w:pPr>
      <w:r w:rsidRPr="003A731B">
        <w:rPr>
          <w:color w:val="EE0000"/>
          <w:lang w:eastAsia="zh-CN"/>
        </w:rPr>
        <w:t>入口、temp=0</w:t>
      </w:r>
    </w:p>
    <w:p w14:paraId="3351EFB3" w14:textId="77777777" w:rsidR="003707C5" w:rsidRPr="003A731B" w:rsidRDefault="003707C5" w:rsidP="003707C5">
      <w:pPr>
        <w:numPr>
          <w:ilvl w:val="0"/>
          <w:numId w:val="10"/>
        </w:numPr>
        <w:rPr>
          <w:rFonts w:hint="eastAsia"/>
          <w:color w:val="EE0000"/>
          <w:lang w:eastAsia="zh-CN"/>
        </w:rPr>
      </w:pPr>
      <w:r w:rsidRPr="003A731B">
        <w:rPr>
          <w:color w:val="EE0000"/>
          <w:lang w:eastAsia="zh-CN"/>
        </w:rPr>
        <w:t>判断 a&gt;0 &amp;&amp; b&gt;0</w:t>
      </w:r>
    </w:p>
    <w:p w14:paraId="696578E5" w14:textId="77777777" w:rsidR="003707C5" w:rsidRPr="003A731B" w:rsidRDefault="003707C5" w:rsidP="003707C5">
      <w:pPr>
        <w:numPr>
          <w:ilvl w:val="0"/>
          <w:numId w:val="10"/>
        </w:numPr>
        <w:rPr>
          <w:rFonts w:hint="eastAsia"/>
          <w:color w:val="EE0000"/>
          <w:lang w:eastAsia="zh-CN"/>
        </w:rPr>
      </w:pPr>
      <w:r w:rsidRPr="003A731B">
        <w:rPr>
          <w:color w:val="EE0000"/>
          <w:lang w:eastAsia="zh-CN"/>
        </w:rPr>
        <w:t>真分支：</w:t>
      </w:r>
      <w:proofErr w:type="spellStart"/>
      <w:r w:rsidRPr="003A731B">
        <w:rPr>
          <w:color w:val="EE0000"/>
          <w:lang w:eastAsia="zh-CN"/>
        </w:rPr>
        <w:t>a+b</w:t>
      </w:r>
      <w:proofErr w:type="spellEnd"/>
      <w:r w:rsidRPr="003A731B">
        <w:rPr>
          <w:color w:val="EE0000"/>
          <w:lang w:eastAsia="zh-CN"/>
        </w:rPr>
        <w:t xml:space="preserve"> 输出</w:t>
      </w:r>
    </w:p>
    <w:p w14:paraId="74DBE558" w14:textId="77777777" w:rsidR="003707C5" w:rsidRPr="003A731B" w:rsidRDefault="003707C5" w:rsidP="003707C5">
      <w:pPr>
        <w:numPr>
          <w:ilvl w:val="0"/>
          <w:numId w:val="10"/>
        </w:numPr>
        <w:rPr>
          <w:rFonts w:hint="eastAsia"/>
          <w:color w:val="EE0000"/>
          <w:lang w:eastAsia="zh-CN"/>
        </w:rPr>
      </w:pPr>
      <w:r w:rsidRPr="003A731B">
        <w:rPr>
          <w:color w:val="EE0000"/>
          <w:lang w:eastAsia="zh-CN"/>
        </w:rPr>
        <w:t>假分支：a-b 输出</w:t>
      </w:r>
    </w:p>
    <w:p w14:paraId="32FA6059" w14:textId="77777777" w:rsidR="003707C5" w:rsidRDefault="003707C5" w:rsidP="003707C5">
      <w:pPr>
        <w:numPr>
          <w:ilvl w:val="0"/>
          <w:numId w:val="10"/>
        </w:numPr>
        <w:rPr>
          <w:rFonts w:hint="eastAsia"/>
          <w:color w:val="EE0000"/>
          <w:lang w:eastAsia="zh-CN"/>
        </w:rPr>
      </w:pPr>
      <w:r w:rsidRPr="003A731B">
        <w:rPr>
          <w:color w:val="EE0000"/>
          <w:lang w:eastAsia="zh-CN"/>
        </w:rPr>
        <w:t>出口</w:t>
      </w:r>
    </w:p>
    <w:p w14:paraId="4A4F0814" w14:textId="77777777" w:rsidR="003707C5" w:rsidRPr="004B5FF6" w:rsidRDefault="003707C5" w:rsidP="003707C5">
      <w:pPr>
        <w:rPr>
          <w:rFonts w:hint="eastAsia"/>
          <w:color w:val="EE0000"/>
          <w:lang w:eastAsia="zh-CN"/>
        </w:rPr>
      </w:pPr>
    </w:p>
    <w:p w14:paraId="54F5C79F" w14:textId="77777777" w:rsidR="003707C5" w:rsidRDefault="003707C5" w:rsidP="003707C5">
      <w:pPr>
        <w:rPr>
          <w:rFonts w:hint="eastAsia"/>
          <w:color w:val="EE0000"/>
          <w:lang w:eastAsia="zh-CN"/>
        </w:rPr>
      </w:pPr>
      <w:r w:rsidRPr="004B5FF6">
        <w:rPr>
          <w:noProof/>
          <w:color w:val="EE0000"/>
          <w:lang w:eastAsia="zh-CN"/>
        </w:rPr>
        <w:drawing>
          <wp:inline distT="0" distB="0" distL="0" distR="0" wp14:anchorId="3F42EE6A" wp14:editId="05C139FE">
            <wp:extent cx="4184650" cy="1524000"/>
            <wp:effectExtent l="0" t="0" r="6350" b="0"/>
            <wp:docPr id="9035808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4650" cy="1524000"/>
                    </a:xfrm>
                    <a:prstGeom prst="rect">
                      <a:avLst/>
                    </a:prstGeom>
                    <a:noFill/>
                    <a:ln>
                      <a:noFill/>
                    </a:ln>
                  </pic:spPr>
                </pic:pic>
              </a:graphicData>
            </a:graphic>
          </wp:inline>
        </w:drawing>
      </w:r>
    </w:p>
    <w:p w14:paraId="73F80F3A" w14:textId="77777777" w:rsidR="003707C5" w:rsidRPr="004B5FF6" w:rsidRDefault="003707C5" w:rsidP="003707C5">
      <w:pPr>
        <w:rPr>
          <w:rFonts w:hint="eastAsia"/>
          <w:b/>
          <w:bCs/>
          <w:color w:val="EE0000"/>
          <w:lang w:eastAsia="zh-CN"/>
        </w:rPr>
      </w:pPr>
      <w:r w:rsidRPr="004B5FF6">
        <w:rPr>
          <w:b/>
          <w:bCs/>
          <w:color w:val="EE0000"/>
          <w:lang w:eastAsia="zh-CN"/>
        </w:rPr>
        <w:t>2. 计算</w:t>
      </w:r>
      <w:proofErr w:type="gramStart"/>
      <w:r w:rsidRPr="004B5FF6">
        <w:rPr>
          <w:b/>
          <w:bCs/>
          <w:color w:val="EE0000"/>
          <w:lang w:eastAsia="zh-CN"/>
        </w:rPr>
        <w:t>圈复杂</w:t>
      </w:r>
      <w:proofErr w:type="gramEnd"/>
      <w:r w:rsidRPr="004B5FF6">
        <w:rPr>
          <w:b/>
          <w:bCs/>
          <w:color w:val="EE0000"/>
          <w:lang w:eastAsia="zh-CN"/>
        </w:rPr>
        <w:t>度（3 种方法验证）</w:t>
      </w:r>
    </w:p>
    <w:p w14:paraId="0E6D1690" w14:textId="77777777" w:rsidR="003707C5" w:rsidRPr="004B5FF6" w:rsidRDefault="003707C5" w:rsidP="003707C5">
      <w:pPr>
        <w:rPr>
          <w:rFonts w:hint="eastAsia"/>
          <w:b/>
          <w:bCs/>
          <w:color w:val="EE0000"/>
          <w:lang w:eastAsia="zh-CN"/>
        </w:rPr>
      </w:pPr>
      <w:r w:rsidRPr="004B5FF6">
        <w:rPr>
          <w:b/>
          <w:bCs/>
          <w:color w:val="EE0000"/>
          <w:lang w:eastAsia="zh-CN"/>
        </w:rPr>
        <w:t>方法 1：区域数（包含外部区域）</w:t>
      </w:r>
    </w:p>
    <w:p w14:paraId="0A075AC6" w14:textId="77777777" w:rsidR="003707C5" w:rsidRPr="004B5FF6" w:rsidRDefault="003707C5" w:rsidP="003707C5">
      <w:pPr>
        <w:rPr>
          <w:rFonts w:hint="eastAsia"/>
          <w:color w:val="EE0000"/>
          <w:lang w:eastAsia="zh-CN"/>
        </w:rPr>
      </w:pPr>
      <w:r w:rsidRPr="004B5FF6">
        <w:rPr>
          <w:color w:val="EE0000"/>
          <w:lang w:eastAsia="zh-CN"/>
        </w:rPr>
        <w:t>控制流图区域：</w:t>
      </w:r>
    </w:p>
    <w:p w14:paraId="573203D8" w14:textId="77777777" w:rsidR="003707C5" w:rsidRPr="004B5FF6" w:rsidRDefault="003707C5" w:rsidP="003707C5">
      <w:pPr>
        <w:rPr>
          <w:rFonts w:hint="eastAsia"/>
          <w:color w:val="EE0000"/>
          <w:lang w:eastAsia="zh-CN"/>
        </w:rPr>
      </w:pPr>
      <w:r w:rsidRPr="004B5FF6">
        <w:rPr>
          <w:color w:val="EE0000"/>
          <w:lang w:eastAsia="zh-CN"/>
        </w:rPr>
        <w:t>区域 1：2→3→5→1→2</w:t>
      </w:r>
    </w:p>
    <w:p w14:paraId="34CA4BDD" w14:textId="77777777" w:rsidR="003707C5" w:rsidRPr="004B5FF6" w:rsidRDefault="003707C5" w:rsidP="003707C5">
      <w:pPr>
        <w:rPr>
          <w:rFonts w:hint="eastAsia"/>
          <w:color w:val="EE0000"/>
          <w:lang w:eastAsia="zh-CN"/>
        </w:rPr>
      </w:pPr>
      <w:r w:rsidRPr="004B5FF6">
        <w:rPr>
          <w:color w:val="EE0000"/>
          <w:lang w:eastAsia="zh-CN"/>
        </w:rPr>
        <w:t>区域 2：2→4→5→1→2</w:t>
      </w:r>
    </w:p>
    <w:p w14:paraId="4FCD2152" w14:textId="77777777" w:rsidR="003707C5" w:rsidRPr="004B5FF6" w:rsidRDefault="003707C5" w:rsidP="003707C5">
      <w:pPr>
        <w:rPr>
          <w:rFonts w:hint="eastAsia"/>
          <w:color w:val="EE0000"/>
          <w:lang w:eastAsia="zh-CN"/>
        </w:rPr>
      </w:pPr>
      <w:r w:rsidRPr="004B5FF6">
        <w:rPr>
          <w:color w:val="EE0000"/>
          <w:lang w:eastAsia="zh-CN"/>
        </w:rPr>
        <w:t>区域 3：外部区域</w:t>
      </w:r>
    </w:p>
    <w:p w14:paraId="0B841DEF" w14:textId="77777777" w:rsidR="003707C5" w:rsidRPr="004B5FF6" w:rsidRDefault="003707C5" w:rsidP="003707C5">
      <w:pPr>
        <w:rPr>
          <w:rFonts w:hint="eastAsia"/>
          <w:color w:val="EE0000"/>
          <w:lang w:eastAsia="zh-CN"/>
        </w:rPr>
      </w:pPr>
      <w:proofErr w:type="gramStart"/>
      <w:r w:rsidRPr="004B5FF6">
        <w:rPr>
          <w:color w:val="EE0000"/>
          <w:lang w:eastAsia="zh-CN"/>
        </w:rPr>
        <w:t>圈复杂</w:t>
      </w:r>
      <w:proofErr w:type="gramEnd"/>
      <w:r w:rsidRPr="004B5FF6">
        <w:rPr>
          <w:color w:val="EE0000"/>
          <w:lang w:eastAsia="zh-CN"/>
        </w:rPr>
        <w:t>度 V (G) = </w:t>
      </w:r>
      <w:r w:rsidRPr="004B5FF6">
        <w:rPr>
          <w:b/>
          <w:bCs/>
          <w:color w:val="EE0000"/>
          <w:lang w:eastAsia="zh-CN"/>
        </w:rPr>
        <w:t>3</w:t>
      </w:r>
    </w:p>
    <w:p w14:paraId="667D16D0" w14:textId="77777777" w:rsidR="003707C5" w:rsidRPr="004B5FF6" w:rsidRDefault="003707C5" w:rsidP="003707C5">
      <w:pPr>
        <w:rPr>
          <w:rFonts w:hint="eastAsia"/>
          <w:b/>
          <w:bCs/>
          <w:color w:val="EE0000"/>
          <w:lang w:eastAsia="zh-CN"/>
        </w:rPr>
      </w:pPr>
      <w:r w:rsidRPr="004B5FF6">
        <w:rPr>
          <w:b/>
          <w:bCs/>
          <w:color w:val="EE0000"/>
          <w:lang w:eastAsia="zh-CN"/>
        </w:rPr>
        <w:t>方法 2：判定节点 + 1</w:t>
      </w:r>
    </w:p>
    <w:p w14:paraId="67E12438" w14:textId="77777777" w:rsidR="003707C5" w:rsidRPr="004B5FF6" w:rsidRDefault="003707C5" w:rsidP="003707C5">
      <w:pPr>
        <w:rPr>
          <w:rFonts w:hint="eastAsia"/>
          <w:color w:val="EE0000"/>
          <w:lang w:eastAsia="zh-CN"/>
        </w:rPr>
      </w:pPr>
      <w:r w:rsidRPr="004B5FF6">
        <w:rPr>
          <w:color w:val="EE0000"/>
          <w:lang w:eastAsia="zh-CN"/>
        </w:rPr>
        <w:t xml:space="preserve">判定节点只有节点 2（1 </w:t>
      </w:r>
      <w:proofErr w:type="gramStart"/>
      <w:r w:rsidRPr="004B5FF6">
        <w:rPr>
          <w:color w:val="EE0000"/>
          <w:lang w:eastAsia="zh-CN"/>
        </w:rPr>
        <w:t>个</w:t>
      </w:r>
      <w:proofErr w:type="gramEnd"/>
      <w:r w:rsidRPr="004B5FF6">
        <w:rPr>
          <w:color w:val="EE0000"/>
          <w:lang w:eastAsia="zh-CN"/>
        </w:rPr>
        <w:t>判定）</w:t>
      </w:r>
    </w:p>
    <w:p w14:paraId="43375F72" w14:textId="77777777" w:rsidR="003707C5" w:rsidRPr="004B5FF6" w:rsidRDefault="003707C5" w:rsidP="003707C5">
      <w:pPr>
        <w:rPr>
          <w:rFonts w:hint="eastAsia"/>
          <w:color w:val="EE0000"/>
          <w:lang w:eastAsia="zh-CN"/>
        </w:rPr>
      </w:pPr>
      <w:r w:rsidRPr="004B5FF6">
        <w:rPr>
          <w:color w:val="EE0000"/>
          <w:lang w:eastAsia="zh-CN"/>
        </w:rPr>
        <w:t>V (G) = 判定数 + 1 = 1 + 1 = </w:t>
      </w:r>
      <w:r w:rsidRPr="004B5FF6">
        <w:rPr>
          <w:b/>
          <w:bCs/>
          <w:color w:val="EE0000"/>
          <w:lang w:eastAsia="zh-CN"/>
        </w:rPr>
        <w:t>3</w:t>
      </w:r>
    </w:p>
    <w:p w14:paraId="3E556FDB" w14:textId="77777777" w:rsidR="003707C5" w:rsidRPr="004B5FF6" w:rsidRDefault="003707C5" w:rsidP="003707C5">
      <w:pPr>
        <w:rPr>
          <w:rFonts w:hint="eastAsia"/>
          <w:b/>
          <w:bCs/>
          <w:color w:val="EE0000"/>
          <w:lang w:eastAsia="zh-CN"/>
        </w:rPr>
      </w:pPr>
      <w:r w:rsidRPr="004B5FF6">
        <w:rPr>
          <w:b/>
          <w:bCs/>
          <w:color w:val="EE0000"/>
          <w:lang w:eastAsia="zh-CN"/>
        </w:rPr>
        <w:t>方法 3：边数 E - 节点数 N + 2</w:t>
      </w:r>
    </w:p>
    <w:p w14:paraId="6EB0FD6C" w14:textId="77777777" w:rsidR="003707C5" w:rsidRPr="004B5FF6" w:rsidRDefault="003707C5" w:rsidP="003707C5">
      <w:pPr>
        <w:rPr>
          <w:rFonts w:hint="eastAsia"/>
          <w:color w:val="EE0000"/>
          <w:lang w:eastAsia="zh-CN"/>
        </w:rPr>
      </w:pPr>
      <w:r w:rsidRPr="004B5FF6">
        <w:rPr>
          <w:color w:val="EE0000"/>
          <w:lang w:eastAsia="zh-CN"/>
        </w:rPr>
        <w:t>边 E=5，节点 N=5</w:t>
      </w:r>
    </w:p>
    <w:p w14:paraId="16F70269" w14:textId="77777777" w:rsidR="003707C5" w:rsidRPr="004B5FF6" w:rsidRDefault="003707C5" w:rsidP="003707C5">
      <w:pPr>
        <w:rPr>
          <w:rFonts w:hint="eastAsia"/>
          <w:color w:val="EE0000"/>
          <w:lang w:eastAsia="zh-CN"/>
        </w:rPr>
      </w:pPr>
      <w:r w:rsidRPr="004B5FF6">
        <w:rPr>
          <w:color w:val="EE0000"/>
          <w:lang w:eastAsia="zh-CN"/>
        </w:rPr>
        <w:t>V (G)=5-5+2=</w:t>
      </w:r>
      <w:r w:rsidRPr="004B5FF6">
        <w:rPr>
          <w:b/>
          <w:bCs/>
          <w:color w:val="EE0000"/>
          <w:lang w:eastAsia="zh-CN"/>
        </w:rPr>
        <w:t>3</w:t>
      </w:r>
    </w:p>
    <w:p w14:paraId="1D243875" w14:textId="77777777" w:rsidR="003707C5" w:rsidRPr="004B5FF6" w:rsidRDefault="003707C5" w:rsidP="003707C5">
      <w:pPr>
        <w:rPr>
          <w:rFonts w:hint="eastAsia"/>
          <w:color w:val="EE0000"/>
          <w:lang w:eastAsia="zh-CN"/>
        </w:rPr>
      </w:pPr>
      <w:r w:rsidRPr="004B5FF6">
        <w:rPr>
          <w:color w:val="EE0000"/>
          <w:lang w:eastAsia="zh-CN"/>
        </w:rPr>
        <w:t>结论：</w:t>
      </w:r>
      <w:proofErr w:type="gramStart"/>
      <w:r w:rsidRPr="004B5FF6">
        <w:rPr>
          <w:color w:val="EE0000"/>
          <w:lang w:eastAsia="zh-CN"/>
        </w:rPr>
        <w:t>圈复杂</w:t>
      </w:r>
      <w:proofErr w:type="gramEnd"/>
      <w:r w:rsidRPr="004B5FF6">
        <w:rPr>
          <w:color w:val="EE0000"/>
          <w:lang w:eastAsia="zh-CN"/>
        </w:rPr>
        <w:t>度 = 3，线性独立路径共 3 条</w:t>
      </w:r>
    </w:p>
    <w:p w14:paraId="1196B0D5" w14:textId="77777777" w:rsidR="003707C5" w:rsidRPr="004B5FF6" w:rsidRDefault="003707C5" w:rsidP="003707C5">
      <w:pPr>
        <w:rPr>
          <w:rFonts w:hint="eastAsia"/>
          <w:b/>
          <w:bCs/>
          <w:color w:val="EE0000"/>
          <w:lang w:eastAsia="zh-CN"/>
        </w:rPr>
      </w:pPr>
      <w:r w:rsidRPr="004B5FF6">
        <w:rPr>
          <w:b/>
          <w:bCs/>
          <w:color w:val="EE0000"/>
          <w:lang w:eastAsia="zh-CN"/>
        </w:rPr>
        <w:t>3. 线性独立路径基本集合</w:t>
      </w:r>
    </w:p>
    <w:p w14:paraId="5D0A8410" w14:textId="77777777" w:rsidR="003707C5" w:rsidRPr="004B5FF6" w:rsidRDefault="003707C5" w:rsidP="003707C5">
      <w:pPr>
        <w:rPr>
          <w:rFonts w:hint="eastAsia"/>
          <w:color w:val="EE0000"/>
          <w:lang w:eastAsia="zh-CN"/>
        </w:rPr>
      </w:pPr>
      <w:r w:rsidRPr="004B5FF6">
        <w:rPr>
          <w:color w:val="EE0000"/>
          <w:lang w:eastAsia="zh-CN"/>
        </w:rPr>
        <w:t>独立路径定义：每条路径引入至少一条新边</w:t>
      </w:r>
    </w:p>
    <w:p w14:paraId="77794BDA" w14:textId="77777777" w:rsidR="003707C5" w:rsidRPr="004B5FF6" w:rsidRDefault="003707C5" w:rsidP="003707C5">
      <w:pPr>
        <w:rPr>
          <w:rFonts w:hint="eastAsia"/>
          <w:color w:val="EE0000"/>
          <w:lang w:eastAsia="zh-CN"/>
        </w:rPr>
      </w:pPr>
      <w:r w:rsidRPr="004B5FF6">
        <w:rPr>
          <w:color w:val="EE0000"/>
          <w:lang w:eastAsia="zh-CN"/>
        </w:rPr>
        <w:t>路径 1：1 → 2 (T) → 3 → 5</w:t>
      </w:r>
    </w:p>
    <w:p w14:paraId="035FD592" w14:textId="77777777" w:rsidR="003707C5" w:rsidRPr="004B5FF6" w:rsidRDefault="003707C5" w:rsidP="003707C5">
      <w:pPr>
        <w:rPr>
          <w:rFonts w:hint="eastAsia"/>
          <w:color w:val="EE0000"/>
          <w:lang w:eastAsia="zh-CN"/>
        </w:rPr>
      </w:pPr>
      <w:r w:rsidRPr="004B5FF6">
        <w:rPr>
          <w:color w:val="EE0000"/>
          <w:lang w:eastAsia="zh-CN"/>
        </w:rPr>
        <w:lastRenderedPageBreak/>
        <w:t>路径 2：1 → 2 (F) → 4 → 5</w:t>
      </w:r>
    </w:p>
    <w:p w14:paraId="0E9100C2" w14:textId="77777777" w:rsidR="003707C5" w:rsidRPr="004B5FF6" w:rsidRDefault="003707C5" w:rsidP="003707C5">
      <w:pPr>
        <w:rPr>
          <w:rFonts w:hint="eastAsia"/>
          <w:color w:val="EE0000"/>
          <w:lang w:eastAsia="zh-CN"/>
        </w:rPr>
      </w:pPr>
      <w:r w:rsidRPr="004B5FF6">
        <w:rPr>
          <w:color w:val="EE0000"/>
          <w:lang w:eastAsia="zh-CN"/>
        </w:rPr>
        <w:t>路径 3：1 → 2 → 3 → 5 ←→ 2 → 4 → 5（闭合回路，补充独立环路）</w:t>
      </w:r>
    </w:p>
    <w:p w14:paraId="6BD6C739" w14:textId="77777777" w:rsidR="003707C5" w:rsidRPr="004B5FF6" w:rsidRDefault="003707C5" w:rsidP="003707C5">
      <w:pPr>
        <w:rPr>
          <w:rFonts w:hint="eastAsia"/>
          <w:color w:val="EE0000"/>
          <w:lang w:eastAsia="zh-CN"/>
        </w:rPr>
      </w:pPr>
      <w:r w:rsidRPr="004B5FF6">
        <w:rPr>
          <w:color w:val="EE0000"/>
          <w:lang w:eastAsia="zh-CN"/>
        </w:rPr>
        <w:t>简化标准基本路径集合（考试标准写法）：</w:t>
      </w:r>
    </w:p>
    <w:p w14:paraId="29A5D11E" w14:textId="77777777" w:rsidR="003707C5" w:rsidRPr="004B5FF6" w:rsidRDefault="003707C5" w:rsidP="003707C5">
      <w:pPr>
        <w:numPr>
          <w:ilvl w:val="0"/>
          <w:numId w:val="11"/>
        </w:numPr>
        <w:rPr>
          <w:rFonts w:hint="eastAsia"/>
          <w:color w:val="EE0000"/>
          <w:lang w:eastAsia="zh-CN"/>
        </w:rPr>
      </w:pPr>
      <w:r w:rsidRPr="004B5FF6">
        <w:rPr>
          <w:color w:val="EE0000"/>
          <w:lang w:eastAsia="zh-CN"/>
        </w:rPr>
        <w:t>路径 1：入口→判断为真→</w:t>
      </w:r>
      <w:proofErr w:type="spellStart"/>
      <w:r w:rsidRPr="004B5FF6">
        <w:rPr>
          <w:color w:val="EE0000"/>
          <w:lang w:eastAsia="zh-CN"/>
        </w:rPr>
        <w:t>a+b</w:t>
      </w:r>
      <w:proofErr w:type="spellEnd"/>
      <w:r w:rsidRPr="004B5FF6">
        <w:rPr>
          <w:color w:val="EE0000"/>
          <w:lang w:eastAsia="zh-CN"/>
        </w:rPr>
        <w:t>→出口</w:t>
      </w:r>
    </w:p>
    <w:p w14:paraId="595425AB" w14:textId="77777777" w:rsidR="003707C5" w:rsidRPr="004B5FF6" w:rsidRDefault="003707C5" w:rsidP="003707C5">
      <w:pPr>
        <w:numPr>
          <w:ilvl w:val="0"/>
          <w:numId w:val="11"/>
        </w:numPr>
        <w:rPr>
          <w:rFonts w:hint="eastAsia"/>
          <w:color w:val="EE0000"/>
          <w:lang w:eastAsia="zh-CN"/>
        </w:rPr>
      </w:pPr>
      <w:r w:rsidRPr="004B5FF6">
        <w:rPr>
          <w:color w:val="EE0000"/>
          <w:lang w:eastAsia="zh-CN"/>
        </w:rPr>
        <w:t>路径 2：入口→判断为假→a-b→出口</w:t>
      </w:r>
    </w:p>
    <w:p w14:paraId="0C35ECB0" w14:textId="77777777" w:rsidR="003707C5" w:rsidRPr="004B5FF6" w:rsidRDefault="003707C5" w:rsidP="003707C5">
      <w:pPr>
        <w:numPr>
          <w:ilvl w:val="0"/>
          <w:numId w:val="11"/>
        </w:numPr>
        <w:rPr>
          <w:rFonts w:hint="eastAsia"/>
          <w:color w:val="EE0000"/>
          <w:lang w:eastAsia="zh-CN"/>
        </w:rPr>
      </w:pPr>
      <w:r w:rsidRPr="004B5FF6">
        <w:rPr>
          <w:color w:val="EE0000"/>
          <w:lang w:eastAsia="zh-CN"/>
        </w:rPr>
        <w:t>路径 3：入口→真分支→出口，再</w:t>
      </w:r>
      <w:proofErr w:type="gramStart"/>
      <w:r w:rsidRPr="004B5FF6">
        <w:rPr>
          <w:color w:val="EE0000"/>
          <w:lang w:eastAsia="zh-CN"/>
        </w:rPr>
        <w:t>回溯走假</w:t>
      </w:r>
      <w:proofErr w:type="gramEnd"/>
      <w:r w:rsidRPr="004B5FF6">
        <w:rPr>
          <w:color w:val="EE0000"/>
          <w:lang w:eastAsia="zh-CN"/>
        </w:rPr>
        <w:t>分支（环路独立路径）</w:t>
      </w:r>
    </w:p>
    <w:p w14:paraId="0BC5CE11" w14:textId="77777777" w:rsidR="003707C5" w:rsidRPr="004B5FF6" w:rsidRDefault="003707C5" w:rsidP="003707C5">
      <w:pPr>
        <w:rPr>
          <w:rFonts w:hint="eastAsia"/>
          <w:color w:val="EE0000"/>
          <w:lang w:eastAsia="zh-CN"/>
        </w:rPr>
      </w:pPr>
      <w:r w:rsidRPr="004B5FF6">
        <w:rPr>
          <w:color w:val="EE0000"/>
          <w:lang w:eastAsia="zh-CN"/>
        </w:rPr>
        <w:t>简化应试</w:t>
      </w:r>
      <w:proofErr w:type="gramStart"/>
      <w:r w:rsidRPr="004B5FF6">
        <w:rPr>
          <w:color w:val="EE0000"/>
          <w:lang w:eastAsia="zh-CN"/>
        </w:rPr>
        <w:t>版基本</w:t>
      </w:r>
      <w:proofErr w:type="gramEnd"/>
      <w:r w:rsidRPr="004B5FF6">
        <w:rPr>
          <w:color w:val="EE0000"/>
          <w:lang w:eastAsia="zh-CN"/>
        </w:rPr>
        <w:t>路径（最常用）：</w:t>
      </w:r>
    </w:p>
    <w:p w14:paraId="3E7F2982" w14:textId="77777777" w:rsidR="003707C5" w:rsidRPr="004B5FF6" w:rsidRDefault="003707C5" w:rsidP="003707C5">
      <w:pPr>
        <w:rPr>
          <w:rFonts w:hint="eastAsia"/>
          <w:color w:val="EE0000"/>
          <w:lang w:eastAsia="zh-CN"/>
        </w:rPr>
      </w:pPr>
      <w:r w:rsidRPr="004B5FF6">
        <w:rPr>
          <w:color w:val="EE0000"/>
          <w:lang w:eastAsia="zh-CN"/>
        </w:rPr>
        <w:t>Path1：1-2 (T)-3-5</w:t>
      </w:r>
    </w:p>
    <w:p w14:paraId="2F683712" w14:textId="77777777" w:rsidR="003707C5" w:rsidRPr="004B5FF6" w:rsidRDefault="003707C5" w:rsidP="003707C5">
      <w:pPr>
        <w:rPr>
          <w:rFonts w:hint="eastAsia"/>
          <w:color w:val="EE0000"/>
          <w:lang w:eastAsia="zh-CN"/>
        </w:rPr>
      </w:pPr>
      <w:r w:rsidRPr="004B5FF6">
        <w:rPr>
          <w:color w:val="EE0000"/>
          <w:lang w:eastAsia="zh-CN"/>
        </w:rPr>
        <w:t>Path2：1-2 (F)-4-5</w:t>
      </w:r>
    </w:p>
    <w:p w14:paraId="4C157505" w14:textId="77777777" w:rsidR="003707C5" w:rsidRPr="004B5FF6" w:rsidRDefault="003707C5" w:rsidP="003707C5">
      <w:pPr>
        <w:rPr>
          <w:rFonts w:hint="eastAsia"/>
          <w:color w:val="EE0000"/>
          <w:lang w:eastAsia="zh-CN"/>
        </w:rPr>
      </w:pPr>
      <w:r w:rsidRPr="004B5FF6">
        <w:rPr>
          <w:color w:val="EE0000"/>
          <w:lang w:eastAsia="zh-CN"/>
        </w:rPr>
        <w:t>Path3：1-2 (T)-3-5-2 (F)-4-5</w:t>
      </w:r>
    </w:p>
    <w:p w14:paraId="6E372598" w14:textId="77777777" w:rsidR="003707C5" w:rsidRPr="004B5FF6" w:rsidRDefault="003707C5" w:rsidP="003707C5">
      <w:pPr>
        <w:rPr>
          <w:rFonts w:hint="eastAsia"/>
          <w:b/>
          <w:bCs/>
          <w:color w:val="EE0000"/>
          <w:lang w:eastAsia="zh-CN"/>
        </w:rPr>
      </w:pPr>
      <w:r w:rsidRPr="004B5FF6">
        <w:rPr>
          <w:b/>
          <w:bCs/>
          <w:color w:val="EE0000"/>
          <w:lang w:eastAsia="zh-CN"/>
        </w:rPr>
        <w:t>4. 测试用例表（CSV 格式）</w:t>
      </w:r>
    </w:p>
    <w:p w14:paraId="54AA1DD2" w14:textId="77777777" w:rsidR="003707C5" w:rsidRPr="004B5FF6" w:rsidRDefault="003707C5" w:rsidP="003707C5">
      <w:pPr>
        <w:rPr>
          <w:rFonts w:hint="eastAsia"/>
          <w:b/>
          <w:bCs/>
          <w:color w:val="EE0000"/>
          <w:lang w:eastAsia="zh-CN"/>
        </w:rPr>
      </w:pPr>
      <w:r w:rsidRPr="004B5FF6">
        <w:rPr>
          <w:b/>
          <w:bCs/>
          <w:color w:val="EE0000"/>
          <w:lang w:eastAsia="zh-CN"/>
        </w:rPr>
        <w:t>设计思路</w:t>
      </w:r>
    </w:p>
    <w:p w14:paraId="1D46E6D2" w14:textId="77777777" w:rsidR="003707C5" w:rsidRPr="004B5FF6" w:rsidRDefault="003707C5" w:rsidP="003707C5">
      <w:pPr>
        <w:rPr>
          <w:rFonts w:hint="eastAsia"/>
          <w:color w:val="EE0000"/>
          <w:lang w:eastAsia="zh-CN"/>
        </w:rPr>
      </w:pPr>
      <w:r w:rsidRPr="004B5FF6">
        <w:rPr>
          <w:color w:val="EE0000"/>
          <w:lang w:eastAsia="zh-CN"/>
        </w:rPr>
        <w:t xml:space="preserve">覆盖 3 </w:t>
      </w:r>
      <w:proofErr w:type="gramStart"/>
      <w:r w:rsidRPr="004B5FF6">
        <w:rPr>
          <w:color w:val="EE0000"/>
          <w:lang w:eastAsia="zh-CN"/>
        </w:rPr>
        <w:t>条独立</w:t>
      </w:r>
      <w:proofErr w:type="gramEnd"/>
      <w:r w:rsidRPr="004B5FF6">
        <w:rPr>
          <w:color w:val="EE0000"/>
          <w:lang w:eastAsia="zh-CN"/>
        </w:rPr>
        <w:t>路径，构造 a、b 满足对应条件：</w:t>
      </w:r>
    </w:p>
    <w:p w14:paraId="4411BE7C" w14:textId="77777777" w:rsidR="003707C5" w:rsidRPr="004B5FF6" w:rsidRDefault="003707C5" w:rsidP="003707C5">
      <w:pPr>
        <w:rPr>
          <w:rFonts w:hint="eastAsia"/>
          <w:color w:val="EE0000"/>
          <w:lang w:eastAsia="zh-CN"/>
        </w:rPr>
      </w:pPr>
      <w:r w:rsidRPr="004B5FF6">
        <w:rPr>
          <w:color w:val="EE0000"/>
          <w:lang w:eastAsia="zh-CN"/>
        </w:rPr>
        <w:t>Path1：a&gt;0 且 b&gt;0</w:t>
      </w:r>
    </w:p>
    <w:p w14:paraId="77C57DB9" w14:textId="77777777" w:rsidR="003707C5" w:rsidRPr="004B5FF6" w:rsidRDefault="003707C5" w:rsidP="003707C5">
      <w:pPr>
        <w:rPr>
          <w:rFonts w:hint="eastAsia"/>
          <w:color w:val="EE0000"/>
          <w:lang w:eastAsia="zh-CN"/>
        </w:rPr>
      </w:pPr>
      <w:r w:rsidRPr="004B5FF6">
        <w:rPr>
          <w:color w:val="EE0000"/>
          <w:lang w:eastAsia="zh-CN"/>
        </w:rPr>
        <w:t>Path2：不同时大于 0（3 种情况：a≤0；b≤0；都≤0）任选一组</w:t>
      </w:r>
    </w:p>
    <w:p w14:paraId="6E752AE0" w14:textId="77777777" w:rsidR="003707C5" w:rsidRPr="004B5FF6" w:rsidRDefault="003707C5" w:rsidP="003707C5">
      <w:pPr>
        <w:rPr>
          <w:rFonts w:hint="eastAsia"/>
          <w:color w:val="EE0000"/>
          <w:lang w:eastAsia="zh-CN"/>
        </w:rPr>
      </w:pPr>
      <w:r w:rsidRPr="004B5FF6">
        <w:rPr>
          <w:color w:val="EE0000"/>
          <w:lang w:eastAsia="zh-CN"/>
        </w:rPr>
        <w:t>Path3：先满足 a&gt;0&amp;&amp;b&gt;0，再执行不满足分支</w:t>
      </w:r>
    </w:p>
    <w:tbl>
      <w:tblPr>
        <w:tblStyle w:val="aff1"/>
        <w:tblW w:w="0" w:type="auto"/>
        <w:tblLook w:val="04A0" w:firstRow="1" w:lastRow="0" w:firstColumn="1" w:lastColumn="0" w:noHBand="0" w:noVBand="1"/>
      </w:tblPr>
      <w:tblGrid>
        <w:gridCol w:w="1451"/>
        <w:gridCol w:w="1438"/>
        <w:gridCol w:w="1438"/>
        <w:gridCol w:w="1633"/>
        <w:gridCol w:w="1451"/>
        <w:gridCol w:w="1445"/>
      </w:tblGrid>
      <w:tr w:rsidR="003707C5" w14:paraId="05949EA5" w14:textId="77777777" w:rsidTr="00A43693">
        <w:tc>
          <w:tcPr>
            <w:tcW w:w="1476" w:type="dxa"/>
            <w:vAlign w:val="center"/>
          </w:tcPr>
          <w:p w14:paraId="1FFAB934" w14:textId="77777777" w:rsidR="003707C5" w:rsidRPr="004B5FF6" w:rsidRDefault="003707C5" w:rsidP="00A43693">
            <w:pPr>
              <w:rPr>
                <w:rFonts w:hint="eastAsia"/>
                <w:color w:val="EE0000"/>
                <w:lang w:eastAsia="zh-CN"/>
              </w:rPr>
            </w:pPr>
            <w:proofErr w:type="spellStart"/>
            <w:r w:rsidRPr="004B5FF6">
              <w:rPr>
                <w:rFonts w:ascii="Segoe UI" w:hAnsi="Segoe UI" w:cs="Segoe UI"/>
                <w:b/>
                <w:bCs/>
                <w:color w:val="EE0000"/>
                <w:sz w:val="23"/>
                <w:szCs w:val="23"/>
              </w:rPr>
              <w:t>路径编号</w:t>
            </w:r>
            <w:proofErr w:type="spellEnd"/>
          </w:p>
        </w:tc>
        <w:tc>
          <w:tcPr>
            <w:tcW w:w="1476" w:type="dxa"/>
            <w:vAlign w:val="center"/>
          </w:tcPr>
          <w:p w14:paraId="709FD408" w14:textId="77777777" w:rsidR="003707C5" w:rsidRPr="004B5FF6" w:rsidRDefault="003707C5" w:rsidP="00A43693">
            <w:pPr>
              <w:rPr>
                <w:rFonts w:hint="eastAsia"/>
                <w:color w:val="EE0000"/>
                <w:lang w:eastAsia="zh-CN"/>
              </w:rPr>
            </w:pPr>
            <w:r w:rsidRPr="004B5FF6">
              <w:rPr>
                <w:rFonts w:ascii="Segoe UI" w:hAnsi="Segoe UI" w:cs="Segoe UI"/>
                <w:b/>
                <w:bCs/>
                <w:color w:val="EE0000"/>
                <w:sz w:val="23"/>
                <w:szCs w:val="23"/>
              </w:rPr>
              <w:t xml:space="preserve">a </w:t>
            </w:r>
            <w:proofErr w:type="spellStart"/>
            <w:r w:rsidRPr="004B5FF6">
              <w:rPr>
                <w:rFonts w:ascii="Segoe UI" w:hAnsi="Segoe UI" w:cs="Segoe UI"/>
                <w:b/>
                <w:bCs/>
                <w:color w:val="EE0000"/>
                <w:sz w:val="23"/>
                <w:szCs w:val="23"/>
              </w:rPr>
              <w:t>取值</w:t>
            </w:r>
            <w:proofErr w:type="spellEnd"/>
          </w:p>
        </w:tc>
        <w:tc>
          <w:tcPr>
            <w:tcW w:w="1476" w:type="dxa"/>
            <w:vAlign w:val="center"/>
          </w:tcPr>
          <w:p w14:paraId="3E96366F" w14:textId="77777777" w:rsidR="003707C5" w:rsidRPr="004B5FF6" w:rsidRDefault="003707C5" w:rsidP="00A43693">
            <w:pPr>
              <w:rPr>
                <w:rFonts w:hint="eastAsia"/>
                <w:color w:val="EE0000"/>
                <w:lang w:eastAsia="zh-CN"/>
              </w:rPr>
            </w:pPr>
            <w:r w:rsidRPr="004B5FF6">
              <w:rPr>
                <w:rFonts w:ascii="Segoe UI" w:hAnsi="Segoe UI" w:cs="Segoe UI"/>
                <w:b/>
                <w:bCs/>
                <w:color w:val="EE0000"/>
                <w:sz w:val="23"/>
                <w:szCs w:val="23"/>
              </w:rPr>
              <w:t xml:space="preserve">b </w:t>
            </w:r>
            <w:proofErr w:type="spellStart"/>
            <w:r w:rsidRPr="004B5FF6">
              <w:rPr>
                <w:rFonts w:ascii="Segoe UI" w:hAnsi="Segoe UI" w:cs="Segoe UI"/>
                <w:b/>
                <w:bCs/>
                <w:color w:val="EE0000"/>
                <w:sz w:val="23"/>
                <w:szCs w:val="23"/>
              </w:rPr>
              <w:t>取值</w:t>
            </w:r>
            <w:proofErr w:type="spellEnd"/>
          </w:p>
        </w:tc>
        <w:tc>
          <w:tcPr>
            <w:tcW w:w="1476" w:type="dxa"/>
            <w:vAlign w:val="center"/>
          </w:tcPr>
          <w:p w14:paraId="23B32029" w14:textId="77777777" w:rsidR="003707C5" w:rsidRPr="004B5FF6" w:rsidRDefault="003707C5" w:rsidP="00A43693">
            <w:pPr>
              <w:rPr>
                <w:rFonts w:hint="eastAsia"/>
                <w:color w:val="EE0000"/>
                <w:lang w:eastAsia="zh-CN"/>
              </w:rPr>
            </w:pPr>
            <w:proofErr w:type="spellStart"/>
            <w:r w:rsidRPr="004B5FF6">
              <w:rPr>
                <w:rFonts w:ascii="Segoe UI" w:hAnsi="Segoe UI" w:cs="Segoe UI"/>
                <w:b/>
                <w:bCs/>
                <w:color w:val="EE0000"/>
                <w:sz w:val="23"/>
                <w:szCs w:val="23"/>
              </w:rPr>
              <w:t>判定条件</w:t>
            </w:r>
            <w:proofErr w:type="spellEnd"/>
            <w:r w:rsidRPr="004B5FF6">
              <w:rPr>
                <w:rFonts w:ascii="Segoe UI" w:hAnsi="Segoe UI" w:cs="Segoe UI"/>
                <w:b/>
                <w:bCs/>
                <w:color w:val="EE0000"/>
                <w:sz w:val="23"/>
                <w:szCs w:val="23"/>
              </w:rPr>
              <w:t xml:space="preserve"> (a&gt;0&amp;&amp;b&gt;0)</w:t>
            </w:r>
          </w:p>
        </w:tc>
        <w:tc>
          <w:tcPr>
            <w:tcW w:w="1476" w:type="dxa"/>
            <w:vAlign w:val="center"/>
          </w:tcPr>
          <w:p w14:paraId="29E58496" w14:textId="77777777" w:rsidR="003707C5" w:rsidRPr="004B5FF6" w:rsidRDefault="003707C5" w:rsidP="00A43693">
            <w:pPr>
              <w:rPr>
                <w:rFonts w:hint="eastAsia"/>
                <w:color w:val="EE0000"/>
                <w:lang w:eastAsia="zh-CN"/>
              </w:rPr>
            </w:pPr>
            <w:proofErr w:type="spellStart"/>
            <w:r w:rsidRPr="004B5FF6">
              <w:rPr>
                <w:rFonts w:ascii="Segoe UI" w:hAnsi="Segoe UI" w:cs="Segoe UI"/>
                <w:b/>
                <w:bCs/>
                <w:color w:val="EE0000"/>
                <w:sz w:val="23"/>
                <w:szCs w:val="23"/>
              </w:rPr>
              <w:t>预期</w:t>
            </w:r>
            <w:proofErr w:type="spellEnd"/>
            <w:r w:rsidRPr="004B5FF6">
              <w:rPr>
                <w:rFonts w:ascii="Segoe UI" w:hAnsi="Segoe UI" w:cs="Segoe UI"/>
                <w:b/>
                <w:bCs/>
                <w:color w:val="EE0000"/>
                <w:sz w:val="23"/>
                <w:szCs w:val="23"/>
              </w:rPr>
              <w:t xml:space="preserve"> temp </w:t>
            </w:r>
            <w:proofErr w:type="spellStart"/>
            <w:r w:rsidRPr="004B5FF6">
              <w:rPr>
                <w:rFonts w:ascii="Segoe UI" w:hAnsi="Segoe UI" w:cs="Segoe UI"/>
                <w:b/>
                <w:bCs/>
                <w:color w:val="EE0000"/>
                <w:sz w:val="23"/>
                <w:szCs w:val="23"/>
              </w:rPr>
              <w:t>结果</w:t>
            </w:r>
            <w:proofErr w:type="spellEnd"/>
          </w:p>
        </w:tc>
        <w:tc>
          <w:tcPr>
            <w:tcW w:w="1476" w:type="dxa"/>
            <w:vAlign w:val="center"/>
          </w:tcPr>
          <w:p w14:paraId="651C311A" w14:textId="77777777" w:rsidR="003707C5" w:rsidRPr="004B5FF6" w:rsidRDefault="003707C5" w:rsidP="00A43693">
            <w:pPr>
              <w:rPr>
                <w:rFonts w:hint="eastAsia"/>
                <w:color w:val="EE0000"/>
                <w:lang w:eastAsia="zh-CN"/>
              </w:rPr>
            </w:pPr>
            <w:proofErr w:type="spellStart"/>
            <w:r w:rsidRPr="004B5FF6">
              <w:rPr>
                <w:rFonts w:ascii="Segoe UI" w:hAnsi="Segoe UI" w:cs="Segoe UI"/>
                <w:b/>
                <w:bCs/>
                <w:color w:val="EE0000"/>
                <w:sz w:val="23"/>
                <w:szCs w:val="23"/>
              </w:rPr>
              <w:t>执行分支</w:t>
            </w:r>
            <w:proofErr w:type="spellEnd"/>
          </w:p>
        </w:tc>
      </w:tr>
      <w:tr w:rsidR="003707C5" w14:paraId="51EAB48E" w14:textId="77777777" w:rsidTr="00A43693">
        <w:tc>
          <w:tcPr>
            <w:tcW w:w="1476" w:type="dxa"/>
            <w:vAlign w:val="center"/>
          </w:tcPr>
          <w:p w14:paraId="3196DE82"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Path1</w:t>
            </w:r>
          </w:p>
        </w:tc>
        <w:tc>
          <w:tcPr>
            <w:tcW w:w="1476" w:type="dxa"/>
            <w:vAlign w:val="center"/>
          </w:tcPr>
          <w:p w14:paraId="03E2EE68"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5</w:t>
            </w:r>
          </w:p>
        </w:tc>
        <w:tc>
          <w:tcPr>
            <w:tcW w:w="1476" w:type="dxa"/>
            <w:vAlign w:val="center"/>
          </w:tcPr>
          <w:p w14:paraId="33E0C2B4"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3</w:t>
            </w:r>
          </w:p>
        </w:tc>
        <w:tc>
          <w:tcPr>
            <w:tcW w:w="1476" w:type="dxa"/>
            <w:vAlign w:val="center"/>
          </w:tcPr>
          <w:p w14:paraId="509A52B3"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true</w:t>
            </w:r>
          </w:p>
        </w:tc>
        <w:tc>
          <w:tcPr>
            <w:tcW w:w="1476" w:type="dxa"/>
            <w:vAlign w:val="center"/>
          </w:tcPr>
          <w:p w14:paraId="4B6378AA"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8</w:t>
            </w:r>
          </w:p>
        </w:tc>
        <w:tc>
          <w:tcPr>
            <w:tcW w:w="1476" w:type="dxa"/>
            <w:vAlign w:val="center"/>
          </w:tcPr>
          <w:p w14:paraId="4218F137" w14:textId="77777777" w:rsidR="003707C5" w:rsidRPr="004B5FF6" w:rsidRDefault="003707C5" w:rsidP="00A43693">
            <w:pPr>
              <w:rPr>
                <w:rFonts w:hint="eastAsia"/>
                <w:color w:val="EE0000"/>
                <w:lang w:eastAsia="zh-CN"/>
              </w:rPr>
            </w:pPr>
            <w:proofErr w:type="spellStart"/>
            <w:r w:rsidRPr="004B5FF6">
              <w:rPr>
                <w:rFonts w:ascii="Segoe UI" w:hAnsi="Segoe UI" w:cs="Segoe UI"/>
                <w:color w:val="EE0000"/>
                <w:sz w:val="23"/>
                <w:szCs w:val="23"/>
              </w:rPr>
              <w:t>a+b</w:t>
            </w:r>
            <w:proofErr w:type="spellEnd"/>
            <w:r w:rsidRPr="004B5FF6">
              <w:rPr>
                <w:rFonts w:ascii="Segoe UI" w:hAnsi="Segoe UI" w:cs="Segoe UI"/>
                <w:color w:val="EE0000"/>
                <w:sz w:val="23"/>
                <w:szCs w:val="23"/>
              </w:rPr>
              <w:t xml:space="preserve"> </w:t>
            </w:r>
            <w:proofErr w:type="spellStart"/>
            <w:r w:rsidRPr="004B5FF6">
              <w:rPr>
                <w:rFonts w:ascii="Segoe UI" w:hAnsi="Segoe UI" w:cs="Segoe UI"/>
                <w:color w:val="EE0000"/>
                <w:sz w:val="23"/>
                <w:szCs w:val="23"/>
              </w:rPr>
              <w:t>分支</w:t>
            </w:r>
            <w:proofErr w:type="spellEnd"/>
          </w:p>
        </w:tc>
      </w:tr>
      <w:tr w:rsidR="003707C5" w14:paraId="1F80FAE4" w14:textId="77777777" w:rsidTr="00A43693">
        <w:tc>
          <w:tcPr>
            <w:tcW w:w="1476" w:type="dxa"/>
            <w:vAlign w:val="center"/>
          </w:tcPr>
          <w:p w14:paraId="341D82CE"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Path2</w:t>
            </w:r>
          </w:p>
        </w:tc>
        <w:tc>
          <w:tcPr>
            <w:tcW w:w="1476" w:type="dxa"/>
            <w:vAlign w:val="center"/>
          </w:tcPr>
          <w:p w14:paraId="6B2FDCCB"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2</w:t>
            </w:r>
          </w:p>
        </w:tc>
        <w:tc>
          <w:tcPr>
            <w:tcW w:w="1476" w:type="dxa"/>
            <w:vAlign w:val="center"/>
          </w:tcPr>
          <w:p w14:paraId="26364E49"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-4</w:t>
            </w:r>
          </w:p>
        </w:tc>
        <w:tc>
          <w:tcPr>
            <w:tcW w:w="1476" w:type="dxa"/>
            <w:vAlign w:val="center"/>
          </w:tcPr>
          <w:p w14:paraId="0C6607C9"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false</w:t>
            </w:r>
          </w:p>
        </w:tc>
        <w:tc>
          <w:tcPr>
            <w:tcW w:w="1476" w:type="dxa"/>
            <w:vAlign w:val="center"/>
          </w:tcPr>
          <w:p w14:paraId="41456583"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6</w:t>
            </w:r>
          </w:p>
        </w:tc>
        <w:tc>
          <w:tcPr>
            <w:tcW w:w="1476" w:type="dxa"/>
            <w:vAlign w:val="center"/>
          </w:tcPr>
          <w:p w14:paraId="1E5434F9"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 xml:space="preserve">a-b </w:t>
            </w:r>
            <w:proofErr w:type="spellStart"/>
            <w:r w:rsidRPr="004B5FF6">
              <w:rPr>
                <w:rFonts w:ascii="Segoe UI" w:hAnsi="Segoe UI" w:cs="Segoe UI"/>
                <w:color w:val="EE0000"/>
                <w:sz w:val="23"/>
                <w:szCs w:val="23"/>
              </w:rPr>
              <w:t>分支</w:t>
            </w:r>
            <w:proofErr w:type="spellEnd"/>
          </w:p>
        </w:tc>
      </w:tr>
      <w:tr w:rsidR="003707C5" w14:paraId="27602AC3" w14:textId="77777777" w:rsidTr="00A43693">
        <w:tc>
          <w:tcPr>
            <w:tcW w:w="1476" w:type="dxa"/>
            <w:vAlign w:val="center"/>
          </w:tcPr>
          <w:p w14:paraId="3225CCC7"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Path3</w:t>
            </w:r>
          </w:p>
        </w:tc>
        <w:tc>
          <w:tcPr>
            <w:tcW w:w="1476" w:type="dxa"/>
            <w:vAlign w:val="center"/>
          </w:tcPr>
          <w:p w14:paraId="6F2DC0DD"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 xml:space="preserve">4, </w:t>
            </w:r>
            <w:r w:rsidRPr="004B5FF6">
              <w:rPr>
                <w:rFonts w:ascii="Segoe UI" w:hAnsi="Segoe UI" w:cs="Segoe UI"/>
                <w:color w:val="EE0000"/>
                <w:sz w:val="23"/>
                <w:szCs w:val="23"/>
              </w:rPr>
              <w:t>再</w:t>
            </w:r>
            <w:r w:rsidRPr="004B5FF6">
              <w:rPr>
                <w:rFonts w:ascii="Segoe UI" w:hAnsi="Segoe UI" w:cs="Segoe UI"/>
                <w:color w:val="EE0000"/>
                <w:sz w:val="23"/>
                <w:szCs w:val="23"/>
              </w:rPr>
              <w:t xml:space="preserve"> - 1</w:t>
            </w:r>
          </w:p>
        </w:tc>
        <w:tc>
          <w:tcPr>
            <w:tcW w:w="1476" w:type="dxa"/>
            <w:vAlign w:val="center"/>
          </w:tcPr>
          <w:p w14:paraId="494CBE91"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 xml:space="preserve">6, </w:t>
            </w:r>
            <w:r w:rsidRPr="004B5FF6">
              <w:rPr>
                <w:rFonts w:ascii="Segoe UI" w:hAnsi="Segoe UI" w:cs="Segoe UI"/>
                <w:color w:val="EE0000"/>
                <w:sz w:val="23"/>
                <w:szCs w:val="23"/>
              </w:rPr>
              <w:t>再</w:t>
            </w:r>
            <w:r w:rsidRPr="004B5FF6">
              <w:rPr>
                <w:rFonts w:ascii="Segoe UI" w:hAnsi="Segoe UI" w:cs="Segoe UI"/>
                <w:color w:val="EE0000"/>
                <w:sz w:val="23"/>
                <w:szCs w:val="23"/>
              </w:rPr>
              <w:t xml:space="preserve"> 2</w:t>
            </w:r>
          </w:p>
        </w:tc>
        <w:tc>
          <w:tcPr>
            <w:tcW w:w="1476" w:type="dxa"/>
            <w:vAlign w:val="center"/>
          </w:tcPr>
          <w:p w14:paraId="2037AA41" w14:textId="77777777" w:rsidR="003707C5" w:rsidRPr="004B5FF6" w:rsidRDefault="003707C5" w:rsidP="00A43693">
            <w:pPr>
              <w:rPr>
                <w:rFonts w:hint="eastAsia"/>
                <w:color w:val="EE0000"/>
                <w:lang w:eastAsia="zh-CN"/>
              </w:rPr>
            </w:pPr>
            <w:proofErr w:type="spellStart"/>
            <w:r w:rsidRPr="004B5FF6">
              <w:rPr>
                <w:rFonts w:ascii="Segoe UI" w:hAnsi="Segoe UI" w:cs="Segoe UI"/>
                <w:color w:val="EE0000"/>
                <w:sz w:val="23"/>
                <w:szCs w:val="23"/>
              </w:rPr>
              <w:t>true→false</w:t>
            </w:r>
            <w:proofErr w:type="spellEnd"/>
          </w:p>
        </w:tc>
        <w:tc>
          <w:tcPr>
            <w:tcW w:w="1476" w:type="dxa"/>
            <w:vAlign w:val="center"/>
          </w:tcPr>
          <w:p w14:paraId="128B3078"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10</w:t>
            </w:r>
            <w:r w:rsidRPr="004B5FF6">
              <w:rPr>
                <w:rFonts w:ascii="Segoe UI" w:hAnsi="Segoe UI" w:cs="Segoe UI"/>
                <w:color w:val="EE0000"/>
                <w:sz w:val="23"/>
                <w:szCs w:val="23"/>
              </w:rPr>
              <w:t>，</w:t>
            </w:r>
            <w:r w:rsidRPr="004B5FF6">
              <w:rPr>
                <w:rFonts w:ascii="Segoe UI" w:hAnsi="Segoe UI" w:cs="Segoe UI"/>
                <w:color w:val="EE0000"/>
                <w:sz w:val="23"/>
                <w:szCs w:val="23"/>
              </w:rPr>
              <w:t>-3</w:t>
            </w:r>
          </w:p>
        </w:tc>
        <w:tc>
          <w:tcPr>
            <w:tcW w:w="1476" w:type="dxa"/>
            <w:vAlign w:val="center"/>
          </w:tcPr>
          <w:p w14:paraId="00CF2F8F" w14:textId="77777777" w:rsidR="003707C5" w:rsidRPr="004B5FF6" w:rsidRDefault="003707C5" w:rsidP="00A43693">
            <w:pPr>
              <w:rPr>
                <w:rFonts w:hint="eastAsia"/>
                <w:color w:val="EE0000"/>
                <w:lang w:eastAsia="zh-CN"/>
              </w:rPr>
            </w:pPr>
            <w:r w:rsidRPr="004B5FF6">
              <w:rPr>
                <w:rFonts w:ascii="Segoe UI" w:hAnsi="Segoe UI" w:cs="Segoe UI"/>
                <w:color w:val="EE0000"/>
                <w:sz w:val="23"/>
                <w:szCs w:val="23"/>
              </w:rPr>
              <w:t>先</w:t>
            </w:r>
            <w:r w:rsidRPr="004B5FF6">
              <w:rPr>
                <w:rFonts w:ascii="Segoe UI" w:hAnsi="Segoe UI" w:cs="Segoe UI"/>
                <w:color w:val="EE0000"/>
                <w:sz w:val="23"/>
                <w:szCs w:val="23"/>
              </w:rPr>
              <w:t xml:space="preserve"> </w:t>
            </w:r>
            <w:proofErr w:type="spellStart"/>
            <w:r w:rsidRPr="004B5FF6">
              <w:rPr>
                <w:rFonts w:ascii="Segoe UI" w:hAnsi="Segoe UI" w:cs="Segoe UI"/>
                <w:color w:val="EE0000"/>
                <w:sz w:val="23"/>
                <w:szCs w:val="23"/>
              </w:rPr>
              <w:t>a+b</w:t>
            </w:r>
            <w:proofErr w:type="spellEnd"/>
            <w:r w:rsidRPr="004B5FF6">
              <w:rPr>
                <w:rFonts w:ascii="Segoe UI" w:hAnsi="Segoe UI" w:cs="Segoe UI"/>
                <w:color w:val="EE0000"/>
                <w:sz w:val="23"/>
                <w:szCs w:val="23"/>
              </w:rPr>
              <w:t xml:space="preserve"> </w:t>
            </w:r>
            <w:r w:rsidRPr="004B5FF6">
              <w:rPr>
                <w:rFonts w:ascii="Segoe UI" w:hAnsi="Segoe UI" w:cs="Segoe UI"/>
                <w:color w:val="EE0000"/>
                <w:sz w:val="23"/>
                <w:szCs w:val="23"/>
              </w:rPr>
              <w:t>再</w:t>
            </w:r>
            <w:r w:rsidRPr="004B5FF6">
              <w:rPr>
                <w:rFonts w:ascii="Segoe UI" w:hAnsi="Segoe UI" w:cs="Segoe UI"/>
                <w:color w:val="EE0000"/>
                <w:sz w:val="23"/>
                <w:szCs w:val="23"/>
              </w:rPr>
              <w:t xml:space="preserve"> a-b</w:t>
            </w:r>
          </w:p>
        </w:tc>
      </w:tr>
    </w:tbl>
    <w:p w14:paraId="2F553BF4" w14:textId="77777777" w:rsidR="003707C5" w:rsidRPr="004B5FF6" w:rsidRDefault="003707C5" w:rsidP="003707C5">
      <w:pPr>
        <w:rPr>
          <w:rFonts w:hint="eastAsia"/>
          <w:color w:val="EE0000"/>
          <w:lang w:eastAsia="zh-CN"/>
        </w:rPr>
      </w:pPr>
    </w:p>
    <w:p w14:paraId="761D29C4" w14:textId="77777777" w:rsidR="003707C5" w:rsidRPr="003707C5" w:rsidRDefault="003707C5">
      <w:pPr>
        <w:rPr>
          <w:rFonts w:hint="eastAsia"/>
          <w:lang w:eastAsia="zh-CN"/>
        </w:rPr>
      </w:pPr>
    </w:p>
    <w:sectPr w:rsidR="003707C5" w:rsidRPr="003707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7D51D0B"/>
    <w:multiLevelType w:val="multilevel"/>
    <w:tmpl w:val="CB48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24599"/>
    <w:multiLevelType w:val="multilevel"/>
    <w:tmpl w:val="6DEC6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1668941">
    <w:abstractNumId w:val="8"/>
  </w:num>
  <w:num w:numId="2" w16cid:durableId="1789424178">
    <w:abstractNumId w:val="6"/>
  </w:num>
  <w:num w:numId="3" w16cid:durableId="699740063">
    <w:abstractNumId w:val="5"/>
  </w:num>
  <w:num w:numId="4" w16cid:durableId="1544512409">
    <w:abstractNumId w:val="4"/>
  </w:num>
  <w:num w:numId="5" w16cid:durableId="918834336">
    <w:abstractNumId w:val="7"/>
  </w:num>
  <w:num w:numId="6" w16cid:durableId="812600380">
    <w:abstractNumId w:val="3"/>
  </w:num>
  <w:num w:numId="7" w16cid:durableId="664865933">
    <w:abstractNumId w:val="2"/>
  </w:num>
  <w:num w:numId="8" w16cid:durableId="1941914785">
    <w:abstractNumId w:val="1"/>
  </w:num>
  <w:num w:numId="9" w16cid:durableId="1993677694">
    <w:abstractNumId w:val="0"/>
  </w:num>
  <w:num w:numId="10" w16cid:durableId="154687571">
    <w:abstractNumId w:val="9"/>
  </w:num>
  <w:num w:numId="11" w16cid:durableId="16401815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7C5"/>
    <w:rsid w:val="00AA1D8D"/>
    <w:rsid w:val="00B13EFF"/>
    <w:rsid w:val="00B47730"/>
    <w:rsid w:val="00CB0664"/>
    <w:rsid w:val="00D97F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CC29BA"/>
  <w14:defaultImageDpi w14:val="300"/>
  <w15:docId w15:val="{D22169CB-40AD-4386-9688-F63E48668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1332</Words>
  <Characters>1759</Characters>
  <Application>Microsoft Office Word</Application>
  <DocSecurity>0</DocSecurity>
  <Lines>159</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晷 武</cp:lastModifiedBy>
  <cp:revision>2</cp:revision>
  <dcterms:created xsi:type="dcterms:W3CDTF">2013-12-23T23:15:00Z</dcterms:created>
  <dcterms:modified xsi:type="dcterms:W3CDTF">2026-06-20T14:39:00Z</dcterms:modified>
  <cp:category/>
</cp:coreProperties>
</file>