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2A0" w:rsidRDefault="005F62A0" w:rsidP="005F62A0">
      <w:pPr>
        <w:jc w:val="both"/>
        <w:rPr>
          <w:rFonts w:ascii="Arial" w:hAnsi="Arial" w:cs="Arial"/>
          <w:b/>
          <w:sz w:val="28"/>
          <w:szCs w:val="24"/>
        </w:rPr>
      </w:pPr>
      <w:r>
        <w:rPr>
          <w:rFonts w:ascii="Arial" w:hAnsi="Arial" w:cs="Arial"/>
          <w:b/>
          <w:sz w:val="28"/>
          <w:szCs w:val="24"/>
        </w:rPr>
        <w:t>Servomecanismos (Calibración)</w:t>
      </w:r>
    </w:p>
    <w:p w:rsidR="005F62A0" w:rsidRDefault="005F62A0" w:rsidP="005F62A0">
      <w:pPr>
        <w:jc w:val="both"/>
        <w:rPr>
          <w:rFonts w:ascii="Arial" w:hAnsi="Arial" w:cs="Arial"/>
          <w:sz w:val="24"/>
          <w:szCs w:val="24"/>
        </w:rPr>
      </w:pPr>
      <w:r>
        <w:rPr>
          <w:rFonts w:ascii="Arial" w:hAnsi="Arial" w:cs="Arial"/>
          <w:sz w:val="24"/>
          <w:szCs w:val="24"/>
        </w:rPr>
        <w:t>Muestra los parámetros de calibración de los 9 mecanismos (Molde Izquierdo, Molde Derecho, Sacadora, Embudo, Invertir, Bombillo Izquierdo, Bombillo Derecho, Cabeza de Soplo, Obturador) dependiendo de la sección seleccionada.</w:t>
      </w:r>
    </w:p>
    <w:tbl>
      <w:tblPr>
        <w:tblStyle w:val="Tablaconcuadrcula"/>
        <w:tblW w:w="0" w:type="auto"/>
        <w:tblLook w:val="04A0" w:firstRow="1" w:lastRow="0" w:firstColumn="1" w:lastColumn="0" w:noHBand="0" w:noVBand="1"/>
      </w:tblPr>
      <w:tblGrid>
        <w:gridCol w:w="3085"/>
        <w:gridCol w:w="5893"/>
      </w:tblGrid>
      <w:tr w:rsidR="005F62A0" w:rsidTr="00AA431F">
        <w:tc>
          <w:tcPr>
            <w:tcW w:w="3085" w:type="dxa"/>
            <w:shd w:val="clear" w:color="auto" w:fill="0070C0"/>
          </w:tcPr>
          <w:p w:rsidR="005F62A0" w:rsidRPr="00FA4107" w:rsidRDefault="005F62A0" w:rsidP="00AA431F">
            <w:pPr>
              <w:jc w:val="both"/>
              <w:rPr>
                <w:rFonts w:ascii="Arial" w:hAnsi="Arial" w:cs="Arial"/>
                <w:color w:val="FFFFFF" w:themeColor="background1"/>
                <w:sz w:val="24"/>
                <w:szCs w:val="24"/>
              </w:rPr>
            </w:pPr>
            <w:r w:rsidRPr="00FA4107">
              <w:rPr>
                <w:rFonts w:ascii="Arial" w:hAnsi="Arial" w:cs="Arial"/>
                <w:color w:val="FFFFFF" w:themeColor="background1"/>
                <w:sz w:val="24"/>
                <w:szCs w:val="24"/>
              </w:rPr>
              <w:t>Requerimiento Funcional</w:t>
            </w:r>
          </w:p>
        </w:tc>
        <w:tc>
          <w:tcPr>
            <w:tcW w:w="5893" w:type="dxa"/>
          </w:tcPr>
          <w:p w:rsidR="005F62A0" w:rsidRDefault="005F62A0" w:rsidP="00AA431F">
            <w:pPr>
              <w:jc w:val="both"/>
              <w:rPr>
                <w:rFonts w:ascii="Arial" w:hAnsi="Arial" w:cs="Arial"/>
                <w:sz w:val="24"/>
                <w:szCs w:val="24"/>
              </w:rPr>
            </w:pPr>
          </w:p>
        </w:tc>
      </w:tr>
      <w:tr w:rsidR="005F62A0" w:rsidTr="00AA431F">
        <w:tc>
          <w:tcPr>
            <w:tcW w:w="3085" w:type="dxa"/>
            <w:shd w:val="clear" w:color="auto" w:fill="0070C0"/>
          </w:tcPr>
          <w:p w:rsidR="005F62A0" w:rsidRPr="00FA4107" w:rsidRDefault="005F62A0" w:rsidP="00AA431F">
            <w:pPr>
              <w:jc w:val="both"/>
              <w:rPr>
                <w:rFonts w:ascii="Arial" w:hAnsi="Arial" w:cs="Arial"/>
                <w:color w:val="FFFFFF" w:themeColor="background1"/>
                <w:sz w:val="24"/>
                <w:szCs w:val="24"/>
              </w:rPr>
            </w:pPr>
            <w:r w:rsidRPr="00FA4107">
              <w:rPr>
                <w:rFonts w:ascii="Arial" w:hAnsi="Arial" w:cs="Arial"/>
                <w:color w:val="FFFFFF" w:themeColor="background1"/>
                <w:sz w:val="24"/>
                <w:szCs w:val="24"/>
              </w:rPr>
              <w:t>Caso de Uso</w:t>
            </w:r>
          </w:p>
        </w:tc>
        <w:tc>
          <w:tcPr>
            <w:tcW w:w="5893" w:type="dxa"/>
          </w:tcPr>
          <w:p w:rsidR="005F62A0" w:rsidRPr="008325BB" w:rsidRDefault="005F62A0" w:rsidP="00AA431F">
            <w:pPr>
              <w:jc w:val="both"/>
              <w:rPr>
                <w:rFonts w:ascii="Arial" w:hAnsi="Arial" w:cs="Arial"/>
                <w:sz w:val="24"/>
                <w:szCs w:val="24"/>
                <w:u w:val="single"/>
              </w:rPr>
            </w:pPr>
            <w:r w:rsidRPr="00404F79">
              <w:rPr>
                <w:rFonts w:ascii="Arial" w:hAnsi="Arial" w:cs="Arial"/>
                <w:sz w:val="24"/>
                <w:szCs w:val="24"/>
              </w:rPr>
              <w:t>&lt;</w:t>
            </w:r>
            <w:r>
              <w:rPr>
                <w:rFonts w:ascii="Arial" w:hAnsi="Arial" w:cs="Arial"/>
                <w:sz w:val="24"/>
                <w:szCs w:val="24"/>
              </w:rPr>
              <w:t>Tf6-12.1&gt; Calibración de Servos</w:t>
            </w:r>
            <w:r>
              <w:rPr>
                <w:rFonts w:ascii="Arial" w:hAnsi="Arial" w:cs="Arial"/>
                <w:sz w:val="24"/>
                <w:szCs w:val="24"/>
              </w:rPr>
              <w:tab/>
            </w:r>
          </w:p>
        </w:tc>
      </w:tr>
    </w:tbl>
    <w:p w:rsidR="005F62A0" w:rsidRDefault="005F62A0" w:rsidP="005F62A0">
      <w:pPr>
        <w:jc w:val="both"/>
        <w:rPr>
          <w:rFonts w:ascii="Arial" w:hAnsi="Arial" w:cs="Arial"/>
          <w:sz w:val="24"/>
          <w:szCs w:val="24"/>
        </w:rPr>
      </w:pPr>
    </w:p>
    <w:p w:rsidR="005F62A0" w:rsidRDefault="005F62A0" w:rsidP="005F62A0">
      <w:pPr>
        <w:jc w:val="both"/>
        <w:rPr>
          <w:rFonts w:ascii="Arial" w:hAnsi="Arial" w:cs="Arial"/>
          <w:b/>
          <w:sz w:val="24"/>
          <w:szCs w:val="24"/>
        </w:rPr>
      </w:pPr>
      <w:r>
        <w:rPr>
          <w:rFonts w:ascii="Arial" w:hAnsi="Arial" w:cs="Arial"/>
          <w:b/>
          <w:sz w:val="24"/>
          <w:szCs w:val="24"/>
        </w:rPr>
        <w:t>Componentes Principales  (Bombillo Derecho)</w:t>
      </w:r>
    </w:p>
    <w:tbl>
      <w:tblPr>
        <w:tblStyle w:val="Tablaconcuadrcula"/>
        <w:tblW w:w="10490" w:type="dxa"/>
        <w:tblInd w:w="-743" w:type="dxa"/>
        <w:tblLook w:val="04A0" w:firstRow="1" w:lastRow="0" w:firstColumn="1" w:lastColumn="0" w:noHBand="0" w:noVBand="1"/>
      </w:tblPr>
      <w:tblGrid>
        <w:gridCol w:w="1663"/>
        <w:gridCol w:w="1364"/>
        <w:gridCol w:w="987"/>
        <w:gridCol w:w="1779"/>
        <w:gridCol w:w="1172"/>
        <w:gridCol w:w="1750"/>
        <w:gridCol w:w="928"/>
        <w:gridCol w:w="847"/>
      </w:tblGrid>
      <w:tr w:rsidR="005F62A0" w:rsidRPr="00251E42" w:rsidTr="00AA431F">
        <w:tc>
          <w:tcPr>
            <w:tcW w:w="166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64"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79"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5F62A0" w:rsidRPr="00251E42" w:rsidRDefault="005F62A0" w:rsidP="00AA431F">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5F62A0" w:rsidRPr="00251E42" w:rsidTr="00AA431F">
        <w:tc>
          <w:tcPr>
            <w:tcW w:w="1663" w:type="dxa"/>
          </w:tcPr>
          <w:p w:rsidR="005F62A0" w:rsidRPr="00251E42" w:rsidRDefault="005F62A0" w:rsidP="00AA431F">
            <w:pPr>
              <w:jc w:val="both"/>
              <w:rPr>
                <w:rFonts w:ascii="Arial" w:hAnsi="Arial" w:cs="Arial"/>
                <w:sz w:val="20"/>
                <w:szCs w:val="20"/>
              </w:rPr>
            </w:pPr>
            <w:r>
              <w:rPr>
                <w:rFonts w:ascii="Arial" w:hAnsi="Arial" w:cs="Arial"/>
                <w:sz w:val="20"/>
                <w:szCs w:val="20"/>
              </w:rPr>
              <w:t>Operación Manual</w:t>
            </w:r>
          </w:p>
        </w:tc>
        <w:tc>
          <w:tcPr>
            <w:tcW w:w="1364" w:type="dxa"/>
          </w:tcPr>
          <w:p w:rsidR="005F62A0" w:rsidRPr="00251E42" w:rsidRDefault="005F62A0" w:rsidP="00AA431F">
            <w:pPr>
              <w:jc w:val="both"/>
              <w:rPr>
                <w:rFonts w:ascii="Arial" w:hAnsi="Arial" w:cs="Arial"/>
                <w:sz w:val="20"/>
                <w:szCs w:val="20"/>
              </w:rPr>
            </w:pPr>
            <w:proofErr w:type="spellStart"/>
            <w:r>
              <w:rPr>
                <w:rFonts w:ascii="Arial" w:hAnsi="Arial" w:cs="Arial"/>
                <w:sz w:val="20"/>
                <w:szCs w:val="20"/>
              </w:rPr>
              <w:t>Switch</w:t>
            </w:r>
            <w:proofErr w:type="spellEnd"/>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Pr="00251E42" w:rsidRDefault="005F62A0" w:rsidP="00AA431F">
            <w:pPr>
              <w:jc w:val="both"/>
              <w:rPr>
                <w:rFonts w:ascii="Arial" w:hAnsi="Arial" w:cs="Arial"/>
                <w:sz w:val="20"/>
                <w:szCs w:val="20"/>
              </w:rPr>
            </w:pPr>
            <w:r>
              <w:rPr>
                <w:rFonts w:ascii="Arial" w:hAnsi="Arial" w:cs="Arial"/>
                <w:sz w:val="20"/>
                <w:szCs w:val="20"/>
              </w:rPr>
              <w:t>Cambio de color al estar Activo/ Inactivo</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Velocidad en Operación Manual</w:t>
            </w:r>
          </w:p>
        </w:tc>
        <w:tc>
          <w:tcPr>
            <w:tcW w:w="1364"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87"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779"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 Torque Aplicado pos. cierre</w:t>
            </w:r>
          </w:p>
        </w:tc>
        <w:tc>
          <w:tcPr>
            <w:tcW w:w="1364"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87"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779"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Pr="00433E09" w:rsidRDefault="005F62A0" w:rsidP="00AA431F">
            <w:pPr>
              <w:jc w:val="both"/>
              <w:rPr>
                <w:rFonts w:ascii="Arial" w:hAnsi="Arial" w:cs="Arial"/>
                <w:sz w:val="20"/>
                <w:szCs w:val="20"/>
              </w:rPr>
            </w:pPr>
            <w:r>
              <w:rPr>
                <w:rFonts w:ascii="Arial" w:hAnsi="Arial" w:cs="Arial"/>
                <w:sz w:val="20"/>
                <w:szCs w:val="20"/>
              </w:rPr>
              <w:t>Editar</w:t>
            </w:r>
          </w:p>
        </w:tc>
        <w:tc>
          <w:tcPr>
            <w:tcW w:w="1364" w:type="dxa"/>
          </w:tcPr>
          <w:p w:rsidR="005F62A0" w:rsidRPr="00251E42" w:rsidRDefault="005F62A0" w:rsidP="00AA431F">
            <w:pPr>
              <w:jc w:val="both"/>
              <w:rPr>
                <w:rFonts w:ascii="Arial" w:hAnsi="Arial" w:cs="Arial"/>
                <w:sz w:val="20"/>
                <w:szCs w:val="20"/>
              </w:rPr>
            </w:pPr>
            <w:r>
              <w:rPr>
                <w:rFonts w:ascii="Arial" w:hAnsi="Arial" w:cs="Arial"/>
                <w:sz w:val="20"/>
                <w:szCs w:val="20"/>
              </w:rPr>
              <w:t>Botón</w:t>
            </w:r>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Cancelar</w:t>
            </w:r>
          </w:p>
        </w:tc>
        <w:tc>
          <w:tcPr>
            <w:tcW w:w="1364" w:type="dxa"/>
          </w:tcPr>
          <w:p w:rsidR="005F62A0" w:rsidRDefault="005F62A0" w:rsidP="00AA431F">
            <w:r w:rsidRPr="005334A5">
              <w:rPr>
                <w:rFonts w:ascii="Arial" w:hAnsi="Arial" w:cs="Arial"/>
                <w:sz w:val="20"/>
                <w:szCs w:val="20"/>
              </w:rPr>
              <w:t>Botón</w:t>
            </w:r>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Transmitir</w:t>
            </w:r>
          </w:p>
        </w:tc>
        <w:tc>
          <w:tcPr>
            <w:tcW w:w="1364" w:type="dxa"/>
          </w:tcPr>
          <w:p w:rsidR="005F62A0" w:rsidRDefault="005F62A0" w:rsidP="00AA431F">
            <w:r w:rsidRPr="005334A5">
              <w:rPr>
                <w:rFonts w:ascii="Arial" w:hAnsi="Arial" w:cs="Arial"/>
                <w:sz w:val="20"/>
                <w:szCs w:val="20"/>
              </w:rPr>
              <w:t>Botón</w:t>
            </w:r>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bl>
    <w:p w:rsidR="005F62A0" w:rsidRDefault="005F62A0" w:rsidP="005F62A0">
      <w:pPr>
        <w:jc w:val="both"/>
        <w:rPr>
          <w:rFonts w:ascii="Arial" w:hAnsi="Arial" w:cs="Arial"/>
          <w:sz w:val="24"/>
          <w:szCs w:val="24"/>
        </w:rPr>
      </w:pPr>
    </w:p>
    <w:p w:rsidR="005F62A0" w:rsidRPr="00C71F1E" w:rsidRDefault="005F62A0" w:rsidP="005F62A0">
      <w:pPr>
        <w:pStyle w:val="Textoindependiente"/>
        <w:jc w:val="both"/>
        <w:rPr>
          <w:rFonts w:ascii="Arial" w:hAnsi="Arial" w:cs="Arial"/>
          <w:b/>
          <w:sz w:val="24"/>
        </w:rPr>
      </w:pPr>
      <w:r w:rsidRPr="00C71F1E">
        <w:rPr>
          <w:rFonts w:ascii="Arial" w:hAnsi="Arial" w:cs="Arial"/>
          <w:b/>
          <w:sz w:val="24"/>
        </w:rPr>
        <w:t>Estados</w:t>
      </w:r>
    </w:p>
    <w:p w:rsidR="005F62A0" w:rsidRPr="00C71F1E" w:rsidRDefault="005F62A0" w:rsidP="005F62A0">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5F62A0" w:rsidRDefault="005F62A0" w:rsidP="005F62A0">
      <w:pPr>
        <w:pStyle w:val="Textoindependiente"/>
        <w:jc w:val="both"/>
        <w:rPr>
          <w:rFonts w:ascii="Arial" w:hAnsi="Arial" w:cs="Arial"/>
          <w:sz w:val="24"/>
        </w:rPr>
      </w:pPr>
      <w:r w:rsidRPr="00C71F1E">
        <w:rPr>
          <w:rFonts w:ascii="Arial" w:hAnsi="Arial" w:cs="Arial"/>
          <w:sz w:val="24"/>
        </w:rPr>
        <w:lastRenderedPageBreak/>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p>
    <w:p w:rsidR="005F62A0" w:rsidRDefault="005F62A0" w:rsidP="005F62A0">
      <w:pPr>
        <w:pStyle w:val="Textoindependiente"/>
        <w:jc w:val="both"/>
        <w:rPr>
          <w:rFonts w:ascii="Arial" w:hAnsi="Arial" w:cs="Arial"/>
          <w:b/>
          <w:sz w:val="24"/>
        </w:rPr>
      </w:pPr>
      <w:r>
        <w:rPr>
          <w:rFonts w:ascii="Arial" w:hAnsi="Arial" w:cs="Arial"/>
          <w:b/>
          <w:sz w:val="24"/>
        </w:rPr>
        <w:t>Diagrama</w:t>
      </w:r>
    </w:p>
    <w:p w:rsidR="005F62A0" w:rsidRDefault="005F62A0" w:rsidP="005F62A0">
      <w:pPr>
        <w:pStyle w:val="Textoindependiente"/>
        <w:jc w:val="both"/>
        <w:rPr>
          <w:rFonts w:ascii="Arial" w:hAnsi="Arial" w:cs="Arial"/>
          <w:b/>
          <w:sz w:val="24"/>
        </w:rPr>
      </w:pPr>
      <w:r>
        <w:rPr>
          <w:noProof/>
          <w:lang w:eastAsia="es-MX"/>
        </w:rPr>
        <w:drawing>
          <wp:inline distT="0" distB="0" distL="0" distR="0" wp14:anchorId="72CE1E67" wp14:editId="68714296">
            <wp:extent cx="5612130" cy="315341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153410"/>
                    </a:xfrm>
                    <a:prstGeom prst="rect">
                      <a:avLst/>
                    </a:prstGeom>
                  </pic:spPr>
                </pic:pic>
              </a:graphicData>
            </a:graphic>
          </wp:inline>
        </w:drawing>
      </w:r>
    </w:p>
    <w:p w:rsidR="005F62A0" w:rsidRDefault="005F62A0" w:rsidP="005F62A0">
      <w:pPr>
        <w:pStyle w:val="Textoindependiente"/>
        <w:jc w:val="both"/>
        <w:rPr>
          <w:rFonts w:ascii="Arial" w:hAnsi="Arial" w:cs="Arial"/>
          <w:b/>
          <w:sz w:val="24"/>
        </w:rPr>
      </w:pPr>
    </w:p>
    <w:p w:rsidR="005F62A0" w:rsidRDefault="005F62A0" w:rsidP="005F62A0">
      <w:pPr>
        <w:jc w:val="both"/>
        <w:rPr>
          <w:rFonts w:ascii="Arial" w:hAnsi="Arial" w:cs="Arial"/>
          <w:b/>
          <w:sz w:val="24"/>
          <w:szCs w:val="24"/>
        </w:rPr>
      </w:pPr>
      <w:r>
        <w:rPr>
          <w:rFonts w:ascii="Arial" w:hAnsi="Arial" w:cs="Arial"/>
          <w:b/>
          <w:sz w:val="24"/>
          <w:szCs w:val="24"/>
        </w:rPr>
        <w:t>Componentes Principales  (Bombillo Izquierdo)</w:t>
      </w:r>
    </w:p>
    <w:tbl>
      <w:tblPr>
        <w:tblStyle w:val="Tablaconcuadrcula"/>
        <w:tblW w:w="10490" w:type="dxa"/>
        <w:tblInd w:w="-743" w:type="dxa"/>
        <w:tblLook w:val="04A0" w:firstRow="1" w:lastRow="0" w:firstColumn="1" w:lastColumn="0" w:noHBand="0" w:noVBand="1"/>
      </w:tblPr>
      <w:tblGrid>
        <w:gridCol w:w="1663"/>
        <w:gridCol w:w="1364"/>
        <w:gridCol w:w="987"/>
        <w:gridCol w:w="1779"/>
        <w:gridCol w:w="1172"/>
        <w:gridCol w:w="1750"/>
        <w:gridCol w:w="928"/>
        <w:gridCol w:w="847"/>
      </w:tblGrid>
      <w:tr w:rsidR="005F62A0" w:rsidRPr="00251E42" w:rsidTr="00AA431F">
        <w:tc>
          <w:tcPr>
            <w:tcW w:w="166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64"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79"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5F62A0" w:rsidRPr="00251E42" w:rsidRDefault="005F62A0" w:rsidP="00AA431F">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5F62A0" w:rsidRPr="00251E42" w:rsidTr="00AA431F">
        <w:tc>
          <w:tcPr>
            <w:tcW w:w="1663"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Perfil</w:t>
            </w:r>
          </w:p>
        </w:tc>
        <w:tc>
          <w:tcPr>
            <w:tcW w:w="1364"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Selección</w:t>
            </w:r>
          </w:p>
        </w:tc>
        <w:tc>
          <w:tcPr>
            <w:tcW w:w="987"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Definido por PLC</w:t>
            </w:r>
          </w:p>
        </w:tc>
        <w:tc>
          <w:tcPr>
            <w:tcW w:w="1779" w:type="dxa"/>
            <w:shd w:val="clear" w:color="auto" w:fill="auto"/>
          </w:tcPr>
          <w:p w:rsidR="005F62A0" w:rsidRPr="00683CF9" w:rsidRDefault="005F62A0" w:rsidP="00AA431F">
            <w:pPr>
              <w:jc w:val="both"/>
              <w:rPr>
                <w:rFonts w:ascii="Arial" w:hAnsi="Arial" w:cs="Arial"/>
                <w:sz w:val="20"/>
                <w:szCs w:val="20"/>
              </w:rPr>
            </w:pPr>
          </w:p>
        </w:tc>
        <w:tc>
          <w:tcPr>
            <w:tcW w:w="1172" w:type="dxa"/>
            <w:shd w:val="clear" w:color="auto" w:fill="auto"/>
          </w:tcPr>
          <w:p w:rsidR="005F62A0" w:rsidRPr="00683CF9" w:rsidRDefault="005F62A0" w:rsidP="00AA431F">
            <w:pPr>
              <w:jc w:val="both"/>
              <w:rPr>
                <w:rFonts w:ascii="Arial" w:hAnsi="Arial" w:cs="Arial"/>
                <w:sz w:val="20"/>
                <w:szCs w:val="20"/>
              </w:rPr>
            </w:pPr>
          </w:p>
        </w:tc>
        <w:tc>
          <w:tcPr>
            <w:tcW w:w="1750" w:type="dxa"/>
            <w:shd w:val="clear" w:color="auto" w:fill="auto"/>
          </w:tcPr>
          <w:p w:rsidR="005F62A0" w:rsidRPr="00683CF9" w:rsidRDefault="005F62A0" w:rsidP="00AA431F">
            <w:pPr>
              <w:jc w:val="both"/>
              <w:rPr>
                <w:rFonts w:ascii="Arial" w:hAnsi="Arial" w:cs="Arial"/>
                <w:sz w:val="20"/>
                <w:szCs w:val="20"/>
              </w:rPr>
            </w:pPr>
          </w:p>
        </w:tc>
        <w:tc>
          <w:tcPr>
            <w:tcW w:w="928"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PLC</w:t>
            </w:r>
          </w:p>
        </w:tc>
        <w:tc>
          <w:tcPr>
            <w:tcW w:w="847" w:type="dxa"/>
            <w:shd w:val="clear" w:color="auto" w:fill="auto"/>
          </w:tcPr>
          <w:p w:rsidR="005F62A0" w:rsidRPr="00683CF9" w:rsidRDefault="005F62A0" w:rsidP="00AA431F">
            <w:pPr>
              <w:jc w:val="both"/>
              <w:rPr>
                <w:rFonts w:ascii="Arial" w:hAnsi="Arial" w:cs="Arial"/>
                <w:sz w:val="20"/>
                <w:szCs w:val="20"/>
              </w:rPr>
            </w:pPr>
          </w:p>
        </w:tc>
      </w:tr>
      <w:tr w:rsidR="005F62A0" w:rsidRPr="00251E42" w:rsidTr="00AA431F">
        <w:tc>
          <w:tcPr>
            <w:tcW w:w="1663" w:type="dxa"/>
          </w:tcPr>
          <w:p w:rsidR="005F62A0" w:rsidRPr="00251E42" w:rsidRDefault="005F62A0" w:rsidP="00AA431F">
            <w:pPr>
              <w:jc w:val="both"/>
              <w:rPr>
                <w:rFonts w:ascii="Arial" w:hAnsi="Arial" w:cs="Arial"/>
                <w:sz w:val="20"/>
                <w:szCs w:val="20"/>
              </w:rPr>
            </w:pPr>
            <w:r>
              <w:rPr>
                <w:rFonts w:ascii="Arial" w:hAnsi="Arial" w:cs="Arial"/>
                <w:sz w:val="20"/>
                <w:szCs w:val="20"/>
              </w:rPr>
              <w:t>Operación Manual</w:t>
            </w:r>
          </w:p>
        </w:tc>
        <w:tc>
          <w:tcPr>
            <w:tcW w:w="1364" w:type="dxa"/>
          </w:tcPr>
          <w:p w:rsidR="005F62A0" w:rsidRPr="00251E42" w:rsidRDefault="005F62A0" w:rsidP="00AA431F">
            <w:pPr>
              <w:jc w:val="both"/>
              <w:rPr>
                <w:rFonts w:ascii="Arial" w:hAnsi="Arial" w:cs="Arial"/>
                <w:sz w:val="20"/>
                <w:szCs w:val="20"/>
              </w:rPr>
            </w:pPr>
            <w:proofErr w:type="spellStart"/>
            <w:r>
              <w:rPr>
                <w:rFonts w:ascii="Arial" w:hAnsi="Arial" w:cs="Arial"/>
                <w:sz w:val="20"/>
                <w:szCs w:val="20"/>
              </w:rPr>
              <w:t>Switch</w:t>
            </w:r>
            <w:proofErr w:type="spellEnd"/>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Pr="00251E42" w:rsidRDefault="005F62A0" w:rsidP="00AA431F">
            <w:pPr>
              <w:jc w:val="both"/>
              <w:rPr>
                <w:rFonts w:ascii="Arial" w:hAnsi="Arial" w:cs="Arial"/>
                <w:sz w:val="20"/>
                <w:szCs w:val="20"/>
              </w:rPr>
            </w:pPr>
            <w:r>
              <w:rPr>
                <w:rFonts w:ascii="Arial" w:hAnsi="Arial" w:cs="Arial"/>
                <w:sz w:val="20"/>
                <w:szCs w:val="20"/>
              </w:rPr>
              <w:t>Cambio de color al estar Activo/ Inactivo</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Velocidad en Operación Manual</w:t>
            </w:r>
          </w:p>
        </w:tc>
        <w:tc>
          <w:tcPr>
            <w:tcW w:w="1364"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87"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779"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 Torque Aplicado pos. cierre</w:t>
            </w:r>
          </w:p>
        </w:tc>
        <w:tc>
          <w:tcPr>
            <w:tcW w:w="1364"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87"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779"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Pr="00433E09" w:rsidRDefault="005F62A0" w:rsidP="00AA431F">
            <w:pPr>
              <w:jc w:val="both"/>
              <w:rPr>
                <w:rFonts w:ascii="Arial" w:hAnsi="Arial" w:cs="Arial"/>
                <w:sz w:val="20"/>
                <w:szCs w:val="20"/>
              </w:rPr>
            </w:pPr>
            <w:r>
              <w:rPr>
                <w:rFonts w:ascii="Arial" w:hAnsi="Arial" w:cs="Arial"/>
                <w:sz w:val="20"/>
                <w:szCs w:val="20"/>
              </w:rPr>
              <w:t>Editar</w:t>
            </w:r>
          </w:p>
        </w:tc>
        <w:tc>
          <w:tcPr>
            <w:tcW w:w="1364" w:type="dxa"/>
          </w:tcPr>
          <w:p w:rsidR="005F62A0" w:rsidRPr="00251E42" w:rsidRDefault="005F62A0" w:rsidP="00AA431F">
            <w:pPr>
              <w:jc w:val="both"/>
              <w:rPr>
                <w:rFonts w:ascii="Arial" w:hAnsi="Arial" w:cs="Arial"/>
                <w:sz w:val="20"/>
                <w:szCs w:val="20"/>
              </w:rPr>
            </w:pPr>
            <w:r>
              <w:rPr>
                <w:rFonts w:ascii="Arial" w:hAnsi="Arial" w:cs="Arial"/>
                <w:sz w:val="20"/>
                <w:szCs w:val="20"/>
              </w:rPr>
              <w:t>Botón</w:t>
            </w:r>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Cancelar</w:t>
            </w:r>
          </w:p>
        </w:tc>
        <w:tc>
          <w:tcPr>
            <w:tcW w:w="1364" w:type="dxa"/>
          </w:tcPr>
          <w:p w:rsidR="005F62A0" w:rsidRDefault="005F62A0" w:rsidP="00AA431F">
            <w:r w:rsidRPr="005334A5">
              <w:rPr>
                <w:rFonts w:ascii="Arial" w:hAnsi="Arial" w:cs="Arial"/>
                <w:sz w:val="20"/>
                <w:szCs w:val="20"/>
              </w:rPr>
              <w:t>Botón</w:t>
            </w:r>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Default="005F62A0" w:rsidP="00AA431F">
            <w:r w:rsidRPr="00556A0A">
              <w:rPr>
                <w:rFonts w:ascii="Arial" w:hAnsi="Arial" w:cs="Arial"/>
                <w:sz w:val="20"/>
                <w:szCs w:val="20"/>
              </w:rPr>
              <w:t xml:space="preserve">Cambio de color y tamaño al pasar el cursor </w:t>
            </w:r>
            <w:r w:rsidRPr="00556A0A">
              <w:rPr>
                <w:rFonts w:ascii="Arial" w:hAnsi="Arial" w:cs="Arial"/>
                <w:sz w:val="20"/>
                <w:szCs w:val="20"/>
              </w:rPr>
              <w:lastRenderedPageBreak/>
              <w:t>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lastRenderedPageBreak/>
              <w:t>Transmitir</w:t>
            </w:r>
          </w:p>
        </w:tc>
        <w:tc>
          <w:tcPr>
            <w:tcW w:w="1364" w:type="dxa"/>
          </w:tcPr>
          <w:p w:rsidR="005F62A0" w:rsidRDefault="005F62A0" w:rsidP="00AA431F">
            <w:r w:rsidRPr="005334A5">
              <w:rPr>
                <w:rFonts w:ascii="Arial" w:hAnsi="Arial" w:cs="Arial"/>
                <w:sz w:val="20"/>
                <w:szCs w:val="20"/>
              </w:rPr>
              <w:t>Botón</w:t>
            </w:r>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bl>
    <w:p w:rsidR="005F62A0" w:rsidRDefault="005F62A0" w:rsidP="005F62A0">
      <w:pPr>
        <w:jc w:val="both"/>
        <w:rPr>
          <w:rFonts w:ascii="Arial" w:hAnsi="Arial" w:cs="Arial"/>
          <w:sz w:val="24"/>
          <w:szCs w:val="24"/>
        </w:rPr>
      </w:pPr>
    </w:p>
    <w:p w:rsidR="005F62A0" w:rsidRPr="00C71F1E" w:rsidRDefault="005F62A0" w:rsidP="005F62A0">
      <w:pPr>
        <w:pStyle w:val="Textoindependiente"/>
        <w:jc w:val="both"/>
        <w:rPr>
          <w:rFonts w:ascii="Arial" w:hAnsi="Arial" w:cs="Arial"/>
          <w:b/>
          <w:sz w:val="24"/>
        </w:rPr>
      </w:pPr>
      <w:r w:rsidRPr="00C71F1E">
        <w:rPr>
          <w:rFonts w:ascii="Arial" w:hAnsi="Arial" w:cs="Arial"/>
          <w:b/>
          <w:sz w:val="24"/>
        </w:rPr>
        <w:t>Estados</w:t>
      </w:r>
    </w:p>
    <w:p w:rsidR="005F62A0" w:rsidRPr="00C71F1E" w:rsidRDefault="005F62A0" w:rsidP="005F62A0">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5F62A0" w:rsidRDefault="005F62A0" w:rsidP="005F62A0">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p>
    <w:p w:rsidR="005F62A0" w:rsidRDefault="005F62A0" w:rsidP="005F62A0">
      <w:pPr>
        <w:jc w:val="both"/>
        <w:rPr>
          <w:rFonts w:ascii="Arial" w:hAnsi="Arial" w:cs="Arial"/>
          <w:b/>
          <w:sz w:val="24"/>
          <w:szCs w:val="24"/>
        </w:rPr>
      </w:pPr>
      <w:r>
        <w:rPr>
          <w:rFonts w:ascii="Arial" w:hAnsi="Arial" w:cs="Arial"/>
          <w:b/>
          <w:sz w:val="24"/>
          <w:szCs w:val="24"/>
        </w:rPr>
        <w:t>Diagrama</w:t>
      </w:r>
    </w:p>
    <w:p w:rsidR="005F62A0" w:rsidRDefault="005F62A0" w:rsidP="005F62A0">
      <w:pPr>
        <w:jc w:val="both"/>
        <w:rPr>
          <w:rFonts w:ascii="Arial" w:hAnsi="Arial" w:cs="Arial"/>
          <w:b/>
          <w:sz w:val="24"/>
          <w:szCs w:val="24"/>
        </w:rPr>
      </w:pPr>
      <w:r>
        <w:rPr>
          <w:noProof/>
          <w:lang w:eastAsia="es-MX"/>
        </w:rPr>
        <w:drawing>
          <wp:inline distT="0" distB="0" distL="0" distR="0" wp14:anchorId="5C14675B" wp14:editId="15CDF95C">
            <wp:extent cx="5612130" cy="315341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153410"/>
                    </a:xfrm>
                    <a:prstGeom prst="rect">
                      <a:avLst/>
                    </a:prstGeom>
                  </pic:spPr>
                </pic:pic>
              </a:graphicData>
            </a:graphic>
          </wp:inline>
        </w:drawing>
      </w:r>
    </w:p>
    <w:p w:rsidR="005F62A0" w:rsidRDefault="005F62A0" w:rsidP="005F62A0">
      <w:pPr>
        <w:jc w:val="both"/>
        <w:rPr>
          <w:rFonts w:ascii="Arial" w:hAnsi="Arial" w:cs="Arial"/>
          <w:b/>
          <w:sz w:val="24"/>
          <w:szCs w:val="24"/>
        </w:rPr>
        <w:sectPr w:rsidR="005F62A0">
          <w:headerReference w:type="default" r:id="rId9"/>
          <w:pgSz w:w="12240" w:h="15840"/>
          <w:pgMar w:top="1417" w:right="1701" w:bottom="1417" w:left="1701" w:header="708" w:footer="708" w:gutter="0"/>
          <w:cols w:space="708"/>
          <w:docGrid w:linePitch="360"/>
        </w:sectPr>
      </w:pPr>
    </w:p>
    <w:p w:rsidR="005F62A0" w:rsidRDefault="005F62A0" w:rsidP="005F62A0">
      <w:pPr>
        <w:jc w:val="both"/>
        <w:rPr>
          <w:rFonts w:ascii="Arial" w:hAnsi="Arial" w:cs="Arial"/>
          <w:b/>
          <w:sz w:val="24"/>
          <w:szCs w:val="24"/>
        </w:rPr>
      </w:pPr>
      <w:r>
        <w:rPr>
          <w:rFonts w:ascii="Arial" w:hAnsi="Arial" w:cs="Arial"/>
          <w:b/>
          <w:sz w:val="24"/>
          <w:szCs w:val="24"/>
        </w:rPr>
        <w:lastRenderedPageBreak/>
        <w:t>Componentes Principales  (Embudo)</w:t>
      </w:r>
    </w:p>
    <w:tbl>
      <w:tblPr>
        <w:tblStyle w:val="Tablaconcuadrcula"/>
        <w:tblW w:w="10490" w:type="dxa"/>
        <w:tblInd w:w="-743" w:type="dxa"/>
        <w:tblLook w:val="04A0" w:firstRow="1" w:lastRow="0" w:firstColumn="1" w:lastColumn="0" w:noHBand="0" w:noVBand="1"/>
      </w:tblPr>
      <w:tblGrid>
        <w:gridCol w:w="1663"/>
        <w:gridCol w:w="1364"/>
        <w:gridCol w:w="987"/>
        <w:gridCol w:w="1779"/>
        <w:gridCol w:w="1172"/>
        <w:gridCol w:w="1750"/>
        <w:gridCol w:w="928"/>
        <w:gridCol w:w="847"/>
      </w:tblGrid>
      <w:tr w:rsidR="005F62A0" w:rsidRPr="00251E42" w:rsidTr="00AA431F">
        <w:tc>
          <w:tcPr>
            <w:tcW w:w="166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364"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8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779"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5F62A0" w:rsidRPr="00251E42" w:rsidRDefault="005F62A0" w:rsidP="00AA431F">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5F62A0" w:rsidRPr="00251E42" w:rsidTr="00AA431F">
        <w:tc>
          <w:tcPr>
            <w:tcW w:w="1663"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Perfil</w:t>
            </w:r>
          </w:p>
        </w:tc>
        <w:tc>
          <w:tcPr>
            <w:tcW w:w="1364"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Selección</w:t>
            </w:r>
          </w:p>
        </w:tc>
        <w:tc>
          <w:tcPr>
            <w:tcW w:w="987"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Definido por PLC</w:t>
            </w:r>
          </w:p>
        </w:tc>
        <w:tc>
          <w:tcPr>
            <w:tcW w:w="1779" w:type="dxa"/>
            <w:shd w:val="clear" w:color="auto" w:fill="auto"/>
          </w:tcPr>
          <w:p w:rsidR="005F62A0" w:rsidRPr="00683CF9" w:rsidRDefault="005F62A0" w:rsidP="00AA431F">
            <w:pPr>
              <w:jc w:val="both"/>
              <w:rPr>
                <w:rFonts w:ascii="Arial" w:hAnsi="Arial" w:cs="Arial"/>
                <w:sz w:val="20"/>
                <w:szCs w:val="20"/>
              </w:rPr>
            </w:pPr>
          </w:p>
        </w:tc>
        <w:tc>
          <w:tcPr>
            <w:tcW w:w="1172" w:type="dxa"/>
            <w:shd w:val="clear" w:color="auto" w:fill="auto"/>
          </w:tcPr>
          <w:p w:rsidR="005F62A0" w:rsidRPr="00683CF9" w:rsidRDefault="005F62A0" w:rsidP="00AA431F">
            <w:pPr>
              <w:jc w:val="both"/>
              <w:rPr>
                <w:rFonts w:ascii="Arial" w:hAnsi="Arial" w:cs="Arial"/>
                <w:sz w:val="20"/>
                <w:szCs w:val="20"/>
              </w:rPr>
            </w:pPr>
          </w:p>
        </w:tc>
        <w:tc>
          <w:tcPr>
            <w:tcW w:w="1750" w:type="dxa"/>
            <w:shd w:val="clear" w:color="auto" w:fill="auto"/>
          </w:tcPr>
          <w:p w:rsidR="005F62A0" w:rsidRPr="00683CF9" w:rsidRDefault="005F62A0" w:rsidP="00AA431F">
            <w:pPr>
              <w:jc w:val="both"/>
              <w:rPr>
                <w:rFonts w:ascii="Arial" w:hAnsi="Arial" w:cs="Arial"/>
                <w:sz w:val="20"/>
                <w:szCs w:val="20"/>
              </w:rPr>
            </w:pPr>
          </w:p>
        </w:tc>
        <w:tc>
          <w:tcPr>
            <w:tcW w:w="928"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PLC</w:t>
            </w:r>
          </w:p>
        </w:tc>
        <w:tc>
          <w:tcPr>
            <w:tcW w:w="847" w:type="dxa"/>
            <w:shd w:val="clear" w:color="auto" w:fill="auto"/>
          </w:tcPr>
          <w:p w:rsidR="005F62A0" w:rsidRPr="00683CF9" w:rsidRDefault="005F62A0" w:rsidP="00AA431F">
            <w:pPr>
              <w:jc w:val="both"/>
              <w:rPr>
                <w:rFonts w:ascii="Arial" w:hAnsi="Arial" w:cs="Arial"/>
                <w:sz w:val="20"/>
                <w:szCs w:val="20"/>
              </w:rPr>
            </w:pPr>
          </w:p>
        </w:tc>
      </w:tr>
      <w:tr w:rsidR="005F62A0" w:rsidRPr="00251E42" w:rsidTr="00AA431F">
        <w:tc>
          <w:tcPr>
            <w:tcW w:w="1663" w:type="dxa"/>
          </w:tcPr>
          <w:p w:rsidR="005F62A0" w:rsidRPr="00251E42" w:rsidRDefault="005F62A0" w:rsidP="00AA431F">
            <w:pPr>
              <w:jc w:val="both"/>
              <w:rPr>
                <w:rFonts w:ascii="Arial" w:hAnsi="Arial" w:cs="Arial"/>
                <w:sz w:val="20"/>
                <w:szCs w:val="20"/>
              </w:rPr>
            </w:pPr>
            <w:r>
              <w:rPr>
                <w:rFonts w:ascii="Arial" w:hAnsi="Arial" w:cs="Arial"/>
                <w:sz w:val="20"/>
                <w:szCs w:val="20"/>
              </w:rPr>
              <w:t>Operación Manual</w:t>
            </w:r>
          </w:p>
        </w:tc>
        <w:tc>
          <w:tcPr>
            <w:tcW w:w="1364" w:type="dxa"/>
          </w:tcPr>
          <w:p w:rsidR="005F62A0" w:rsidRPr="00251E42" w:rsidRDefault="005F62A0" w:rsidP="00AA431F">
            <w:pPr>
              <w:jc w:val="both"/>
              <w:rPr>
                <w:rFonts w:ascii="Arial" w:hAnsi="Arial" w:cs="Arial"/>
                <w:sz w:val="20"/>
                <w:szCs w:val="20"/>
              </w:rPr>
            </w:pPr>
            <w:proofErr w:type="spellStart"/>
            <w:r>
              <w:rPr>
                <w:rFonts w:ascii="Arial" w:hAnsi="Arial" w:cs="Arial"/>
                <w:sz w:val="20"/>
                <w:szCs w:val="20"/>
              </w:rPr>
              <w:t>Switch</w:t>
            </w:r>
            <w:proofErr w:type="spellEnd"/>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Pr="00251E42" w:rsidRDefault="005F62A0" w:rsidP="00AA431F">
            <w:pPr>
              <w:jc w:val="both"/>
              <w:rPr>
                <w:rFonts w:ascii="Arial" w:hAnsi="Arial" w:cs="Arial"/>
                <w:sz w:val="20"/>
                <w:szCs w:val="20"/>
              </w:rPr>
            </w:pPr>
            <w:r>
              <w:rPr>
                <w:rFonts w:ascii="Arial" w:hAnsi="Arial" w:cs="Arial"/>
                <w:sz w:val="20"/>
                <w:szCs w:val="20"/>
              </w:rPr>
              <w:t>Cambio de color al estar Activo/ Inactivo</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Velocidad en Operación Manual</w:t>
            </w:r>
          </w:p>
        </w:tc>
        <w:tc>
          <w:tcPr>
            <w:tcW w:w="1364"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87"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779"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 Torque Aplicado pos. BAJA</w:t>
            </w:r>
          </w:p>
        </w:tc>
        <w:tc>
          <w:tcPr>
            <w:tcW w:w="1364"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87"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779"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Pr="00433E09" w:rsidRDefault="005F62A0" w:rsidP="00AA431F">
            <w:pPr>
              <w:jc w:val="both"/>
              <w:rPr>
                <w:rFonts w:ascii="Arial" w:hAnsi="Arial" w:cs="Arial"/>
                <w:sz w:val="20"/>
                <w:szCs w:val="20"/>
              </w:rPr>
            </w:pPr>
            <w:r>
              <w:rPr>
                <w:rFonts w:ascii="Arial" w:hAnsi="Arial" w:cs="Arial"/>
                <w:sz w:val="20"/>
                <w:szCs w:val="20"/>
              </w:rPr>
              <w:t>Editar</w:t>
            </w:r>
          </w:p>
        </w:tc>
        <w:tc>
          <w:tcPr>
            <w:tcW w:w="1364" w:type="dxa"/>
          </w:tcPr>
          <w:p w:rsidR="005F62A0" w:rsidRPr="00251E42" w:rsidRDefault="005F62A0" w:rsidP="00AA431F">
            <w:pPr>
              <w:jc w:val="both"/>
              <w:rPr>
                <w:rFonts w:ascii="Arial" w:hAnsi="Arial" w:cs="Arial"/>
                <w:sz w:val="20"/>
                <w:szCs w:val="20"/>
              </w:rPr>
            </w:pPr>
            <w:r>
              <w:rPr>
                <w:rFonts w:ascii="Arial" w:hAnsi="Arial" w:cs="Arial"/>
                <w:sz w:val="20"/>
                <w:szCs w:val="20"/>
              </w:rPr>
              <w:t>Botón</w:t>
            </w:r>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Cancelar</w:t>
            </w:r>
          </w:p>
        </w:tc>
        <w:tc>
          <w:tcPr>
            <w:tcW w:w="1364" w:type="dxa"/>
          </w:tcPr>
          <w:p w:rsidR="005F62A0" w:rsidRDefault="005F62A0" w:rsidP="00AA431F">
            <w:r w:rsidRPr="005334A5">
              <w:rPr>
                <w:rFonts w:ascii="Arial" w:hAnsi="Arial" w:cs="Arial"/>
                <w:sz w:val="20"/>
                <w:szCs w:val="20"/>
              </w:rPr>
              <w:t>Botón</w:t>
            </w:r>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Transmitir</w:t>
            </w:r>
          </w:p>
        </w:tc>
        <w:tc>
          <w:tcPr>
            <w:tcW w:w="1364" w:type="dxa"/>
          </w:tcPr>
          <w:p w:rsidR="005F62A0" w:rsidRDefault="005F62A0" w:rsidP="00AA431F">
            <w:r w:rsidRPr="005334A5">
              <w:rPr>
                <w:rFonts w:ascii="Arial" w:hAnsi="Arial" w:cs="Arial"/>
                <w:sz w:val="20"/>
                <w:szCs w:val="20"/>
              </w:rPr>
              <w:t>Botón</w:t>
            </w:r>
          </w:p>
        </w:tc>
        <w:tc>
          <w:tcPr>
            <w:tcW w:w="987" w:type="dxa"/>
          </w:tcPr>
          <w:p w:rsidR="005F62A0" w:rsidRPr="00251E42" w:rsidRDefault="005F62A0" w:rsidP="00AA431F">
            <w:pPr>
              <w:jc w:val="both"/>
              <w:rPr>
                <w:rFonts w:ascii="Arial" w:hAnsi="Arial" w:cs="Arial"/>
                <w:sz w:val="20"/>
                <w:szCs w:val="20"/>
              </w:rPr>
            </w:pPr>
          </w:p>
        </w:tc>
        <w:tc>
          <w:tcPr>
            <w:tcW w:w="1779"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bl>
    <w:p w:rsidR="005F62A0" w:rsidRDefault="005F62A0" w:rsidP="005F62A0">
      <w:pPr>
        <w:jc w:val="both"/>
        <w:rPr>
          <w:rFonts w:ascii="Arial" w:hAnsi="Arial" w:cs="Arial"/>
          <w:sz w:val="24"/>
          <w:szCs w:val="24"/>
        </w:rPr>
      </w:pPr>
    </w:p>
    <w:p w:rsidR="005F62A0" w:rsidRPr="00C71F1E" w:rsidRDefault="005F62A0" w:rsidP="005F62A0">
      <w:pPr>
        <w:pStyle w:val="Textoindependiente"/>
        <w:jc w:val="both"/>
        <w:rPr>
          <w:rFonts w:ascii="Arial" w:hAnsi="Arial" w:cs="Arial"/>
          <w:b/>
          <w:sz w:val="24"/>
        </w:rPr>
      </w:pPr>
      <w:r w:rsidRPr="00C71F1E">
        <w:rPr>
          <w:rFonts w:ascii="Arial" w:hAnsi="Arial" w:cs="Arial"/>
          <w:b/>
          <w:sz w:val="24"/>
        </w:rPr>
        <w:t>Estados</w:t>
      </w:r>
    </w:p>
    <w:p w:rsidR="005F62A0" w:rsidRPr="00C71F1E" w:rsidRDefault="005F62A0" w:rsidP="005F62A0">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5F62A0" w:rsidRDefault="005F62A0" w:rsidP="005F62A0">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p>
    <w:p w:rsidR="005F62A0" w:rsidRDefault="005F62A0" w:rsidP="005F62A0">
      <w:pPr>
        <w:jc w:val="both"/>
        <w:rPr>
          <w:rFonts w:ascii="Arial" w:hAnsi="Arial" w:cs="Arial"/>
          <w:b/>
          <w:sz w:val="24"/>
          <w:szCs w:val="24"/>
        </w:rPr>
        <w:sectPr w:rsidR="005F62A0">
          <w:pgSz w:w="12240" w:h="15840"/>
          <w:pgMar w:top="1417" w:right="1701" w:bottom="1417" w:left="1701" w:header="708" w:footer="708" w:gutter="0"/>
          <w:cols w:space="708"/>
          <w:docGrid w:linePitch="360"/>
        </w:sectPr>
      </w:pPr>
    </w:p>
    <w:p w:rsidR="005F62A0" w:rsidRDefault="005F62A0" w:rsidP="005F62A0">
      <w:pPr>
        <w:jc w:val="both"/>
        <w:rPr>
          <w:rFonts w:ascii="Arial" w:hAnsi="Arial" w:cs="Arial"/>
          <w:b/>
          <w:sz w:val="24"/>
          <w:szCs w:val="24"/>
        </w:rPr>
      </w:pPr>
      <w:r>
        <w:rPr>
          <w:rFonts w:ascii="Arial" w:hAnsi="Arial" w:cs="Arial"/>
          <w:b/>
          <w:sz w:val="24"/>
          <w:szCs w:val="24"/>
        </w:rPr>
        <w:lastRenderedPageBreak/>
        <w:t>Diagrama</w:t>
      </w:r>
    </w:p>
    <w:p w:rsidR="005F62A0" w:rsidRDefault="005F62A0" w:rsidP="005F62A0">
      <w:pPr>
        <w:jc w:val="both"/>
        <w:rPr>
          <w:rFonts w:ascii="Arial" w:hAnsi="Arial" w:cs="Arial"/>
          <w:b/>
          <w:sz w:val="24"/>
          <w:szCs w:val="24"/>
        </w:rPr>
      </w:pPr>
      <w:r>
        <w:rPr>
          <w:noProof/>
          <w:lang w:eastAsia="es-MX"/>
        </w:rPr>
        <w:drawing>
          <wp:inline distT="0" distB="0" distL="0" distR="0" wp14:anchorId="19E3F619" wp14:editId="5964CEFC">
            <wp:extent cx="5612130" cy="3153410"/>
            <wp:effectExtent l="0" t="0" r="762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3410"/>
                    </a:xfrm>
                    <a:prstGeom prst="rect">
                      <a:avLst/>
                    </a:prstGeom>
                  </pic:spPr>
                </pic:pic>
              </a:graphicData>
            </a:graphic>
          </wp:inline>
        </w:drawing>
      </w:r>
    </w:p>
    <w:p w:rsidR="005F62A0" w:rsidRDefault="005F62A0" w:rsidP="005F62A0">
      <w:pPr>
        <w:jc w:val="both"/>
        <w:rPr>
          <w:rFonts w:ascii="Arial" w:hAnsi="Arial" w:cs="Arial"/>
          <w:b/>
          <w:sz w:val="24"/>
          <w:szCs w:val="24"/>
        </w:rPr>
      </w:pPr>
      <w:r>
        <w:rPr>
          <w:rFonts w:ascii="Arial" w:hAnsi="Arial" w:cs="Arial"/>
          <w:b/>
          <w:sz w:val="24"/>
          <w:szCs w:val="24"/>
        </w:rPr>
        <w:t>Componentes Principales  (Obturador)</w:t>
      </w:r>
    </w:p>
    <w:tbl>
      <w:tblPr>
        <w:tblStyle w:val="Tablaconcuadrcula"/>
        <w:tblW w:w="10490" w:type="dxa"/>
        <w:tblInd w:w="-743" w:type="dxa"/>
        <w:tblLook w:val="04A0" w:firstRow="1" w:lastRow="0" w:firstColumn="1" w:lastColumn="0" w:noHBand="0" w:noVBand="1"/>
      </w:tblPr>
      <w:tblGrid>
        <w:gridCol w:w="1663"/>
        <w:gridCol w:w="1173"/>
        <w:gridCol w:w="992"/>
        <w:gridCol w:w="1965"/>
        <w:gridCol w:w="1172"/>
        <w:gridCol w:w="1750"/>
        <w:gridCol w:w="928"/>
        <w:gridCol w:w="847"/>
      </w:tblGrid>
      <w:tr w:rsidR="005F62A0" w:rsidRPr="00251E42" w:rsidTr="00AA431F">
        <w:tc>
          <w:tcPr>
            <w:tcW w:w="166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17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9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965"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5F62A0" w:rsidRPr="00251E42" w:rsidRDefault="005F62A0" w:rsidP="00AA431F">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5F62A0" w:rsidRPr="00251E42" w:rsidTr="00AA431F">
        <w:tc>
          <w:tcPr>
            <w:tcW w:w="1663"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Perfil</w:t>
            </w:r>
          </w:p>
        </w:tc>
        <w:tc>
          <w:tcPr>
            <w:tcW w:w="1173"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Selección</w:t>
            </w:r>
          </w:p>
        </w:tc>
        <w:tc>
          <w:tcPr>
            <w:tcW w:w="992"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Definido por PLC</w:t>
            </w:r>
          </w:p>
        </w:tc>
        <w:tc>
          <w:tcPr>
            <w:tcW w:w="1965" w:type="dxa"/>
            <w:shd w:val="clear" w:color="auto" w:fill="auto"/>
          </w:tcPr>
          <w:p w:rsidR="005F62A0" w:rsidRPr="00683CF9" w:rsidRDefault="005F62A0" w:rsidP="00AA431F">
            <w:pPr>
              <w:jc w:val="both"/>
              <w:rPr>
                <w:rFonts w:ascii="Arial" w:hAnsi="Arial" w:cs="Arial"/>
                <w:sz w:val="20"/>
                <w:szCs w:val="20"/>
              </w:rPr>
            </w:pPr>
          </w:p>
        </w:tc>
        <w:tc>
          <w:tcPr>
            <w:tcW w:w="1172" w:type="dxa"/>
            <w:shd w:val="clear" w:color="auto" w:fill="auto"/>
          </w:tcPr>
          <w:p w:rsidR="005F62A0" w:rsidRPr="00683CF9" w:rsidRDefault="005F62A0" w:rsidP="00AA431F">
            <w:pPr>
              <w:jc w:val="both"/>
              <w:rPr>
                <w:rFonts w:ascii="Arial" w:hAnsi="Arial" w:cs="Arial"/>
                <w:sz w:val="20"/>
                <w:szCs w:val="20"/>
              </w:rPr>
            </w:pPr>
          </w:p>
        </w:tc>
        <w:tc>
          <w:tcPr>
            <w:tcW w:w="1750" w:type="dxa"/>
            <w:shd w:val="clear" w:color="auto" w:fill="auto"/>
          </w:tcPr>
          <w:p w:rsidR="005F62A0" w:rsidRPr="00683CF9" w:rsidRDefault="005F62A0" w:rsidP="00AA431F">
            <w:pPr>
              <w:jc w:val="both"/>
              <w:rPr>
                <w:rFonts w:ascii="Arial" w:hAnsi="Arial" w:cs="Arial"/>
                <w:sz w:val="20"/>
                <w:szCs w:val="20"/>
              </w:rPr>
            </w:pPr>
          </w:p>
        </w:tc>
        <w:tc>
          <w:tcPr>
            <w:tcW w:w="928"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PLC</w:t>
            </w:r>
          </w:p>
        </w:tc>
        <w:tc>
          <w:tcPr>
            <w:tcW w:w="847" w:type="dxa"/>
            <w:shd w:val="clear" w:color="auto" w:fill="auto"/>
          </w:tcPr>
          <w:p w:rsidR="005F62A0" w:rsidRPr="00683CF9" w:rsidRDefault="005F62A0" w:rsidP="00AA431F">
            <w:pPr>
              <w:jc w:val="both"/>
              <w:rPr>
                <w:rFonts w:ascii="Arial" w:hAnsi="Arial" w:cs="Arial"/>
                <w:sz w:val="20"/>
                <w:szCs w:val="20"/>
              </w:rPr>
            </w:pPr>
          </w:p>
        </w:tc>
      </w:tr>
      <w:tr w:rsidR="005F62A0" w:rsidRPr="00251E42" w:rsidTr="00AA431F">
        <w:tc>
          <w:tcPr>
            <w:tcW w:w="1663" w:type="dxa"/>
          </w:tcPr>
          <w:p w:rsidR="005F62A0" w:rsidRPr="00251E42" w:rsidRDefault="005F62A0" w:rsidP="00AA431F">
            <w:pPr>
              <w:jc w:val="both"/>
              <w:rPr>
                <w:rFonts w:ascii="Arial" w:hAnsi="Arial" w:cs="Arial"/>
                <w:sz w:val="20"/>
                <w:szCs w:val="20"/>
              </w:rPr>
            </w:pPr>
            <w:r>
              <w:rPr>
                <w:rFonts w:ascii="Arial" w:hAnsi="Arial" w:cs="Arial"/>
                <w:sz w:val="20"/>
                <w:szCs w:val="20"/>
              </w:rPr>
              <w:t>Operación Manual</w:t>
            </w:r>
          </w:p>
        </w:tc>
        <w:tc>
          <w:tcPr>
            <w:tcW w:w="1173" w:type="dxa"/>
          </w:tcPr>
          <w:p w:rsidR="005F62A0" w:rsidRPr="00251E42" w:rsidRDefault="005F62A0" w:rsidP="00AA431F">
            <w:pPr>
              <w:jc w:val="both"/>
              <w:rPr>
                <w:rFonts w:ascii="Arial" w:hAnsi="Arial" w:cs="Arial"/>
                <w:sz w:val="20"/>
                <w:szCs w:val="20"/>
              </w:rPr>
            </w:pPr>
            <w:proofErr w:type="spellStart"/>
            <w:r>
              <w:rPr>
                <w:rFonts w:ascii="Arial" w:hAnsi="Arial" w:cs="Arial"/>
                <w:sz w:val="20"/>
                <w:szCs w:val="20"/>
              </w:rPr>
              <w:t>Switch</w:t>
            </w:r>
            <w:proofErr w:type="spellEnd"/>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Pr="00251E42" w:rsidRDefault="005F62A0" w:rsidP="00AA431F">
            <w:pPr>
              <w:jc w:val="both"/>
              <w:rPr>
                <w:rFonts w:ascii="Arial" w:hAnsi="Arial" w:cs="Arial"/>
                <w:sz w:val="20"/>
                <w:szCs w:val="20"/>
              </w:rPr>
            </w:pPr>
            <w:r>
              <w:rPr>
                <w:rFonts w:ascii="Arial" w:hAnsi="Arial" w:cs="Arial"/>
                <w:sz w:val="20"/>
                <w:szCs w:val="20"/>
              </w:rPr>
              <w:t>Cambio de color al estar Activo/ Inactivo</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Velocidad en Operación Manual</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92"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 Torque Aplicado pos. BAJA 1ª. vez</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92"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Default="005F62A0" w:rsidP="00AA431F">
            <w:pPr>
              <w:rPr>
                <w:rFonts w:ascii="Arial" w:hAnsi="Arial" w:cs="Arial"/>
                <w:sz w:val="20"/>
                <w:szCs w:val="20"/>
              </w:rPr>
            </w:pPr>
            <w:r>
              <w:rPr>
                <w:rFonts w:ascii="Arial" w:hAnsi="Arial" w:cs="Arial"/>
                <w:sz w:val="20"/>
                <w:szCs w:val="20"/>
              </w:rPr>
              <w:t>% Torque Aplicado pos. BAJA 2ª. vez</w:t>
            </w:r>
          </w:p>
        </w:tc>
        <w:tc>
          <w:tcPr>
            <w:tcW w:w="1173" w:type="dxa"/>
          </w:tcPr>
          <w:p w:rsidR="005F62A0" w:rsidRDefault="005F62A0" w:rsidP="00AA431F">
            <w:pPr>
              <w:jc w:val="both"/>
              <w:rPr>
                <w:rFonts w:ascii="Arial" w:hAnsi="Arial" w:cs="Arial"/>
                <w:sz w:val="20"/>
                <w:szCs w:val="20"/>
              </w:rPr>
            </w:pPr>
            <w:r>
              <w:rPr>
                <w:rFonts w:ascii="Arial" w:hAnsi="Arial" w:cs="Arial"/>
                <w:sz w:val="20"/>
                <w:szCs w:val="20"/>
              </w:rPr>
              <w:t>Texto</w:t>
            </w:r>
          </w:p>
        </w:tc>
        <w:tc>
          <w:tcPr>
            <w:tcW w:w="992" w:type="dxa"/>
          </w:tcPr>
          <w:p w:rsidR="005F62A0" w:rsidRDefault="005F62A0" w:rsidP="00AA431F">
            <w:pPr>
              <w:jc w:val="both"/>
              <w:rPr>
                <w:rFonts w:ascii="Arial" w:hAnsi="Arial" w:cs="Arial"/>
                <w:sz w:val="20"/>
                <w:szCs w:val="20"/>
              </w:rPr>
            </w:pPr>
            <w:r>
              <w:rPr>
                <w:rFonts w:ascii="Arial" w:hAnsi="Arial" w:cs="Arial"/>
                <w:sz w:val="20"/>
                <w:szCs w:val="20"/>
              </w:rPr>
              <w:t>Definido 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Pr="00433E09" w:rsidRDefault="005F62A0" w:rsidP="00AA431F">
            <w:pPr>
              <w:jc w:val="both"/>
              <w:rPr>
                <w:rFonts w:ascii="Arial" w:hAnsi="Arial" w:cs="Arial"/>
                <w:sz w:val="20"/>
                <w:szCs w:val="20"/>
              </w:rPr>
            </w:pPr>
            <w:r>
              <w:rPr>
                <w:rFonts w:ascii="Arial" w:hAnsi="Arial" w:cs="Arial"/>
                <w:sz w:val="20"/>
                <w:szCs w:val="20"/>
              </w:rPr>
              <w:t>Editar</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Cancelar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Transmitir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bl>
    <w:p w:rsidR="005F62A0" w:rsidRDefault="005F62A0" w:rsidP="005F62A0">
      <w:pPr>
        <w:jc w:val="both"/>
        <w:rPr>
          <w:rFonts w:ascii="Arial" w:hAnsi="Arial" w:cs="Arial"/>
          <w:sz w:val="24"/>
          <w:szCs w:val="24"/>
        </w:rPr>
      </w:pPr>
    </w:p>
    <w:p w:rsidR="005F62A0" w:rsidRPr="00C71F1E" w:rsidRDefault="005F62A0" w:rsidP="005F62A0">
      <w:pPr>
        <w:pStyle w:val="Textoindependiente"/>
        <w:jc w:val="both"/>
        <w:rPr>
          <w:rFonts w:ascii="Arial" w:hAnsi="Arial" w:cs="Arial"/>
          <w:b/>
          <w:sz w:val="24"/>
        </w:rPr>
      </w:pPr>
      <w:r w:rsidRPr="00C71F1E">
        <w:rPr>
          <w:rFonts w:ascii="Arial" w:hAnsi="Arial" w:cs="Arial"/>
          <w:b/>
          <w:sz w:val="24"/>
        </w:rPr>
        <w:lastRenderedPageBreak/>
        <w:t>Estados</w:t>
      </w:r>
    </w:p>
    <w:p w:rsidR="005F62A0" w:rsidRPr="00C71F1E" w:rsidRDefault="005F62A0" w:rsidP="005F62A0">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5F62A0" w:rsidRDefault="005F62A0" w:rsidP="005F62A0">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5F62A0" w:rsidRDefault="005F62A0" w:rsidP="005F62A0">
      <w:pPr>
        <w:jc w:val="both"/>
        <w:rPr>
          <w:rFonts w:ascii="Arial" w:hAnsi="Arial" w:cs="Arial"/>
          <w:b/>
          <w:sz w:val="24"/>
        </w:rPr>
      </w:pPr>
      <w:r>
        <w:rPr>
          <w:rFonts w:ascii="Arial" w:hAnsi="Arial" w:cs="Arial"/>
          <w:b/>
          <w:sz w:val="24"/>
        </w:rPr>
        <w:t>Diagrama</w:t>
      </w:r>
    </w:p>
    <w:p w:rsidR="005F62A0" w:rsidRDefault="005F62A0" w:rsidP="005F62A0">
      <w:pPr>
        <w:jc w:val="both"/>
        <w:rPr>
          <w:rFonts w:ascii="Arial" w:hAnsi="Arial" w:cs="Arial"/>
          <w:b/>
          <w:sz w:val="24"/>
          <w:szCs w:val="24"/>
        </w:rPr>
      </w:pPr>
      <w:r>
        <w:rPr>
          <w:noProof/>
          <w:lang w:eastAsia="es-MX"/>
        </w:rPr>
        <w:drawing>
          <wp:inline distT="0" distB="0" distL="0" distR="0" wp14:anchorId="0B657257" wp14:editId="4DE03072">
            <wp:extent cx="5612130" cy="3153410"/>
            <wp:effectExtent l="0" t="0" r="762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3410"/>
                    </a:xfrm>
                    <a:prstGeom prst="rect">
                      <a:avLst/>
                    </a:prstGeom>
                  </pic:spPr>
                </pic:pic>
              </a:graphicData>
            </a:graphic>
          </wp:inline>
        </w:drawing>
      </w:r>
    </w:p>
    <w:p w:rsidR="005F62A0" w:rsidRDefault="005F62A0" w:rsidP="005F62A0">
      <w:pPr>
        <w:jc w:val="both"/>
        <w:rPr>
          <w:rFonts w:ascii="Arial" w:hAnsi="Arial" w:cs="Arial"/>
          <w:b/>
          <w:sz w:val="24"/>
          <w:szCs w:val="24"/>
        </w:rPr>
        <w:sectPr w:rsidR="005F62A0">
          <w:pgSz w:w="12240" w:h="15840"/>
          <w:pgMar w:top="1417" w:right="1701" w:bottom="1417" w:left="1701" w:header="708" w:footer="708" w:gutter="0"/>
          <w:cols w:space="708"/>
          <w:docGrid w:linePitch="360"/>
        </w:sectPr>
      </w:pPr>
    </w:p>
    <w:p w:rsidR="005F62A0" w:rsidRDefault="005F62A0" w:rsidP="005F62A0">
      <w:pPr>
        <w:jc w:val="both"/>
        <w:rPr>
          <w:rFonts w:ascii="Arial" w:hAnsi="Arial" w:cs="Arial"/>
          <w:b/>
          <w:sz w:val="24"/>
          <w:szCs w:val="24"/>
        </w:rPr>
      </w:pPr>
      <w:r>
        <w:rPr>
          <w:rFonts w:ascii="Arial" w:hAnsi="Arial" w:cs="Arial"/>
          <w:b/>
          <w:sz w:val="24"/>
          <w:szCs w:val="24"/>
        </w:rPr>
        <w:lastRenderedPageBreak/>
        <w:t>Componentes Principales  (Molde Derecho)</w:t>
      </w:r>
    </w:p>
    <w:tbl>
      <w:tblPr>
        <w:tblStyle w:val="Tablaconcuadrcula"/>
        <w:tblW w:w="10490" w:type="dxa"/>
        <w:tblInd w:w="-743" w:type="dxa"/>
        <w:tblLook w:val="04A0" w:firstRow="1" w:lastRow="0" w:firstColumn="1" w:lastColumn="0" w:noHBand="0" w:noVBand="1"/>
      </w:tblPr>
      <w:tblGrid>
        <w:gridCol w:w="1663"/>
        <w:gridCol w:w="1173"/>
        <w:gridCol w:w="992"/>
        <w:gridCol w:w="1965"/>
        <w:gridCol w:w="1172"/>
        <w:gridCol w:w="1750"/>
        <w:gridCol w:w="928"/>
        <w:gridCol w:w="847"/>
      </w:tblGrid>
      <w:tr w:rsidR="005F62A0" w:rsidRPr="00251E42" w:rsidTr="00AA431F">
        <w:tc>
          <w:tcPr>
            <w:tcW w:w="166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17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9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965"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5F62A0" w:rsidRPr="00251E42" w:rsidRDefault="005F62A0" w:rsidP="00AA431F">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5F62A0" w:rsidRPr="00251E42" w:rsidTr="00AA431F">
        <w:tc>
          <w:tcPr>
            <w:tcW w:w="1663"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Perfil</w:t>
            </w:r>
          </w:p>
        </w:tc>
        <w:tc>
          <w:tcPr>
            <w:tcW w:w="1173"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Selección</w:t>
            </w:r>
          </w:p>
        </w:tc>
        <w:tc>
          <w:tcPr>
            <w:tcW w:w="992"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Definido por PLC</w:t>
            </w:r>
          </w:p>
        </w:tc>
        <w:tc>
          <w:tcPr>
            <w:tcW w:w="1965" w:type="dxa"/>
            <w:shd w:val="clear" w:color="auto" w:fill="auto"/>
          </w:tcPr>
          <w:p w:rsidR="005F62A0" w:rsidRPr="00683CF9" w:rsidRDefault="005F62A0" w:rsidP="00AA431F">
            <w:pPr>
              <w:jc w:val="both"/>
              <w:rPr>
                <w:rFonts w:ascii="Arial" w:hAnsi="Arial" w:cs="Arial"/>
                <w:sz w:val="20"/>
                <w:szCs w:val="20"/>
              </w:rPr>
            </w:pPr>
          </w:p>
        </w:tc>
        <w:tc>
          <w:tcPr>
            <w:tcW w:w="1172" w:type="dxa"/>
            <w:shd w:val="clear" w:color="auto" w:fill="auto"/>
          </w:tcPr>
          <w:p w:rsidR="005F62A0" w:rsidRPr="00683CF9" w:rsidRDefault="005F62A0" w:rsidP="00AA431F">
            <w:pPr>
              <w:jc w:val="both"/>
              <w:rPr>
                <w:rFonts w:ascii="Arial" w:hAnsi="Arial" w:cs="Arial"/>
                <w:sz w:val="20"/>
                <w:szCs w:val="20"/>
              </w:rPr>
            </w:pPr>
          </w:p>
        </w:tc>
        <w:tc>
          <w:tcPr>
            <w:tcW w:w="1750" w:type="dxa"/>
            <w:shd w:val="clear" w:color="auto" w:fill="auto"/>
          </w:tcPr>
          <w:p w:rsidR="005F62A0" w:rsidRPr="00683CF9" w:rsidRDefault="005F62A0" w:rsidP="00AA431F">
            <w:pPr>
              <w:jc w:val="both"/>
              <w:rPr>
                <w:rFonts w:ascii="Arial" w:hAnsi="Arial" w:cs="Arial"/>
                <w:sz w:val="20"/>
                <w:szCs w:val="20"/>
              </w:rPr>
            </w:pPr>
          </w:p>
        </w:tc>
        <w:tc>
          <w:tcPr>
            <w:tcW w:w="928" w:type="dxa"/>
            <w:shd w:val="clear" w:color="auto" w:fill="auto"/>
          </w:tcPr>
          <w:p w:rsidR="005F62A0" w:rsidRPr="00683CF9" w:rsidRDefault="005F62A0" w:rsidP="00AA431F">
            <w:pPr>
              <w:jc w:val="both"/>
              <w:rPr>
                <w:rFonts w:ascii="Arial" w:hAnsi="Arial" w:cs="Arial"/>
                <w:sz w:val="20"/>
                <w:szCs w:val="20"/>
              </w:rPr>
            </w:pPr>
            <w:r>
              <w:rPr>
                <w:rFonts w:ascii="Arial" w:hAnsi="Arial" w:cs="Arial"/>
                <w:sz w:val="20"/>
                <w:szCs w:val="20"/>
              </w:rPr>
              <w:t>PLC</w:t>
            </w:r>
          </w:p>
        </w:tc>
        <w:tc>
          <w:tcPr>
            <w:tcW w:w="847" w:type="dxa"/>
            <w:shd w:val="clear" w:color="auto" w:fill="auto"/>
          </w:tcPr>
          <w:p w:rsidR="005F62A0" w:rsidRPr="00683CF9" w:rsidRDefault="005F62A0" w:rsidP="00AA431F">
            <w:pPr>
              <w:jc w:val="both"/>
              <w:rPr>
                <w:rFonts w:ascii="Arial" w:hAnsi="Arial" w:cs="Arial"/>
                <w:sz w:val="20"/>
                <w:szCs w:val="20"/>
              </w:rPr>
            </w:pPr>
          </w:p>
        </w:tc>
      </w:tr>
      <w:tr w:rsidR="005F62A0" w:rsidRPr="00251E42" w:rsidTr="00AA431F">
        <w:tc>
          <w:tcPr>
            <w:tcW w:w="1663" w:type="dxa"/>
          </w:tcPr>
          <w:p w:rsidR="005F62A0" w:rsidRPr="00251E42" w:rsidRDefault="005F62A0" w:rsidP="00AA431F">
            <w:pPr>
              <w:jc w:val="both"/>
              <w:rPr>
                <w:rFonts w:ascii="Arial" w:hAnsi="Arial" w:cs="Arial"/>
                <w:sz w:val="20"/>
                <w:szCs w:val="20"/>
              </w:rPr>
            </w:pPr>
            <w:r>
              <w:rPr>
                <w:rFonts w:ascii="Arial" w:hAnsi="Arial" w:cs="Arial"/>
                <w:sz w:val="20"/>
                <w:szCs w:val="20"/>
              </w:rPr>
              <w:t>Operación Manual</w:t>
            </w:r>
          </w:p>
        </w:tc>
        <w:tc>
          <w:tcPr>
            <w:tcW w:w="1173" w:type="dxa"/>
          </w:tcPr>
          <w:p w:rsidR="005F62A0" w:rsidRPr="00251E42" w:rsidRDefault="005F62A0" w:rsidP="00AA431F">
            <w:pPr>
              <w:jc w:val="both"/>
              <w:rPr>
                <w:rFonts w:ascii="Arial" w:hAnsi="Arial" w:cs="Arial"/>
                <w:sz w:val="20"/>
                <w:szCs w:val="20"/>
              </w:rPr>
            </w:pPr>
            <w:proofErr w:type="spellStart"/>
            <w:r>
              <w:rPr>
                <w:rFonts w:ascii="Arial" w:hAnsi="Arial" w:cs="Arial"/>
                <w:sz w:val="20"/>
                <w:szCs w:val="20"/>
              </w:rPr>
              <w:t>Switch</w:t>
            </w:r>
            <w:proofErr w:type="spellEnd"/>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Pr="00251E42" w:rsidRDefault="005F62A0" w:rsidP="00AA431F">
            <w:pPr>
              <w:jc w:val="both"/>
              <w:rPr>
                <w:rFonts w:ascii="Arial" w:hAnsi="Arial" w:cs="Arial"/>
                <w:sz w:val="20"/>
                <w:szCs w:val="20"/>
              </w:rPr>
            </w:pPr>
            <w:r>
              <w:rPr>
                <w:rFonts w:ascii="Arial" w:hAnsi="Arial" w:cs="Arial"/>
                <w:sz w:val="20"/>
                <w:szCs w:val="20"/>
              </w:rPr>
              <w:t>Cambio de color al estar Activo/ Inactivo</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Velocidad en Operación Manual</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92"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 Torque Aplicado pos. cierre</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92"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Pr="00433E09" w:rsidRDefault="005F62A0" w:rsidP="00AA431F">
            <w:pPr>
              <w:jc w:val="both"/>
              <w:rPr>
                <w:rFonts w:ascii="Arial" w:hAnsi="Arial" w:cs="Arial"/>
                <w:sz w:val="20"/>
                <w:szCs w:val="20"/>
              </w:rPr>
            </w:pPr>
            <w:r>
              <w:rPr>
                <w:rFonts w:ascii="Arial" w:hAnsi="Arial" w:cs="Arial"/>
                <w:sz w:val="20"/>
                <w:szCs w:val="20"/>
              </w:rPr>
              <w:t>Editar</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Cancelar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Transmitir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bl>
    <w:p w:rsidR="005F62A0" w:rsidRDefault="005F62A0" w:rsidP="005F62A0">
      <w:pPr>
        <w:jc w:val="both"/>
        <w:rPr>
          <w:rFonts w:ascii="Arial" w:hAnsi="Arial" w:cs="Arial"/>
          <w:sz w:val="24"/>
          <w:szCs w:val="24"/>
        </w:rPr>
      </w:pPr>
    </w:p>
    <w:p w:rsidR="005F62A0" w:rsidRPr="00C71F1E" w:rsidRDefault="005F62A0" w:rsidP="005F62A0">
      <w:pPr>
        <w:pStyle w:val="Textoindependiente"/>
        <w:jc w:val="both"/>
        <w:rPr>
          <w:rFonts w:ascii="Arial" w:hAnsi="Arial" w:cs="Arial"/>
          <w:b/>
          <w:sz w:val="24"/>
        </w:rPr>
      </w:pPr>
      <w:r w:rsidRPr="00C71F1E">
        <w:rPr>
          <w:rFonts w:ascii="Arial" w:hAnsi="Arial" w:cs="Arial"/>
          <w:b/>
          <w:sz w:val="24"/>
        </w:rPr>
        <w:t>Estados</w:t>
      </w:r>
    </w:p>
    <w:p w:rsidR="005F62A0" w:rsidRPr="00C71F1E" w:rsidRDefault="005F62A0" w:rsidP="005F62A0">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5F62A0" w:rsidRDefault="005F62A0" w:rsidP="005F62A0">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5F62A0" w:rsidRDefault="005F62A0" w:rsidP="005F62A0">
      <w:pPr>
        <w:jc w:val="both"/>
        <w:rPr>
          <w:rFonts w:ascii="Arial" w:hAnsi="Arial" w:cs="Arial"/>
          <w:b/>
          <w:sz w:val="24"/>
          <w:szCs w:val="24"/>
        </w:rPr>
        <w:sectPr w:rsidR="005F62A0">
          <w:pgSz w:w="12240" w:h="15840"/>
          <w:pgMar w:top="1417" w:right="1701" w:bottom="1417" w:left="1701" w:header="708" w:footer="708" w:gutter="0"/>
          <w:cols w:space="708"/>
          <w:docGrid w:linePitch="360"/>
        </w:sectPr>
      </w:pPr>
    </w:p>
    <w:p w:rsidR="005F62A0" w:rsidRDefault="005F62A0" w:rsidP="005F62A0">
      <w:pPr>
        <w:jc w:val="both"/>
        <w:rPr>
          <w:rFonts w:ascii="Arial" w:hAnsi="Arial" w:cs="Arial"/>
          <w:b/>
          <w:sz w:val="24"/>
          <w:szCs w:val="24"/>
        </w:rPr>
      </w:pPr>
      <w:r>
        <w:rPr>
          <w:rFonts w:ascii="Arial" w:hAnsi="Arial" w:cs="Arial"/>
          <w:b/>
          <w:sz w:val="24"/>
          <w:szCs w:val="24"/>
        </w:rPr>
        <w:lastRenderedPageBreak/>
        <w:t>Diagrama</w:t>
      </w:r>
    </w:p>
    <w:p w:rsidR="005F62A0" w:rsidRDefault="005F62A0" w:rsidP="005F62A0">
      <w:pPr>
        <w:jc w:val="both"/>
        <w:rPr>
          <w:rFonts w:ascii="Arial" w:hAnsi="Arial" w:cs="Arial"/>
          <w:sz w:val="24"/>
          <w:szCs w:val="24"/>
        </w:rPr>
      </w:pPr>
      <w:r>
        <w:rPr>
          <w:noProof/>
          <w:lang w:eastAsia="es-MX"/>
        </w:rPr>
        <w:drawing>
          <wp:inline distT="0" distB="0" distL="0" distR="0" wp14:anchorId="2CAF7223" wp14:editId="61BA71B1">
            <wp:extent cx="5612130" cy="3153410"/>
            <wp:effectExtent l="0" t="0" r="762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3410"/>
                    </a:xfrm>
                    <a:prstGeom prst="rect">
                      <a:avLst/>
                    </a:prstGeom>
                  </pic:spPr>
                </pic:pic>
              </a:graphicData>
            </a:graphic>
          </wp:inline>
        </w:drawing>
      </w:r>
    </w:p>
    <w:p w:rsidR="005F62A0" w:rsidRDefault="005F62A0" w:rsidP="005F62A0">
      <w:pPr>
        <w:jc w:val="both"/>
        <w:rPr>
          <w:rFonts w:ascii="Arial" w:hAnsi="Arial" w:cs="Arial"/>
          <w:b/>
          <w:sz w:val="24"/>
          <w:szCs w:val="24"/>
        </w:rPr>
      </w:pPr>
      <w:r>
        <w:rPr>
          <w:rFonts w:ascii="Arial" w:hAnsi="Arial" w:cs="Arial"/>
          <w:b/>
          <w:sz w:val="24"/>
          <w:szCs w:val="24"/>
        </w:rPr>
        <w:t>Componentes Principales  (Molde Izquierdo)</w:t>
      </w:r>
    </w:p>
    <w:tbl>
      <w:tblPr>
        <w:tblStyle w:val="Tablaconcuadrcula"/>
        <w:tblW w:w="10490" w:type="dxa"/>
        <w:tblInd w:w="-743" w:type="dxa"/>
        <w:tblLook w:val="04A0" w:firstRow="1" w:lastRow="0" w:firstColumn="1" w:lastColumn="0" w:noHBand="0" w:noVBand="1"/>
      </w:tblPr>
      <w:tblGrid>
        <w:gridCol w:w="1663"/>
        <w:gridCol w:w="1173"/>
        <w:gridCol w:w="992"/>
        <w:gridCol w:w="1965"/>
        <w:gridCol w:w="1172"/>
        <w:gridCol w:w="1750"/>
        <w:gridCol w:w="928"/>
        <w:gridCol w:w="847"/>
      </w:tblGrid>
      <w:tr w:rsidR="005F62A0" w:rsidRPr="00251E42" w:rsidTr="00AA431F">
        <w:tc>
          <w:tcPr>
            <w:tcW w:w="166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17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9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965"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5F62A0" w:rsidRPr="00251E42" w:rsidRDefault="005F62A0" w:rsidP="00AA431F">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5F62A0" w:rsidRPr="00251E42" w:rsidTr="00AA431F">
        <w:tc>
          <w:tcPr>
            <w:tcW w:w="1663" w:type="dxa"/>
          </w:tcPr>
          <w:p w:rsidR="005F62A0" w:rsidRPr="00251E42" w:rsidRDefault="005F62A0" w:rsidP="00AA431F">
            <w:pPr>
              <w:jc w:val="both"/>
              <w:rPr>
                <w:rFonts w:ascii="Arial" w:hAnsi="Arial" w:cs="Arial"/>
                <w:sz w:val="20"/>
                <w:szCs w:val="20"/>
              </w:rPr>
            </w:pPr>
            <w:r>
              <w:rPr>
                <w:rFonts w:ascii="Arial" w:hAnsi="Arial" w:cs="Arial"/>
                <w:sz w:val="20"/>
                <w:szCs w:val="20"/>
              </w:rPr>
              <w:t>Operación Manual</w:t>
            </w:r>
          </w:p>
        </w:tc>
        <w:tc>
          <w:tcPr>
            <w:tcW w:w="1173" w:type="dxa"/>
          </w:tcPr>
          <w:p w:rsidR="005F62A0" w:rsidRPr="00251E42" w:rsidRDefault="005F62A0" w:rsidP="00AA431F">
            <w:pPr>
              <w:jc w:val="both"/>
              <w:rPr>
                <w:rFonts w:ascii="Arial" w:hAnsi="Arial" w:cs="Arial"/>
                <w:sz w:val="20"/>
                <w:szCs w:val="20"/>
              </w:rPr>
            </w:pPr>
            <w:proofErr w:type="spellStart"/>
            <w:r>
              <w:rPr>
                <w:rFonts w:ascii="Arial" w:hAnsi="Arial" w:cs="Arial"/>
                <w:sz w:val="20"/>
                <w:szCs w:val="20"/>
              </w:rPr>
              <w:t>Switch</w:t>
            </w:r>
            <w:proofErr w:type="spellEnd"/>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Pr="00251E42" w:rsidRDefault="005F62A0" w:rsidP="00AA431F">
            <w:pPr>
              <w:jc w:val="both"/>
              <w:rPr>
                <w:rFonts w:ascii="Arial" w:hAnsi="Arial" w:cs="Arial"/>
                <w:sz w:val="20"/>
                <w:szCs w:val="20"/>
              </w:rPr>
            </w:pPr>
            <w:r>
              <w:rPr>
                <w:rFonts w:ascii="Arial" w:hAnsi="Arial" w:cs="Arial"/>
                <w:sz w:val="20"/>
                <w:szCs w:val="20"/>
              </w:rPr>
              <w:t>Cambio de color al estar Activo/ Inactivo</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Velocidad en Operación Manual</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92"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 Torque Aplicado pos. cierre</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92"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Pr="00433E09" w:rsidRDefault="005F62A0" w:rsidP="00AA431F">
            <w:pPr>
              <w:jc w:val="both"/>
              <w:rPr>
                <w:rFonts w:ascii="Arial" w:hAnsi="Arial" w:cs="Arial"/>
                <w:sz w:val="20"/>
                <w:szCs w:val="20"/>
              </w:rPr>
            </w:pPr>
            <w:r>
              <w:rPr>
                <w:rFonts w:ascii="Arial" w:hAnsi="Arial" w:cs="Arial"/>
                <w:sz w:val="20"/>
                <w:szCs w:val="20"/>
              </w:rPr>
              <w:t>Editar</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Cancelar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Transmitir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bl>
    <w:p w:rsidR="005F62A0" w:rsidRDefault="005F62A0" w:rsidP="005F62A0">
      <w:pPr>
        <w:jc w:val="both"/>
        <w:rPr>
          <w:rFonts w:ascii="Arial" w:hAnsi="Arial" w:cs="Arial"/>
          <w:sz w:val="24"/>
          <w:szCs w:val="24"/>
        </w:rPr>
      </w:pPr>
    </w:p>
    <w:p w:rsidR="005F62A0" w:rsidRPr="00C71F1E" w:rsidRDefault="005F62A0" w:rsidP="005F62A0">
      <w:pPr>
        <w:pStyle w:val="Textoindependiente"/>
        <w:jc w:val="both"/>
        <w:rPr>
          <w:rFonts w:ascii="Arial" w:hAnsi="Arial" w:cs="Arial"/>
          <w:b/>
          <w:sz w:val="24"/>
        </w:rPr>
      </w:pPr>
      <w:r w:rsidRPr="00C71F1E">
        <w:rPr>
          <w:rFonts w:ascii="Arial" w:hAnsi="Arial" w:cs="Arial"/>
          <w:b/>
          <w:sz w:val="24"/>
        </w:rPr>
        <w:t>Estados</w:t>
      </w:r>
    </w:p>
    <w:p w:rsidR="005F62A0" w:rsidRPr="00C71F1E" w:rsidRDefault="005F62A0" w:rsidP="005F62A0">
      <w:pPr>
        <w:pStyle w:val="Textoindependiente"/>
        <w:jc w:val="both"/>
        <w:rPr>
          <w:rFonts w:ascii="Arial" w:hAnsi="Arial" w:cs="Arial"/>
          <w:sz w:val="24"/>
        </w:rPr>
      </w:pPr>
      <w:r w:rsidRPr="00C71F1E">
        <w:rPr>
          <w:rFonts w:ascii="Arial" w:hAnsi="Arial" w:cs="Arial"/>
          <w:sz w:val="24"/>
        </w:rPr>
        <w:t xml:space="preserve">Al acceder a la pantalla por primera vez, esta contará con parámetros iniciales, los cuales vienen predefinidos por el PLC, si el usuario requiere modificar estos datos, </w:t>
      </w:r>
      <w:r w:rsidRPr="00C71F1E">
        <w:rPr>
          <w:rFonts w:ascii="Arial" w:hAnsi="Arial" w:cs="Arial"/>
          <w:sz w:val="24"/>
        </w:rPr>
        <w:lastRenderedPageBreak/>
        <w:t>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5F62A0" w:rsidRDefault="005F62A0" w:rsidP="005F62A0">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5F62A0" w:rsidRDefault="005F62A0" w:rsidP="005F62A0">
      <w:pPr>
        <w:jc w:val="both"/>
        <w:rPr>
          <w:rFonts w:ascii="Arial" w:hAnsi="Arial" w:cs="Arial"/>
          <w:b/>
          <w:sz w:val="24"/>
          <w:szCs w:val="24"/>
        </w:rPr>
      </w:pPr>
      <w:r>
        <w:rPr>
          <w:rFonts w:ascii="Arial" w:hAnsi="Arial" w:cs="Arial"/>
          <w:b/>
          <w:sz w:val="24"/>
          <w:szCs w:val="24"/>
        </w:rPr>
        <w:t>Diagrama</w:t>
      </w:r>
    </w:p>
    <w:p w:rsidR="005F62A0" w:rsidRDefault="005F62A0" w:rsidP="005F62A0">
      <w:pPr>
        <w:jc w:val="both"/>
        <w:rPr>
          <w:rFonts w:ascii="Arial" w:hAnsi="Arial" w:cs="Arial"/>
          <w:b/>
          <w:sz w:val="24"/>
          <w:szCs w:val="24"/>
        </w:rPr>
      </w:pPr>
      <w:r>
        <w:rPr>
          <w:noProof/>
          <w:lang w:eastAsia="es-MX"/>
        </w:rPr>
        <w:drawing>
          <wp:inline distT="0" distB="0" distL="0" distR="0" wp14:anchorId="48A8905B" wp14:editId="05B6D2F8">
            <wp:extent cx="5612130" cy="315341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3410"/>
                    </a:xfrm>
                    <a:prstGeom prst="rect">
                      <a:avLst/>
                    </a:prstGeom>
                  </pic:spPr>
                </pic:pic>
              </a:graphicData>
            </a:graphic>
          </wp:inline>
        </w:drawing>
      </w:r>
    </w:p>
    <w:p w:rsidR="005F62A0" w:rsidRDefault="005F62A0" w:rsidP="005F62A0">
      <w:pPr>
        <w:jc w:val="both"/>
        <w:rPr>
          <w:rFonts w:ascii="Arial" w:hAnsi="Arial" w:cs="Arial"/>
          <w:b/>
          <w:sz w:val="24"/>
          <w:szCs w:val="24"/>
        </w:rPr>
      </w:pPr>
      <w:r>
        <w:rPr>
          <w:rFonts w:ascii="Arial" w:hAnsi="Arial" w:cs="Arial"/>
          <w:b/>
          <w:sz w:val="24"/>
          <w:szCs w:val="24"/>
        </w:rPr>
        <w:t>Componentes Principales  (Cabeza de Soplo)</w:t>
      </w:r>
    </w:p>
    <w:tbl>
      <w:tblPr>
        <w:tblStyle w:val="Tablaconcuadrcula"/>
        <w:tblW w:w="10490" w:type="dxa"/>
        <w:tblInd w:w="-743" w:type="dxa"/>
        <w:tblLook w:val="04A0" w:firstRow="1" w:lastRow="0" w:firstColumn="1" w:lastColumn="0" w:noHBand="0" w:noVBand="1"/>
      </w:tblPr>
      <w:tblGrid>
        <w:gridCol w:w="1663"/>
        <w:gridCol w:w="1173"/>
        <w:gridCol w:w="992"/>
        <w:gridCol w:w="1965"/>
        <w:gridCol w:w="1172"/>
        <w:gridCol w:w="1750"/>
        <w:gridCol w:w="928"/>
        <w:gridCol w:w="847"/>
      </w:tblGrid>
      <w:tr w:rsidR="005F62A0" w:rsidRPr="00251E42" w:rsidTr="00AA431F">
        <w:tc>
          <w:tcPr>
            <w:tcW w:w="166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17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9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965"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5F62A0" w:rsidRPr="00251E42" w:rsidRDefault="005F62A0" w:rsidP="00AA431F">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5F62A0" w:rsidRPr="00251E42" w:rsidTr="00AA431F">
        <w:tc>
          <w:tcPr>
            <w:tcW w:w="1663" w:type="dxa"/>
            <w:shd w:val="clear" w:color="auto" w:fill="auto"/>
          </w:tcPr>
          <w:p w:rsidR="005F62A0" w:rsidRPr="005D13F5" w:rsidRDefault="005F62A0" w:rsidP="00AA431F">
            <w:pPr>
              <w:jc w:val="both"/>
              <w:rPr>
                <w:rFonts w:ascii="Arial" w:hAnsi="Arial" w:cs="Arial"/>
                <w:sz w:val="20"/>
                <w:szCs w:val="20"/>
              </w:rPr>
            </w:pPr>
            <w:r>
              <w:rPr>
                <w:rFonts w:ascii="Arial" w:hAnsi="Arial" w:cs="Arial"/>
                <w:sz w:val="20"/>
                <w:szCs w:val="20"/>
              </w:rPr>
              <w:t>Perfil</w:t>
            </w:r>
          </w:p>
        </w:tc>
        <w:tc>
          <w:tcPr>
            <w:tcW w:w="1173" w:type="dxa"/>
            <w:shd w:val="clear" w:color="auto" w:fill="auto"/>
          </w:tcPr>
          <w:p w:rsidR="005F62A0" w:rsidRPr="005D13F5" w:rsidRDefault="005F62A0" w:rsidP="00AA431F">
            <w:pPr>
              <w:jc w:val="both"/>
              <w:rPr>
                <w:rFonts w:ascii="Arial" w:hAnsi="Arial" w:cs="Arial"/>
                <w:sz w:val="20"/>
                <w:szCs w:val="20"/>
              </w:rPr>
            </w:pPr>
            <w:r>
              <w:rPr>
                <w:rFonts w:ascii="Arial" w:hAnsi="Arial" w:cs="Arial"/>
                <w:sz w:val="20"/>
                <w:szCs w:val="20"/>
              </w:rPr>
              <w:t>Selección</w:t>
            </w:r>
          </w:p>
        </w:tc>
        <w:tc>
          <w:tcPr>
            <w:tcW w:w="992" w:type="dxa"/>
            <w:shd w:val="clear" w:color="auto" w:fill="auto"/>
          </w:tcPr>
          <w:p w:rsidR="005F62A0" w:rsidRPr="005D13F5" w:rsidRDefault="005F62A0" w:rsidP="00AA431F">
            <w:pPr>
              <w:jc w:val="both"/>
              <w:rPr>
                <w:rFonts w:ascii="Arial" w:hAnsi="Arial" w:cs="Arial"/>
                <w:sz w:val="20"/>
                <w:szCs w:val="20"/>
              </w:rPr>
            </w:pPr>
            <w:r>
              <w:rPr>
                <w:rFonts w:ascii="Arial" w:hAnsi="Arial" w:cs="Arial"/>
                <w:sz w:val="20"/>
                <w:szCs w:val="20"/>
              </w:rPr>
              <w:t>Definido por PLC</w:t>
            </w:r>
          </w:p>
        </w:tc>
        <w:tc>
          <w:tcPr>
            <w:tcW w:w="1965" w:type="dxa"/>
            <w:shd w:val="clear" w:color="auto" w:fill="auto"/>
          </w:tcPr>
          <w:p w:rsidR="005F62A0" w:rsidRPr="005D13F5" w:rsidRDefault="005F62A0" w:rsidP="00AA431F">
            <w:pPr>
              <w:jc w:val="both"/>
              <w:rPr>
                <w:rFonts w:ascii="Arial" w:hAnsi="Arial" w:cs="Arial"/>
                <w:sz w:val="20"/>
                <w:szCs w:val="20"/>
              </w:rPr>
            </w:pPr>
          </w:p>
        </w:tc>
        <w:tc>
          <w:tcPr>
            <w:tcW w:w="1172" w:type="dxa"/>
            <w:shd w:val="clear" w:color="auto" w:fill="auto"/>
          </w:tcPr>
          <w:p w:rsidR="005F62A0" w:rsidRPr="005D13F5" w:rsidRDefault="005F62A0" w:rsidP="00AA431F">
            <w:pPr>
              <w:jc w:val="both"/>
              <w:rPr>
                <w:rFonts w:ascii="Arial" w:hAnsi="Arial" w:cs="Arial"/>
                <w:sz w:val="20"/>
                <w:szCs w:val="20"/>
              </w:rPr>
            </w:pPr>
          </w:p>
        </w:tc>
        <w:tc>
          <w:tcPr>
            <w:tcW w:w="1750" w:type="dxa"/>
            <w:shd w:val="clear" w:color="auto" w:fill="auto"/>
          </w:tcPr>
          <w:p w:rsidR="005F62A0" w:rsidRPr="005D13F5" w:rsidRDefault="005F62A0" w:rsidP="00AA431F">
            <w:pPr>
              <w:jc w:val="both"/>
              <w:rPr>
                <w:rFonts w:ascii="Arial" w:hAnsi="Arial" w:cs="Arial"/>
                <w:sz w:val="20"/>
                <w:szCs w:val="20"/>
              </w:rPr>
            </w:pPr>
          </w:p>
        </w:tc>
        <w:tc>
          <w:tcPr>
            <w:tcW w:w="928" w:type="dxa"/>
            <w:shd w:val="clear" w:color="auto" w:fill="auto"/>
          </w:tcPr>
          <w:p w:rsidR="005F62A0" w:rsidRPr="005D13F5" w:rsidRDefault="005F62A0" w:rsidP="00AA431F">
            <w:pPr>
              <w:jc w:val="both"/>
              <w:rPr>
                <w:rFonts w:ascii="Arial" w:hAnsi="Arial" w:cs="Arial"/>
                <w:sz w:val="20"/>
                <w:szCs w:val="20"/>
              </w:rPr>
            </w:pPr>
            <w:r>
              <w:rPr>
                <w:rFonts w:ascii="Arial" w:hAnsi="Arial" w:cs="Arial"/>
                <w:sz w:val="20"/>
                <w:szCs w:val="20"/>
              </w:rPr>
              <w:t>PLC</w:t>
            </w:r>
          </w:p>
        </w:tc>
        <w:tc>
          <w:tcPr>
            <w:tcW w:w="847" w:type="dxa"/>
            <w:shd w:val="clear" w:color="auto" w:fill="auto"/>
          </w:tcPr>
          <w:p w:rsidR="005F62A0" w:rsidRPr="005D13F5" w:rsidRDefault="005F62A0" w:rsidP="00AA431F">
            <w:pPr>
              <w:jc w:val="both"/>
              <w:rPr>
                <w:rFonts w:ascii="Arial" w:hAnsi="Arial" w:cs="Arial"/>
                <w:sz w:val="20"/>
                <w:szCs w:val="20"/>
              </w:rPr>
            </w:pPr>
          </w:p>
        </w:tc>
      </w:tr>
      <w:tr w:rsidR="005F62A0" w:rsidRPr="00251E42" w:rsidTr="00AA431F">
        <w:tc>
          <w:tcPr>
            <w:tcW w:w="1663" w:type="dxa"/>
          </w:tcPr>
          <w:p w:rsidR="005F62A0" w:rsidRPr="00251E42" w:rsidRDefault="005F62A0" w:rsidP="00AA431F">
            <w:pPr>
              <w:jc w:val="both"/>
              <w:rPr>
                <w:rFonts w:ascii="Arial" w:hAnsi="Arial" w:cs="Arial"/>
                <w:sz w:val="20"/>
                <w:szCs w:val="20"/>
              </w:rPr>
            </w:pPr>
            <w:r>
              <w:rPr>
                <w:rFonts w:ascii="Arial" w:hAnsi="Arial" w:cs="Arial"/>
                <w:sz w:val="20"/>
                <w:szCs w:val="20"/>
              </w:rPr>
              <w:t>Operación Manual</w:t>
            </w:r>
          </w:p>
        </w:tc>
        <w:tc>
          <w:tcPr>
            <w:tcW w:w="1173" w:type="dxa"/>
          </w:tcPr>
          <w:p w:rsidR="005F62A0" w:rsidRPr="00251E42" w:rsidRDefault="005F62A0" w:rsidP="00AA431F">
            <w:pPr>
              <w:jc w:val="both"/>
              <w:rPr>
                <w:rFonts w:ascii="Arial" w:hAnsi="Arial" w:cs="Arial"/>
                <w:sz w:val="20"/>
                <w:szCs w:val="20"/>
              </w:rPr>
            </w:pPr>
            <w:proofErr w:type="spellStart"/>
            <w:r>
              <w:rPr>
                <w:rFonts w:ascii="Arial" w:hAnsi="Arial" w:cs="Arial"/>
                <w:sz w:val="20"/>
                <w:szCs w:val="20"/>
              </w:rPr>
              <w:t>Switch</w:t>
            </w:r>
            <w:proofErr w:type="spellEnd"/>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Pr="00251E42" w:rsidRDefault="005F62A0" w:rsidP="00AA431F">
            <w:pPr>
              <w:jc w:val="both"/>
              <w:rPr>
                <w:rFonts w:ascii="Arial" w:hAnsi="Arial" w:cs="Arial"/>
                <w:sz w:val="20"/>
                <w:szCs w:val="20"/>
              </w:rPr>
            </w:pPr>
            <w:r>
              <w:rPr>
                <w:rFonts w:ascii="Arial" w:hAnsi="Arial" w:cs="Arial"/>
                <w:sz w:val="20"/>
                <w:szCs w:val="20"/>
              </w:rPr>
              <w:t>Cambio de color al estar Activo/ Inactivo</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Velocidad en Operación Manual</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92"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 xml:space="preserve">% Torque </w:t>
            </w:r>
            <w:r>
              <w:rPr>
                <w:rFonts w:ascii="Arial" w:hAnsi="Arial" w:cs="Arial"/>
                <w:sz w:val="20"/>
                <w:szCs w:val="20"/>
              </w:rPr>
              <w:lastRenderedPageBreak/>
              <w:t>Aplicado pos. cierre</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lastRenderedPageBreak/>
              <w:t>Texto</w:t>
            </w:r>
          </w:p>
        </w:tc>
        <w:tc>
          <w:tcPr>
            <w:tcW w:w="992" w:type="dxa"/>
          </w:tcPr>
          <w:p w:rsidR="005F62A0" w:rsidRPr="00251E42" w:rsidRDefault="005F62A0" w:rsidP="00AA431F">
            <w:pPr>
              <w:jc w:val="both"/>
              <w:rPr>
                <w:rFonts w:ascii="Arial" w:hAnsi="Arial" w:cs="Arial"/>
                <w:sz w:val="20"/>
                <w:szCs w:val="20"/>
              </w:rPr>
            </w:pPr>
            <w:r>
              <w:rPr>
                <w:rFonts w:ascii="Arial" w:hAnsi="Arial" w:cs="Arial"/>
                <w:sz w:val="20"/>
                <w:szCs w:val="20"/>
              </w:rPr>
              <w:t xml:space="preserve">Definido </w:t>
            </w:r>
            <w:r>
              <w:rPr>
                <w:rFonts w:ascii="Arial" w:hAnsi="Arial" w:cs="Arial"/>
                <w:sz w:val="20"/>
                <w:szCs w:val="20"/>
              </w:rPr>
              <w:lastRenderedPageBreak/>
              <w:t>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Pr="00433E09" w:rsidRDefault="005F62A0" w:rsidP="00AA431F">
            <w:pPr>
              <w:jc w:val="both"/>
              <w:rPr>
                <w:rFonts w:ascii="Arial" w:hAnsi="Arial" w:cs="Arial"/>
                <w:sz w:val="20"/>
                <w:szCs w:val="20"/>
              </w:rPr>
            </w:pPr>
            <w:r>
              <w:rPr>
                <w:rFonts w:ascii="Arial" w:hAnsi="Arial" w:cs="Arial"/>
                <w:sz w:val="20"/>
                <w:szCs w:val="20"/>
              </w:rPr>
              <w:lastRenderedPageBreak/>
              <w:t>Editar</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Cancelar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Transmitir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bl>
    <w:p w:rsidR="005F62A0" w:rsidRDefault="005F62A0" w:rsidP="005F62A0">
      <w:pPr>
        <w:jc w:val="both"/>
        <w:rPr>
          <w:rFonts w:ascii="Arial" w:hAnsi="Arial" w:cs="Arial"/>
          <w:sz w:val="24"/>
          <w:szCs w:val="24"/>
        </w:rPr>
      </w:pPr>
    </w:p>
    <w:p w:rsidR="005F62A0" w:rsidRPr="00C71F1E" w:rsidRDefault="005F62A0" w:rsidP="005F62A0">
      <w:pPr>
        <w:pStyle w:val="Textoindependiente"/>
        <w:jc w:val="both"/>
        <w:rPr>
          <w:rFonts w:ascii="Arial" w:hAnsi="Arial" w:cs="Arial"/>
          <w:b/>
          <w:sz w:val="24"/>
        </w:rPr>
      </w:pPr>
      <w:r w:rsidRPr="00C71F1E">
        <w:rPr>
          <w:rFonts w:ascii="Arial" w:hAnsi="Arial" w:cs="Arial"/>
          <w:b/>
          <w:sz w:val="24"/>
        </w:rPr>
        <w:t>Estados</w:t>
      </w:r>
    </w:p>
    <w:p w:rsidR="005F62A0" w:rsidRPr="00C71F1E" w:rsidRDefault="005F62A0" w:rsidP="005F62A0">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5F62A0" w:rsidRDefault="005F62A0" w:rsidP="005F62A0">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5F62A0" w:rsidRDefault="005F62A0" w:rsidP="005F62A0">
      <w:pPr>
        <w:jc w:val="both"/>
        <w:rPr>
          <w:rFonts w:ascii="Arial" w:hAnsi="Arial" w:cs="Arial"/>
          <w:b/>
          <w:sz w:val="24"/>
          <w:szCs w:val="24"/>
        </w:rPr>
      </w:pPr>
      <w:r>
        <w:rPr>
          <w:rFonts w:ascii="Arial" w:hAnsi="Arial" w:cs="Arial"/>
          <w:b/>
          <w:sz w:val="24"/>
          <w:szCs w:val="24"/>
        </w:rPr>
        <w:t>Diagrama</w:t>
      </w:r>
    </w:p>
    <w:p w:rsidR="005F62A0" w:rsidRDefault="005F62A0" w:rsidP="005F62A0">
      <w:pPr>
        <w:jc w:val="center"/>
        <w:rPr>
          <w:rFonts w:ascii="Arial" w:hAnsi="Arial" w:cs="Arial"/>
          <w:b/>
          <w:sz w:val="24"/>
          <w:szCs w:val="24"/>
        </w:rPr>
        <w:sectPr w:rsidR="005F62A0">
          <w:pgSz w:w="12240" w:h="15840"/>
          <w:pgMar w:top="1417" w:right="1701" w:bottom="1417" w:left="1701" w:header="708" w:footer="708" w:gutter="0"/>
          <w:cols w:space="708"/>
          <w:docGrid w:linePitch="360"/>
        </w:sectPr>
      </w:pPr>
      <w:r>
        <w:rPr>
          <w:noProof/>
          <w:lang w:eastAsia="es-MX"/>
        </w:rPr>
        <w:drawing>
          <wp:inline distT="0" distB="0" distL="0" distR="0" wp14:anchorId="51C83AC0" wp14:editId="0982BC9B">
            <wp:extent cx="4810540" cy="2703004"/>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10540" cy="2703004"/>
                    </a:xfrm>
                    <a:prstGeom prst="rect">
                      <a:avLst/>
                    </a:prstGeom>
                  </pic:spPr>
                </pic:pic>
              </a:graphicData>
            </a:graphic>
          </wp:inline>
        </w:drawing>
      </w:r>
    </w:p>
    <w:p w:rsidR="005F62A0" w:rsidRDefault="005F62A0" w:rsidP="005F62A0">
      <w:pPr>
        <w:jc w:val="both"/>
        <w:rPr>
          <w:rFonts w:ascii="Arial" w:hAnsi="Arial" w:cs="Arial"/>
          <w:b/>
          <w:sz w:val="24"/>
          <w:szCs w:val="24"/>
        </w:rPr>
      </w:pPr>
      <w:r>
        <w:rPr>
          <w:rFonts w:ascii="Arial" w:hAnsi="Arial" w:cs="Arial"/>
          <w:b/>
          <w:sz w:val="24"/>
          <w:szCs w:val="24"/>
        </w:rPr>
        <w:lastRenderedPageBreak/>
        <w:t>Componentes Principales  (Sacadora)</w:t>
      </w:r>
    </w:p>
    <w:tbl>
      <w:tblPr>
        <w:tblStyle w:val="Tablaconcuadrcula"/>
        <w:tblW w:w="10490" w:type="dxa"/>
        <w:tblInd w:w="-743" w:type="dxa"/>
        <w:tblLook w:val="04A0" w:firstRow="1" w:lastRow="0" w:firstColumn="1" w:lastColumn="0" w:noHBand="0" w:noVBand="1"/>
      </w:tblPr>
      <w:tblGrid>
        <w:gridCol w:w="1663"/>
        <w:gridCol w:w="1173"/>
        <w:gridCol w:w="992"/>
        <w:gridCol w:w="1965"/>
        <w:gridCol w:w="1172"/>
        <w:gridCol w:w="1750"/>
        <w:gridCol w:w="928"/>
        <w:gridCol w:w="847"/>
      </w:tblGrid>
      <w:tr w:rsidR="005F62A0" w:rsidRPr="00251E42" w:rsidTr="00AA431F">
        <w:tc>
          <w:tcPr>
            <w:tcW w:w="166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Nombre</w:t>
            </w:r>
          </w:p>
        </w:tc>
        <w:tc>
          <w:tcPr>
            <w:tcW w:w="1173"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w:t>
            </w:r>
          </w:p>
        </w:tc>
        <w:tc>
          <w:tcPr>
            <w:tcW w:w="99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Valor Default</w:t>
            </w:r>
          </w:p>
        </w:tc>
        <w:tc>
          <w:tcPr>
            <w:tcW w:w="1965"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Acción</w:t>
            </w:r>
          </w:p>
        </w:tc>
        <w:tc>
          <w:tcPr>
            <w:tcW w:w="1172"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Re dirección</w:t>
            </w:r>
          </w:p>
        </w:tc>
        <w:tc>
          <w:tcPr>
            <w:tcW w:w="1750" w:type="dxa"/>
            <w:shd w:val="clear" w:color="auto" w:fill="0070C0"/>
          </w:tcPr>
          <w:p w:rsidR="005F62A0" w:rsidRPr="00251E42" w:rsidRDefault="005F62A0" w:rsidP="00AA431F">
            <w:pPr>
              <w:jc w:val="both"/>
              <w:rPr>
                <w:rFonts w:ascii="Arial" w:hAnsi="Arial" w:cs="Arial"/>
                <w:color w:val="FFFFFF" w:themeColor="background1"/>
                <w:sz w:val="20"/>
                <w:szCs w:val="20"/>
              </w:rPr>
            </w:pPr>
            <w:proofErr w:type="spellStart"/>
            <w:r w:rsidRPr="00251E42">
              <w:rPr>
                <w:rFonts w:ascii="Arial" w:hAnsi="Arial" w:cs="Arial"/>
                <w:color w:val="FFFFFF" w:themeColor="background1"/>
                <w:sz w:val="20"/>
                <w:szCs w:val="20"/>
              </w:rPr>
              <w:t>Tags</w:t>
            </w:r>
            <w:proofErr w:type="spellEnd"/>
          </w:p>
        </w:tc>
        <w:tc>
          <w:tcPr>
            <w:tcW w:w="928"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Origen de Datos</w:t>
            </w:r>
          </w:p>
        </w:tc>
        <w:tc>
          <w:tcPr>
            <w:tcW w:w="847" w:type="dxa"/>
            <w:shd w:val="clear" w:color="auto" w:fill="0070C0"/>
          </w:tcPr>
          <w:p w:rsidR="005F62A0" w:rsidRPr="00251E42" w:rsidRDefault="005F62A0" w:rsidP="00AA431F">
            <w:pPr>
              <w:jc w:val="both"/>
              <w:rPr>
                <w:rFonts w:ascii="Arial" w:hAnsi="Arial" w:cs="Arial"/>
                <w:color w:val="FFFFFF" w:themeColor="background1"/>
                <w:sz w:val="20"/>
                <w:szCs w:val="20"/>
              </w:rPr>
            </w:pPr>
            <w:r w:rsidRPr="00251E42">
              <w:rPr>
                <w:rFonts w:ascii="Arial" w:hAnsi="Arial" w:cs="Arial"/>
                <w:color w:val="FFFFFF" w:themeColor="background1"/>
                <w:sz w:val="20"/>
                <w:szCs w:val="20"/>
              </w:rPr>
              <w:t>Tipo de Dato</w:t>
            </w:r>
          </w:p>
        </w:tc>
      </w:tr>
      <w:tr w:rsidR="005F62A0" w:rsidRPr="00251E42" w:rsidTr="00AA431F">
        <w:tc>
          <w:tcPr>
            <w:tcW w:w="1663" w:type="dxa"/>
            <w:shd w:val="clear" w:color="auto" w:fill="auto"/>
          </w:tcPr>
          <w:p w:rsidR="005F62A0" w:rsidRPr="005D13F5" w:rsidRDefault="005F62A0" w:rsidP="00AA431F">
            <w:pPr>
              <w:jc w:val="both"/>
              <w:rPr>
                <w:rFonts w:ascii="Arial" w:hAnsi="Arial" w:cs="Arial"/>
                <w:sz w:val="20"/>
                <w:szCs w:val="20"/>
              </w:rPr>
            </w:pPr>
            <w:r>
              <w:rPr>
                <w:rFonts w:ascii="Arial" w:hAnsi="Arial" w:cs="Arial"/>
                <w:sz w:val="20"/>
                <w:szCs w:val="20"/>
              </w:rPr>
              <w:t>Perfil</w:t>
            </w:r>
          </w:p>
        </w:tc>
        <w:tc>
          <w:tcPr>
            <w:tcW w:w="1173" w:type="dxa"/>
            <w:shd w:val="clear" w:color="auto" w:fill="auto"/>
          </w:tcPr>
          <w:p w:rsidR="005F62A0" w:rsidRPr="005D13F5" w:rsidRDefault="005F62A0" w:rsidP="00AA431F">
            <w:pPr>
              <w:jc w:val="both"/>
              <w:rPr>
                <w:rFonts w:ascii="Arial" w:hAnsi="Arial" w:cs="Arial"/>
                <w:sz w:val="20"/>
                <w:szCs w:val="20"/>
              </w:rPr>
            </w:pPr>
            <w:r>
              <w:rPr>
                <w:rFonts w:ascii="Arial" w:hAnsi="Arial" w:cs="Arial"/>
                <w:sz w:val="20"/>
                <w:szCs w:val="20"/>
              </w:rPr>
              <w:t>Selección</w:t>
            </w:r>
          </w:p>
        </w:tc>
        <w:tc>
          <w:tcPr>
            <w:tcW w:w="992" w:type="dxa"/>
            <w:shd w:val="clear" w:color="auto" w:fill="auto"/>
          </w:tcPr>
          <w:p w:rsidR="005F62A0" w:rsidRPr="005D13F5" w:rsidRDefault="005F62A0" w:rsidP="00AA431F">
            <w:pPr>
              <w:jc w:val="both"/>
              <w:rPr>
                <w:rFonts w:ascii="Arial" w:hAnsi="Arial" w:cs="Arial"/>
                <w:sz w:val="20"/>
                <w:szCs w:val="20"/>
              </w:rPr>
            </w:pPr>
            <w:r>
              <w:rPr>
                <w:rFonts w:ascii="Arial" w:hAnsi="Arial" w:cs="Arial"/>
                <w:sz w:val="20"/>
                <w:szCs w:val="20"/>
              </w:rPr>
              <w:t>Definido por PLC</w:t>
            </w:r>
          </w:p>
        </w:tc>
        <w:tc>
          <w:tcPr>
            <w:tcW w:w="1965" w:type="dxa"/>
            <w:shd w:val="clear" w:color="auto" w:fill="auto"/>
          </w:tcPr>
          <w:p w:rsidR="005F62A0" w:rsidRPr="005D13F5" w:rsidRDefault="005F62A0" w:rsidP="00AA431F">
            <w:pPr>
              <w:jc w:val="both"/>
              <w:rPr>
                <w:rFonts w:ascii="Arial" w:hAnsi="Arial" w:cs="Arial"/>
                <w:sz w:val="20"/>
                <w:szCs w:val="20"/>
              </w:rPr>
            </w:pPr>
          </w:p>
        </w:tc>
        <w:tc>
          <w:tcPr>
            <w:tcW w:w="1172" w:type="dxa"/>
            <w:shd w:val="clear" w:color="auto" w:fill="auto"/>
          </w:tcPr>
          <w:p w:rsidR="005F62A0" w:rsidRPr="005D13F5" w:rsidRDefault="005F62A0" w:rsidP="00AA431F">
            <w:pPr>
              <w:jc w:val="both"/>
              <w:rPr>
                <w:rFonts w:ascii="Arial" w:hAnsi="Arial" w:cs="Arial"/>
                <w:sz w:val="20"/>
                <w:szCs w:val="20"/>
              </w:rPr>
            </w:pPr>
          </w:p>
        </w:tc>
        <w:tc>
          <w:tcPr>
            <w:tcW w:w="1750" w:type="dxa"/>
            <w:shd w:val="clear" w:color="auto" w:fill="auto"/>
          </w:tcPr>
          <w:p w:rsidR="005F62A0" w:rsidRPr="005D13F5" w:rsidRDefault="005F62A0" w:rsidP="00AA431F">
            <w:pPr>
              <w:jc w:val="both"/>
              <w:rPr>
                <w:rFonts w:ascii="Arial" w:hAnsi="Arial" w:cs="Arial"/>
                <w:sz w:val="20"/>
                <w:szCs w:val="20"/>
              </w:rPr>
            </w:pPr>
          </w:p>
        </w:tc>
        <w:tc>
          <w:tcPr>
            <w:tcW w:w="928" w:type="dxa"/>
            <w:shd w:val="clear" w:color="auto" w:fill="auto"/>
          </w:tcPr>
          <w:p w:rsidR="005F62A0" w:rsidRPr="005D13F5" w:rsidRDefault="005F62A0" w:rsidP="00AA431F">
            <w:pPr>
              <w:jc w:val="both"/>
              <w:rPr>
                <w:rFonts w:ascii="Arial" w:hAnsi="Arial" w:cs="Arial"/>
                <w:sz w:val="20"/>
                <w:szCs w:val="20"/>
              </w:rPr>
            </w:pPr>
            <w:r>
              <w:rPr>
                <w:rFonts w:ascii="Arial" w:hAnsi="Arial" w:cs="Arial"/>
                <w:sz w:val="20"/>
                <w:szCs w:val="20"/>
              </w:rPr>
              <w:t>PLC</w:t>
            </w:r>
          </w:p>
        </w:tc>
        <w:tc>
          <w:tcPr>
            <w:tcW w:w="847" w:type="dxa"/>
            <w:shd w:val="clear" w:color="auto" w:fill="auto"/>
          </w:tcPr>
          <w:p w:rsidR="005F62A0" w:rsidRPr="005D13F5" w:rsidRDefault="005F62A0" w:rsidP="00AA431F">
            <w:pPr>
              <w:jc w:val="both"/>
              <w:rPr>
                <w:rFonts w:ascii="Arial" w:hAnsi="Arial" w:cs="Arial"/>
                <w:sz w:val="20"/>
                <w:szCs w:val="20"/>
              </w:rPr>
            </w:pPr>
          </w:p>
        </w:tc>
      </w:tr>
      <w:tr w:rsidR="005F62A0" w:rsidRPr="00251E42" w:rsidTr="00AA431F">
        <w:tc>
          <w:tcPr>
            <w:tcW w:w="1663" w:type="dxa"/>
          </w:tcPr>
          <w:p w:rsidR="005F62A0" w:rsidRPr="00251E42" w:rsidRDefault="005F62A0" w:rsidP="00AA431F">
            <w:pPr>
              <w:jc w:val="both"/>
              <w:rPr>
                <w:rFonts w:ascii="Arial" w:hAnsi="Arial" w:cs="Arial"/>
                <w:sz w:val="20"/>
                <w:szCs w:val="20"/>
              </w:rPr>
            </w:pPr>
            <w:r>
              <w:rPr>
                <w:rFonts w:ascii="Arial" w:hAnsi="Arial" w:cs="Arial"/>
                <w:sz w:val="20"/>
                <w:szCs w:val="20"/>
              </w:rPr>
              <w:t>Operación Manual</w:t>
            </w:r>
          </w:p>
        </w:tc>
        <w:tc>
          <w:tcPr>
            <w:tcW w:w="1173" w:type="dxa"/>
          </w:tcPr>
          <w:p w:rsidR="005F62A0" w:rsidRPr="00251E42" w:rsidRDefault="005F62A0" w:rsidP="00AA431F">
            <w:pPr>
              <w:jc w:val="both"/>
              <w:rPr>
                <w:rFonts w:ascii="Arial" w:hAnsi="Arial" w:cs="Arial"/>
                <w:sz w:val="20"/>
                <w:szCs w:val="20"/>
              </w:rPr>
            </w:pPr>
            <w:proofErr w:type="spellStart"/>
            <w:r>
              <w:rPr>
                <w:rFonts w:ascii="Arial" w:hAnsi="Arial" w:cs="Arial"/>
                <w:sz w:val="20"/>
                <w:szCs w:val="20"/>
              </w:rPr>
              <w:t>Switch</w:t>
            </w:r>
            <w:proofErr w:type="spellEnd"/>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Pr="00251E42" w:rsidRDefault="005F62A0" w:rsidP="00AA431F">
            <w:pPr>
              <w:jc w:val="both"/>
              <w:rPr>
                <w:rFonts w:ascii="Arial" w:hAnsi="Arial" w:cs="Arial"/>
                <w:sz w:val="20"/>
                <w:szCs w:val="20"/>
              </w:rPr>
            </w:pPr>
            <w:r>
              <w:rPr>
                <w:rFonts w:ascii="Arial" w:hAnsi="Arial" w:cs="Arial"/>
                <w:sz w:val="20"/>
                <w:szCs w:val="20"/>
              </w:rPr>
              <w:t>Cambio de color al estar Activo/ Inactivo</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Default="005F62A0" w:rsidP="00AA431F"/>
        </w:tc>
      </w:tr>
      <w:tr w:rsidR="005F62A0" w:rsidRPr="00251E42" w:rsidTr="00AA431F">
        <w:tc>
          <w:tcPr>
            <w:tcW w:w="1663" w:type="dxa"/>
          </w:tcPr>
          <w:p w:rsidR="005F62A0" w:rsidRDefault="005F62A0" w:rsidP="00AA431F">
            <w:r>
              <w:rPr>
                <w:rFonts w:ascii="Arial" w:hAnsi="Arial" w:cs="Arial"/>
                <w:sz w:val="20"/>
                <w:szCs w:val="20"/>
              </w:rPr>
              <w:t>Velocidad en Operación Manual</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Texto</w:t>
            </w:r>
          </w:p>
        </w:tc>
        <w:tc>
          <w:tcPr>
            <w:tcW w:w="992" w:type="dxa"/>
          </w:tcPr>
          <w:p w:rsidR="005F62A0" w:rsidRPr="00251E42" w:rsidRDefault="005F62A0" w:rsidP="00AA431F">
            <w:pPr>
              <w:jc w:val="both"/>
              <w:rPr>
                <w:rFonts w:ascii="Arial" w:hAnsi="Arial" w:cs="Arial"/>
                <w:sz w:val="20"/>
                <w:szCs w:val="20"/>
              </w:rPr>
            </w:pPr>
            <w:r>
              <w:rPr>
                <w:rFonts w:ascii="Arial" w:hAnsi="Arial" w:cs="Arial"/>
                <w:sz w:val="20"/>
                <w:szCs w:val="20"/>
              </w:rPr>
              <w:t>Definido por PLC</w:t>
            </w:r>
          </w:p>
        </w:tc>
        <w:tc>
          <w:tcPr>
            <w:tcW w:w="1965" w:type="dxa"/>
          </w:tcPr>
          <w:p w:rsidR="005F62A0" w:rsidRPr="00251E42" w:rsidRDefault="005F62A0" w:rsidP="00AA431F">
            <w:pPr>
              <w:jc w:val="both"/>
              <w:rPr>
                <w:rFonts w:ascii="Arial" w:hAnsi="Arial" w:cs="Arial"/>
                <w:sz w:val="20"/>
                <w:szCs w:val="20"/>
              </w:rPr>
            </w:pP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r>
              <w:rPr>
                <w:rFonts w:ascii="Arial" w:hAnsi="Arial" w:cs="Arial"/>
                <w:sz w:val="20"/>
                <w:szCs w:val="20"/>
              </w:rPr>
              <w:t>PLC</w:t>
            </w:r>
          </w:p>
        </w:tc>
        <w:tc>
          <w:tcPr>
            <w:tcW w:w="847" w:type="dxa"/>
          </w:tcPr>
          <w:p w:rsidR="005F62A0" w:rsidRDefault="005F62A0" w:rsidP="00AA431F"/>
        </w:tc>
      </w:tr>
      <w:tr w:rsidR="005F62A0" w:rsidRPr="00251E42" w:rsidTr="00AA431F">
        <w:tc>
          <w:tcPr>
            <w:tcW w:w="1663" w:type="dxa"/>
          </w:tcPr>
          <w:p w:rsidR="005F62A0" w:rsidRPr="00433E09" w:rsidRDefault="005F62A0" w:rsidP="00AA431F">
            <w:pPr>
              <w:jc w:val="both"/>
              <w:rPr>
                <w:rFonts w:ascii="Arial" w:hAnsi="Arial" w:cs="Arial"/>
                <w:sz w:val="20"/>
                <w:szCs w:val="20"/>
              </w:rPr>
            </w:pPr>
            <w:r>
              <w:rPr>
                <w:rFonts w:ascii="Arial" w:hAnsi="Arial" w:cs="Arial"/>
                <w:sz w:val="20"/>
                <w:szCs w:val="20"/>
              </w:rPr>
              <w:t>Editar</w:t>
            </w:r>
          </w:p>
        </w:tc>
        <w:tc>
          <w:tcPr>
            <w:tcW w:w="1173" w:type="dxa"/>
          </w:tcPr>
          <w:p w:rsidR="005F62A0" w:rsidRPr="00251E42" w:rsidRDefault="005F62A0" w:rsidP="00AA431F">
            <w:pPr>
              <w:jc w:val="both"/>
              <w:rPr>
                <w:rFonts w:ascii="Arial" w:hAnsi="Arial" w:cs="Arial"/>
                <w:sz w:val="20"/>
                <w:szCs w:val="20"/>
              </w:rPr>
            </w:pPr>
            <w:r>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Cancelar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r w:rsidR="005F62A0" w:rsidRPr="00251E42" w:rsidTr="00AA431F">
        <w:tc>
          <w:tcPr>
            <w:tcW w:w="1663" w:type="dxa"/>
          </w:tcPr>
          <w:p w:rsidR="005F62A0" w:rsidRDefault="005F62A0" w:rsidP="00AA431F">
            <w:pPr>
              <w:jc w:val="both"/>
              <w:rPr>
                <w:rFonts w:ascii="Arial" w:hAnsi="Arial" w:cs="Arial"/>
                <w:sz w:val="20"/>
                <w:szCs w:val="20"/>
              </w:rPr>
            </w:pPr>
            <w:r>
              <w:rPr>
                <w:rFonts w:ascii="Arial" w:hAnsi="Arial" w:cs="Arial"/>
                <w:sz w:val="20"/>
                <w:szCs w:val="20"/>
              </w:rPr>
              <w:t>Transmitir</w:t>
            </w:r>
          </w:p>
        </w:tc>
        <w:tc>
          <w:tcPr>
            <w:tcW w:w="1173" w:type="dxa"/>
          </w:tcPr>
          <w:p w:rsidR="005F62A0" w:rsidRDefault="005F62A0" w:rsidP="00AA431F">
            <w:r w:rsidRPr="005334A5">
              <w:rPr>
                <w:rFonts w:ascii="Arial" w:hAnsi="Arial" w:cs="Arial"/>
                <w:sz w:val="20"/>
                <w:szCs w:val="20"/>
              </w:rPr>
              <w:t>Botón</w:t>
            </w:r>
          </w:p>
        </w:tc>
        <w:tc>
          <w:tcPr>
            <w:tcW w:w="992" w:type="dxa"/>
          </w:tcPr>
          <w:p w:rsidR="005F62A0" w:rsidRPr="00251E42" w:rsidRDefault="005F62A0" w:rsidP="00AA431F">
            <w:pPr>
              <w:jc w:val="both"/>
              <w:rPr>
                <w:rFonts w:ascii="Arial" w:hAnsi="Arial" w:cs="Arial"/>
                <w:sz w:val="20"/>
                <w:szCs w:val="20"/>
              </w:rPr>
            </w:pPr>
          </w:p>
        </w:tc>
        <w:tc>
          <w:tcPr>
            <w:tcW w:w="1965" w:type="dxa"/>
          </w:tcPr>
          <w:p w:rsidR="005F62A0" w:rsidRDefault="005F62A0" w:rsidP="00AA431F">
            <w:r w:rsidRPr="00556A0A">
              <w:rPr>
                <w:rFonts w:ascii="Arial" w:hAnsi="Arial" w:cs="Arial"/>
                <w:sz w:val="20"/>
                <w:szCs w:val="20"/>
              </w:rPr>
              <w:t>Cambio de color y tamaño al pasar el cursor sobre él</w:t>
            </w:r>
          </w:p>
        </w:tc>
        <w:tc>
          <w:tcPr>
            <w:tcW w:w="1172" w:type="dxa"/>
          </w:tcPr>
          <w:p w:rsidR="005F62A0" w:rsidRPr="00251E42" w:rsidRDefault="005F62A0" w:rsidP="00AA431F">
            <w:pPr>
              <w:jc w:val="both"/>
              <w:rPr>
                <w:rFonts w:ascii="Arial" w:hAnsi="Arial" w:cs="Arial"/>
                <w:sz w:val="20"/>
                <w:szCs w:val="20"/>
              </w:rPr>
            </w:pPr>
          </w:p>
        </w:tc>
        <w:tc>
          <w:tcPr>
            <w:tcW w:w="1750" w:type="dxa"/>
          </w:tcPr>
          <w:p w:rsidR="005F62A0" w:rsidRPr="00251E42" w:rsidRDefault="005F62A0" w:rsidP="00AA431F">
            <w:pPr>
              <w:jc w:val="both"/>
              <w:rPr>
                <w:rFonts w:ascii="Arial" w:hAnsi="Arial" w:cs="Arial"/>
                <w:sz w:val="20"/>
                <w:szCs w:val="20"/>
              </w:rPr>
            </w:pPr>
          </w:p>
        </w:tc>
        <w:tc>
          <w:tcPr>
            <w:tcW w:w="928" w:type="dxa"/>
          </w:tcPr>
          <w:p w:rsidR="005F62A0" w:rsidRPr="00251E42" w:rsidRDefault="005F62A0" w:rsidP="00AA431F">
            <w:pPr>
              <w:jc w:val="both"/>
              <w:rPr>
                <w:rFonts w:ascii="Arial" w:hAnsi="Arial" w:cs="Arial"/>
                <w:sz w:val="20"/>
                <w:szCs w:val="20"/>
              </w:rPr>
            </w:pPr>
          </w:p>
        </w:tc>
        <w:tc>
          <w:tcPr>
            <w:tcW w:w="847" w:type="dxa"/>
          </w:tcPr>
          <w:p w:rsidR="005F62A0" w:rsidRPr="00251E42" w:rsidRDefault="005F62A0" w:rsidP="00AA431F">
            <w:pPr>
              <w:jc w:val="both"/>
              <w:rPr>
                <w:rFonts w:ascii="Arial" w:hAnsi="Arial" w:cs="Arial"/>
                <w:sz w:val="20"/>
                <w:szCs w:val="20"/>
              </w:rPr>
            </w:pPr>
          </w:p>
        </w:tc>
      </w:tr>
    </w:tbl>
    <w:p w:rsidR="005F62A0" w:rsidRDefault="005F62A0" w:rsidP="005F62A0">
      <w:pPr>
        <w:jc w:val="both"/>
        <w:rPr>
          <w:rFonts w:ascii="Arial" w:hAnsi="Arial" w:cs="Arial"/>
          <w:sz w:val="24"/>
          <w:szCs w:val="24"/>
        </w:rPr>
      </w:pPr>
    </w:p>
    <w:p w:rsidR="005F62A0" w:rsidRPr="00C71F1E" w:rsidRDefault="005F62A0" w:rsidP="005F62A0">
      <w:pPr>
        <w:pStyle w:val="Textoindependiente"/>
        <w:jc w:val="both"/>
        <w:rPr>
          <w:rFonts w:ascii="Arial" w:hAnsi="Arial" w:cs="Arial"/>
          <w:b/>
          <w:sz w:val="24"/>
        </w:rPr>
      </w:pPr>
      <w:r w:rsidRPr="00C71F1E">
        <w:rPr>
          <w:rFonts w:ascii="Arial" w:hAnsi="Arial" w:cs="Arial"/>
          <w:b/>
          <w:sz w:val="24"/>
        </w:rPr>
        <w:t>Estados</w:t>
      </w:r>
    </w:p>
    <w:p w:rsidR="005F62A0" w:rsidRPr="00C71F1E" w:rsidRDefault="005F62A0" w:rsidP="005F62A0">
      <w:pPr>
        <w:pStyle w:val="Textoindependiente"/>
        <w:jc w:val="both"/>
        <w:rPr>
          <w:rFonts w:ascii="Arial" w:hAnsi="Arial" w:cs="Arial"/>
          <w:sz w:val="24"/>
        </w:rPr>
      </w:pPr>
      <w:r w:rsidRPr="00C71F1E">
        <w:rPr>
          <w:rFonts w:ascii="Arial" w:hAnsi="Arial" w:cs="Arial"/>
          <w:sz w:val="24"/>
        </w:rPr>
        <w:t>Al acceder a la pantalla por primera vez, esta contará con parámetros iniciales, los cuales vienen predefinidos por el PLC, si el usuario requiere modificar estos datos, dará clic en el botón Editar para habilitar los campos y posteriormente realizará la modificación de los datos, al concluir, dará clic en el botón Transmitir y el sistema mostrará una lista preguntando al usuario a si quiere transmitir esa información a una o varias secciones, una vez seleccionada la opción se mostrará un mensaje de confirmación que el usuario deberá aceptar para que la acción se ejecute y finalmente se mostrará un mensaje indicando que los datos se transmitieron de manera exitosa.</w:t>
      </w:r>
    </w:p>
    <w:p w:rsidR="005F62A0" w:rsidRDefault="005F62A0" w:rsidP="005F62A0">
      <w:pPr>
        <w:jc w:val="both"/>
        <w:rPr>
          <w:rFonts w:ascii="Arial" w:hAnsi="Arial" w:cs="Arial"/>
          <w:sz w:val="24"/>
        </w:rPr>
      </w:pPr>
      <w:r w:rsidRPr="00C71F1E">
        <w:rPr>
          <w:rFonts w:ascii="Arial" w:hAnsi="Arial" w:cs="Arial"/>
          <w:sz w:val="24"/>
        </w:rPr>
        <w:t>Cuando el usuario quiera cancelar las modificaciones que realizó, dará clic en el botón Cancelar lo que hará que el sistema muestre un mensaje de confirmación, una vez que el usuario confirme la acción, está se ejecutará y el sistema revertirá los cambios que el usuario haya hecho</w:t>
      </w:r>
      <w:r>
        <w:rPr>
          <w:rFonts w:ascii="Arial" w:hAnsi="Arial" w:cs="Arial"/>
          <w:sz w:val="24"/>
        </w:rPr>
        <w:t>.</w:t>
      </w:r>
    </w:p>
    <w:p w:rsidR="005F62A0" w:rsidRDefault="005F62A0" w:rsidP="005F62A0">
      <w:pPr>
        <w:jc w:val="both"/>
        <w:rPr>
          <w:rFonts w:ascii="Arial" w:hAnsi="Arial" w:cs="Arial"/>
          <w:b/>
          <w:sz w:val="24"/>
          <w:szCs w:val="24"/>
        </w:rPr>
        <w:sectPr w:rsidR="005F62A0">
          <w:pgSz w:w="12240" w:h="15840"/>
          <w:pgMar w:top="1417" w:right="1701" w:bottom="1417" w:left="1701" w:header="708" w:footer="708" w:gutter="0"/>
          <w:cols w:space="708"/>
          <w:docGrid w:linePitch="360"/>
        </w:sectPr>
      </w:pPr>
    </w:p>
    <w:p w:rsidR="005F62A0" w:rsidRDefault="005F62A0" w:rsidP="005F62A0">
      <w:pPr>
        <w:jc w:val="both"/>
        <w:rPr>
          <w:rFonts w:ascii="Arial" w:hAnsi="Arial" w:cs="Arial"/>
          <w:b/>
          <w:sz w:val="24"/>
          <w:szCs w:val="24"/>
        </w:rPr>
      </w:pPr>
      <w:r>
        <w:rPr>
          <w:rFonts w:ascii="Arial" w:hAnsi="Arial" w:cs="Arial"/>
          <w:b/>
          <w:sz w:val="24"/>
          <w:szCs w:val="24"/>
        </w:rPr>
        <w:lastRenderedPageBreak/>
        <w:t>Diagrama</w:t>
      </w:r>
    </w:p>
    <w:p w:rsidR="005F62A0" w:rsidRDefault="005F62A0" w:rsidP="005F62A0">
      <w:pPr>
        <w:jc w:val="both"/>
        <w:rPr>
          <w:rFonts w:ascii="Arial" w:hAnsi="Arial" w:cs="Arial"/>
          <w:b/>
          <w:sz w:val="24"/>
          <w:szCs w:val="24"/>
        </w:rPr>
      </w:pPr>
      <w:r>
        <w:rPr>
          <w:noProof/>
          <w:lang w:eastAsia="es-MX"/>
        </w:rPr>
        <w:drawing>
          <wp:inline distT="0" distB="0" distL="0" distR="0" wp14:anchorId="778A4C83" wp14:editId="0FA6455D">
            <wp:extent cx="5612130" cy="315341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3410"/>
                    </a:xfrm>
                    <a:prstGeom prst="rect">
                      <a:avLst/>
                    </a:prstGeom>
                  </pic:spPr>
                </pic:pic>
              </a:graphicData>
            </a:graphic>
          </wp:inline>
        </w:drawing>
      </w:r>
    </w:p>
    <w:p w:rsidR="00D65AFF" w:rsidRDefault="003D47EF">
      <w:bookmarkStart w:id="0" w:name="_GoBack"/>
      <w:bookmarkEnd w:id="0"/>
    </w:p>
    <w:sectPr w:rsidR="00D65AF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7EF" w:rsidRDefault="003D47EF" w:rsidP="005F62A0">
      <w:pPr>
        <w:spacing w:after="0" w:line="240" w:lineRule="auto"/>
      </w:pPr>
      <w:r>
        <w:separator/>
      </w:r>
    </w:p>
  </w:endnote>
  <w:endnote w:type="continuationSeparator" w:id="0">
    <w:p w:rsidR="003D47EF" w:rsidRDefault="003D47EF" w:rsidP="005F6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7EF" w:rsidRDefault="003D47EF" w:rsidP="005F62A0">
      <w:pPr>
        <w:spacing w:after="0" w:line="240" w:lineRule="auto"/>
      </w:pPr>
      <w:r>
        <w:separator/>
      </w:r>
    </w:p>
  </w:footnote>
  <w:footnote w:type="continuationSeparator" w:id="0">
    <w:p w:rsidR="003D47EF" w:rsidRDefault="003D47EF" w:rsidP="005F62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2A0" w:rsidRDefault="005F62A0">
    <w:pPr>
      <w:pStyle w:val="Encabezado"/>
    </w:pPr>
    <w:r>
      <w:rPr>
        <w:noProof/>
        <w:lang w:eastAsia="es-MX"/>
      </w:rPr>
      <w:drawing>
        <wp:anchor distT="0" distB="0" distL="114300" distR="114300" simplePos="0" relativeHeight="251659264" behindDoc="0" locked="0" layoutInCell="1" allowOverlap="1" wp14:anchorId="1B1A079C" wp14:editId="50A2AA63">
          <wp:simplePos x="0" y="0"/>
          <wp:positionH relativeFrom="page">
            <wp:posOffset>-58889</wp:posOffset>
          </wp:positionH>
          <wp:positionV relativeFrom="paragraph">
            <wp:posOffset>-453390</wp:posOffset>
          </wp:positionV>
          <wp:extent cx="7933690" cy="7620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l="3960" r="4961"/>
                  <a:stretch>
                    <a:fillRect/>
                  </a:stretch>
                </pic:blipFill>
                <pic:spPr bwMode="auto">
                  <a:xfrm>
                    <a:off x="0" y="0"/>
                    <a:ext cx="7933690" cy="76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2A0"/>
    <w:rsid w:val="003C1316"/>
    <w:rsid w:val="003D47EF"/>
    <w:rsid w:val="005F62A0"/>
    <w:rsid w:val="008610C3"/>
    <w:rsid w:val="00F834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2A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F6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5F62A0"/>
    <w:pPr>
      <w:spacing w:after="120"/>
    </w:pPr>
  </w:style>
  <w:style w:type="character" w:customStyle="1" w:styleId="TextoindependienteCar">
    <w:name w:val="Texto independiente Car"/>
    <w:basedOn w:val="Fuentedeprrafopredeter"/>
    <w:link w:val="Textoindependiente"/>
    <w:uiPriority w:val="99"/>
    <w:rsid w:val="005F62A0"/>
  </w:style>
  <w:style w:type="paragraph" w:styleId="Textodeglobo">
    <w:name w:val="Balloon Text"/>
    <w:basedOn w:val="Normal"/>
    <w:link w:val="TextodegloboCar"/>
    <w:uiPriority w:val="99"/>
    <w:semiHidden/>
    <w:unhideWhenUsed/>
    <w:rsid w:val="005F62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62A0"/>
    <w:rPr>
      <w:rFonts w:ascii="Tahoma" w:hAnsi="Tahoma" w:cs="Tahoma"/>
      <w:sz w:val="16"/>
      <w:szCs w:val="16"/>
    </w:rPr>
  </w:style>
  <w:style w:type="paragraph" w:styleId="Encabezado">
    <w:name w:val="header"/>
    <w:basedOn w:val="Normal"/>
    <w:link w:val="EncabezadoCar"/>
    <w:uiPriority w:val="99"/>
    <w:unhideWhenUsed/>
    <w:rsid w:val="005F62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62A0"/>
  </w:style>
  <w:style w:type="paragraph" w:styleId="Piedepgina">
    <w:name w:val="footer"/>
    <w:basedOn w:val="Normal"/>
    <w:link w:val="PiedepginaCar"/>
    <w:uiPriority w:val="99"/>
    <w:unhideWhenUsed/>
    <w:rsid w:val="005F62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62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2A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F6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5F62A0"/>
    <w:pPr>
      <w:spacing w:after="120"/>
    </w:pPr>
  </w:style>
  <w:style w:type="character" w:customStyle="1" w:styleId="TextoindependienteCar">
    <w:name w:val="Texto independiente Car"/>
    <w:basedOn w:val="Fuentedeprrafopredeter"/>
    <w:link w:val="Textoindependiente"/>
    <w:uiPriority w:val="99"/>
    <w:rsid w:val="005F62A0"/>
  </w:style>
  <w:style w:type="paragraph" w:styleId="Textodeglobo">
    <w:name w:val="Balloon Text"/>
    <w:basedOn w:val="Normal"/>
    <w:link w:val="TextodegloboCar"/>
    <w:uiPriority w:val="99"/>
    <w:semiHidden/>
    <w:unhideWhenUsed/>
    <w:rsid w:val="005F62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62A0"/>
    <w:rPr>
      <w:rFonts w:ascii="Tahoma" w:hAnsi="Tahoma" w:cs="Tahoma"/>
      <w:sz w:val="16"/>
      <w:szCs w:val="16"/>
    </w:rPr>
  </w:style>
  <w:style w:type="paragraph" w:styleId="Encabezado">
    <w:name w:val="header"/>
    <w:basedOn w:val="Normal"/>
    <w:link w:val="EncabezadoCar"/>
    <w:uiPriority w:val="99"/>
    <w:unhideWhenUsed/>
    <w:rsid w:val="005F62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62A0"/>
  </w:style>
  <w:style w:type="paragraph" w:styleId="Piedepgina">
    <w:name w:val="footer"/>
    <w:basedOn w:val="Normal"/>
    <w:link w:val="PiedepginaCar"/>
    <w:uiPriority w:val="99"/>
    <w:unhideWhenUsed/>
    <w:rsid w:val="005F62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6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1959</Words>
  <Characters>10777</Characters>
  <Application>Microsoft Office Word</Application>
  <DocSecurity>0</DocSecurity>
  <Lines>89</Lines>
  <Paragraphs>25</Paragraphs>
  <ScaleCrop>false</ScaleCrop>
  <Company>Microsoft</Company>
  <LinksUpToDate>false</LinksUpToDate>
  <CharactersWithSpaces>12711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GMLT0112-PC</dc:creator>
  <cp:lastModifiedBy>GMLT0112-PC</cp:lastModifiedBy>
  <cp:revision>1</cp:revision>
  <dcterms:created xsi:type="dcterms:W3CDTF">2017-05-13T19:27:00Z</dcterms:created>
  <dcterms:modified xsi:type="dcterms:W3CDTF">2017-05-13T19:31:00Z</dcterms:modified>
</cp:coreProperties>
</file>