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A7046" w14:textId="2F8EB262" w:rsidR="005B44C7" w:rsidRPr="005B44C7" w:rsidRDefault="00D06957" w:rsidP="005B44C7">
      <w:pPr>
        <w:pStyle w:val="Heading1"/>
      </w:pPr>
      <w:r>
        <w:t xml:space="preserve">Project Proposal: Tournament </w:t>
      </w:r>
      <w:r w:rsidR="001B6671">
        <w:t>Organizer</w:t>
      </w:r>
      <w:r>
        <w:t xml:space="preserve"> Application</w:t>
      </w:r>
    </w:p>
    <w:p w14:paraId="0A1AB115" w14:textId="67D32DFE" w:rsidR="00D06957" w:rsidRDefault="00D06957" w:rsidP="005B44C7">
      <w:pPr>
        <w:contextualSpacing/>
      </w:pPr>
      <w:r>
        <w:t>Course: CPRG211 Object Orientated Programming</w:t>
      </w:r>
    </w:p>
    <w:p w14:paraId="619189B0" w14:textId="0B5FA6DF" w:rsidR="00D06957" w:rsidRDefault="00D06957" w:rsidP="005B44C7">
      <w:pPr>
        <w:contextualSpacing/>
      </w:pPr>
      <w:r>
        <w:t>Student: Adam Nordquist</w:t>
      </w:r>
    </w:p>
    <w:p w14:paraId="384C70F9" w14:textId="09612782" w:rsidR="00D06957" w:rsidRDefault="00D06957" w:rsidP="005B44C7">
      <w:pPr>
        <w:contextualSpacing/>
      </w:pPr>
      <w:r>
        <w:t>ID: 000912950</w:t>
      </w:r>
    </w:p>
    <w:p w14:paraId="47CA7529" w14:textId="067E1F98" w:rsidR="001B6671" w:rsidRDefault="00D06957">
      <w:pPr>
        <w:contextualSpacing/>
      </w:pPr>
      <w:r>
        <w:t>Date: March 28, 2024</w:t>
      </w:r>
    </w:p>
    <w:p w14:paraId="634E0A26" w14:textId="015E9E45" w:rsidR="001B6671" w:rsidRDefault="001B6671" w:rsidP="005B44C7">
      <w:pPr>
        <w:pStyle w:val="Heading2"/>
      </w:pPr>
      <w:r>
        <w:t>Project Information</w:t>
      </w:r>
    </w:p>
    <w:p w14:paraId="2FE07FAB" w14:textId="6FC5CF39" w:rsidR="001B6671" w:rsidRDefault="005B44C7">
      <w:r>
        <w:rPr>
          <w:u w:val="single"/>
        </w:rPr>
        <w:t xml:space="preserve">Project </w:t>
      </w:r>
      <w:r w:rsidR="001B6671" w:rsidRPr="005B44C7">
        <w:rPr>
          <w:u w:val="single"/>
        </w:rPr>
        <w:t>Title</w:t>
      </w:r>
      <w:r w:rsidR="001B6671">
        <w:t xml:space="preserve">: </w:t>
      </w:r>
      <w:r w:rsidR="001B6671">
        <w:t>Tournament Organizer Application</w:t>
      </w:r>
    </w:p>
    <w:p w14:paraId="55416BEF" w14:textId="05503ACC" w:rsidR="001B6671" w:rsidRDefault="005B44C7">
      <w:r>
        <w:rPr>
          <w:u w:val="single"/>
        </w:rPr>
        <w:t xml:space="preserve">Project </w:t>
      </w:r>
      <w:r w:rsidR="001B6671" w:rsidRPr="005B44C7">
        <w:rPr>
          <w:u w:val="single"/>
        </w:rPr>
        <w:t>Type</w:t>
      </w:r>
      <w:r w:rsidR="001B6671">
        <w:t>: Individual</w:t>
      </w:r>
    </w:p>
    <w:p w14:paraId="6213FA48" w14:textId="2BFA0EE4" w:rsidR="001B6671" w:rsidRDefault="001B6671">
      <w:r w:rsidRPr="005B44C7">
        <w:rPr>
          <w:u w:val="single"/>
        </w:rPr>
        <w:t>Description</w:t>
      </w:r>
      <w:r>
        <w:t xml:space="preserve">: </w:t>
      </w:r>
      <w:r w:rsidRPr="001B6671">
        <w:t xml:space="preserve">The application will act as a tool for tournament organizers to manage players, matches, and rounds as well as output </w:t>
      </w:r>
      <w:r w:rsidRPr="001B6671">
        <w:t>results</w:t>
      </w:r>
      <w:r w:rsidRPr="001B6671">
        <w:t>.</w:t>
      </w:r>
    </w:p>
    <w:p w14:paraId="0972BB55" w14:textId="60DB0E63" w:rsidR="001B6671" w:rsidRDefault="001B6671">
      <w:r w:rsidRPr="005B44C7">
        <w:rPr>
          <w:u w:val="single"/>
        </w:rPr>
        <w:t>Target Audience</w:t>
      </w:r>
      <w:r>
        <w:t xml:space="preserve">: Organizers of small tournaments between 8 and 24 players. The application will be model </w:t>
      </w:r>
      <w:r w:rsidR="005B44C7">
        <w:t>off</w:t>
      </w:r>
      <w:r>
        <w:t xml:space="preserve"> the Swiss style system</w:t>
      </w:r>
      <w:r w:rsidR="005B44C7">
        <w:rPr>
          <w:rStyle w:val="FootnoteReference"/>
        </w:rPr>
        <w:footnoteReference w:id="1"/>
      </w:r>
      <w:r>
        <w:t xml:space="preserve"> used for chess tournament but can be used for any kind of head-to-head competition.</w:t>
      </w:r>
    </w:p>
    <w:p w14:paraId="0FF10B61" w14:textId="4BEC2EF1" w:rsidR="00BD1E28" w:rsidRDefault="001B6671">
      <w:r w:rsidRPr="005B44C7">
        <w:rPr>
          <w:u w:val="single"/>
        </w:rPr>
        <w:t>Motivation</w:t>
      </w:r>
      <w:r>
        <w:t xml:space="preserve">: Based on </w:t>
      </w:r>
      <w:r w:rsidR="005B44C7">
        <w:t>experience</w:t>
      </w:r>
      <w:r>
        <w:t xml:space="preserve"> as an organizer</w:t>
      </w:r>
      <w:r w:rsidR="00BD1E28">
        <w:t>, the right software can vastly improve the flow of a tournament. However, most software for tournaments are procedural in nature and using object orientated programming methods should make the software more flexible to a user’s needs.</w:t>
      </w:r>
    </w:p>
    <w:p w14:paraId="24A50FCF" w14:textId="6ACE3213" w:rsidR="001B6671" w:rsidRDefault="00BD1E28" w:rsidP="005B44C7">
      <w:pPr>
        <w:pStyle w:val="Heading2"/>
      </w:pPr>
      <w:r>
        <w:t>Design and Functionality</w:t>
      </w:r>
    </w:p>
    <w:p w14:paraId="29F58CBD" w14:textId="66631B49" w:rsidR="00BD1E28" w:rsidRDefault="00BD1E28">
      <w:r w:rsidRPr="005B44C7">
        <w:rPr>
          <w:u w:val="single"/>
        </w:rPr>
        <w:t>Main Features</w:t>
      </w:r>
      <w:r>
        <w:t>:</w:t>
      </w:r>
    </w:p>
    <w:p w14:paraId="31AD6B3D" w14:textId="3DE9A143" w:rsidR="00BD1E28" w:rsidRDefault="00BD1E28" w:rsidP="00BD1E28">
      <w:pPr>
        <w:pStyle w:val="ListParagraph"/>
        <w:numPr>
          <w:ilvl w:val="0"/>
          <w:numId w:val="1"/>
        </w:numPr>
      </w:pPr>
      <w:r>
        <w:t>Create a list of all players and allow the organizer to add or remove players ‘on the fly’.</w:t>
      </w:r>
    </w:p>
    <w:p w14:paraId="6BCFE766" w14:textId="7B112F16" w:rsidR="00BD1E28" w:rsidRDefault="00BD1E28" w:rsidP="00BD1E28">
      <w:pPr>
        <w:pStyle w:val="ListParagraph"/>
        <w:numPr>
          <w:ilvl w:val="0"/>
          <w:numId w:val="1"/>
        </w:numPr>
      </w:pPr>
      <w:r>
        <w:t>Freeform tournament building that will allow the organizer to adapt the number of rounds to their needs or constraints.</w:t>
      </w:r>
    </w:p>
    <w:p w14:paraId="0C7836B1" w14:textId="1BA3091C" w:rsidR="00BD1E28" w:rsidRDefault="00BD1E28" w:rsidP="00BD1E28">
      <w:pPr>
        <w:pStyle w:val="ListParagraph"/>
        <w:numPr>
          <w:ilvl w:val="0"/>
          <w:numId w:val="1"/>
        </w:numPr>
      </w:pPr>
      <w:r>
        <w:t>Generate new rounds with players paired against opponents with similar score.</w:t>
      </w:r>
    </w:p>
    <w:p w14:paraId="3F284FA5" w14:textId="0B400975" w:rsidR="00BD1E28" w:rsidRDefault="00BD1E28" w:rsidP="00BD1E28">
      <w:pPr>
        <w:pStyle w:val="ListParagraph"/>
        <w:numPr>
          <w:ilvl w:val="0"/>
          <w:numId w:val="1"/>
        </w:numPr>
      </w:pPr>
      <w:r>
        <w:t>Manage rankings and tiebreakers with minimal input from the organizer to ensure clear winners.</w:t>
      </w:r>
    </w:p>
    <w:p w14:paraId="429A28DA" w14:textId="2D4CF807" w:rsidR="00BD1E28" w:rsidRDefault="00BD1E28" w:rsidP="00BD1E28">
      <w:pPr>
        <w:pStyle w:val="ListParagraph"/>
        <w:numPr>
          <w:ilvl w:val="0"/>
          <w:numId w:val="1"/>
        </w:numPr>
      </w:pPr>
      <w:r>
        <w:t>Output standings and result in both formats that are both human readable and able to upload into a database for long term tracking of players’ records.</w:t>
      </w:r>
    </w:p>
    <w:p w14:paraId="0CB2C212" w14:textId="7163E28B" w:rsidR="00BD1E28" w:rsidRDefault="00BD1E28" w:rsidP="00BD1E28">
      <w:r w:rsidRPr="005B44C7">
        <w:rPr>
          <w:u w:val="single"/>
        </w:rPr>
        <w:t>User Interaction</w:t>
      </w:r>
      <w:r>
        <w:t>: A MAUI blazor hybrid app is chosen as the basis for the application. This is to ensure that the organizer has a web-friendly GUI for navigating the application. Individual dynamically updating pages will be created so that players, matches, rounds, and records can easily be viewed. Standardized forms will be incorporated to allow the organizer to easily input information</w:t>
      </w:r>
      <w:r w:rsidR="005B44C7">
        <w:t xml:space="preserve"> with appropriate exception handling to prevent human error.</w:t>
      </w:r>
    </w:p>
    <w:sectPr w:rsidR="00BD1E28">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F7D57" w14:textId="77777777" w:rsidR="00316649" w:rsidRDefault="00316649" w:rsidP="001B6671">
      <w:pPr>
        <w:spacing w:after="0" w:line="240" w:lineRule="auto"/>
      </w:pPr>
      <w:r>
        <w:separator/>
      </w:r>
    </w:p>
  </w:endnote>
  <w:endnote w:type="continuationSeparator" w:id="0">
    <w:p w14:paraId="6A7E9089" w14:textId="77777777" w:rsidR="00316649" w:rsidRDefault="00316649" w:rsidP="001B6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9735130"/>
      <w:docPartObj>
        <w:docPartGallery w:val="Page Numbers (Bottom of Page)"/>
        <w:docPartUnique/>
      </w:docPartObj>
    </w:sdtPr>
    <w:sdtEndPr>
      <w:rPr>
        <w:noProof/>
      </w:rPr>
    </w:sdtEndPr>
    <w:sdtContent>
      <w:p w14:paraId="684E3865" w14:textId="09786B71" w:rsidR="001B6671" w:rsidRDefault="001B66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24F72A" w14:textId="77777777" w:rsidR="001B6671" w:rsidRDefault="001B6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AD7BC" w14:textId="77777777" w:rsidR="00316649" w:rsidRDefault="00316649" w:rsidP="001B6671">
      <w:pPr>
        <w:spacing w:after="0" w:line="240" w:lineRule="auto"/>
      </w:pPr>
      <w:r>
        <w:separator/>
      </w:r>
    </w:p>
  </w:footnote>
  <w:footnote w:type="continuationSeparator" w:id="0">
    <w:p w14:paraId="56748ACD" w14:textId="77777777" w:rsidR="00316649" w:rsidRDefault="00316649" w:rsidP="001B6671">
      <w:pPr>
        <w:spacing w:after="0" w:line="240" w:lineRule="auto"/>
      </w:pPr>
      <w:r>
        <w:continuationSeparator/>
      </w:r>
    </w:p>
  </w:footnote>
  <w:footnote w:id="1">
    <w:p w14:paraId="5A006623" w14:textId="62118D22" w:rsidR="005B44C7" w:rsidRDefault="005B44C7">
      <w:pPr>
        <w:pStyle w:val="FootnoteText"/>
      </w:pPr>
      <w:r>
        <w:rPr>
          <w:rStyle w:val="FootnoteReference"/>
        </w:rPr>
        <w:footnoteRef/>
      </w:r>
      <w:r>
        <w:t xml:space="preserve"> </w:t>
      </w:r>
      <w:r>
        <w:t xml:space="preserve">Wikipedia contributors. (2024). Swiss-system tournament. </w:t>
      </w:r>
      <w:r>
        <w:rPr>
          <w:i/>
          <w:iCs/>
        </w:rPr>
        <w:t>Wikipedia, The Free Encyclopedia</w:t>
      </w:r>
      <w:r>
        <w:t>. Retrieved</w:t>
      </w:r>
      <w:r>
        <w:t xml:space="preserve">: </w:t>
      </w:r>
      <w:r>
        <w:t>March 28, 2024</w:t>
      </w:r>
      <w:r>
        <w:t>. [Online]</w:t>
      </w:r>
      <w:r>
        <w:t xml:space="preserve"> </w:t>
      </w:r>
      <w:r>
        <w:t>Available:</w:t>
      </w:r>
      <w:r>
        <w:t xml:space="preserve"> </w:t>
      </w:r>
      <w:hyperlink r:id="rId1" w:history="1">
        <w:r>
          <w:rPr>
            <w:rStyle w:val="Hyperlink"/>
          </w:rPr>
          <w:t>https://en.wikipedia.org/w/index.php?title=Swiss-system_tournament&amp;oldid=1214183809</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1366C"/>
    <w:multiLevelType w:val="hybridMultilevel"/>
    <w:tmpl w:val="1AE07B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93847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957"/>
    <w:rsid w:val="000E3F1C"/>
    <w:rsid w:val="001B6671"/>
    <w:rsid w:val="00227F64"/>
    <w:rsid w:val="00316649"/>
    <w:rsid w:val="003C54ED"/>
    <w:rsid w:val="005B44C7"/>
    <w:rsid w:val="00BD1E28"/>
    <w:rsid w:val="00D069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35160"/>
  <w15:chartTrackingRefBased/>
  <w15:docId w15:val="{3792B393-73FE-481C-AAA4-611895C9B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9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69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69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69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69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69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69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69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69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9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69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69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69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69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69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69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69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6957"/>
    <w:rPr>
      <w:rFonts w:eastAsiaTheme="majorEastAsia" w:cstheme="majorBidi"/>
      <w:color w:val="272727" w:themeColor="text1" w:themeTint="D8"/>
    </w:rPr>
  </w:style>
  <w:style w:type="paragraph" w:styleId="Title">
    <w:name w:val="Title"/>
    <w:basedOn w:val="Normal"/>
    <w:next w:val="Normal"/>
    <w:link w:val="TitleChar"/>
    <w:uiPriority w:val="10"/>
    <w:qFormat/>
    <w:rsid w:val="00D069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9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69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69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6957"/>
    <w:pPr>
      <w:spacing w:before="160"/>
      <w:jc w:val="center"/>
    </w:pPr>
    <w:rPr>
      <w:i/>
      <w:iCs/>
      <w:color w:val="404040" w:themeColor="text1" w:themeTint="BF"/>
    </w:rPr>
  </w:style>
  <w:style w:type="character" w:customStyle="1" w:styleId="QuoteChar">
    <w:name w:val="Quote Char"/>
    <w:basedOn w:val="DefaultParagraphFont"/>
    <w:link w:val="Quote"/>
    <w:uiPriority w:val="29"/>
    <w:rsid w:val="00D06957"/>
    <w:rPr>
      <w:i/>
      <w:iCs/>
      <w:color w:val="404040" w:themeColor="text1" w:themeTint="BF"/>
    </w:rPr>
  </w:style>
  <w:style w:type="paragraph" w:styleId="ListParagraph">
    <w:name w:val="List Paragraph"/>
    <w:basedOn w:val="Normal"/>
    <w:uiPriority w:val="34"/>
    <w:qFormat/>
    <w:rsid w:val="00D06957"/>
    <w:pPr>
      <w:ind w:left="720"/>
      <w:contextualSpacing/>
    </w:pPr>
  </w:style>
  <w:style w:type="character" w:styleId="IntenseEmphasis">
    <w:name w:val="Intense Emphasis"/>
    <w:basedOn w:val="DefaultParagraphFont"/>
    <w:uiPriority w:val="21"/>
    <w:qFormat/>
    <w:rsid w:val="00D06957"/>
    <w:rPr>
      <w:i/>
      <w:iCs/>
      <w:color w:val="0F4761" w:themeColor="accent1" w:themeShade="BF"/>
    </w:rPr>
  </w:style>
  <w:style w:type="paragraph" w:styleId="IntenseQuote">
    <w:name w:val="Intense Quote"/>
    <w:basedOn w:val="Normal"/>
    <w:next w:val="Normal"/>
    <w:link w:val="IntenseQuoteChar"/>
    <w:uiPriority w:val="30"/>
    <w:qFormat/>
    <w:rsid w:val="00D069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6957"/>
    <w:rPr>
      <w:i/>
      <w:iCs/>
      <w:color w:val="0F4761" w:themeColor="accent1" w:themeShade="BF"/>
    </w:rPr>
  </w:style>
  <w:style w:type="character" w:styleId="IntenseReference">
    <w:name w:val="Intense Reference"/>
    <w:basedOn w:val="DefaultParagraphFont"/>
    <w:uiPriority w:val="32"/>
    <w:qFormat/>
    <w:rsid w:val="00D06957"/>
    <w:rPr>
      <w:b/>
      <w:bCs/>
      <w:smallCaps/>
      <w:color w:val="0F4761" w:themeColor="accent1" w:themeShade="BF"/>
      <w:spacing w:val="5"/>
    </w:rPr>
  </w:style>
  <w:style w:type="paragraph" w:styleId="Header">
    <w:name w:val="header"/>
    <w:basedOn w:val="Normal"/>
    <w:link w:val="HeaderChar"/>
    <w:uiPriority w:val="99"/>
    <w:unhideWhenUsed/>
    <w:rsid w:val="001B66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671"/>
  </w:style>
  <w:style w:type="paragraph" w:styleId="Footer">
    <w:name w:val="footer"/>
    <w:basedOn w:val="Normal"/>
    <w:link w:val="FooterChar"/>
    <w:uiPriority w:val="99"/>
    <w:unhideWhenUsed/>
    <w:rsid w:val="001B66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671"/>
  </w:style>
  <w:style w:type="paragraph" w:styleId="FootnoteText">
    <w:name w:val="footnote text"/>
    <w:basedOn w:val="Normal"/>
    <w:link w:val="FootnoteTextChar"/>
    <w:uiPriority w:val="99"/>
    <w:semiHidden/>
    <w:unhideWhenUsed/>
    <w:rsid w:val="005B44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44C7"/>
    <w:rPr>
      <w:sz w:val="20"/>
      <w:szCs w:val="20"/>
    </w:rPr>
  </w:style>
  <w:style w:type="character" w:styleId="FootnoteReference">
    <w:name w:val="footnote reference"/>
    <w:basedOn w:val="DefaultParagraphFont"/>
    <w:uiPriority w:val="99"/>
    <w:semiHidden/>
    <w:unhideWhenUsed/>
    <w:rsid w:val="005B44C7"/>
    <w:rPr>
      <w:vertAlign w:val="superscript"/>
    </w:rPr>
  </w:style>
  <w:style w:type="character" w:styleId="Hyperlink">
    <w:name w:val="Hyperlink"/>
    <w:basedOn w:val="DefaultParagraphFont"/>
    <w:uiPriority w:val="99"/>
    <w:semiHidden/>
    <w:unhideWhenUsed/>
    <w:rsid w:val="005B44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ndex.php?title=Swiss-system_tournament&amp;oldid=12141838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BB8527-F584-4DD2-91FB-8EEEFD122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Nordquist</dc:creator>
  <cp:keywords/>
  <dc:description/>
  <cp:lastModifiedBy>Adam Nordquist</cp:lastModifiedBy>
  <cp:revision>2</cp:revision>
  <dcterms:created xsi:type="dcterms:W3CDTF">2024-03-28T20:46:00Z</dcterms:created>
  <dcterms:modified xsi:type="dcterms:W3CDTF">2024-03-28T21:14:00Z</dcterms:modified>
</cp:coreProperties>
</file>