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810" w:rsidRPr="00135CE6" w:rsidRDefault="00B21575" w:rsidP="00135CE6">
      <w:pPr>
        <w:shd w:val="clear" w:color="auto" w:fill="1F497D" w:themeFill="text2"/>
        <w:spacing w:after="0"/>
        <w:jc w:val="both"/>
        <w:rPr>
          <w:b/>
          <w:color w:val="FFFFFF" w:themeColor="background1"/>
          <w:sz w:val="20"/>
          <w:szCs w:val="20"/>
        </w:rPr>
      </w:pPr>
      <w:r w:rsidRPr="00135CE6">
        <w:rPr>
          <w:b/>
          <w:color w:val="FFFFFF" w:themeColor="background1"/>
          <w:sz w:val="20"/>
          <w:szCs w:val="20"/>
        </w:rPr>
        <w:t>Question 1 :  - 2012</w:t>
      </w:r>
    </w:p>
    <w:p w:rsidR="00B21575" w:rsidRPr="00135CE6" w:rsidRDefault="00B21575" w:rsidP="00135CE6">
      <w:pPr>
        <w:spacing w:after="0"/>
        <w:jc w:val="both"/>
        <w:rPr>
          <w:sz w:val="20"/>
          <w:szCs w:val="20"/>
        </w:rPr>
      </w:pPr>
      <w:r w:rsidRPr="00135CE6">
        <w:rPr>
          <w:sz w:val="20"/>
          <w:szCs w:val="20"/>
        </w:rPr>
        <w:t>Describe five groups of consumer in relation to the technology adoption life cycle</w:t>
      </w:r>
    </w:p>
    <w:p w:rsidR="00B21575" w:rsidRPr="00135CE6" w:rsidRDefault="00B21575" w:rsidP="00135CE6">
      <w:pPr>
        <w:spacing w:after="0"/>
        <w:jc w:val="both"/>
        <w:rPr>
          <w:sz w:val="20"/>
          <w:szCs w:val="20"/>
        </w:rPr>
      </w:pPr>
      <w:r w:rsidRPr="00135CE6">
        <w:rPr>
          <w:sz w:val="20"/>
          <w:szCs w:val="20"/>
        </w:rPr>
        <w:t>Draw a graph depicting the technology adoption cycle showing</w:t>
      </w:r>
    </w:p>
    <w:p w:rsidR="00B21575" w:rsidRPr="00135CE6" w:rsidRDefault="00B21575" w:rsidP="00135CE6">
      <w:pPr>
        <w:pStyle w:val="ListParagraph"/>
        <w:numPr>
          <w:ilvl w:val="0"/>
          <w:numId w:val="1"/>
        </w:numPr>
        <w:spacing w:after="0"/>
        <w:jc w:val="both"/>
        <w:rPr>
          <w:sz w:val="20"/>
          <w:szCs w:val="20"/>
        </w:rPr>
      </w:pPr>
      <w:r w:rsidRPr="00135CE6">
        <w:rPr>
          <w:sz w:val="20"/>
          <w:szCs w:val="20"/>
        </w:rPr>
        <w:t>The position and appropriate size of each group in relation to one another</w:t>
      </w:r>
    </w:p>
    <w:p w:rsidR="00B21575" w:rsidRPr="00135CE6" w:rsidRDefault="00B21575" w:rsidP="00135CE6">
      <w:pPr>
        <w:pStyle w:val="ListParagraph"/>
        <w:numPr>
          <w:ilvl w:val="0"/>
          <w:numId w:val="1"/>
        </w:numPr>
        <w:spacing w:after="0"/>
        <w:jc w:val="both"/>
        <w:rPr>
          <w:sz w:val="20"/>
          <w:szCs w:val="20"/>
        </w:rPr>
      </w:pPr>
      <w:r w:rsidRPr="00135CE6">
        <w:rPr>
          <w:sz w:val="20"/>
          <w:szCs w:val="20"/>
        </w:rPr>
        <w:t>The name and a short explanation for each group of consumers.</w:t>
      </w:r>
    </w:p>
    <w:p w:rsidR="00B21575" w:rsidRPr="00135CE6" w:rsidRDefault="00B21575" w:rsidP="00135CE6">
      <w:pPr>
        <w:spacing w:after="0"/>
        <w:jc w:val="both"/>
        <w:rPr>
          <w:sz w:val="20"/>
          <w:szCs w:val="20"/>
        </w:rPr>
      </w:pPr>
      <w:r w:rsidRPr="00135CE6">
        <w:rPr>
          <w:sz w:val="20"/>
          <w:szCs w:val="20"/>
        </w:rPr>
        <w:drawing>
          <wp:inline distT="0" distB="0" distL="0" distR="0">
            <wp:extent cx="3716138" cy="1476954"/>
            <wp:effectExtent l="19050" t="0" r="0" b="0"/>
            <wp:docPr id="8" name="Picture 1" descr="Crossing the chasm from early adopters to late adop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ssing the chasm from early adopters to late adopters"/>
                    <pic:cNvPicPr>
                      <a:picLocks noChangeAspect="1" noChangeArrowheads="1"/>
                    </pic:cNvPicPr>
                  </pic:nvPicPr>
                  <pic:blipFill>
                    <a:blip r:embed="rId5" cstate="print"/>
                    <a:srcRect l="18417" t="30223" b="7064"/>
                    <a:stretch>
                      <a:fillRect/>
                    </a:stretch>
                  </pic:blipFill>
                  <pic:spPr bwMode="auto">
                    <a:xfrm>
                      <a:off x="0" y="0"/>
                      <a:ext cx="3712267" cy="1475416"/>
                    </a:xfrm>
                    <a:prstGeom prst="rect">
                      <a:avLst/>
                    </a:prstGeom>
                    <a:noFill/>
                    <a:ln w="9525">
                      <a:noFill/>
                      <a:miter lim="800000"/>
                      <a:headEnd/>
                      <a:tailEnd/>
                    </a:ln>
                  </pic:spPr>
                </pic:pic>
              </a:graphicData>
            </a:graphic>
          </wp:inline>
        </w:drawing>
      </w:r>
    </w:p>
    <w:p w:rsidR="00B21575" w:rsidRPr="00135CE6" w:rsidRDefault="00B21575" w:rsidP="00135CE6">
      <w:pPr>
        <w:pStyle w:val="ListParagraph"/>
        <w:numPr>
          <w:ilvl w:val="0"/>
          <w:numId w:val="1"/>
        </w:numPr>
        <w:spacing w:after="0"/>
        <w:jc w:val="both"/>
        <w:rPr>
          <w:sz w:val="20"/>
          <w:szCs w:val="20"/>
        </w:rPr>
      </w:pPr>
      <w:r w:rsidRPr="00135CE6">
        <w:rPr>
          <w:b/>
          <w:sz w:val="20"/>
          <w:szCs w:val="20"/>
        </w:rPr>
        <w:t>Innovators</w:t>
      </w:r>
      <w:r w:rsidRPr="00135CE6">
        <w:rPr>
          <w:sz w:val="20"/>
          <w:szCs w:val="20"/>
        </w:rPr>
        <w:t xml:space="preserve"> – Technology Enthusiasts </w:t>
      </w:r>
    </w:p>
    <w:p w:rsidR="00B21575" w:rsidRPr="00135CE6" w:rsidRDefault="00B21575" w:rsidP="00135CE6">
      <w:pPr>
        <w:pStyle w:val="ListParagraph"/>
        <w:numPr>
          <w:ilvl w:val="1"/>
          <w:numId w:val="1"/>
        </w:numPr>
        <w:spacing w:after="0"/>
        <w:jc w:val="both"/>
        <w:rPr>
          <w:sz w:val="20"/>
          <w:szCs w:val="20"/>
        </w:rPr>
      </w:pPr>
      <w:r w:rsidRPr="00135CE6">
        <w:rPr>
          <w:sz w:val="20"/>
          <w:szCs w:val="20"/>
        </w:rPr>
        <w:t xml:space="preserve">People who are enthusiastic about the product and want to be the first to try it. </w:t>
      </w:r>
    </w:p>
    <w:p w:rsidR="00B21575" w:rsidRPr="00135CE6" w:rsidRDefault="00B21575" w:rsidP="00135CE6">
      <w:pPr>
        <w:pStyle w:val="ListParagraph"/>
        <w:numPr>
          <w:ilvl w:val="0"/>
          <w:numId w:val="1"/>
        </w:numPr>
        <w:spacing w:after="0"/>
        <w:jc w:val="both"/>
        <w:rPr>
          <w:b/>
          <w:sz w:val="20"/>
          <w:szCs w:val="20"/>
        </w:rPr>
      </w:pPr>
      <w:r w:rsidRPr="00135CE6">
        <w:rPr>
          <w:b/>
          <w:sz w:val="20"/>
          <w:szCs w:val="20"/>
        </w:rPr>
        <w:t>Early Adopters – Visionaries</w:t>
      </w:r>
    </w:p>
    <w:p w:rsidR="00B21575" w:rsidRPr="00135CE6" w:rsidRDefault="00B21575" w:rsidP="00135CE6">
      <w:pPr>
        <w:pStyle w:val="ListParagraph"/>
        <w:numPr>
          <w:ilvl w:val="1"/>
          <w:numId w:val="1"/>
        </w:numPr>
        <w:spacing w:after="0"/>
        <w:jc w:val="both"/>
        <w:rPr>
          <w:b/>
          <w:sz w:val="20"/>
          <w:szCs w:val="20"/>
        </w:rPr>
      </w:pPr>
    </w:p>
    <w:p w:rsidR="00B21575" w:rsidRPr="00135CE6" w:rsidRDefault="00B21575" w:rsidP="00135CE6">
      <w:pPr>
        <w:pStyle w:val="ListParagraph"/>
        <w:numPr>
          <w:ilvl w:val="0"/>
          <w:numId w:val="1"/>
        </w:numPr>
        <w:spacing w:after="0"/>
        <w:jc w:val="both"/>
        <w:rPr>
          <w:sz w:val="20"/>
          <w:szCs w:val="20"/>
        </w:rPr>
      </w:pPr>
      <w:r w:rsidRPr="00135CE6">
        <w:rPr>
          <w:b/>
          <w:sz w:val="20"/>
          <w:szCs w:val="20"/>
        </w:rPr>
        <w:t>Early Majority</w:t>
      </w:r>
      <w:r w:rsidRPr="00135CE6">
        <w:rPr>
          <w:sz w:val="20"/>
          <w:szCs w:val="20"/>
        </w:rPr>
        <w:t xml:space="preserve"> – Pragmatists</w:t>
      </w:r>
    </w:p>
    <w:p w:rsidR="00B21575" w:rsidRPr="00135CE6" w:rsidRDefault="00B21575" w:rsidP="00135CE6">
      <w:pPr>
        <w:pStyle w:val="ListParagraph"/>
        <w:numPr>
          <w:ilvl w:val="1"/>
          <w:numId w:val="1"/>
        </w:numPr>
        <w:spacing w:after="0"/>
        <w:jc w:val="both"/>
        <w:rPr>
          <w:sz w:val="20"/>
          <w:szCs w:val="20"/>
        </w:rPr>
      </w:pPr>
      <w:r w:rsidRPr="00135CE6">
        <w:rPr>
          <w:sz w:val="20"/>
          <w:szCs w:val="20"/>
        </w:rPr>
        <w:t xml:space="preserve">Open to ideas and active in the community, </w:t>
      </w:r>
    </w:p>
    <w:p w:rsidR="00B21575" w:rsidRPr="00135CE6" w:rsidRDefault="00B21575" w:rsidP="00135CE6">
      <w:pPr>
        <w:pStyle w:val="ListParagraph"/>
        <w:numPr>
          <w:ilvl w:val="0"/>
          <w:numId w:val="1"/>
        </w:numPr>
        <w:spacing w:after="0"/>
        <w:jc w:val="both"/>
        <w:rPr>
          <w:sz w:val="20"/>
          <w:szCs w:val="20"/>
        </w:rPr>
      </w:pPr>
      <w:r w:rsidRPr="00135CE6">
        <w:rPr>
          <w:b/>
          <w:sz w:val="20"/>
          <w:szCs w:val="20"/>
        </w:rPr>
        <w:t>Late Majority</w:t>
      </w:r>
      <w:r w:rsidRPr="00135CE6">
        <w:rPr>
          <w:sz w:val="20"/>
          <w:szCs w:val="20"/>
        </w:rPr>
        <w:t xml:space="preserve"> - Conservatives</w:t>
      </w:r>
    </w:p>
    <w:p w:rsidR="00B21575" w:rsidRPr="00135CE6" w:rsidRDefault="00B21575" w:rsidP="00135CE6">
      <w:pPr>
        <w:pStyle w:val="ListParagraph"/>
        <w:numPr>
          <w:ilvl w:val="1"/>
          <w:numId w:val="1"/>
        </w:numPr>
        <w:spacing w:after="0"/>
        <w:jc w:val="both"/>
        <w:rPr>
          <w:sz w:val="20"/>
          <w:szCs w:val="20"/>
        </w:rPr>
      </w:pPr>
      <w:r w:rsidRPr="00135CE6">
        <w:rPr>
          <w:sz w:val="20"/>
          <w:szCs w:val="20"/>
        </w:rPr>
        <w:t>wait for the benefits to clearly be identified and widely used before adopting</w:t>
      </w:r>
    </w:p>
    <w:p w:rsidR="00B21575" w:rsidRPr="00135CE6" w:rsidRDefault="00B21575" w:rsidP="00135CE6">
      <w:pPr>
        <w:pStyle w:val="ListParagraph"/>
        <w:numPr>
          <w:ilvl w:val="0"/>
          <w:numId w:val="1"/>
        </w:numPr>
        <w:spacing w:after="0"/>
        <w:jc w:val="both"/>
        <w:rPr>
          <w:sz w:val="20"/>
          <w:szCs w:val="20"/>
        </w:rPr>
      </w:pPr>
      <w:r w:rsidRPr="00135CE6">
        <w:rPr>
          <w:b/>
          <w:sz w:val="20"/>
          <w:szCs w:val="20"/>
        </w:rPr>
        <w:t>Laggards</w:t>
      </w:r>
      <w:r w:rsidRPr="00135CE6">
        <w:rPr>
          <w:sz w:val="20"/>
          <w:szCs w:val="20"/>
        </w:rPr>
        <w:t xml:space="preserve"> – Skeptics</w:t>
      </w:r>
    </w:p>
    <w:p w:rsidR="00B21575" w:rsidRPr="00135CE6" w:rsidRDefault="00B21575" w:rsidP="00135CE6">
      <w:pPr>
        <w:pStyle w:val="ListParagraph"/>
        <w:numPr>
          <w:ilvl w:val="1"/>
          <w:numId w:val="1"/>
        </w:numPr>
        <w:spacing w:after="0"/>
        <w:jc w:val="both"/>
        <w:rPr>
          <w:sz w:val="20"/>
          <w:szCs w:val="20"/>
        </w:rPr>
      </w:pPr>
      <w:r w:rsidRPr="00135CE6">
        <w:rPr>
          <w:sz w:val="20"/>
          <w:szCs w:val="20"/>
        </w:rPr>
        <w:t xml:space="preserve">very conservative, small ventures, low capital. </w:t>
      </w:r>
    </w:p>
    <w:p w:rsidR="00BE746E" w:rsidRPr="00135CE6" w:rsidRDefault="00BE746E" w:rsidP="00135CE6">
      <w:pPr>
        <w:pStyle w:val="ListParagraph"/>
        <w:spacing w:after="0"/>
        <w:ind w:left="1440"/>
        <w:jc w:val="both"/>
        <w:rPr>
          <w:sz w:val="20"/>
          <w:szCs w:val="20"/>
        </w:rPr>
      </w:pPr>
    </w:p>
    <w:p w:rsidR="00B21575" w:rsidRPr="00135CE6" w:rsidRDefault="00B21575" w:rsidP="00135CE6">
      <w:pPr>
        <w:shd w:val="clear" w:color="auto" w:fill="1F497D" w:themeFill="text2"/>
        <w:spacing w:after="0"/>
        <w:jc w:val="both"/>
        <w:rPr>
          <w:b/>
          <w:color w:val="FFFFFF" w:themeColor="background1"/>
          <w:sz w:val="20"/>
          <w:szCs w:val="20"/>
        </w:rPr>
      </w:pPr>
      <w:r w:rsidRPr="00135CE6">
        <w:rPr>
          <w:b/>
          <w:color w:val="FFFFFF" w:themeColor="background1"/>
          <w:sz w:val="20"/>
          <w:szCs w:val="20"/>
        </w:rPr>
        <w:t>Question 1B – 2012</w:t>
      </w:r>
    </w:p>
    <w:p w:rsidR="00B21575" w:rsidRPr="00135CE6" w:rsidRDefault="00B21575" w:rsidP="00135CE6">
      <w:pPr>
        <w:spacing w:after="0"/>
        <w:jc w:val="both"/>
        <w:rPr>
          <w:b/>
          <w:sz w:val="20"/>
          <w:szCs w:val="20"/>
        </w:rPr>
      </w:pPr>
      <w:r w:rsidRPr="00135CE6">
        <w:rPr>
          <w:b/>
          <w:sz w:val="20"/>
          <w:szCs w:val="20"/>
        </w:rPr>
        <w:t>What is meant by crossing the chasm?</w:t>
      </w:r>
    </w:p>
    <w:p w:rsidR="00B21575" w:rsidRPr="00135CE6" w:rsidRDefault="00B21575" w:rsidP="00135CE6">
      <w:pPr>
        <w:pStyle w:val="ListParagraph"/>
        <w:spacing w:after="0"/>
        <w:jc w:val="both"/>
        <w:rPr>
          <w:b/>
          <w:sz w:val="20"/>
          <w:szCs w:val="20"/>
        </w:rPr>
      </w:pPr>
      <w:r w:rsidRPr="00135CE6">
        <w:rPr>
          <w:sz w:val="20"/>
          <w:szCs w:val="20"/>
        </w:rPr>
        <w:t>According to Moore, the marketer should focus on one group of customers at a time, using each group as a base for marketing to the next group. The most difficult step is making the transition between visionaries (early adopters) and pragmatists (early majority)</w:t>
      </w:r>
    </w:p>
    <w:p w:rsidR="00B21575" w:rsidRPr="00135CE6" w:rsidRDefault="00B21575" w:rsidP="00135CE6">
      <w:pPr>
        <w:spacing w:after="0"/>
        <w:jc w:val="both"/>
        <w:rPr>
          <w:b/>
          <w:sz w:val="20"/>
          <w:szCs w:val="20"/>
        </w:rPr>
      </w:pPr>
      <w:r w:rsidRPr="00135CE6">
        <w:rPr>
          <w:b/>
          <w:sz w:val="20"/>
          <w:szCs w:val="20"/>
        </w:rPr>
        <w:t>Identify the challenges face by the transition between each of the five groups of consumers</w:t>
      </w:r>
    </w:p>
    <w:p w:rsidR="00B21575" w:rsidRPr="00135CE6" w:rsidRDefault="00B21575" w:rsidP="00135CE6">
      <w:pPr>
        <w:pStyle w:val="ListParagraph"/>
        <w:numPr>
          <w:ilvl w:val="0"/>
          <w:numId w:val="2"/>
        </w:numPr>
        <w:spacing w:after="0"/>
        <w:jc w:val="both"/>
        <w:rPr>
          <w:sz w:val="20"/>
          <w:szCs w:val="20"/>
        </w:rPr>
      </w:pPr>
      <w:r w:rsidRPr="00135CE6">
        <w:rPr>
          <w:sz w:val="20"/>
          <w:szCs w:val="20"/>
        </w:rPr>
        <w:t>Each group needs to be targeted one at a time as a market basis for the next group</w:t>
      </w:r>
      <w:r w:rsidR="009F0E67" w:rsidRPr="00135CE6">
        <w:rPr>
          <w:sz w:val="20"/>
          <w:szCs w:val="20"/>
        </w:rPr>
        <w:t xml:space="preserve"> - Can’t quickly go through all of the 5 groups. Need to focus on one as the basis for the next.</w:t>
      </w:r>
    </w:p>
    <w:p w:rsidR="009F0E67" w:rsidRPr="00135CE6" w:rsidRDefault="00B21575" w:rsidP="00135CE6">
      <w:pPr>
        <w:pStyle w:val="ListParagraph"/>
        <w:numPr>
          <w:ilvl w:val="0"/>
          <w:numId w:val="2"/>
        </w:numPr>
        <w:spacing w:after="0"/>
        <w:jc w:val="both"/>
        <w:rPr>
          <w:sz w:val="20"/>
          <w:szCs w:val="20"/>
        </w:rPr>
      </w:pPr>
      <w:r w:rsidRPr="00135CE6">
        <w:rPr>
          <w:sz w:val="20"/>
          <w:szCs w:val="20"/>
        </w:rPr>
        <w:t xml:space="preserve">The chasm between early </w:t>
      </w:r>
      <w:r w:rsidR="009F0E67" w:rsidRPr="00135CE6">
        <w:rPr>
          <w:sz w:val="20"/>
          <w:szCs w:val="20"/>
        </w:rPr>
        <w:t xml:space="preserve">adopters, and early main stream can be difficult to cross - The rush of </w:t>
      </w:r>
      <w:r w:rsidR="009F0E67" w:rsidRPr="00135CE6">
        <w:rPr>
          <w:b/>
          <w:sz w:val="20"/>
          <w:szCs w:val="20"/>
        </w:rPr>
        <w:t>early adopters slows down</w:t>
      </w:r>
      <w:r w:rsidR="009F0E67" w:rsidRPr="00135CE6">
        <w:rPr>
          <w:sz w:val="20"/>
          <w:szCs w:val="20"/>
        </w:rPr>
        <w:t xml:space="preserve"> and </w:t>
      </w:r>
      <w:r w:rsidR="009F0E67" w:rsidRPr="00135CE6">
        <w:rPr>
          <w:b/>
          <w:sz w:val="20"/>
          <w:szCs w:val="20"/>
        </w:rPr>
        <w:t xml:space="preserve">sales getting tougher – </w:t>
      </w:r>
      <w:r w:rsidR="009F0E67" w:rsidRPr="00135CE6">
        <w:rPr>
          <w:sz w:val="20"/>
          <w:szCs w:val="20"/>
        </w:rPr>
        <w:t>need to keep momentum built up.</w:t>
      </w:r>
    </w:p>
    <w:p w:rsidR="009F0E67" w:rsidRPr="00135CE6" w:rsidRDefault="009F0E67" w:rsidP="00135CE6">
      <w:pPr>
        <w:pStyle w:val="ListParagraph"/>
        <w:spacing w:after="0"/>
        <w:jc w:val="both"/>
        <w:rPr>
          <w:sz w:val="20"/>
          <w:szCs w:val="20"/>
        </w:rPr>
      </w:pPr>
    </w:p>
    <w:p w:rsidR="00B21575" w:rsidRPr="00135CE6" w:rsidRDefault="00B21575" w:rsidP="00135CE6">
      <w:pPr>
        <w:spacing w:after="0"/>
        <w:jc w:val="both"/>
        <w:rPr>
          <w:b/>
          <w:sz w:val="20"/>
          <w:szCs w:val="20"/>
        </w:rPr>
      </w:pPr>
      <w:r w:rsidRPr="00135CE6">
        <w:rPr>
          <w:b/>
          <w:sz w:val="20"/>
          <w:szCs w:val="20"/>
        </w:rPr>
        <w:t>Include examples to illustrate these challenges. – The high school dance problem</w:t>
      </w:r>
    </w:p>
    <w:p w:rsidR="009F0E67" w:rsidRPr="00135CE6" w:rsidRDefault="009F0E67" w:rsidP="00135CE6">
      <w:pPr>
        <w:spacing w:after="0"/>
        <w:jc w:val="both"/>
        <w:rPr>
          <w:sz w:val="20"/>
          <w:szCs w:val="20"/>
        </w:rPr>
      </w:pPr>
      <w:r w:rsidRPr="00135CE6">
        <w:rPr>
          <w:sz w:val="20"/>
          <w:szCs w:val="20"/>
        </w:rPr>
        <w:t xml:space="preserve">Boys are standing around the room, and girls are in the centre dancing. </w:t>
      </w:r>
    </w:p>
    <w:p w:rsidR="00B21575" w:rsidRPr="00135CE6" w:rsidRDefault="009F0E67" w:rsidP="00135CE6">
      <w:pPr>
        <w:spacing w:after="0"/>
        <w:jc w:val="both"/>
        <w:rPr>
          <w:sz w:val="20"/>
          <w:szCs w:val="20"/>
        </w:rPr>
      </w:pPr>
      <w:r w:rsidRPr="00135CE6">
        <w:rPr>
          <w:sz w:val="20"/>
          <w:szCs w:val="20"/>
        </w:rPr>
        <w:t xml:space="preserve">The girls are the product managers in this scenario, and the boys are the customers. The market pain is getting the dance started. The girls have the challenge of finding the first boy (customer) that is willing to participate. This will be the enthusiasts that want to dance but haven’t been offer the product. </w:t>
      </w:r>
    </w:p>
    <w:p w:rsidR="00BA739C" w:rsidRPr="00135CE6" w:rsidRDefault="00BA739C" w:rsidP="00135CE6">
      <w:pPr>
        <w:spacing w:after="0"/>
        <w:jc w:val="both"/>
        <w:rPr>
          <w:sz w:val="20"/>
          <w:szCs w:val="20"/>
        </w:rPr>
      </w:pPr>
    </w:p>
    <w:p w:rsidR="00BA739C" w:rsidRPr="00135CE6" w:rsidRDefault="00BA739C" w:rsidP="00135CE6">
      <w:pPr>
        <w:spacing w:after="0"/>
        <w:jc w:val="both"/>
        <w:rPr>
          <w:sz w:val="20"/>
          <w:szCs w:val="20"/>
        </w:rPr>
      </w:pPr>
      <w:r w:rsidRPr="00135CE6">
        <w:rPr>
          <w:b/>
          <w:sz w:val="20"/>
          <w:szCs w:val="20"/>
        </w:rPr>
        <w:t>Facebook</w:t>
      </w:r>
      <w:r w:rsidRPr="00135CE6">
        <w:rPr>
          <w:sz w:val="20"/>
          <w:szCs w:val="20"/>
        </w:rPr>
        <w:t xml:space="preserve"> – </w:t>
      </w:r>
      <w:r w:rsidR="00BE746E" w:rsidRPr="00135CE6">
        <w:rPr>
          <w:sz w:val="20"/>
          <w:szCs w:val="20"/>
        </w:rPr>
        <w:t>Initial</w:t>
      </w:r>
      <w:r w:rsidRPr="00135CE6">
        <w:rPr>
          <w:sz w:val="20"/>
          <w:szCs w:val="20"/>
        </w:rPr>
        <w:t xml:space="preserve"> started on a single campus. </w:t>
      </w:r>
    </w:p>
    <w:p w:rsidR="004A3587" w:rsidRPr="00135CE6" w:rsidRDefault="004A3587" w:rsidP="00135CE6">
      <w:pPr>
        <w:spacing w:after="0"/>
        <w:jc w:val="both"/>
        <w:rPr>
          <w:sz w:val="20"/>
          <w:szCs w:val="20"/>
        </w:rPr>
      </w:pPr>
    </w:p>
    <w:p w:rsidR="004A3587" w:rsidRPr="00135CE6" w:rsidRDefault="00917BFC" w:rsidP="00135CE6">
      <w:pPr>
        <w:shd w:val="clear" w:color="auto" w:fill="1F497D" w:themeFill="text2"/>
        <w:spacing w:after="0"/>
        <w:jc w:val="both"/>
        <w:rPr>
          <w:b/>
          <w:color w:val="FFFFFF" w:themeColor="background1"/>
          <w:sz w:val="20"/>
          <w:szCs w:val="20"/>
        </w:rPr>
      </w:pPr>
      <w:r w:rsidRPr="00135CE6">
        <w:rPr>
          <w:b/>
          <w:color w:val="FFFFFF" w:themeColor="background1"/>
          <w:sz w:val="20"/>
          <w:szCs w:val="20"/>
        </w:rPr>
        <w:t>Question 2A – 2012</w:t>
      </w:r>
    </w:p>
    <w:p w:rsidR="00917BFC" w:rsidRPr="00135CE6" w:rsidRDefault="00917BFC" w:rsidP="00135CE6">
      <w:pPr>
        <w:spacing w:after="0"/>
        <w:jc w:val="both"/>
        <w:rPr>
          <w:sz w:val="20"/>
          <w:szCs w:val="20"/>
        </w:rPr>
      </w:pPr>
      <w:r w:rsidRPr="00135CE6">
        <w:rPr>
          <w:b/>
          <w:sz w:val="20"/>
          <w:szCs w:val="20"/>
        </w:rPr>
        <w:t>Define the term Market</w:t>
      </w:r>
      <w:r w:rsidR="00BE746E" w:rsidRPr="00135CE6">
        <w:rPr>
          <w:b/>
          <w:sz w:val="20"/>
          <w:szCs w:val="20"/>
        </w:rPr>
        <w:t xml:space="preserve"> - </w:t>
      </w:r>
      <w:r w:rsidRPr="00135CE6">
        <w:rPr>
          <w:sz w:val="20"/>
          <w:szCs w:val="20"/>
        </w:rPr>
        <w:t>A market is a group of customers who have the same pain, money, and talk to each other.</w:t>
      </w:r>
    </w:p>
    <w:p w:rsidR="00917BFC" w:rsidRPr="00135CE6" w:rsidRDefault="00917BFC" w:rsidP="00135CE6">
      <w:pPr>
        <w:spacing w:after="0"/>
        <w:jc w:val="both"/>
        <w:rPr>
          <w:b/>
          <w:sz w:val="20"/>
          <w:szCs w:val="20"/>
        </w:rPr>
      </w:pPr>
      <w:r w:rsidRPr="00135CE6">
        <w:rPr>
          <w:b/>
          <w:sz w:val="20"/>
          <w:szCs w:val="20"/>
        </w:rPr>
        <w:t>Importance in relation to technology innovation.</w:t>
      </w:r>
    </w:p>
    <w:p w:rsidR="00917BFC" w:rsidRPr="00135CE6" w:rsidRDefault="00917BFC" w:rsidP="00135CE6">
      <w:pPr>
        <w:pStyle w:val="ListParagraph"/>
        <w:numPr>
          <w:ilvl w:val="0"/>
          <w:numId w:val="6"/>
        </w:numPr>
        <w:spacing w:after="0"/>
        <w:jc w:val="both"/>
        <w:rPr>
          <w:sz w:val="20"/>
          <w:szCs w:val="20"/>
        </w:rPr>
      </w:pPr>
      <w:r w:rsidRPr="00135CE6">
        <w:rPr>
          <w:sz w:val="20"/>
          <w:szCs w:val="20"/>
        </w:rPr>
        <w:t>Where product will be defined and released - Has to suit this market and solve that pain.</w:t>
      </w:r>
    </w:p>
    <w:p w:rsidR="00917BFC" w:rsidRPr="00135CE6" w:rsidRDefault="00917BFC" w:rsidP="00135CE6">
      <w:pPr>
        <w:pStyle w:val="ListParagraph"/>
        <w:numPr>
          <w:ilvl w:val="0"/>
          <w:numId w:val="6"/>
        </w:numPr>
        <w:spacing w:after="0"/>
        <w:jc w:val="both"/>
        <w:rPr>
          <w:sz w:val="20"/>
          <w:szCs w:val="20"/>
        </w:rPr>
      </w:pPr>
      <w:r w:rsidRPr="00135CE6">
        <w:rPr>
          <w:sz w:val="20"/>
          <w:szCs w:val="20"/>
        </w:rPr>
        <w:t>Determines if the product and pain it solves is large enough to generate a profit</w:t>
      </w:r>
    </w:p>
    <w:p w:rsidR="004A3587" w:rsidRPr="00135CE6" w:rsidRDefault="00917BFC" w:rsidP="00135CE6">
      <w:pPr>
        <w:pStyle w:val="ListParagraph"/>
        <w:numPr>
          <w:ilvl w:val="0"/>
          <w:numId w:val="6"/>
        </w:numPr>
        <w:spacing w:after="0"/>
        <w:jc w:val="both"/>
        <w:rPr>
          <w:sz w:val="20"/>
          <w:szCs w:val="20"/>
        </w:rPr>
      </w:pPr>
      <w:r w:rsidRPr="00135CE6">
        <w:rPr>
          <w:sz w:val="20"/>
          <w:szCs w:val="20"/>
        </w:rPr>
        <w:t>If it’s a mature market, then you have to push something out to get a foot in. e.g small innovations.</w:t>
      </w:r>
    </w:p>
    <w:p w:rsidR="004A3587" w:rsidRDefault="008C022A" w:rsidP="00135CE6">
      <w:pPr>
        <w:pStyle w:val="ListParagraph"/>
        <w:numPr>
          <w:ilvl w:val="0"/>
          <w:numId w:val="6"/>
        </w:numPr>
        <w:spacing w:after="0"/>
        <w:jc w:val="both"/>
        <w:rPr>
          <w:sz w:val="20"/>
          <w:szCs w:val="20"/>
        </w:rPr>
      </w:pPr>
      <w:r w:rsidRPr="00135CE6">
        <w:rPr>
          <w:sz w:val="20"/>
          <w:szCs w:val="20"/>
        </w:rPr>
        <w:t>Small innovations can be better than reinventing the wheel.</w:t>
      </w:r>
    </w:p>
    <w:p w:rsidR="00135CE6" w:rsidRDefault="00135CE6" w:rsidP="00135CE6">
      <w:pPr>
        <w:spacing w:after="0"/>
        <w:jc w:val="both"/>
        <w:rPr>
          <w:sz w:val="20"/>
          <w:szCs w:val="20"/>
        </w:rPr>
      </w:pPr>
    </w:p>
    <w:p w:rsidR="00135CE6" w:rsidRDefault="00135CE6" w:rsidP="00135CE6">
      <w:pPr>
        <w:spacing w:after="0"/>
        <w:jc w:val="both"/>
        <w:rPr>
          <w:sz w:val="20"/>
          <w:szCs w:val="20"/>
        </w:rPr>
      </w:pPr>
    </w:p>
    <w:p w:rsidR="00135CE6" w:rsidRDefault="00135CE6" w:rsidP="00135CE6">
      <w:pPr>
        <w:spacing w:after="0"/>
        <w:jc w:val="both"/>
        <w:rPr>
          <w:sz w:val="20"/>
          <w:szCs w:val="20"/>
        </w:rPr>
      </w:pPr>
    </w:p>
    <w:p w:rsidR="00135CE6" w:rsidRPr="00135CE6" w:rsidRDefault="00135CE6" w:rsidP="00135CE6">
      <w:pPr>
        <w:spacing w:after="0"/>
        <w:jc w:val="both"/>
        <w:rPr>
          <w:sz w:val="20"/>
          <w:szCs w:val="20"/>
        </w:rPr>
      </w:pPr>
    </w:p>
    <w:p w:rsidR="008C022A" w:rsidRPr="00135CE6" w:rsidRDefault="008C022A" w:rsidP="00135CE6">
      <w:pPr>
        <w:shd w:val="clear" w:color="auto" w:fill="1F497D" w:themeFill="text2"/>
        <w:spacing w:after="0"/>
        <w:jc w:val="both"/>
        <w:rPr>
          <w:b/>
          <w:color w:val="FFFFFF" w:themeColor="background1"/>
          <w:sz w:val="20"/>
          <w:szCs w:val="20"/>
        </w:rPr>
      </w:pPr>
      <w:r w:rsidRPr="00135CE6">
        <w:rPr>
          <w:b/>
          <w:color w:val="FFFFFF" w:themeColor="background1"/>
          <w:sz w:val="20"/>
          <w:szCs w:val="20"/>
        </w:rPr>
        <w:lastRenderedPageBreak/>
        <w:t>Question 2B</w:t>
      </w:r>
    </w:p>
    <w:p w:rsidR="008C022A" w:rsidRPr="00135CE6" w:rsidRDefault="008C022A" w:rsidP="00135CE6">
      <w:pPr>
        <w:spacing w:after="0"/>
        <w:jc w:val="both"/>
        <w:rPr>
          <w:sz w:val="20"/>
          <w:szCs w:val="20"/>
        </w:rPr>
      </w:pPr>
      <w:r w:rsidRPr="00135CE6">
        <w:rPr>
          <w:sz w:val="20"/>
          <w:szCs w:val="20"/>
        </w:rPr>
        <w:t>Product manager &amp; project manager</w:t>
      </w:r>
    </w:p>
    <w:p w:rsidR="008C022A" w:rsidRPr="00135CE6" w:rsidRDefault="008C022A" w:rsidP="00135CE6">
      <w:pPr>
        <w:spacing w:after="0"/>
        <w:jc w:val="both"/>
        <w:rPr>
          <w:sz w:val="20"/>
          <w:szCs w:val="20"/>
        </w:rPr>
      </w:pPr>
      <w:r w:rsidRPr="00135CE6">
        <w:rPr>
          <w:rStyle w:val="Strong"/>
          <w:b w:val="0"/>
          <w:sz w:val="20"/>
          <w:szCs w:val="20"/>
        </w:rPr>
        <w:t>A Project Manager is like a mid wife- he/she delivers the baby, hands it over to the mother and moves on. The baby being the product and the mother being the Product Manager</w:t>
      </w:r>
      <w:r w:rsidRPr="00135CE6">
        <w:rPr>
          <w:sz w:val="20"/>
          <w:szCs w:val="20"/>
        </w:rPr>
        <w:t xml:space="preserve"> – Derek Morrison</w:t>
      </w:r>
    </w:p>
    <w:p w:rsidR="008C022A" w:rsidRPr="00135CE6" w:rsidRDefault="008C022A" w:rsidP="00135CE6">
      <w:pPr>
        <w:spacing w:after="0"/>
        <w:jc w:val="both"/>
        <w:rPr>
          <w:b/>
          <w:sz w:val="20"/>
          <w:szCs w:val="20"/>
        </w:rPr>
      </w:pPr>
      <w:r w:rsidRPr="00135CE6">
        <w:rPr>
          <w:b/>
          <w:sz w:val="20"/>
          <w:szCs w:val="20"/>
        </w:rPr>
        <w:t>Product management – External Methodology - Lean</w:t>
      </w:r>
    </w:p>
    <w:p w:rsidR="008C022A" w:rsidRPr="00135CE6" w:rsidRDefault="008C022A" w:rsidP="00135CE6">
      <w:pPr>
        <w:pStyle w:val="ListParagraph"/>
        <w:numPr>
          <w:ilvl w:val="0"/>
          <w:numId w:val="8"/>
        </w:numPr>
        <w:spacing w:after="0"/>
        <w:jc w:val="both"/>
        <w:rPr>
          <w:sz w:val="20"/>
          <w:szCs w:val="20"/>
        </w:rPr>
      </w:pPr>
      <w:r w:rsidRPr="00135CE6">
        <w:rPr>
          <w:sz w:val="20"/>
          <w:szCs w:val="20"/>
        </w:rPr>
        <w:t>Product owner - Decides what they made</w:t>
      </w:r>
    </w:p>
    <w:p w:rsidR="007857C6" w:rsidRPr="00135CE6" w:rsidRDefault="007857C6" w:rsidP="00135CE6">
      <w:pPr>
        <w:pStyle w:val="ListParagraph"/>
        <w:numPr>
          <w:ilvl w:val="0"/>
          <w:numId w:val="8"/>
        </w:numPr>
        <w:spacing w:after="0"/>
        <w:jc w:val="both"/>
        <w:rPr>
          <w:sz w:val="20"/>
          <w:szCs w:val="20"/>
        </w:rPr>
      </w:pPr>
      <w:r w:rsidRPr="00135CE6">
        <w:rPr>
          <w:sz w:val="20"/>
          <w:szCs w:val="20"/>
        </w:rPr>
        <w:t>Sets up, defines, and overseas the entire life cycle.</w:t>
      </w:r>
    </w:p>
    <w:p w:rsidR="008C022A" w:rsidRPr="00135CE6" w:rsidRDefault="008C022A" w:rsidP="00135CE6">
      <w:pPr>
        <w:pStyle w:val="ListParagraph"/>
        <w:numPr>
          <w:ilvl w:val="0"/>
          <w:numId w:val="8"/>
        </w:numPr>
        <w:spacing w:after="0"/>
        <w:jc w:val="both"/>
        <w:rPr>
          <w:sz w:val="20"/>
          <w:szCs w:val="20"/>
        </w:rPr>
      </w:pPr>
      <w:r w:rsidRPr="00135CE6">
        <w:rPr>
          <w:sz w:val="20"/>
          <w:szCs w:val="20"/>
        </w:rPr>
        <w:t>Uses the product – and channel</w:t>
      </w:r>
      <w:r w:rsidR="007857C6" w:rsidRPr="00135CE6">
        <w:rPr>
          <w:sz w:val="20"/>
          <w:szCs w:val="20"/>
        </w:rPr>
        <w:t xml:space="preserve"> ( direct/ indirect sales) – effectively selling the product.</w:t>
      </w:r>
    </w:p>
    <w:p w:rsidR="008C022A" w:rsidRPr="00135CE6" w:rsidRDefault="008C022A" w:rsidP="00135CE6">
      <w:pPr>
        <w:spacing w:after="0"/>
        <w:jc w:val="both"/>
        <w:rPr>
          <w:b/>
          <w:sz w:val="20"/>
          <w:szCs w:val="20"/>
        </w:rPr>
      </w:pPr>
      <w:r w:rsidRPr="00135CE6">
        <w:rPr>
          <w:b/>
          <w:sz w:val="20"/>
          <w:szCs w:val="20"/>
        </w:rPr>
        <w:t xml:space="preserve">Project management – Internal  Methodology </w:t>
      </w:r>
      <w:r w:rsidR="007857C6" w:rsidRPr="00135CE6">
        <w:rPr>
          <w:b/>
          <w:sz w:val="20"/>
          <w:szCs w:val="20"/>
        </w:rPr>
        <w:t>–</w:t>
      </w:r>
      <w:r w:rsidRPr="00135CE6">
        <w:rPr>
          <w:b/>
          <w:sz w:val="20"/>
          <w:szCs w:val="20"/>
        </w:rPr>
        <w:t xml:space="preserve"> Agile</w:t>
      </w:r>
      <w:r w:rsidR="007857C6" w:rsidRPr="00135CE6">
        <w:rPr>
          <w:b/>
          <w:sz w:val="20"/>
          <w:szCs w:val="20"/>
        </w:rPr>
        <w:t xml:space="preserve"> – More technical</w:t>
      </w:r>
    </w:p>
    <w:p w:rsidR="008C022A" w:rsidRPr="00135CE6" w:rsidRDefault="008C022A" w:rsidP="00135CE6">
      <w:pPr>
        <w:pStyle w:val="ListParagraph"/>
        <w:numPr>
          <w:ilvl w:val="0"/>
          <w:numId w:val="7"/>
        </w:numPr>
        <w:spacing w:after="0"/>
        <w:jc w:val="both"/>
        <w:rPr>
          <w:sz w:val="20"/>
          <w:szCs w:val="20"/>
        </w:rPr>
      </w:pPr>
      <w:r w:rsidRPr="00135CE6">
        <w:rPr>
          <w:sz w:val="20"/>
          <w:szCs w:val="20"/>
        </w:rPr>
        <w:t>In charge of resources</w:t>
      </w:r>
    </w:p>
    <w:p w:rsidR="008C022A" w:rsidRPr="00135CE6" w:rsidRDefault="008C022A" w:rsidP="00135CE6">
      <w:pPr>
        <w:pStyle w:val="ListParagraph"/>
        <w:numPr>
          <w:ilvl w:val="0"/>
          <w:numId w:val="7"/>
        </w:numPr>
        <w:spacing w:after="0"/>
        <w:jc w:val="both"/>
        <w:rPr>
          <w:sz w:val="20"/>
          <w:szCs w:val="20"/>
        </w:rPr>
      </w:pPr>
      <w:r w:rsidRPr="00135CE6">
        <w:rPr>
          <w:sz w:val="20"/>
          <w:szCs w:val="20"/>
        </w:rPr>
        <w:t>Managing development team</w:t>
      </w:r>
    </w:p>
    <w:p w:rsidR="008C022A" w:rsidRPr="00135CE6" w:rsidRDefault="008C022A" w:rsidP="00135CE6">
      <w:pPr>
        <w:pStyle w:val="ListParagraph"/>
        <w:numPr>
          <w:ilvl w:val="0"/>
          <w:numId w:val="7"/>
        </w:numPr>
        <w:spacing w:after="0"/>
        <w:jc w:val="both"/>
        <w:rPr>
          <w:sz w:val="20"/>
          <w:szCs w:val="20"/>
        </w:rPr>
      </w:pPr>
      <w:r w:rsidRPr="00135CE6">
        <w:rPr>
          <w:sz w:val="20"/>
          <w:szCs w:val="20"/>
        </w:rPr>
        <w:t>More time in the field with the customer</w:t>
      </w:r>
      <w:r w:rsidR="007857C6" w:rsidRPr="00135CE6">
        <w:rPr>
          <w:sz w:val="20"/>
          <w:szCs w:val="20"/>
        </w:rPr>
        <w:t xml:space="preserve"> generating requirements</w:t>
      </w:r>
    </w:p>
    <w:p w:rsidR="007857C6" w:rsidRPr="00135CE6" w:rsidRDefault="007857C6" w:rsidP="00135CE6">
      <w:pPr>
        <w:spacing w:after="0"/>
        <w:jc w:val="both"/>
        <w:rPr>
          <w:sz w:val="20"/>
          <w:szCs w:val="20"/>
        </w:rPr>
      </w:pPr>
      <w:r w:rsidRPr="00135CE6">
        <w:rPr>
          <w:b/>
          <w:sz w:val="20"/>
          <w:szCs w:val="20"/>
        </w:rPr>
        <w:t>Comparison</w:t>
      </w:r>
      <w:r w:rsidRPr="00135CE6">
        <w:rPr>
          <w:sz w:val="20"/>
          <w:szCs w:val="20"/>
        </w:rPr>
        <w:t xml:space="preserve">: </w:t>
      </w:r>
    </w:p>
    <w:p w:rsidR="008C022A" w:rsidRPr="00135CE6" w:rsidRDefault="008C022A" w:rsidP="00135CE6">
      <w:pPr>
        <w:pStyle w:val="ListParagraph"/>
        <w:numPr>
          <w:ilvl w:val="0"/>
          <w:numId w:val="9"/>
        </w:numPr>
        <w:spacing w:after="0"/>
        <w:jc w:val="both"/>
        <w:rPr>
          <w:sz w:val="20"/>
          <w:szCs w:val="20"/>
        </w:rPr>
      </w:pPr>
      <w:r w:rsidRPr="00135CE6">
        <w:rPr>
          <w:sz w:val="20"/>
          <w:szCs w:val="20"/>
        </w:rPr>
        <w:t>Share the same objective – success in the market</w:t>
      </w:r>
    </w:p>
    <w:p w:rsidR="008C022A" w:rsidRPr="00135CE6" w:rsidRDefault="008C022A" w:rsidP="00135CE6">
      <w:pPr>
        <w:pStyle w:val="ListParagraph"/>
        <w:numPr>
          <w:ilvl w:val="0"/>
          <w:numId w:val="9"/>
        </w:numPr>
        <w:spacing w:after="0"/>
        <w:jc w:val="both"/>
        <w:rPr>
          <w:sz w:val="20"/>
          <w:szCs w:val="20"/>
        </w:rPr>
      </w:pPr>
      <w:r w:rsidRPr="00135CE6">
        <w:rPr>
          <w:sz w:val="20"/>
          <w:szCs w:val="20"/>
        </w:rPr>
        <w:t>Share much of the same data, many of the same sources, contribute to each others information and intelligence sources.</w:t>
      </w:r>
    </w:p>
    <w:p w:rsidR="007857C6" w:rsidRPr="00135CE6" w:rsidRDefault="007857C6" w:rsidP="00135CE6">
      <w:pPr>
        <w:spacing w:after="0"/>
        <w:jc w:val="both"/>
        <w:rPr>
          <w:sz w:val="20"/>
          <w:szCs w:val="20"/>
        </w:rPr>
      </w:pPr>
    </w:p>
    <w:p w:rsidR="007857C6" w:rsidRPr="00135CE6" w:rsidRDefault="007857C6" w:rsidP="00135CE6">
      <w:pPr>
        <w:shd w:val="clear" w:color="auto" w:fill="1F497D" w:themeFill="text2"/>
        <w:spacing w:after="0"/>
        <w:jc w:val="both"/>
        <w:rPr>
          <w:b/>
          <w:color w:val="FFFFFF" w:themeColor="background1"/>
          <w:sz w:val="20"/>
          <w:szCs w:val="20"/>
        </w:rPr>
      </w:pPr>
      <w:r w:rsidRPr="00135CE6">
        <w:rPr>
          <w:b/>
          <w:color w:val="FFFFFF" w:themeColor="background1"/>
          <w:sz w:val="20"/>
          <w:szCs w:val="20"/>
        </w:rPr>
        <w:t xml:space="preserve">Question 2C </w:t>
      </w:r>
      <w:r w:rsidR="008C0556" w:rsidRPr="00135CE6">
        <w:rPr>
          <w:b/>
          <w:color w:val="FFFFFF" w:themeColor="background1"/>
          <w:sz w:val="20"/>
          <w:szCs w:val="20"/>
        </w:rPr>
        <w:t>–</w:t>
      </w:r>
      <w:r w:rsidRPr="00135CE6">
        <w:rPr>
          <w:b/>
          <w:color w:val="FFFFFF" w:themeColor="background1"/>
          <w:sz w:val="20"/>
          <w:szCs w:val="20"/>
        </w:rPr>
        <w:t xml:space="preserve"> </w:t>
      </w:r>
      <w:r w:rsidR="008C0556" w:rsidRPr="00135CE6">
        <w:rPr>
          <w:b/>
          <w:color w:val="FFFFFF" w:themeColor="background1"/>
          <w:sz w:val="20"/>
          <w:szCs w:val="20"/>
        </w:rPr>
        <w:t>2012</w:t>
      </w:r>
    </w:p>
    <w:p w:rsidR="008C0556" w:rsidRPr="00135CE6" w:rsidRDefault="008C0556" w:rsidP="00135CE6">
      <w:pPr>
        <w:spacing w:after="0"/>
        <w:jc w:val="both"/>
        <w:rPr>
          <w:sz w:val="20"/>
          <w:szCs w:val="20"/>
        </w:rPr>
      </w:pPr>
      <w:r w:rsidRPr="00135CE6">
        <w:rPr>
          <w:b/>
          <w:sz w:val="20"/>
          <w:szCs w:val="20"/>
        </w:rPr>
        <w:t>Semi structured interview</w:t>
      </w:r>
      <w:r w:rsidRPr="00135CE6">
        <w:rPr>
          <w:sz w:val="20"/>
          <w:szCs w:val="20"/>
        </w:rPr>
        <w:t xml:space="preserve"> – What we did with the product managers. A brief set of questions intended to provide talking points to receive more detailed information.</w:t>
      </w:r>
    </w:p>
    <w:p w:rsidR="008C0556" w:rsidRPr="00135CE6" w:rsidRDefault="008C0556" w:rsidP="00135CE6">
      <w:pPr>
        <w:spacing w:after="0"/>
        <w:jc w:val="both"/>
        <w:rPr>
          <w:b/>
          <w:sz w:val="20"/>
          <w:szCs w:val="20"/>
        </w:rPr>
      </w:pPr>
      <w:r w:rsidRPr="00135CE6">
        <w:rPr>
          <w:b/>
          <w:sz w:val="20"/>
          <w:szCs w:val="20"/>
        </w:rPr>
        <w:t>Advantages</w:t>
      </w:r>
    </w:p>
    <w:p w:rsidR="008C0556" w:rsidRPr="00135CE6" w:rsidRDefault="008C0556" w:rsidP="00135CE6">
      <w:pPr>
        <w:pStyle w:val="ListParagraph"/>
        <w:numPr>
          <w:ilvl w:val="0"/>
          <w:numId w:val="11"/>
        </w:numPr>
        <w:spacing w:after="0"/>
        <w:jc w:val="both"/>
        <w:rPr>
          <w:sz w:val="20"/>
          <w:szCs w:val="20"/>
        </w:rPr>
      </w:pPr>
      <w:r w:rsidRPr="00135CE6">
        <w:rPr>
          <w:sz w:val="20"/>
          <w:szCs w:val="20"/>
        </w:rPr>
        <w:t>Get the information you want from the original questions and expanding out to ideas outside the realm of what you expected – further insight</w:t>
      </w:r>
    </w:p>
    <w:p w:rsidR="008C0556" w:rsidRPr="00135CE6" w:rsidRDefault="008C0556" w:rsidP="00135CE6">
      <w:pPr>
        <w:pStyle w:val="ListParagraph"/>
        <w:numPr>
          <w:ilvl w:val="0"/>
          <w:numId w:val="11"/>
        </w:numPr>
        <w:spacing w:after="0"/>
        <w:jc w:val="both"/>
        <w:rPr>
          <w:sz w:val="20"/>
          <w:szCs w:val="20"/>
        </w:rPr>
      </w:pPr>
      <w:r w:rsidRPr="00135CE6">
        <w:rPr>
          <w:sz w:val="20"/>
          <w:szCs w:val="20"/>
        </w:rPr>
        <w:t>Interviewee is less under pressure to answer a set of questions, natural progression through questions like a conversation – allowing addition questions to be added or removed.</w:t>
      </w:r>
    </w:p>
    <w:p w:rsidR="008C0556" w:rsidRPr="00135CE6" w:rsidRDefault="008C0556" w:rsidP="00135CE6">
      <w:pPr>
        <w:spacing w:after="0"/>
        <w:jc w:val="both"/>
        <w:rPr>
          <w:b/>
          <w:sz w:val="20"/>
          <w:szCs w:val="20"/>
        </w:rPr>
      </w:pPr>
      <w:r w:rsidRPr="00135CE6">
        <w:rPr>
          <w:b/>
          <w:sz w:val="20"/>
          <w:szCs w:val="20"/>
        </w:rPr>
        <w:t xml:space="preserve">Disadvantages – </w:t>
      </w:r>
    </w:p>
    <w:p w:rsidR="008C0556" w:rsidRPr="00135CE6" w:rsidRDefault="008C0556" w:rsidP="00135CE6">
      <w:pPr>
        <w:pStyle w:val="ListParagraph"/>
        <w:numPr>
          <w:ilvl w:val="0"/>
          <w:numId w:val="10"/>
        </w:numPr>
        <w:spacing w:after="0"/>
        <w:jc w:val="both"/>
        <w:rPr>
          <w:sz w:val="20"/>
          <w:szCs w:val="20"/>
        </w:rPr>
      </w:pPr>
      <w:r w:rsidRPr="00135CE6">
        <w:rPr>
          <w:sz w:val="20"/>
          <w:szCs w:val="20"/>
        </w:rPr>
        <w:t>Questions are vague and don’t get the response you want – Poor quality Questions could give poor quality answers</w:t>
      </w:r>
    </w:p>
    <w:p w:rsidR="008C0556" w:rsidRPr="00135CE6" w:rsidRDefault="008C0556" w:rsidP="00135CE6">
      <w:pPr>
        <w:pStyle w:val="ListParagraph"/>
        <w:numPr>
          <w:ilvl w:val="0"/>
          <w:numId w:val="10"/>
        </w:numPr>
        <w:spacing w:after="0"/>
        <w:jc w:val="both"/>
        <w:rPr>
          <w:sz w:val="20"/>
          <w:szCs w:val="20"/>
        </w:rPr>
      </w:pPr>
      <w:r w:rsidRPr="00135CE6">
        <w:rPr>
          <w:sz w:val="20"/>
          <w:szCs w:val="20"/>
        </w:rPr>
        <w:t>Tangents in the conversation that waste time – the conversation becoming derailed.</w:t>
      </w:r>
    </w:p>
    <w:p w:rsidR="008C0556" w:rsidRPr="00135CE6" w:rsidRDefault="008C0556" w:rsidP="00135CE6">
      <w:pPr>
        <w:spacing w:after="0"/>
        <w:jc w:val="both"/>
        <w:rPr>
          <w:sz w:val="20"/>
          <w:szCs w:val="20"/>
        </w:rPr>
      </w:pPr>
    </w:p>
    <w:p w:rsidR="004A3587" w:rsidRPr="00135CE6" w:rsidRDefault="004A3587" w:rsidP="00135CE6">
      <w:pPr>
        <w:shd w:val="clear" w:color="auto" w:fill="1F497D" w:themeFill="text2"/>
        <w:spacing w:after="0"/>
        <w:jc w:val="both"/>
        <w:rPr>
          <w:b/>
          <w:color w:val="FFFFFF" w:themeColor="background1"/>
          <w:sz w:val="20"/>
          <w:szCs w:val="20"/>
        </w:rPr>
      </w:pPr>
      <w:r w:rsidRPr="00135CE6">
        <w:rPr>
          <w:b/>
          <w:color w:val="FFFFFF" w:themeColor="background1"/>
          <w:sz w:val="20"/>
          <w:szCs w:val="20"/>
        </w:rPr>
        <w:t>Question 2 D – 2012</w:t>
      </w:r>
    </w:p>
    <w:p w:rsidR="004A3587" w:rsidRPr="00135CE6" w:rsidRDefault="004A3587" w:rsidP="00135CE6">
      <w:pPr>
        <w:spacing w:after="0"/>
        <w:jc w:val="both"/>
        <w:rPr>
          <w:sz w:val="20"/>
          <w:szCs w:val="20"/>
        </w:rPr>
      </w:pPr>
      <w:r w:rsidRPr="00135CE6">
        <w:rPr>
          <w:sz w:val="20"/>
          <w:szCs w:val="20"/>
        </w:rPr>
        <w:t>Software can be delivered in different ways. Name and describe three modes of software delivery</w:t>
      </w:r>
    </w:p>
    <w:p w:rsidR="004A3587" w:rsidRPr="00135CE6" w:rsidRDefault="004A3587" w:rsidP="00135CE6">
      <w:pPr>
        <w:spacing w:after="0"/>
        <w:jc w:val="both"/>
        <w:rPr>
          <w:b/>
          <w:sz w:val="20"/>
          <w:szCs w:val="20"/>
        </w:rPr>
      </w:pPr>
      <w:r w:rsidRPr="00135CE6">
        <w:rPr>
          <w:b/>
          <w:sz w:val="20"/>
          <w:szCs w:val="20"/>
        </w:rPr>
        <w:t>Software as a service</w:t>
      </w:r>
    </w:p>
    <w:p w:rsidR="004A3587" w:rsidRPr="00135CE6" w:rsidRDefault="008B3183" w:rsidP="00135CE6">
      <w:pPr>
        <w:pStyle w:val="ListParagraph"/>
        <w:numPr>
          <w:ilvl w:val="0"/>
          <w:numId w:val="12"/>
        </w:numPr>
        <w:spacing w:after="0"/>
        <w:jc w:val="both"/>
        <w:rPr>
          <w:sz w:val="20"/>
          <w:szCs w:val="20"/>
        </w:rPr>
      </w:pPr>
      <w:r w:rsidRPr="00135CE6">
        <w:rPr>
          <w:sz w:val="20"/>
          <w:szCs w:val="20"/>
        </w:rPr>
        <w:t>Client does not get to choose product. Allows developers to decide where to go with the product resulting in specialised products.</w:t>
      </w:r>
    </w:p>
    <w:p w:rsidR="008B3183" w:rsidRPr="00135CE6" w:rsidRDefault="008B3183" w:rsidP="00135CE6">
      <w:pPr>
        <w:pStyle w:val="ListParagraph"/>
        <w:numPr>
          <w:ilvl w:val="0"/>
          <w:numId w:val="12"/>
        </w:numPr>
        <w:spacing w:after="0"/>
        <w:jc w:val="both"/>
        <w:rPr>
          <w:sz w:val="20"/>
          <w:szCs w:val="20"/>
        </w:rPr>
      </w:pPr>
      <w:r w:rsidRPr="00135CE6">
        <w:rPr>
          <w:sz w:val="20"/>
          <w:szCs w:val="20"/>
        </w:rPr>
        <w:t>Sign up and start consuming. No upfront investment, available in public cloud, scalable.</w:t>
      </w:r>
    </w:p>
    <w:p w:rsidR="008B3183" w:rsidRPr="00135CE6" w:rsidRDefault="008B3183" w:rsidP="00135CE6">
      <w:pPr>
        <w:spacing w:after="0"/>
        <w:ind w:left="720"/>
        <w:jc w:val="both"/>
        <w:rPr>
          <w:sz w:val="20"/>
          <w:szCs w:val="20"/>
        </w:rPr>
      </w:pPr>
      <w:r w:rsidRPr="00135CE6">
        <w:rPr>
          <w:b/>
          <w:sz w:val="20"/>
          <w:szCs w:val="20"/>
        </w:rPr>
        <w:t>Single tenant</w:t>
      </w:r>
      <w:r w:rsidRPr="00135CE6">
        <w:rPr>
          <w:sz w:val="20"/>
          <w:szCs w:val="20"/>
        </w:rPr>
        <w:t xml:space="preserve"> ( remotely hosted ) big , conservative banks, </w:t>
      </w:r>
      <w:r w:rsidRPr="00135CE6">
        <w:rPr>
          <w:b/>
          <w:sz w:val="20"/>
          <w:szCs w:val="20"/>
        </w:rPr>
        <w:t>multi-tennant</w:t>
      </w:r>
      <w:r w:rsidRPr="00135CE6">
        <w:rPr>
          <w:sz w:val="20"/>
          <w:szCs w:val="20"/>
        </w:rPr>
        <w:t xml:space="preserve"> ( cloud) hotel owners.</w:t>
      </w:r>
    </w:p>
    <w:p w:rsidR="004A3587" w:rsidRPr="00135CE6" w:rsidRDefault="004A3587" w:rsidP="00135CE6">
      <w:pPr>
        <w:spacing w:after="0"/>
        <w:jc w:val="both"/>
        <w:rPr>
          <w:b/>
          <w:sz w:val="20"/>
          <w:szCs w:val="20"/>
        </w:rPr>
      </w:pPr>
      <w:r w:rsidRPr="00135CE6">
        <w:rPr>
          <w:b/>
          <w:sz w:val="20"/>
          <w:szCs w:val="20"/>
        </w:rPr>
        <w:t>Software as a product</w:t>
      </w:r>
    </w:p>
    <w:p w:rsidR="004A3587" w:rsidRPr="00135CE6" w:rsidRDefault="004A3587" w:rsidP="00135CE6">
      <w:pPr>
        <w:pStyle w:val="ListParagraph"/>
        <w:numPr>
          <w:ilvl w:val="0"/>
          <w:numId w:val="5"/>
        </w:numPr>
        <w:spacing w:after="0"/>
        <w:jc w:val="both"/>
        <w:rPr>
          <w:sz w:val="20"/>
          <w:szCs w:val="20"/>
        </w:rPr>
      </w:pPr>
      <w:r w:rsidRPr="00135CE6">
        <w:rPr>
          <w:sz w:val="20"/>
          <w:szCs w:val="20"/>
        </w:rPr>
        <w:t>Traditional model for software delivery. Develop it, and sell licenses</w:t>
      </w:r>
    </w:p>
    <w:p w:rsidR="004A3587" w:rsidRPr="00135CE6" w:rsidRDefault="004A3587" w:rsidP="00135CE6">
      <w:pPr>
        <w:pStyle w:val="ListParagraph"/>
        <w:numPr>
          <w:ilvl w:val="0"/>
          <w:numId w:val="5"/>
        </w:numPr>
        <w:spacing w:after="0"/>
        <w:jc w:val="both"/>
        <w:rPr>
          <w:sz w:val="20"/>
          <w:szCs w:val="20"/>
        </w:rPr>
      </w:pPr>
      <w:r w:rsidRPr="00135CE6">
        <w:rPr>
          <w:sz w:val="20"/>
          <w:szCs w:val="20"/>
        </w:rPr>
        <w:t>One license per machine.</w:t>
      </w:r>
    </w:p>
    <w:p w:rsidR="004A3587" w:rsidRPr="00135CE6" w:rsidRDefault="004A3587" w:rsidP="00135CE6">
      <w:pPr>
        <w:pStyle w:val="ListParagraph"/>
        <w:numPr>
          <w:ilvl w:val="0"/>
          <w:numId w:val="5"/>
        </w:numPr>
        <w:spacing w:after="0"/>
        <w:jc w:val="both"/>
        <w:rPr>
          <w:sz w:val="20"/>
          <w:szCs w:val="20"/>
        </w:rPr>
      </w:pPr>
      <w:r w:rsidRPr="00135CE6">
        <w:rPr>
          <w:sz w:val="20"/>
          <w:szCs w:val="20"/>
        </w:rPr>
        <w:t>Best suited to annual releases such as Anti virus packages.</w:t>
      </w:r>
    </w:p>
    <w:p w:rsidR="004A3587" w:rsidRPr="00135CE6" w:rsidRDefault="004A3587" w:rsidP="00135CE6">
      <w:pPr>
        <w:spacing w:after="0"/>
        <w:jc w:val="both"/>
        <w:rPr>
          <w:b/>
          <w:sz w:val="20"/>
          <w:szCs w:val="20"/>
        </w:rPr>
      </w:pPr>
      <w:r w:rsidRPr="00135CE6">
        <w:rPr>
          <w:b/>
          <w:sz w:val="20"/>
          <w:szCs w:val="20"/>
        </w:rPr>
        <w:t>Freemium</w:t>
      </w:r>
    </w:p>
    <w:p w:rsidR="004A3587" w:rsidRPr="00135CE6" w:rsidRDefault="004A3587" w:rsidP="00135CE6">
      <w:pPr>
        <w:pStyle w:val="ListParagraph"/>
        <w:numPr>
          <w:ilvl w:val="0"/>
          <w:numId w:val="4"/>
        </w:numPr>
        <w:spacing w:after="0"/>
        <w:jc w:val="both"/>
        <w:rPr>
          <w:sz w:val="20"/>
          <w:szCs w:val="20"/>
        </w:rPr>
      </w:pPr>
      <w:r w:rsidRPr="00135CE6">
        <w:rPr>
          <w:sz w:val="20"/>
          <w:szCs w:val="20"/>
        </w:rPr>
        <w:t>Try before you buy</w:t>
      </w:r>
    </w:p>
    <w:p w:rsidR="004A3587" w:rsidRPr="00135CE6" w:rsidRDefault="004A3587" w:rsidP="00135CE6">
      <w:pPr>
        <w:pStyle w:val="ListParagraph"/>
        <w:numPr>
          <w:ilvl w:val="0"/>
          <w:numId w:val="4"/>
        </w:numPr>
        <w:spacing w:after="0"/>
        <w:jc w:val="both"/>
        <w:rPr>
          <w:sz w:val="20"/>
          <w:szCs w:val="20"/>
        </w:rPr>
      </w:pPr>
      <w:r w:rsidRPr="00135CE6">
        <w:rPr>
          <w:sz w:val="20"/>
          <w:szCs w:val="20"/>
        </w:rPr>
        <w:t>Paying customers support free customers</w:t>
      </w:r>
    </w:p>
    <w:p w:rsidR="004A3587" w:rsidRPr="00135CE6" w:rsidRDefault="004A3587" w:rsidP="00135CE6">
      <w:pPr>
        <w:pStyle w:val="ListParagraph"/>
        <w:numPr>
          <w:ilvl w:val="0"/>
          <w:numId w:val="4"/>
        </w:numPr>
        <w:spacing w:after="0"/>
        <w:jc w:val="both"/>
        <w:rPr>
          <w:sz w:val="20"/>
          <w:szCs w:val="20"/>
        </w:rPr>
      </w:pPr>
      <w:r w:rsidRPr="00135CE6">
        <w:rPr>
          <w:sz w:val="20"/>
          <w:szCs w:val="20"/>
        </w:rPr>
        <w:t xml:space="preserve">Tiered pricing service / function thresholds. </w:t>
      </w:r>
    </w:p>
    <w:p w:rsidR="004A3587" w:rsidRDefault="004A3587" w:rsidP="00135CE6">
      <w:pPr>
        <w:pStyle w:val="ListParagraph"/>
        <w:numPr>
          <w:ilvl w:val="0"/>
          <w:numId w:val="4"/>
        </w:numPr>
        <w:spacing w:after="0"/>
        <w:jc w:val="both"/>
        <w:rPr>
          <w:sz w:val="20"/>
          <w:szCs w:val="20"/>
        </w:rPr>
      </w:pPr>
      <w:r w:rsidRPr="00135CE6">
        <w:rPr>
          <w:sz w:val="20"/>
          <w:szCs w:val="20"/>
        </w:rPr>
        <w:t xml:space="preserve">Spreads by positive word of mouth – e.g. Dropbox </w:t>
      </w:r>
    </w:p>
    <w:p w:rsidR="00A70370" w:rsidRDefault="00A70370" w:rsidP="00A70370">
      <w:pPr>
        <w:spacing w:after="0"/>
        <w:jc w:val="both"/>
        <w:rPr>
          <w:sz w:val="20"/>
          <w:szCs w:val="20"/>
        </w:rPr>
      </w:pPr>
    </w:p>
    <w:p w:rsidR="00A70370" w:rsidRPr="00CD159C" w:rsidRDefault="00A70370" w:rsidP="00CD159C">
      <w:pPr>
        <w:shd w:val="clear" w:color="auto" w:fill="1F497D" w:themeFill="text2"/>
        <w:spacing w:after="0"/>
        <w:jc w:val="both"/>
        <w:rPr>
          <w:b/>
          <w:color w:val="FFFFFF" w:themeColor="background1"/>
          <w:sz w:val="20"/>
          <w:szCs w:val="20"/>
        </w:rPr>
      </w:pPr>
      <w:r w:rsidRPr="00CD159C">
        <w:rPr>
          <w:b/>
          <w:color w:val="FFFFFF" w:themeColor="background1"/>
          <w:sz w:val="20"/>
          <w:szCs w:val="20"/>
        </w:rPr>
        <w:t xml:space="preserve">Question 3 </w:t>
      </w:r>
      <w:r w:rsidR="009C69F4" w:rsidRPr="00CD159C">
        <w:rPr>
          <w:b/>
          <w:color w:val="FFFFFF" w:themeColor="background1"/>
          <w:sz w:val="20"/>
          <w:szCs w:val="20"/>
        </w:rPr>
        <w:t xml:space="preserve">a </w:t>
      </w:r>
      <w:r w:rsidR="00CD159C" w:rsidRPr="00CD159C">
        <w:rPr>
          <w:b/>
          <w:color w:val="FFFFFF" w:themeColor="background1"/>
          <w:sz w:val="20"/>
          <w:szCs w:val="20"/>
        </w:rPr>
        <w:t>–</w:t>
      </w:r>
      <w:r w:rsidR="009C69F4" w:rsidRPr="00CD159C">
        <w:rPr>
          <w:b/>
          <w:color w:val="FFFFFF" w:themeColor="background1"/>
          <w:sz w:val="20"/>
          <w:szCs w:val="20"/>
        </w:rPr>
        <w:t xml:space="preserve"> 2012</w:t>
      </w:r>
    </w:p>
    <w:p w:rsidR="00CD159C" w:rsidRDefault="00CD159C" w:rsidP="00A70370">
      <w:pPr>
        <w:spacing w:after="0"/>
        <w:jc w:val="both"/>
        <w:rPr>
          <w:b/>
          <w:sz w:val="20"/>
          <w:szCs w:val="20"/>
        </w:rPr>
      </w:pPr>
    </w:p>
    <w:p w:rsidR="00CD159C" w:rsidRDefault="00CD159C" w:rsidP="00A70370">
      <w:pPr>
        <w:spacing w:after="0"/>
        <w:jc w:val="both"/>
        <w:rPr>
          <w:b/>
          <w:sz w:val="20"/>
          <w:szCs w:val="20"/>
        </w:rPr>
      </w:pPr>
      <w:r>
        <w:rPr>
          <w:b/>
          <w:sz w:val="20"/>
          <w:szCs w:val="20"/>
        </w:rPr>
        <w:t>Explain why a market score sheet is used?</w:t>
      </w:r>
    </w:p>
    <w:p w:rsidR="00CD159C" w:rsidRDefault="00CD159C" w:rsidP="00A70370">
      <w:pPr>
        <w:spacing w:after="0"/>
        <w:jc w:val="both"/>
        <w:rPr>
          <w:b/>
          <w:sz w:val="20"/>
          <w:szCs w:val="20"/>
        </w:rPr>
      </w:pPr>
    </w:p>
    <w:p w:rsidR="00CD159C" w:rsidRDefault="00CD159C" w:rsidP="00CD159C">
      <w:pPr>
        <w:spacing w:after="0"/>
        <w:jc w:val="both"/>
        <w:rPr>
          <w:sz w:val="20"/>
          <w:szCs w:val="20"/>
        </w:rPr>
      </w:pPr>
      <w:r w:rsidRPr="0029660F">
        <w:rPr>
          <w:sz w:val="20"/>
          <w:szCs w:val="20"/>
        </w:rPr>
        <w:t xml:space="preserve">A market score sheet is used to determine the position of the </w:t>
      </w:r>
      <w:r w:rsidR="004718DE">
        <w:rPr>
          <w:sz w:val="20"/>
          <w:szCs w:val="20"/>
        </w:rPr>
        <w:t>product</w:t>
      </w:r>
      <w:r w:rsidRPr="0029660F">
        <w:rPr>
          <w:sz w:val="20"/>
          <w:szCs w:val="20"/>
        </w:rPr>
        <w:t xml:space="preserve"> </w:t>
      </w:r>
      <w:r>
        <w:rPr>
          <w:sz w:val="20"/>
          <w:szCs w:val="20"/>
        </w:rPr>
        <w:t>both internally and externally and is used to determine if there is a gap in the understanding of the market.</w:t>
      </w:r>
    </w:p>
    <w:p w:rsidR="00CD159C" w:rsidRPr="0029660F" w:rsidRDefault="00CD159C" w:rsidP="00CD159C">
      <w:pPr>
        <w:spacing w:after="0"/>
        <w:jc w:val="both"/>
        <w:rPr>
          <w:sz w:val="20"/>
          <w:szCs w:val="20"/>
        </w:rPr>
      </w:pPr>
    </w:p>
    <w:p w:rsidR="00CD159C" w:rsidRPr="0029660F" w:rsidRDefault="00CD159C" w:rsidP="00CD159C">
      <w:pPr>
        <w:spacing w:after="0"/>
        <w:jc w:val="both"/>
        <w:rPr>
          <w:sz w:val="20"/>
          <w:szCs w:val="20"/>
        </w:rPr>
      </w:pPr>
    </w:p>
    <w:p w:rsidR="00CD159C" w:rsidRDefault="00CD159C" w:rsidP="00CD159C">
      <w:pPr>
        <w:pStyle w:val="ListParagraph"/>
        <w:numPr>
          <w:ilvl w:val="0"/>
          <w:numId w:val="13"/>
        </w:numPr>
        <w:spacing w:after="0"/>
        <w:jc w:val="both"/>
        <w:rPr>
          <w:sz w:val="20"/>
          <w:szCs w:val="20"/>
        </w:rPr>
      </w:pPr>
      <w:r w:rsidRPr="00CD159C">
        <w:rPr>
          <w:sz w:val="20"/>
          <w:szCs w:val="20"/>
        </w:rPr>
        <w:t>User stories or requirements are scored using both</w:t>
      </w:r>
      <w:r>
        <w:rPr>
          <w:sz w:val="20"/>
          <w:szCs w:val="20"/>
        </w:rPr>
        <w:t xml:space="preserve"> an internal and external scores</w:t>
      </w:r>
    </w:p>
    <w:p w:rsidR="00CD159C" w:rsidRPr="00CD159C" w:rsidRDefault="00CD159C" w:rsidP="00CD159C">
      <w:pPr>
        <w:pStyle w:val="ListParagraph"/>
        <w:numPr>
          <w:ilvl w:val="0"/>
          <w:numId w:val="13"/>
        </w:numPr>
        <w:spacing w:after="0"/>
        <w:jc w:val="both"/>
        <w:rPr>
          <w:sz w:val="20"/>
          <w:szCs w:val="20"/>
        </w:rPr>
      </w:pPr>
      <w:r>
        <w:rPr>
          <w:sz w:val="20"/>
          <w:szCs w:val="20"/>
        </w:rPr>
        <w:t>Internal is the engineering team, with external being the client</w:t>
      </w:r>
    </w:p>
    <w:p w:rsidR="00CD159C" w:rsidRDefault="00CD159C" w:rsidP="00CD159C">
      <w:pPr>
        <w:pStyle w:val="ListParagraph"/>
        <w:numPr>
          <w:ilvl w:val="0"/>
          <w:numId w:val="13"/>
        </w:numPr>
        <w:spacing w:after="0"/>
        <w:jc w:val="both"/>
        <w:rPr>
          <w:sz w:val="20"/>
          <w:szCs w:val="20"/>
        </w:rPr>
      </w:pPr>
      <w:r w:rsidRPr="00CD159C">
        <w:rPr>
          <w:sz w:val="20"/>
          <w:szCs w:val="20"/>
        </w:rPr>
        <w:t>Large discrepancies between internal and external shows you don’t u</w:t>
      </w:r>
      <w:r w:rsidR="004718DE">
        <w:rPr>
          <w:sz w:val="20"/>
          <w:szCs w:val="20"/>
        </w:rPr>
        <w:t>nderstand your market and more market research is needed.</w:t>
      </w:r>
    </w:p>
    <w:p w:rsidR="00CD159C" w:rsidRPr="00CD159C" w:rsidRDefault="00CD159C" w:rsidP="00CD159C">
      <w:pPr>
        <w:pStyle w:val="ListParagraph"/>
        <w:numPr>
          <w:ilvl w:val="0"/>
          <w:numId w:val="13"/>
        </w:numPr>
        <w:spacing w:after="0"/>
        <w:jc w:val="both"/>
        <w:rPr>
          <w:sz w:val="20"/>
          <w:szCs w:val="20"/>
        </w:rPr>
      </w:pPr>
      <w:r>
        <w:rPr>
          <w:sz w:val="20"/>
          <w:szCs w:val="20"/>
        </w:rPr>
        <w:t>Used to make a go/no go statement.</w:t>
      </w:r>
    </w:p>
    <w:p w:rsidR="00CD159C" w:rsidRDefault="00CD159C" w:rsidP="00CD159C">
      <w:pPr>
        <w:spacing w:after="0"/>
        <w:jc w:val="both"/>
        <w:rPr>
          <w:sz w:val="20"/>
          <w:szCs w:val="20"/>
        </w:rPr>
      </w:pPr>
    </w:p>
    <w:p w:rsidR="004718DE" w:rsidRPr="004718DE" w:rsidRDefault="004718DE" w:rsidP="004718DE">
      <w:pPr>
        <w:shd w:val="clear" w:color="auto" w:fill="1F497D" w:themeFill="text2"/>
        <w:spacing w:after="0"/>
        <w:jc w:val="both"/>
        <w:rPr>
          <w:b/>
          <w:color w:val="FFFFFF" w:themeColor="background1"/>
          <w:sz w:val="20"/>
          <w:szCs w:val="20"/>
        </w:rPr>
      </w:pPr>
      <w:r w:rsidRPr="004718DE">
        <w:rPr>
          <w:b/>
          <w:color w:val="FFFFFF" w:themeColor="background1"/>
          <w:sz w:val="20"/>
          <w:szCs w:val="20"/>
        </w:rPr>
        <w:t>Question 3 ii – 2012</w:t>
      </w:r>
    </w:p>
    <w:p w:rsidR="004718DE" w:rsidRDefault="004718DE" w:rsidP="00CD159C">
      <w:pPr>
        <w:spacing w:after="0"/>
        <w:jc w:val="both"/>
        <w:rPr>
          <w:sz w:val="20"/>
          <w:szCs w:val="20"/>
        </w:rPr>
      </w:pPr>
    </w:p>
    <w:p w:rsidR="004718DE" w:rsidRDefault="004718DE" w:rsidP="00CD159C">
      <w:pPr>
        <w:spacing w:after="0"/>
        <w:jc w:val="both"/>
        <w:rPr>
          <w:sz w:val="20"/>
          <w:szCs w:val="20"/>
        </w:rPr>
      </w:pPr>
      <w:r>
        <w:rPr>
          <w:sz w:val="20"/>
          <w:szCs w:val="20"/>
        </w:rPr>
        <w:t>What happens once a score sheet has been produced</w:t>
      </w:r>
    </w:p>
    <w:p w:rsidR="004718DE" w:rsidRDefault="004718DE" w:rsidP="00CD159C">
      <w:pPr>
        <w:spacing w:after="0"/>
        <w:jc w:val="both"/>
        <w:rPr>
          <w:sz w:val="20"/>
          <w:szCs w:val="20"/>
        </w:rPr>
      </w:pPr>
    </w:p>
    <w:p w:rsidR="004718DE" w:rsidRPr="004718DE" w:rsidRDefault="004718DE" w:rsidP="004718DE">
      <w:pPr>
        <w:spacing w:after="0"/>
        <w:jc w:val="both"/>
        <w:rPr>
          <w:sz w:val="20"/>
          <w:szCs w:val="20"/>
        </w:rPr>
      </w:pPr>
      <w:r w:rsidRPr="004718DE">
        <w:rPr>
          <w:sz w:val="20"/>
          <w:szCs w:val="20"/>
        </w:rPr>
        <w:t xml:space="preserve">Once it has been produced it is what </w:t>
      </w:r>
    </w:p>
    <w:p w:rsidR="004718DE" w:rsidRPr="004718DE" w:rsidRDefault="004718DE" w:rsidP="004718DE">
      <w:pPr>
        <w:pStyle w:val="ListParagraph"/>
        <w:numPr>
          <w:ilvl w:val="0"/>
          <w:numId w:val="14"/>
        </w:numPr>
        <w:spacing w:after="0"/>
        <w:jc w:val="both"/>
        <w:rPr>
          <w:sz w:val="20"/>
          <w:szCs w:val="20"/>
        </w:rPr>
      </w:pPr>
      <w:r>
        <w:rPr>
          <w:sz w:val="20"/>
          <w:szCs w:val="20"/>
        </w:rPr>
        <w:t>Y</w:t>
      </w:r>
      <w:r w:rsidRPr="004718DE">
        <w:rPr>
          <w:sz w:val="20"/>
          <w:szCs w:val="20"/>
        </w:rPr>
        <w:t>ou can use to build your proposition</w:t>
      </w:r>
    </w:p>
    <w:p w:rsidR="004718DE" w:rsidRDefault="004718DE" w:rsidP="004718DE">
      <w:pPr>
        <w:pStyle w:val="ListParagraph"/>
        <w:numPr>
          <w:ilvl w:val="0"/>
          <w:numId w:val="14"/>
        </w:numPr>
        <w:spacing w:after="0"/>
        <w:jc w:val="both"/>
        <w:rPr>
          <w:sz w:val="20"/>
          <w:szCs w:val="20"/>
        </w:rPr>
      </w:pPr>
      <w:r w:rsidRPr="004718DE">
        <w:rPr>
          <w:sz w:val="20"/>
          <w:szCs w:val="20"/>
        </w:rPr>
        <w:t>Highlights key features</w:t>
      </w:r>
      <w:r>
        <w:rPr>
          <w:sz w:val="20"/>
          <w:szCs w:val="20"/>
        </w:rPr>
        <w:t xml:space="preserve"> for your elevator pitch</w:t>
      </w:r>
    </w:p>
    <w:p w:rsidR="004718DE" w:rsidRDefault="004718DE" w:rsidP="004718DE">
      <w:pPr>
        <w:pStyle w:val="ListParagraph"/>
        <w:numPr>
          <w:ilvl w:val="0"/>
          <w:numId w:val="14"/>
        </w:numPr>
        <w:spacing w:after="0"/>
        <w:jc w:val="both"/>
        <w:rPr>
          <w:sz w:val="20"/>
          <w:szCs w:val="20"/>
        </w:rPr>
      </w:pPr>
      <w:r>
        <w:rPr>
          <w:sz w:val="20"/>
          <w:szCs w:val="20"/>
        </w:rPr>
        <w:t>Shift focus to produce a better MVP</w:t>
      </w:r>
    </w:p>
    <w:p w:rsidR="004718DE" w:rsidRDefault="004718DE" w:rsidP="004718DE">
      <w:pPr>
        <w:pStyle w:val="ListParagraph"/>
        <w:numPr>
          <w:ilvl w:val="0"/>
          <w:numId w:val="14"/>
        </w:numPr>
        <w:spacing w:after="0"/>
        <w:jc w:val="both"/>
        <w:rPr>
          <w:sz w:val="20"/>
          <w:szCs w:val="20"/>
        </w:rPr>
      </w:pPr>
      <w:r>
        <w:rPr>
          <w:sz w:val="20"/>
          <w:szCs w:val="20"/>
        </w:rPr>
        <w:t>Identifies areas that need more market research.</w:t>
      </w:r>
    </w:p>
    <w:p w:rsidR="004718DE" w:rsidRPr="004718DE" w:rsidRDefault="004718DE" w:rsidP="004718DE">
      <w:pPr>
        <w:pStyle w:val="ListParagraph"/>
        <w:numPr>
          <w:ilvl w:val="0"/>
          <w:numId w:val="14"/>
        </w:numPr>
        <w:spacing w:after="0"/>
        <w:jc w:val="both"/>
        <w:rPr>
          <w:sz w:val="20"/>
          <w:szCs w:val="20"/>
        </w:rPr>
      </w:pPr>
      <w:r>
        <w:rPr>
          <w:sz w:val="20"/>
          <w:szCs w:val="20"/>
        </w:rPr>
        <w:t>Determine if the product is go/no go.</w:t>
      </w:r>
    </w:p>
    <w:p w:rsidR="00CD159C" w:rsidRPr="009C69F4" w:rsidRDefault="00CD159C" w:rsidP="00A70370">
      <w:pPr>
        <w:spacing w:after="0"/>
        <w:jc w:val="both"/>
        <w:rPr>
          <w:b/>
          <w:sz w:val="20"/>
          <w:szCs w:val="20"/>
        </w:rPr>
      </w:pPr>
    </w:p>
    <w:sectPr w:rsidR="00CD159C" w:rsidRPr="009C69F4" w:rsidSect="00BE746E">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11C14"/>
    <w:multiLevelType w:val="hybridMultilevel"/>
    <w:tmpl w:val="B6CA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3105260"/>
    <w:multiLevelType w:val="hybridMultilevel"/>
    <w:tmpl w:val="FAAC2E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60A0B8D"/>
    <w:multiLevelType w:val="hybridMultilevel"/>
    <w:tmpl w:val="B3F06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7D12896"/>
    <w:multiLevelType w:val="hybridMultilevel"/>
    <w:tmpl w:val="5A1E8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BC564B7"/>
    <w:multiLevelType w:val="hybridMultilevel"/>
    <w:tmpl w:val="803AC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D4D1C30"/>
    <w:multiLevelType w:val="multilevel"/>
    <w:tmpl w:val="980EE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DC1B02"/>
    <w:multiLevelType w:val="hybridMultilevel"/>
    <w:tmpl w:val="B1A69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0B057F4"/>
    <w:multiLevelType w:val="hybridMultilevel"/>
    <w:tmpl w:val="F800B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0B51188"/>
    <w:multiLevelType w:val="hybridMultilevel"/>
    <w:tmpl w:val="AFB07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2E0546D"/>
    <w:multiLevelType w:val="hybridMultilevel"/>
    <w:tmpl w:val="2BCE0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50C6315"/>
    <w:multiLevelType w:val="hybridMultilevel"/>
    <w:tmpl w:val="C3EA6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7301389"/>
    <w:multiLevelType w:val="hybridMultilevel"/>
    <w:tmpl w:val="B784B7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1E5246F"/>
    <w:multiLevelType w:val="hybridMultilevel"/>
    <w:tmpl w:val="CD2CC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FBF1A5C"/>
    <w:multiLevelType w:val="hybridMultilevel"/>
    <w:tmpl w:val="FC8AC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5"/>
  </w:num>
  <w:num w:numId="4">
    <w:abstractNumId w:val="2"/>
  </w:num>
  <w:num w:numId="5">
    <w:abstractNumId w:val="10"/>
  </w:num>
  <w:num w:numId="6">
    <w:abstractNumId w:val="6"/>
  </w:num>
  <w:num w:numId="7">
    <w:abstractNumId w:val="7"/>
  </w:num>
  <w:num w:numId="8">
    <w:abstractNumId w:val="13"/>
  </w:num>
  <w:num w:numId="9">
    <w:abstractNumId w:val="3"/>
  </w:num>
  <w:num w:numId="10">
    <w:abstractNumId w:val="12"/>
  </w:num>
  <w:num w:numId="11">
    <w:abstractNumId w:val="0"/>
  </w:num>
  <w:num w:numId="12">
    <w:abstractNumId w:val="1"/>
  </w:num>
  <w:num w:numId="13">
    <w:abstractNumId w:val="8"/>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savePreviewPicture/>
  <w:compat/>
  <w:rsids>
    <w:rsidRoot w:val="00B21575"/>
    <w:rsid w:val="00135CE6"/>
    <w:rsid w:val="00281691"/>
    <w:rsid w:val="003464DE"/>
    <w:rsid w:val="004718DE"/>
    <w:rsid w:val="004A3587"/>
    <w:rsid w:val="00536BD4"/>
    <w:rsid w:val="007857C6"/>
    <w:rsid w:val="008B3183"/>
    <w:rsid w:val="008C022A"/>
    <w:rsid w:val="008C0556"/>
    <w:rsid w:val="00917BFC"/>
    <w:rsid w:val="009C69F4"/>
    <w:rsid w:val="009F0E67"/>
    <w:rsid w:val="00A70370"/>
    <w:rsid w:val="00B21575"/>
    <w:rsid w:val="00B52160"/>
    <w:rsid w:val="00BA739C"/>
    <w:rsid w:val="00BE746E"/>
    <w:rsid w:val="00CD159C"/>
    <w:rsid w:val="00CE7419"/>
    <w:rsid w:val="00DE1680"/>
    <w:rsid w:val="00FD128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6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575"/>
    <w:pPr>
      <w:ind w:left="720"/>
      <w:contextualSpacing/>
    </w:pPr>
  </w:style>
  <w:style w:type="paragraph" w:styleId="BalloonText">
    <w:name w:val="Balloon Text"/>
    <w:basedOn w:val="Normal"/>
    <w:link w:val="BalloonTextChar"/>
    <w:uiPriority w:val="99"/>
    <w:semiHidden/>
    <w:unhideWhenUsed/>
    <w:rsid w:val="00B215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575"/>
    <w:rPr>
      <w:rFonts w:ascii="Tahoma" w:hAnsi="Tahoma" w:cs="Tahoma"/>
      <w:sz w:val="16"/>
      <w:szCs w:val="16"/>
    </w:rPr>
  </w:style>
  <w:style w:type="character" w:styleId="Strong">
    <w:name w:val="Strong"/>
    <w:basedOn w:val="DefaultParagraphFont"/>
    <w:uiPriority w:val="22"/>
    <w:qFormat/>
    <w:rsid w:val="008C022A"/>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9</cp:revision>
  <dcterms:created xsi:type="dcterms:W3CDTF">2013-12-05T13:16:00Z</dcterms:created>
  <dcterms:modified xsi:type="dcterms:W3CDTF">2013-12-05T15:15:00Z</dcterms:modified>
</cp:coreProperties>
</file>