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20"/>
        <w:gridCol w:w="3580"/>
      </w:tblGrid>
      <w:tr w:rsidR="00047FD2" w:rsidTr="009979E5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pPr w:leftFromText="180" w:rightFromText="180" w:horzAnchor="margin" w:tblpY="-720"/>
              <w:tblOverlap w:val="never"/>
              <w:tblW w:w="726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68"/>
            </w:tblGrid>
            <w:tr w:rsidR="00047FD2" w:rsidTr="00F923C9">
              <w:trPr>
                <w:cantSplit/>
                <w:trHeight w:hRule="exact" w:val="5330"/>
              </w:trPr>
              <w:tc>
                <w:tcPr>
                  <w:tcW w:w="7268" w:type="dxa"/>
                </w:tcPr>
                <w:p w:rsidR="00047FD2" w:rsidRDefault="009979E5">
                  <w:bookmarkStart w:id="0" w:name="_GoBack"/>
                  <w:r w:rsidRPr="009979E5"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8240" behindDoc="1" locked="0" layoutInCell="1" allowOverlap="1" wp14:anchorId="6A8314F9" wp14:editId="41C877E3">
                        <wp:simplePos x="0" y="0"/>
                        <wp:positionH relativeFrom="column">
                          <wp:posOffset>-257810</wp:posOffset>
                        </wp:positionH>
                        <wp:positionV relativeFrom="paragraph">
                          <wp:posOffset>-635</wp:posOffset>
                        </wp:positionV>
                        <wp:extent cx="4606506" cy="3649989"/>
                        <wp:effectExtent l="0" t="0" r="3810" b="7620"/>
                        <wp:wrapNone/>
                        <wp:docPr id="2" name="Picture 2" descr="http://www.google.com/intl/en/chrome/assets/common/images/devices/samsung-chromebook/homepage-prom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google.com/intl/en/chrome/assets/common/images/devices/samsung-chromebook/homepage-prom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06506" cy="36499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47FD2" w:rsidTr="00F923C9">
              <w:trPr>
                <w:trHeight w:hRule="exact" w:val="4264"/>
              </w:trPr>
              <w:tc>
                <w:tcPr>
                  <w:tcW w:w="7268" w:type="dxa"/>
                </w:tcPr>
                <w:p w:rsidR="00047FD2" w:rsidRDefault="009979E5">
                  <w:pPr>
                    <w:pStyle w:val="Subtitle"/>
                  </w:pPr>
                  <w:r>
                    <w:t>8/27/2013</w:t>
                  </w:r>
                  <w:r w:rsidR="000E5941">
                    <w:t xml:space="preserve"> – </w:t>
                  </w:r>
                  <w:r w:rsidR="000E5941" w:rsidRPr="000E5941">
                    <w:rPr>
                      <w:sz w:val="72"/>
                    </w:rPr>
                    <w:t>5:30 pm</w:t>
                  </w:r>
                </w:p>
                <w:p w:rsidR="00047FD2" w:rsidRDefault="000E5941">
                  <w:pPr>
                    <w:pStyle w:val="Title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5" behindDoc="0" locked="0" layoutInCell="1" allowOverlap="1" wp14:anchorId="24771CD2" wp14:editId="08997657">
                            <wp:simplePos x="0" y="0"/>
                            <wp:positionH relativeFrom="margin">
                              <wp:posOffset>-52882</wp:posOffset>
                            </wp:positionH>
                            <wp:positionV relativeFrom="paragraph">
                              <wp:posOffset>986303</wp:posOffset>
                            </wp:positionV>
                            <wp:extent cx="4561367" cy="1786270"/>
                            <wp:effectExtent l="0" t="0" r="0" b="4445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61367" cy="17862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E5941" w:rsidRDefault="000E5941" w:rsidP="000E5941">
                                        <w:pPr>
                                          <w:pStyle w:val="Heading1"/>
                                          <w:spacing w:before="0"/>
                                        </w:pPr>
                                        <w:r>
                                          <w:t>Parent Meeting</w:t>
                                        </w:r>
                                      </w:p>
                                      <w:p w:rsidR="000E5941" w:rsidRDefault="000E5941" w:rsidP="000E5941">
                                        <w:r>
                                          <w:t>Please join the Centennial Middle School to discuss our new technology endeavor!  We will be discussing the use and</w:t>
                                        </w:r>
                                        <w:r w:rsidRPr="000E5941">
                                          <w:t xml:space="preserve"> </w:t>
                                        </w:r>
                                        <w:r>
                                          <w:t>student expectations of our new Chromebooks.</w:t>
                                        </w:r>
                                      </w:p>
                                      <w:p w:rsidR="000E5941" w:rsidRDefault="000E5941" w:rsidP="000E5941">
                                        <w:r>
                                          <w:t>We will meet at the school and begin promptly at 5:30 PM.  A light snack will be served.</w:t>
                                        </w:r>
                                      </w:p>
                                      <w:p w:rsidR="00C458AB" w:rsidRDefault="00C458AB" w:rsidP="000E5941"/>
                                      <w:p w:rsidR="00C458AB" w:rsidRDefault="00C458AB" w:rsidP="000E5941"/>
                                      <w:p w:rsidR="000E5941" w:rsidRDefault="000E5941" w:rsidP="000E594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4771CD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-4.15pt;margin-top:77.65pt;width:359.15pt;height:140.6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" fillcolor="white [3201]" stroked="f" strokeweight=".5pt">
                            <v:textbox>
                              <w:txbxContent>
                                <w:p w:rsidR="000E5941" w:rsidRDefault="000E5941" w:rsidP="000E5941">
                                  <w:pPr>
                                    <w:pStyle w:val="Heading1"/>
                                    <w:spacing w:before="0"/>
                                  </w:pPr>
                                  <w:r>
                                    <w:t>Parent Meeting</w:t>
                                  </w:r>
                                </w:p>
                                <w:p w:rsidR="000E5941" w:rsidRDefault="000E5941" w:rsidP="000E5941">
                                  <w:r>
                                    <w:t>Please join the Centennial Middle School to discuss our new technology endeavor!  We will be discussing the use and</w:t>
                                  </w:r>
                                  <w:r w:rsidRPr="000E5941">
                                    <w:t xml:space="preserve"> </w:t>
                                  </w:r>
                                  <w:r>
                                    <w:t xml:space="preserve">student </w:t>
                                  </w:r>
                                  <w:r>
                                    <w:t>expectations of</w:t>
                                  </w:r>
                                  <w:r>
                                    <w:t xml:space="preserve"> our new </w:t>
                                  </w:r>
                                  <w:proofErr w:type="spellStart"/>
                                  <w:r>
                                    <w:t>Chromebooks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R="000E5941" w:rsidRDefault="000E5941" w:rsidP="000E5941">
                                  <w:r>
                                    <w:t>We will meet at the school and begin promptly at 5:30 PM.  A light snack will be served.</w:t>
                                  </w:r>
                                </w:p>
                                <w:p w:rsidR="00C458AB" w:rsidRDefault="00C458AB" w:rsidP="000E5941"/>
                                <w:p w:rsidR="00C458AB" w:rsidRDefault="00C458AB" w:rsidP="000E5941"/>
                                <w:p w:rsidR="000E5941" w:rsidRDefault="000E5941" w:rsidP="000E5941"/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 w:rsidR="009979E5">
                    <w:t>Chromebook Kickoff</w:t>
                  </w:r>
                </w:p>
                <w:p w:rsidR="009C782C" w:rsidRDefault="009C782C" w:rsidP="009C782C"/>
                <w:p w:rsidR="00047FD2" w:rsidRDefault="009C782C" w:rsidP="009C782C">
                  <w:r>
                    <w:t xml:space="preserve"> </w:t>
                  </w:r>
                </w:p>
              </w:tc>
            </w:tr>
            <w:tr w:rsidR="00047FD2" w:rsidTr="00F923C9">
              <w:trPr>
                <w:trHeight w:hRule="exact" w:val="1065"/>
              </w:trPr>
              <w:tc>
                <w:tcPr>
                  <w:tcW w:w="7268" w:type="dxa"/>
                  <w:vAlign w:val="bottom"/>
                </w:tcPr>
                <w:p w:rsidR="00047FD2" w:rsidRDefault="00047FD2"/>
              </w:tc>
            </w:tr>
          </w:tbl>
          <w:p w:rsidR="009C782C" w:rsidRDefault="00C458AB" w:rsidP="009C782C">
            <w:pPr>
              <w:pBdr>
                <w:bottom w:val="single" w:sz="6" w:space="1" w:color="auto"/>
              </w:pBd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DCE9A" wp14:editId="52FBCB6D">
                      <wp:simplePos x="0" y="0"/>
                      <wp:positionH relativeFrom="column">
                        <wp:posOffset>-72936</wp:posOffset>
                      </wp:positionH>
                      <wp:positionV relativeFrom="paragraph">
                        <wp:posOffset>7091577</wp:posOffset>
                      </wp:positionV>
                      <wp:extent cx="6910705" cy="2242185"/>
                      <wp:effectExtent l="0" t="0" r="23495" b="2476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0705" cy="2242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782C" w:rsidRDefault="009C782C" w:rsidP="009C782C">
                                  <w:r>
                                    <w:t>If you cannot make the meeting, please return this portion of the flyer to Mr. Apodaca by Monday.  He will contact you to discuss paperwork and fees so that you</w:t>
                                  </w:r>
                                  <w:r w:rsidR="000E5941">
                                    <w:t>r</w:t>
                                  </w:r>
                                  <w:r>
                                    <w:t xml:space="preserve"> student can take advantage of this opportunity as soon as possible.</w:t>
                                  </w:r>
                                </w:p>
                                <w:p w:rsidR="009C782C" w:rsidRDefault="000E5941" w:rsidP="009C782C">
                                  <w:r>
                                    <w:t xml:space="preserve">Parent </w:t>
                                  </w:r>
                                  <w:r w:rsidR="009C782C">
                                    <w:t>Name:</w:t>
                                  </w:r>
                                  <w:r>
                                    <w:t xml:space="preserve"> </w:t>
                                  </w:r>
                                  <w:r w:rsidRPr="000E5941">
                                    <w:rPr>
                                      <w:sz w:val="32"/>
                                    </w:rPr>
                                    <w:t>_______________________________________</w:t>
                                  </w:r>
                                </w:p>
                                <w:p w:rsidR="009C782C" w:rsidRDefault="009C782C" w:rsidP="009C782C">
                                  <w:r>
                                    <w:t>Student Name:</w:t>
                                  </w:r>
                                  <w:r w:rsidR="000E5941">
                                    <w:t xml:space="preserve"> </w:t>
                                  </w:r>
                                  <w:r w:rsidR="000E5941" w:rsidRPr="000E5941">
                                    <w:rPr>
                                      <w:sz w:val="32"/>
                                    </w:rPr>
                                    <w:t>______________________________________</w:t>
                                  </w:r>
                                </w:p>
                                <w:p w:rsidR="009C782C" w:rsidRDefault="009C782C" w:rsidP="009C782C">
                                  <w:r>
                                    <w:t>Contact Info: (email or phone number)</w:t>
                                  </w:r>
                                </w:p>
                                <w:p w:rsidR="009C782C" w:rsidRDefault="009C78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DCE9A" id="Text Box 3" o:spid="_x0000_s1027" type="#_x0000_t202" style="position:absolute;margin-left:-5.75pt;margin-top:558.4pt;width:544.15pt;height:1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" fillcolor="white [3201]" strokeweight=".5pt">
                      <v:textbox>
                        <w:txbxContent>
                          <w:p w:rsidR="009C782C" w:rsidRDefault="009C782C" w:rsidP="009C782C">
                            <w:r>
                              <w:t>If you cannot make the meeting, please return this portion of the flyer to Mr. Apodaca by Monday.  He will contact you to discuss paperwork and fees so that you</w:t>
                            </w:r>
                            <w:r w:rsidR="000E5941">
                              <w:t>r</w:t>
                            </w:r>
                            <w:r>
                              <w:t xml:space="preserve"> student can take advantage of this opportunity as soon as possible.</w:t>
                            </w:r>
                          </w:p>
                          <w:p w:rsidR="009C782C" w:rsidRDefault="000E5941" w:rsidP="009C782C">
                            <w:r>
                              <w:t xml:space="preserve">Parent </w:t>
                            </w:r>
                            <w:r w:rsidR="009C782C">
                              <w:t>Name:</w:t>
                            </w:r>
                            <w:r>
                              <w:t xml:space="preserve"> </w:t>
                            </w:r>
                            <w:r w:rsidRPr="000E5941">
                              <w:rPr>
                                <w:sz w:val="32"/>
                              </w:rPr>
                              <w:t>_______________________________________</w:t>
                            </w:r>
                          </w:p>
                          <w:p w:rsidR="009C782C" w:rsidRDefault="009C782C" w:rsidP="009C782C">
                            <w:r>
                              <w:t>Student Name:</w:t>
                            </w:r>
                            <w:r w:rsidR="000E5941">
                              <w:t xml:space="preserve"> </w:t>
                            </w:r>
                            <w:r w:rsidR="000E5941" w:rsidRPr="000E5941">
                              <w:rPr>
                                <w:sz w:val="32"/>
                              </w:rPr>
                              <w:t>______________________________________</w:t>
                            </w:r>
                          </w:p>
                          <w:p w:rsidR="009C782C" w:rsidRDefault="009C782C" w:rsidP="009C782C">
                            <w:r>
                              <w:t>Contact Info: (email or phone number)</w:t>
                            </w:r>
                          </w:p>
                          <w:p w:rsidR="009C782C" w:rsidRDefault="009C782C"/>
                        </w:txbxContent>
                      </v:textbox>
                    </v:shape>
                  </w:pict>
                </mc:Fallback>
              </mc:AlternateContent>
            </w:r>
          </w:p>
          <w:p w:rsidR="00C458AB" w:rsidRDefault="00C458AB" w:rsidP="009C782C">
            <w:pPr>
              <w:pBdr>
                <w:bottom w:val="single" w:sz="6" w:space="1" w:color="auto"/>
              </w:pBdr>
            </w:pPr>
          </w:p>
          <w:p w:rsidR="00C458AB" w:rsidRDefault="00C458AB" w:rsidP="009C782C">
            <w:pPr>
              <w:pBdr>
                <w:bottom w:val="single" w:sz="6" w:space="1" w:color="auto"/>
              </w:pBdr>
            </w:pPr>
          </w:p>
        </w:tc>
        <w:tc>
          <w:tcPr>
            <w:tcW w:w="20" w:type="dxa"/>
          </w:tcPr>
          <w:p w:rsidR="00047FD2" w:rsidRDefault="00047FD2"/>
        </w:tc>
        <w:tc>
          <w:tcPr>
            <w:tcW w:w="3580" w:type="dxa"/>
          </w:tcPr>
          <w:tbl>
            <w:tblPr>
              <w:tblW w:w="3850" w:type="dxa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850"/>
            </w:tblGrid>
            <w:tr w:rsidR="00047FD2" w:rsidTr="00F923C9">
              <w:trPr>
                <w:trHeight w:hRule="exact" w:val="10699"/>
              </w:trPr>
              <w:tc>
                <w:tcPr>
                  <w:tcW w:w="3850" w:type="dxa"/>
                  <w:shd w:val="clear" w:color="auto" w:fill="54A021" w:themeFill="accent2"/>
                  <w:vAlign w:val="center"/>
                </w:tcPr>
                <w:p w:rsidR="00047FD2" w:rsidRDefault="009979E5" w:rsidP="006504F2">
                  <w:pPr>
                    <w:pStyle w:val="Heading2"/>
                  </w:pPr>
                  <w:r>
                    <w:t>Pickup your child’s Chromebook and take it home!*</w:t>
                  </w:r>
                </w:p>
                <w:p w:rsidR="00047FD2" w:rsidRDefault="00047FD2" w:rsidP="006504F2">
                  <w:pPr>
                    <w:pStyle w:val="Line"/>
                  </w:pPr>
                </w:p>
                <w:p w:rsidR="00047FD2" w:rsidRDefault="009979E5" w:rsidP="006504F2">
                  <w:pPr>
                    <w:pStyle w:val="Heading2"/>
                  </w:pPr>
                  <w:r>
                    <w:t>Understand the intended use of technology in your middle school classrooms</w:t>
                  </w:r>
                </w:p>
                <w:p w:rsidR="00047FD2" w:rsidRDefault="00047FD2" w:rsidP="006504F2">
                  <w:pPr>
                    <w:pStyle w:val="Line"/>
                  </w:pPr>
                </w:p>
                <w:p w:rsidR="009979E5" w:rsidRDefault="009979E5" w:rsidP="006504F2">
                  <w:pPr>
                    <w:pStyle w:val="Heading2"/>
                  </w:pPr>
                  <w:r>
                    <w:t>Discussion on the Purpose of the Program</w:t>
                  </w:r>
                </w:p>
                <w:p w:rsidR="00047FD2" w:rsidRDefault="00047FD2" w:rsidP="006504F2">
                  <w:pPr>
                    <w:pStyle w:val="Line"/>
                  </w:pPr>
                </w:p>
                <w:p w:rsidR="00047FD2" w:rsidRDefault="009979E5" w:rsidP="006504F2">
                  <w:pPr>
                    <w:pStyle w:val="Heading2"/>
                  </w:pPr>
                  <w:r>
                    <w:t>Understand the Technology Fee</w:t>
                  </w:r>
                </w:p>
                <w:p w:rsidR="00047FD2" w:rsidRDefault="00047FD2" w:rsidP="006504F2">
                  <w:pPr>
                    <w:pStyle w:val="Line"/>
                  </w:pPr>
                </w:p>
                <w:p w:rsidR="00047FD2" w:rsidRDefault="009979E5" w:rsidP="006504F2">
                  <w:pPr>
                    <w:pStyle w:val="Heading2"/>
                  </w:pPr>
                  <w:r>
                    <w:t>Share your thoughts and concerns!</w:t>
                  </w:r>
                </w:p>
                <w:p w:rsidR="009C782C" w:rsidRDefault="009C782C" w:rsidP="002D57C0">
                  <w:pPr>
                    <w:pStyle w:val="Line"/>
                    <w:jc w:val="left"/>
                  </w:pPr>
                </w:p>
                <w:p w:rsidR="009C782C" w:rsidRDefault="009C782C" w:rsidP="002D57C0">
                  <w:pPr>
                    <w:pStyle w:val="Heading2"/>
                    <w:jc w:val="left"/>
                  </w:pPr>
                  <w:r>
                    <w:t xml:space="preserve">Questions?             Contact Mr. Apodaca </w:t>
                  </w:r>
                </w:p>
                <w:p w:rsidR="009C782C" w:rsidRPr="009C782C" w:rsidRDefault="00E91B91" w:rsidP="00E91B91">
                  <w:pPr>
                    <w:pStyle w:val="Heading2"/>
                    <w:jc w:val="left"/>
                  </w:pPr>
                  <w:r>
                    <w:t>(719) XXX</w:t>
                  </w:r>
                  <w:r w:rsidR="009C782C">
                    <w:t>-</w:t>
                  </w:r>
                  <w:r>
                    <w:t>XXXX</w:t>
                  </w:r>
                  <w:r w:rsidR="009C782C">
                    <w:t xml:space="preserve">         (Before 9:00 am or after school)</w:t>
                  </w:r>
                </w:p>
              </w:tc>
            </w:tr>
          </w:tbl>
          <w:p w:rsidR="00047FD2" w:rsidRDefault="00047FD2"/>
          <w:p w:rsidR="00C458AB" w:rsidRDefault="00C458AB"/>
          <w:p w:rsidR="00C458AB" w:rsidRDefault="00C458AB"/>
        </w:tc>
      </w:tr>
      <w:bookmarkEnd w:id="0"/>
    </w:tbl>
    <w:p w:rsidR="00047FD2" w:rsidRDefault="00047FD2">
      <w:pPr>
        <w:pStyle w:val="NoSpacing"/>
      </w:pPr>
    </w:p>
    <w:sectPr w:rsidR="00047FD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E5"/>
    <w:rsid w:val="00047FD2"/>
    <w:rsid w:val="000E5941"/>
    <w:rsid w:val="002D57C0"/>
    <w:rsid w:val="006504F2"/>
    <w:rsid w:val="009979E5"/>
    <w:rsid w:val="009C782C"/>
    <w:rsid w:val="00C458AB"/>
    <w:rsid w:val="00E91B91"/>
    <w:rsid w:val="00F9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3383-7A01-4457-950F-1B34EF6A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C3C4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0C22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90C226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90C226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90C226" w:themeColor="accent1"/>
    </w:rPr>
  </w:style>
  <w:style w:type="character" w:styleId="Hyperlink">
    <w:name w:val="Hyperlink"/>
    <w:basedOn w:val="DefaultParagraphFont"/>
    <w:uiPriority w:val="99"/>
    <w:unhideWhenUsed/>
    <w:rsid w:val="009979E5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rt\AppData\Roaming\Microsoft\Templates\Summer%20event%20flyer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Summer event flyer.dotx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S. Apodaca</dc:creator>
  <cp:keywords/>
  <dc:description/>
  <cp:lastModifiedBy>Gilbert S. Apodaca</cp:lastModifiedBy>
  <cp:revision>3</cp:revision>
  <cp:lastPrinted>2013-08-21T13:51:00Z</cp:lastPrinted>
  <dcterms:created xsi:type="dcterms:W3CDTF">2014-02-23T01:40:00Z</dcterms:created>
  <dcterms:modified xsi:type="dcterms:W3CDTF">2014-02-23T01:40:00Z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