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AC621" w14:textId="77777777" w:rsidR="00F51DD0" w:rsidRPr="00F51DD0" w:rsidRDefault="00F51DD0" w:rsidP="00F51DD0">
      <w:pPr>
        <w:rPr>
          <w:b/>
          <w:bCs/>
        </w:rPr>
      </w:pPr>
      <w:r w:rsidRPr="00F51DD0">
        <w:rPr>
          <w:b/>
          <w:bCs/>
        </w:rPr>
        <w:t>1. Architecture globale du projet</w:t>
      </w:r>
    </w:p>
    <w:p w14:paraId="3C3FA55F" w14:textId="77777777" w:rsidR="00F51DD0" w:rsidRPr="00F51DD0" w:rsidRDefault="00F51DD0" w:rsidP="00F51DD0">
      <w:r w:rsidRPr="00F51DD0">
        <w:t xml:space="preserve">Le code source de </w:t>
      </w:r>
      <w:proofErr w:type="spellStart"/>
      <w:r w:rsidRPr="00F51DD0">
        <w:t>Floraly</w:t>
      </w:r>
      <w:proofErr w:type="spellEnd"/>
      <w:r w:rsidRPr="00F51DD0">
        <w:t xml:space="preserve"> est organisé en "monorepo". Cela signifie que tout le code du projet se trouve dans un seul et même dépôt Git, mais il est séparé en deux dossiers bien distincts pour bien isoler les responsabilités :</w:t>
      </w:r>
    </w:p>
    <w:p w14:paraId="70B80EFE" w14:textId="77777777" w:rsidR="00F51DD0" w:rsidRPr="00F51DD0" w:rsidRDefault="00F51DD0" w:rsidP="00F51DD0">
      <w:pPr>
        <w:numPr>
          <w:ilvl w:val="0"/>
          <w:numId w:val="23"/>
        </w:numPr>
      </w:pPr>
      <w:proofErr w:type="gramStart"/>
      <w:r w:rsidRPr="00F51DD0">
        <w:rPr>
          <w:b/>
          <w:bCs/>
        </w:rPr>
        <w:t>backend</w:t>
      </w:r>
      <w:proofErr w:type="gramEnd"/>
      <w:r w:rsidRPr="00F51DD0">
        <w:rPr>
          <w:b/>
          <w:bCs/>
        </w:rPr>
        <w:t>/</w:t>
      </w:r>
      <w:r w:rsidRPr="00F51DD0">
        <w:t xml:space="preserve"> : contient l'API, la gestion de la base de données et la logique de réception des données des boîtiers connectés.</w:t>
      </w:r>
    </w:p>
    <w:p w14:paraId="60240C2D" w14:textId="77777777" w:rsidR="00F51DD0" w:rsidRPr="00F51DD0" w:rsidRDefault="00F51DD0" w:rsidP="00F51DD0">
      <w:pPr>
        <w:numPr>
          <w:ilvl w:val="0"/>
          <w:numId w:val="23"/>
        </w:numPr>
      </w:pPr>
      <w:proofErr w:type="gramStart"/>
      <w:r w:rsidRPr="00F51DD0">
        <w:rPr>
          <w:b/>
          <w:bCs/>
        </w:rPr>
        <w:t>web</w:t>
      </w:r>
      <w:proofErr w:type="gramEnd"/>
      <w:r w:rsidRPr="00F51DD0">
        <w:rPr>
          <w:b/>
          <w:bCs/>
        </w:rPr>
        <w:t>/</w:t>
      </w:r>
      <w:r w:rsidRPr="00F51DD0">
        <w:t xml:space="preserve"> : contient l'interface utilisateur (le site web).</w:t>
      </w:r>
    </w:p>
    <w:p w14:paraId="61F3F562" w14:textId="77777777" w:rsidR="00F51DD0" w:rsidRPr="00F51DD0" w:rsidRDefault="00F51DD0" w:rsidP="00F51DD0">
      <w:pPr>
        <w:rPr>
          <w:b/>
          <w:bCs/>
        </w:rPr>
      </w:pPr>
      <w:r w:rsidRPr="00F51DD0">
        <w:rPr>
          <w:b/>
          <w:bCs/>
        </w:rPr>
        <w:t>1.1 Pourquoi séparer le front et le back ?</w:t>
      </w:r>
    </w:p>
    <w:p w14:paraId="6719A50A" w14:textId="77777777" w:rsidR="00F51DD0" w:rsidRPr="00F51DD0" w:rsidRDefault="00F51DD0" w:rsidP="00F51DD0">
      <w:r w:rsidRPr="00F51DD0">
        <w:t xml:space="preserve">Aujourd'hui, il est courant d'utiliser des </w:t>
      </w:r>
      <w:proofErr w:type="spellStart"/>
      <w:r w:rsidRPr="00F51DD0">
        <w:t>frameworks</w:t>
      </w:r>
      <w:proofErr w:type="spellEnd"/>
      <w:r w:rsidRPr="00F51DD0">
        <w:t xml:space="preserve"> "tout-en-un" (comme Next.js ou </w:t>
      </w:r>
      <w:proofErr w:type="spellStart"/>
      <w:r w:rsidRPr="00F51DD0">
        <w:t>Nuxt</w:t>
      </w:r>
      <w:proofErr w:type="spellEnd"/>
      <w:r w:rsidRPr="00F51DD0">
        <w:t>) qui mélangent le front et le back. Pour Floraly, nous avons fait le choix d'une séparation stricte (une API REST d'un côté, une application web de l'autre) pour trois raisons majeures :</w:t>
      </w:r>
    </w:p>
    <w:p w14:paraId="5DDD54CF" w14:textId="77777777" w:rsidR="00F51DD0" w:rsidRPr="00F51DD0" w:rsidRDefault="00F51DD0" w:rsidP="00F51DD0">
      <w:pPr>
        <w:numPr>
          <w:ilvl w:val="0"/>
          <w:numId w:val="24"/>
        </w:numPr>
      </w:pPr>
      <w:r w:rsidRPr="00F51DD0">
        <w:rPr>
          <w:b/>
          <w:bCs/>
        </w:rPr>
        <w:t>La composante IoT (Objets connectés) :</w:t>
      </w:r>
      <w:r w:rsidRPr="00F51DD0">
        <w:t xml:space="preserve"> Notre backend doit pouvoir recevoir en permanence les données envoyées par les microcontrôleurs (ESP32/STM32). Il est techniquement plus propre et plus performant d'avoir un serveur Node.js dédié à cette tâche plutôt que de mélanger cette logique avec la génération de pages web.</w:t>
      </w:r>
    </w:p>
    <w:p w14:paraId="0F0B83C9" w14:textId="77777777" w:rsidR="00F51DD0" w:rsidRPr="00F51DD0" w:rsidRDefault="00F51DD0" w:rsidP="00F51DD0">
      <w:pPr>
        <w:numPr>
          <w:ilvl w:val="0"/>
          <w:numId w:val="24"/>
        </w:numPr>
      </w:pPr>
      <w:r w:rsidRPr="00F51DD0">
        <w:rPr>
          <w:b/>
          <w:bCs/>
        </w:rPr>
        <w:t>L'évolutivité :</w:t>
      </w:r>
      <w:r w:rsidRPr="00F51DD0">
        <w:t xml:space="preserve"> En construisant une API REST indépendante, notre backend est "aveugle" par rapport au client qui l'interroge. Si nous décidons plus tard de créer une application mobile iOS ou Android, elle pourra se connecter exactement à la même API sans que nous ayons à modifier le code du serveur.</w:t>
      </w:r>
    </w:p>
    <w:p w14:paraId="47CB6FCA" w14:textId="77777777" w:rsidR="00F51DD0" w:rsidRPr="00F51DD0" w:rsidRDefault="00F51DD0" w:rsidP="00F51DD0">
      <w:pPr>
        <w:numPr>
          <w:ilvl w:val="0"/>
          <w:numId w:val="24"/>
        </w:numPr>
      </w:pPr>
      <w:r w:rsidRPr="00F51DD0">
        <w:rPr>
          <w:b/>
          <w:bCs/>
        </w:rPr>
        <w:t>Sécurité et gestion des fichiers :</w:t>
      </w:r>
      <w:r w:rsidRPr="00F51DD0">
        <w:t xml:space="preserve"> Avoir un serveur </w:t>
      </w:r>
      <w:proofErr w:type="spellStart"/>
      <w:r w:rsidRPr="00F51DD0">
        <w:t>back-end</w:t>
      </w:r>
      <w:proofErr w:type="spellEnd"/>
      <w:r w:rsidRPr="00F51DD0">
        <w:t xml:space="preserve"> dédié nous permet de contrôler finement qui accède à quoi (via les règles CORS), et de gérer de manière isolée et sécurisée les fichiers envoyés par les utilisateurs (comme les photos de profil ou les images du forum).</w:t>
      </w:r>
    </w:p>
    <w:p w14:paraId="628C73F2" w14:textId="77777777" w:rsidR="00F51DD0" w:rsidRPr="00F51DD0" w:rsidRDefault="00F51DD0" w:rsidP="00F51DD0">
      <w:pPr>
        <w:rPr>
          <w:b/>
          <w:bCs/>
        </w:rPr>
      </w:pPr>
      <w:r w:rsidRPr="00F51DD0">
        <w:rPr>
          <w:b/>
          <w:bCs/>
        </w:rPr>
        <w:t>2. Stack technique et justifications</w:t>
      </w:r>
    </w:p>
    <w:p w14:paraId="4148E368" w14:textId="77777777" w:rsidR="00F51DD0" w:rsidRPr="00F51DD0" w:rsidRDefault="00F51DD0" w:rsidP="00F51DD0">
      <w:r w:rsidRPr="00F51DD0">
        <w:t xml:space="preserve">Nous avons choisi d'utiliser le langage </w:t>
      </w:r>
      <w:proofErr w:type="spellStart"/>
      <w:r w:rsidRPr="00F51DD0">
        <w:rPr>
          <w:b/>
          <w:bCs/>
        </w:rPr>
        <w:t>TypeScript</w:t>
      </w:r>
      <w:proofErr w:type="spellEnd"/>
      <w:r w:rsidRPr="00F51DD0">
        <w:t xml:space="preserve"> (et JavaScript) sur l'ensemble du projet. Le fait d'utiliser le même langage côté client et côté serveur facilite grandement le développement : cela permet de réutiliser certaines logiques et de garder une continuité quand on passe d'un dossier à l'autre.</w:t>
      </w:r>
    </w:p>
    <w:p w14:paraId="2448D41D" w14:textId="77777777" w:rsidR="00F51DD0" w:rsidRPr="00F51DD0" w:rsidRDefault="00F51DD0" w:rsidP="00F51DD0">
      <w:pPr>
        <w:rPr>
          <w:b/>
          <w:bCs/>
        </w:rPr>
      </w:pPr>
      <w:r w:rsidRPr="00F51DD0">
        <w:rPr>
          <w:b/>
          <w:bCs/>
        </w:rPr>
        <w:t xml:space="preserve">2.1 Le Backend (Node.js &amp; </w:t>
      </w:r>
      <w:proofErr w:type="spellStart"/>
      <w:r w:rsidRPr="00F51DD0">
        <w:rPr>
          <w:b/>
          <w:bCs/>
        </w:rPr>
        <w:t>NestJS</w:t>
      </w:r>
      <w:proofErr w:type="spellEnd"/>
      <w:r w:rsidRPr="00F51DD0">
        <w:rPr>
          <w:b/>
          <w:bCs/>
        </w:rPr>
        <w:t>)</w:t>
      </w:r>
    </w:p>
    <w:p w14:paraId="18FE3361" w14:textId="77777777" w:rsidR="00F51DD0" w:rsidRPr="00F51DD0" w:rsidRDefault="00F51DD0" w:rsidP="00F51DD0">
      <w:pPr>
        <w:numPr>
          <w:ilvl w:val="0"/>
          <w:numId w:val="25"/>
        </w:numPr>
      </w:pPr>
      <w:r w:rsidRPr="00F51DD0">
        <w:rPr>
          <w:b/>
          <w:bCs/>
        </w:rPr>
        <w:t xml:space="preserve">Framework : </w:t>
      </w:r>
      <w:proofErr w:type="spellStart"/>
      <w:r w:rsidRPr="00F51DD0">
        <w:rPr>
          <w:b/>
          <w:bCs/>
        </w:rPr>
        <w:t>NestJS</w:t>
      </w:r>
      <w:proofErr w:type="spellEnd"/>
      <w:r w:rsidRPr="00F51DD0">
        <w:rPr>
          <w:b/>
          <w:bCs/>
        </w:rPr>
        <w:t xml:space="preserve"> (v10)</w:t>
      </w:r>
    </w:p>
    <w:p w14:paraId="6B05D7B8" w14:textId="77777777" w:rsidR="00F51DD0" w:rsidRPr="00F51DD0" w:rsidRDefault="00F51DD0" w:rsidP="00F51DD0">
      <w:pPr>
        <w:numPr>
          <w:ilvl w:val="1"/>
          <w:numId w:val="25"/>
        </w:numPr>
      </w:pPr>
      <w:r w:rsidRPr="00F51DD0">
        <w:rPr>
          <w:i/>
          <w:iCs/>
        </w:rPr>
        <w:t>Pourquoi ce choix ?</w:t>
      </w:r>
      <w:r w:rsidRPr="00F51DD0">
        <w:t xml:space="preserve"> Contrairement à un serveur Express classique où le développeur est libre de ranger son code comme il veut, </w:t>
      </w:r>
      <w:proofErr w:type="spellStart"/>
      <w:r w:rsidRPr="00F51DD0">
        <w:t>NestJS</w:t>
      </w:r>
      <w:proofErr w:type="spellEnd"/>
      <w:r w:rsidRPr="00F51DD0">
        <w:t xml:space="preserve"> impose une architecture claire (découpée en Modules, Contrôleurs et Services). </w:t>
      </w:r>
      <w:r w:rsidRPr="00F51DD0">
        <w:lastRenderedPageBreak/>
        <w:t>Pour un projet complet comme le nôtre (qui gère à la fois du matériel, une boutique, un forum et un wiki), ce cadre strict évite que le code devienne brouillon au fil du temps.</w:t>
      </w:r>
    </w:p>
    <w:p w14:paraId="5A31929F" w14:textId="77777777" w:rsidR="00F51DD0" w:rsidRPr="00F51DD0" w:rsidRDefault="00F51DD0" w:rsidP="00F51DD0">
      <w:pPr>
        <w:numPr>
          <w:ilvl w:val="0"/>
          <w:numId w:val="25"/>
        </w:numPr>
      </w:pPr>
      <w:r w:rsidRPr="00F51DD0">
        <w:rPr>
          <w:b/>
          <w:bCs/>
        </w:rPr>
        <w:t>Validation des données : class-</w:t>
      </w:r>
      <w:proofErr w:type="spellStart"/>
      <w:r w:rsidRPr="00F51DD0">
        <w:rPr>
          <w:b/>
          <w:bCs/>
        </w:rPr>
        <w:t>validator</w:t>
      </w:r>
      <w:proofErr w:type="spellEnd"/>
    </w:p>
    <w:p w14:paraId="3AD2C371" w14:textId="77777777" w:rsidR="00F51DD0" w:rsidRPr="00F51DD0" w:rsidRDefault="00F51DD0" w:rsidP="00F51DD0">
      <w:pPr>
        <w:numPr>
          <w:ilvl w:val="1"/>
          <w:numId w:val="25"/>
        </w:numPr>
      </w:pPr>
      <w:r w:rsidRPr="00F51DD0">
        <w:rPr>
          <w:i/>
          <w:iCs/>
        </w:rPr>
        <w:t>Pourquoi ce choix ?</w:t>
      </w:r>
      <w:r w:rsidRPr="00F51DD0">
        <w:t xml:space="preserve"> Cet outil est couplé à </w:t>
      </w:r>
      <w:proofErr w:type="spellStart"/>
      <w:r w:rsidRPr="00F51DD0">
        <w:t>NestJS</w:t>
      </w:r>
      <w:proofErr w:type="spellEnd"/>
      <w:r w:rsidRPr="00F51DD0">
        <w:t xml:space="preserve"> pour vérifier automatiquement tout ce qui est envoyé par le navigateur ou par les capteurs. Si une donnée est manquante ou au mauvais format, le backend rejette la requête immédiatement, ce qui protège notre logique métier.</w:t>
      </w:r>
    </w:p>
    <w:p w14:paraId="42A08C2F" w14:textId="77777777" w:rsidR="00F51DD0" w:rsidRPr="00F51DD0" w:rsidRDefault="00F51DD0" w:rsidP="00F51DD0">
      <w:pPr>
        <w:rPr>
          <w:b/>
          <w:bCs/>
        </w:rPr>
      </w:pPr>
      <w:r w:rsidRPr="00F51DD0">
        <w:rPr>
          <w:b/>
          <w:bCs/>
        </w:rPr>
        <w:t>2.2 La Base de données (PostgreSQL &amp; Prisma)</w:t>
      </w:r>
    </w:p>
    <w:p w14:paraId="242EC184" w14:textId="77777777" w:rsidR="00F51DD0" w:rsidRPr="00F51DD0" w:rsidRDefault="00F51DD0" w:rsidP="00F51DD0">
      <w:pPr>
        <w:numPr>
          <w:ilvl w:val="0"/>
          <w:numId w:val="26"/>
        </w:numPr>
      </w:pPr>
      <w:r w:rsidRPr="00F51DD0">
        <w:rPr>
          <w:b/>
          <w:bCs/>
        </w:rPr>
        <w:t>Base de données : PostgreSQL (v16)</w:t>
      </w:r>
    </w:p>
    <w:p w14:paraId="30C2A1A5" w14:textId="77777777" w:rsidR="00F51DD0" w:rsidRPr="00F51DD0" w:rsidRDefault="00F51DD0" w:rsidP="00F51DD0">
      <w:pPr>
        <w:numPr>
          <w:ilvl w:val="1"/>
          <w:numId w:val="26"/>
        </w:numPr>
      </w:pPr>
      <w:r w:rsidRPr="00F51DD0">
        <w:rPr>
          <w:i/>
          <w:iCs/>
        </w:rPr>
        <w:t>Pourquoi ce choix ?</w:t>
      </w:r>
      <w:r w:rsidRPr="00F51DD0">
        <w:t xml:space="preserve"> C'est une base de données relationnelle très solide. Elle est idéale pour relier des utilisateurs à leurs pots connectés, tout en gérant l'historique volumineux des relevés de température et d'humidité envoyés par les capteurs.</w:t>
      </w:r>
    </w:p>
    <w:p w14:paraId="35C015BA" w14:textId="77777777" w:rsidR="00F51DD0" w:rsidRPr="00F51DD0" w:rsidRDefault="00F51DD0" w:rsidP="00F51DD0">
      <w:pPr>
        <w:numPr>
          <w:ilvl w:val="0"/>
          <w:numId w:val="26"/>
        </w:numPr>
      </w:pPr>
      <w:r w:rsidRPr="00F51DD0">
        <w:rPr>
          <w:b/>
          <w:bCs/>
        </w:rPr>
        <w:t>L'ORM : Prisma (v5.22)</w:t>
      </w:r>
    </w:p>
    <w:p w14:paraId="250E51CB" w14:textId="77777777" w:rsidR="00F51DD0" w:rsidRPr="00F51DD0" w:rsidRDefault="00F51DD0" w:rsidP="00F51DD0">
      <w:pPr>
        <w:numPr>
          <w:ilvl w:val="1"/>
          <w:numId w:val="26"/>
        </w:numPr>
      </w:pPr>
      <w:r w:rsidRPr="00F51DD0">
        <w:rPr>
          <w:i/>
          <w:iCs/>
        </w:rPr>
        <w:t>Pourquoi ce choix ?</w:t>
      </w:r>
      <w:r w:rsidRPr="00F51DD0">
        <w:t xml:space="preserve"> Prisma permet d'interagir avec la base de données en utilisant du code </w:t>
      </w:r>
      <w:proofErr w:type="spellStart"/>
      <w:r w:rsidRPr="00F51DD0">
        <w:t>TypeScript</w:t>
      </w:r>
      <w:proofErr w:type="spellEnd"/>
      <w:r w:rsidRPr="00F51DD0">
        <w:t xml:space="preserve"> au lieu d'écrire des requêtes SQL à la main. Son grand point fort est son fichier de configuration (</w:t>
      </w:r>
      <w:proofErr w:type="spellStart"/>
      <w:proofErr w:type="gramStart"/>
      <w:r w:rsidRPr="00F51DD0">
        <w:t>schema.prisma</w:t>
      </w:r>
      <w:proofErr w:type="spellEnd"/>
      <w:proofErr w:type="gramEnd"/>
      <w:r w:rsidRPr="00F51DD0">
        <w:t>) qui sert de plan général pour toute la base. C'est très lisible, extrêmement sécurisant pour le développeur (</w:t>
      </w:r>
      <w:proofErr w:type="spellStart"/>
      <w:r w:rsidRPr="00F51DD0">
        <w:t>autocomplétion</w:t>
      </w:r>
      <w:proofErr w:type="spellEnd"/>
      <w:r w:rsidRPr="00F51DD0">
        <w:t>, détection d'erreurs), et cela facilite grandement les mises à jour de la base de données (migrations).</w:t>
      </w:r>
    </w:p>
    <w:p w14:paraId="3164AEB1" w14:textId="77777777" w:rsidR="00F51DD0" w:rsidRPr="00F51DD0" w:rsidRDefault="00F51DD0" w:rsidP="00F51DD0">
      <w:pPr>
        <w:rPr>
          <w:b/>
          <w:bCs/>
        </w:rPr>
      </w:pPr>
      <w:r w:rsidRPr="00F51DD0">
        <w:rPr>
          <w:b/>
          <w:bCs/>
        </w:rPr>
        <w:t>2.3 Le Frontend (Vue.js 3)</w:t>
      </w:r>
    </w:p>
    <w:p w14:paraId="7E8E7CE3" w14:textId="77777777" w:rsidR="00F51DD0" w:rsidRPr="00F51DD0" w:rsidRDefault="00F51DD0" w:rsidP="00F51DD0">
      <w:pPr>
        <w:numPr>
          <w:ilvl w:val="0"/>
          <w:numId w:val="27"/>
        </w:numPr>
      </w:pPr>
      <w:r w:rsidRPr="00F51DD0">
        <w:rPr>
          <w:b/>
          <w:bCs/>
        </w:rPr>
        <w:t>Framework : Vue.js (v3.4) et Vite</w:t>
      </w:r>
    </w:p>
    <w:p w14:paraId="3B5A0055" w14:textId="77777777" w:rsidR="00F51DD0" w:rsidRPr="00F51DD0" w:rsidRDefault="00F51DD0" w:rsidP="00F51DD0">
      <w:pPr>
        <w:numPr>
          <w:ilvl w:val="1"/>
          <w:numId w:val="27"/>
        </w:numPr>
      </w:pPr>
      <w:r w:rsidRPr="00F51DD0">
        <w:rPr>
          <w:i/>
          <w:iCs/>
        </w:rPr>
        <w:t>Pourquoi ce choix ?</w:t>
      </w:r>
      <w:r w:rsidRPr="00F51DD0">
        <w:t xml:space="preserve"> Nous utilisons Vue 3 avec la "Composition API", une méthode d'écriture qui permet de mieux découper et regrouper la logique du code dans nos composants. Pour faire tourner le projet, nous utilisons "Vite" comme outil de </w:t>
      </w:r>
      <w:proofErr w:type="spellStart"/>
      <w:r w:rsidRPr="00F51DD0">
        <w:t>build</w:t>
      </w:r>
      <w:proofErr w:type="spellEnd"/>
      <w:r w:rsidRPr="00F51DD0">
        <w:t xml:space="preserve"> car il est réputé pour sa rapidité de lancement en environnement de développement.</w:t>
      </w:r>
    </w:p>
    <w:p w14:paraId="06CB9E11" w14:textId="77777777" w:rsidR="00F51DD0" w:rsidRPr="00F51DD0" w:rsidRDefault="00F51DD0" w:rsidP="00F51DD0">
      <w:pPr>
        <w:numPr>
          <w:ilvl w:val="0"/>
          <w:numId w:val="27"/>
        </w:numPr>
      </w:pPr>
      <w:r w:rsidRPr="00F51DD0">
        <w:rPr>
          <w:b/>
          <w:bCs/>
        </w:rPr>
        <w:t xml:space="preserve">Gestion d'état : </w:t>
      </w:r>
      <w:proofErr w:type="spellStart"/>
      <w:r w:rsidRPr="00F51DD0">
        <w:rPr>
          <w:b/>
          <w:bCs/>
        </w:rPr>
        <w:t>Pinia</w:t>
      </w:r>
      <w:proofErr w:type="spellEnd"/>
      <w:r w:rsidRPr="00F51DD0">
        <w:rPr>
          <w:b/>
          <w:bCs/>
        </w:rPr>
        <w:t xml:space="preserve"> (v2.1)</w:t>
      </w:r>
    </w:p>
    <w:p w14:paraId="4C7B95D7" w14:textId="77777777" w:rsidR="00F51DD0" w:rsidRPr="00F51DD0" w:rsidRDefault="00F51DD0" w:rsidP="00F51DD0">
      <w:pPr>
        <w:numPr>
          <w:ilvl w:val="1"/>
          <w:numId w:val="27"/>
        </w:numPr>
      </w:pPr>
      <w:r w:rsidRPr="00F51DD0">
        <w:rPr>
          <w:i/>
          <w:iCs/>
        </w:rPr>
        <w:t>Pourquoi ce choix ?</w:t>
      </w:r>
      <w:r w:rsidRPr="00F51DD0">
        <w:t xml:space="preserve"> </w:t>
      </w:r>
      <w:proofErr w:type="spellStart"/>
      <w:r w:rsidRPr="00F51DD0">
        <w:t>Pinia</w:t>
      </w:r>
      <w:proofErr w:type="spellEnd"/>
      <w:r w:rsidRPr="00F51DD0">
        <w:t xml:space="preserve"> est l'outil officiel de Vue.js pour stocker les données globales de l'application. Il nous sert par exemple à garder en mémoire les informations de l'utilisateur connecté ou la liste de ses </w:t>
      </w:r>
      <w:r w:rsidRPr="00F51DD0">
        <w:lastRenderedPageBreak/>
        <w:t>plantes, évitant ainsi de recharger ces données à chaque changement de page.</w:t>
      </w:r>
    </w:p>
    <w:p w14:paraId="3C3044A1" w14:textId="77777777" w:rsidR="00F51DD0" w:rsidRPr="00F51DD0" w:rsidRDefault="00F51DD0" w:rsidP="00F51DD0">
      <w:pPr>
        <w:numPr>
          <w:ilvl w:val="0"/>
          <w:numId w:val="27"/>
        </w:numPr>
      </w:pPr>
      <w:r w:rsidRPr="00F51DD0">
        <w:rPr>
          <w:b/>
          <w:bCs/>
        </w:rPr>
        <w:t>Design et interface :</w:t>
      </w:r>
    </w:p>
    <w:p w14:paraId="22C5A111" w14:textId="77777777" w:rsidR="00F51DD0" w:rsidRPr="00F51DD0" w:rsidRDefault="00F51DD0" w:rsidP="00F51DD0">
      <w:pPr>
        <w:numPr>
          <w:ilvl w:val="1"/>
          <w:numId w:val="27"/>
        </w:numPr>
      </w:pPr>
      <w:r w:rsidRPr="00F51DD0">
        <w:rPr>
          <w:i/>
          <w:iCs/>
        </w:rPr>
        <w:t>Pourquoi ce choix ?</w:t>
      </w:r>
      <w:r w:rsidRPr="00F51DD0">
        <w:t xml:space="preserve"> Plutôt que d'intégrer un outil lourd comme </w:t>
      </w:r>
      <w:proofErr w:type="spellStart"/>
      <w:r w:rsidRPr="00F51DD0">
        <w:t>TailwindCSS</w:t>
      </w:r>
      <w:proofErr w:type="spellEnd"/>
      <w:r w:rsidRPr="00F51DD0">
        <w:t xml:space="preserve"> qui demande beaucoup de configuration, nous avons utilisé les bases de Bootstrap 4 via un lien CDN pour les composants classiques, et nous avons ajouté nos propres règles CSS ciblées pour les designs sur-mesure (comme la page d'accueil ou la boutique). C'est un compromis efficace pour aller vite tout en gardant un contrôle total sur le visuel.</w:t>
      </w:r>
    </w:p>
    <w:p w14:paraId="6E444C25" w14:textId="77777777" w:rsidR="00F51DD0" w:rsidRPr="00F51DD0" w:rsidRDefault="00F51DD0" w:rsidP="00F51DD0">
      <w:pPr>
        <w:rPr>
          <w:b/>
          <w:bCs/>
        </w:rPr>
      </w:pPr>
      <w:r w:rsidRPr="00F51DD0">
        <w:rPr>
          <w:b/>
          <w:bCs/>
        </w:rPr>
        <w:t>3. Le Backend (</w:t>
      </w:r>
      <w:proofErr w:type="spellStart"/>
      <w:r w:rsidRPr="00F51DD0">
        <w:rPr>
          <w:b/>
          <w:bCs/>
        </w:rPr>
        <w:t>NestJS</w:t>
      </w:r>
      <w:proofErr w:type="spellEnd"/>
      <w:r w:rsidRPr="00F51DD0">
        <w:rPr>
          <w:b/>
          <w:bCs/>
        </w:rPr>
        <w:t>) : Organisation et logique métier</w:t>
      </w:r>
    </w:p>
    <w:p w14:paraId="4D2A12AA" w14:textId="77777777" w:rsidR="00F51DD0" w:rsidRPr="00F51DD0" w:rsidRDefault="00F51DD0" w:rsidP="00F51DD0">
      <w:r w:rsidRPr="00F51DD0">
        <w:t xml:space="preserve">Le serveur backend est le véritable moteur de </w:t>
      </w:r>
      <w:proofErr w:type="spellStart"/>
      <w:r w:rsidRPr="00F51DD0">
        <w:t>Floraly</w:t>
      </w:r>
      <w:proofErr w:type="spellEnd"/>
      <w:r w:rsidRPr="00F51DD0">
        <w:t>. C'est lui qui encaisse les requêtes du site web, qui réceptionne les données envoyées par les pots connectés, et qui fait le lien avec la base de données.</w:t>
      </w:r>
    </w:p>
    <w:p w14:paraId="621ADAE6" w14:textId="77777777" w:rsidR="00F51DD0" w:rsidRPr="00F51DD0" w:rsidRDefault="00F51DD0" w:rsidP="00F51DD0">
      <w:pPr>
        <w:rPr>
          <w:b/>
          <w:bCs/>
        </w:rPr>
      </w:pPr>
      <w:r w:rsidRPr="00F51DD0">
        <w:rPr>
          <w:b/>
          <w:bCs/>
        </w:rPr>
        <w:t>3.1 Une architecture découpée par "domaines" (Modules)</w:t>
      </w:r>
    </w:p>
    <w:p w14:paraId="3B4C8CE9" w14:textId="77777777" w:rsidR="00F51DD0" w:rsidRPr="00F51DD0" w:rsidRDefault="00F51DD0" w:rsidP="00F51DD0">
      <w:r w:rsidRPr="00F51DD0">
        <w:t xml:space="preserve">Plutôt que de ranger tous les fichiers par type technique (un gros dossier pour tous les contrôleurs, un autre pour tous les services), nous avons utilisé le système de </w:t>
      </w:r>
      <w:r w:rsidRPr="00F51DD0">
        <w:rPr>
          <w:b/>
          <w:bCs/>
        </w:rPr>
        <w:t>Modules</w:t>
      </w:r>
      <w:r w:rsidRPr="00F51DD0">
        <w:t xml:space="preserve"> de </w:t>
      </w:r>
      <w:proofErr w:type="spellStart"/>
      <w:r w:rsidRPr="00F51DD0">
        <w:t>NestJS</w:t>
      </w:r>
      <w:proofErr w:type="spellEnd"/>
      <w:r w:rsidRPr="00F51DD0">
        <w:t xml:space="preserve"> pour découper le code par fonctionnalités métier. Nous avons par exemple un module </w:t>
      </w:r>
      <w:proofErr w:type="spellStart"/>
      <w:r w:rsidRPr="00F51DD0">
        <w:t>AuthModule</w:t>
      </w:r>
      <w:proofErr w:type="spellEnd"/>
      <w:r w:rsidRPr="00F51DD0">
        <w:t xml:space="preserve"> (pour la connexion), un </w:t>
      </w:r>
      <w:proofErr w:type="spellStart"/>
      <w:r w:rsidRPr="00F51DD0">
        <w:t>ShopModule</w:t>
      </w:r>
      <w:proofErr w:type="spellEnd"/>
      <w:r w:rsidRPr="00F51DD0">
        <w:t xml:space="preserve"> (pour la boutique), un </w:t>
      </w:r>
      <w:proofErr w:type="spellStart"/>
      <w:r w:rsidRPr="00F51DD0">
        <w:t>ForumModule</w:t>
      </w:r>
      <w:proofErr w:type="spellEnd"/>
      <w:r w:rsidRPr="00F51DD0">
        <w:t xml:space="preserve">, et un </w:t>
      </w:r>
      <w:proofErr w:type="spellStart"/>
      <w:r w:rsidRPr="00F51DD0">
        <w:t>DeviceTelemetryModule</w:t>
      </w:r>
      <w:proofErr w:type="spellEnd"/>
      <w:r w:rsidRPr="00F51DD0">
        <w:t xml:space="preserve"> (pour la réception des données des capteurs).</w:t>
      </w:r>
    </w:p>
    <w:p w14:paraId="02C69AF1" w14:textId="77777777" w:rsidR="00F51DD0" w:rsidRPr="00F51DD0" w:rsidRDefault="00F51DD0" w:rsidP="00F51DD0">
      <w:pPr>
        <w:numPr>
          <w:ilvl w:val="0"/>
          <w:numId w:val="28"/>
        </w:numPr>
      </w:pPr>
      <w:r w:rsidRPr="00F51DD0">
        <w:rPr>
          <w:b/>
          <w:bCs/>
        </w:rPr>
        <w:t>Pourquoi ce choix ?</w:t>
      </w:r>
      <w:r w:rsidRPr="00F51DD0">
        <w:t xml:space="preserve"> Cela rend le code beaucoup plus facile à maintenir. Si demain il y a un bug sur la boutique, on sait exactement dans quel dossier chercher sans risquer de casser la partie IoT. De plus, le module de base de données (</w:t>
      </w:r>
      <w:proofErr w:type="spellStart"/>
      <w:r w:rsidRPr="00F51DD0">
        <w:t>DatabaseModule</w:t>
      </w:r>
      <w:proofErr w:type="spellEnd"/>
      <w:r w:rsidRPr="00F51DD0">
        <w:t>) est isolé et partagé avec les autres : la logique d'accès aux données est ainsi centralisée.</w:t>
      </w:r>
    </w:p>
    <w:p w14:paraId="1832D04B" w14:textId="77777777" w:rsidR="00F51DD0" w:rsidRPr="00F51DD0" w:rsidRDefault="00F51DD0" w:rsidP="00F51DD0">
      <w:pPr>
        <w:rPr>
          <w:b/>
          <w:bCs/>
        </w:rPr>
      </w:pPr>
      <w:r w:rsidRPr="00F51DD0">
        <w:rPr>
          <w:b/>
          <w:bCs/>
        </w:rPr>
        <w:t>3.2 L'authentification et la sécurité des sessions</w:t>
      </w:r>
    </w:p>
    <w:p w14:paraId="706D7E53" w14:textId="77777777" w:rsidR="00F51DD0" w:rsidRPr="00F51DD0" w:rsidRDefault="00F51DD0" w:rsidP="00F51DD0">
      <w:r w:rsidRPr="00F51DD0">
        <w:t xml:space="preserve">Pour gérer la connexion des utilisateurs, nous utilisons des </w:t>
      </w:r>
      <w:r w:rsidRPr="00F51DD0">
        <w:rPr>
          <w:b/>
          <w:bCs/>
        </w:rPr>
        <w:t xml:space="preserve">JWT (JSON Web </w:t>
      </w:r>
      <w:proofErr w:type="spellStart"/>
      <w:r w:rsidRPr="00F51DD0">
        <w:rPr>
          <w:b/>
          <w:bCs/>
        </w:rPr>
        <w:t>Tokens</w:t>
      </w:r>
      <w:proofErr w:type="spellEnd"/>
      <w:r w:rsidRPr="00F51DD0">
        <w:rPr>
          <w:b/>
          <w:bCs/>
        </w:rPr>
        <w:t>)</w:t>
      </w:r>
      <w:r w:rsidRPr="00F51DD0">
        <w:t xml:space="preserve">. Le serveur génère un jeton (Access </w:t>
      </w:r>
      <w:proofErr w:type="spellStart"/>
      <w:r w:rsidRPr="00F51DD0">
        <w:t>Token</w:t>
      </w:r>
      <w:proofErr w:type="spellEnd"/>
      <w:r w:rsidRPr="00F51DD0">
        <w:t>) que le navigateur garde en mémoire et renvoie à chaque requête.</w:t>
      </w:r>
    </w:p>
    <w:p w14:paraId="33942605" w14:textId="77777777" w:rsidR="00F51DD0" w:rsidRPr="00F51DD0" w:rsidRDefault="00F51DD0" w:rsidP="00F51DD0">
      <w:pPr>
        <w:numPr>
          <w:ilvl w:val="0"/>
          <w:numId w:val="29"/>
        </w:numPr>
      </w:pPr>
      <w:r w:rsidRPr="00F51DD0">
        <w:rPr>
          <w:b/>
          <w:bCs/>
        </w:rPr>
        <w:t>Pourquoi ce choix et comment l'avons-nous sécurisé ?</w:t>
      </w:r>
      <w:r w:rsidRPr="00F51DD0">
        <w:t xml:space="preserve"> Le JWT est standard pour les API REST car il évite au serveur de devoir chercher la session en base de données à chaque clic de l'utilisateur (c'est ce qu'on appelle une architecture "</w:t>
      </w:r>
      <w:proofErr w:type="spellStart"/>
      <w:r w:rsidRPr="00F51DD0">
        <w:t>stateless</w:t>
      </w:r>
      <w:proofErr w:type="spellEnd"/>
      <w:r w:rsidRPr="00F51DD0">
        <w:t xml:space="preserve">"). Cependant, le gros défaut d'un JWT classique, c'est qu'on ne peut pas l'annuler avant sa date d'expiration. Pour régler ce problème, nous avons ajouté un champ </w:t>
      </w:r>
      <w:proofErr w:type="spellStart"/>
      <w:r w:rsidRPr="00F51DD0">
        <w:t>tokenVersion</w:t>
      </w:r>
      <w:proofErr w:type="spellEnd"/>
      <w:r w:rsidRPr="00F51DD0">
        <w:t xml:space="preserve"> dans la table utilisateur. Si l'utilisateur se déconnecte ou change de mot de passe, on incrémente ce chiffre en base. Les </w:t>
      </w:r>
      <w:r w:rsidRPr="00F51DD0">
        <w:lastRenderedPageBreak/>
        <w:t>anciens jetons deviennent instantanément invalides, ce qui sécurise totalement les comptes.</w:t>
      </w:r>
    </w:p>
    <w:p w14:paraId="55836EFF" w14:textId="77777777" w:rsidR="00F51DD0" w:rsidRPr="00F51DD0" w:rsidRDefault="00F51DD0" w:rsidP="00F51DD0">
      <w:pPr>
        <w:rPr>
          <w:b/>
          <w:bCs/>
        </w:rPr>
      </w:pPr>
      <w:r w:rsidRPr="00F51DD0">
        <w:rPr>
          <w:b/>
          <w:bCs/>
        </w:rPr>
        <w:t>3.3 La télémétrie et la gestion de l'IoT</w:t>
      </w:r>
    </w:p>
    <w:p w14:paraId="2E461D08" w14:textId="77777777" w:rsidR="00F51DD0" w:rsidRPr="00F51DD0" w:rsidRDefault="00F51DD0" w:rsidP="00F51DD0">
      <w:r w:rsidRPr="00F51DD0">
        <w:t xml:space="preserve">C'est l'une des parties les plus critiques du backend. Le module </w:t>
      </w:r>
      <w:proofErr w:type="spellStart"/>
      <w:r w:rsidRPr="00F51DD0">
        <w:t>DeviceTelemetryModule</w:t>
      </w:r>
      <w:proofErr w:type="spellEnd"/>
      <w:r w:rsidRPr="00F51DD0">
        <w:t xml:space="preserve"> est dédié à la réception des données envoyées toutes les X secondes par les microcontrôleurs (ESP32).</w:t>
      </w:r>
    </w:p>
    <w:p w14:paraId="52D48110" w14:textId="77777777" w:rsidR="00F51DD0" w:rsidRPr="00F51DD0" w:rsidRDefault="00F51DD0" w:rsidP="00F51DD0">
      <w:pPr>
        <w:numPr>
          <w:ilvl w:val="0"/>
          <w:numId w:val="30"/>
        </w:numPr>
      </w:pPr>
      <w:r w:rsidRPr="00F51DD0">
        <w:rPr>
          <w:b/>
          <w:bCs/>
        </w:rPr>
        <w:t>Pourquoi un flux dédié ?</w:t>
      </w:r>
      <w:r w:rsidRPr="00F51DD0">
        <w:t xml:space="preserve"> Quand un pot envoie ses données (humidité, luminosité, température), le backend ne fait pas que les sauvegarder. Dans la même action, il :</w:t>
      </w:r>
    </w:p>
    <w:p w14:paraId="3D6835C1" w14:textId="77777777" w:rsidR="00F51DD0" w:rsidRPr="00F51DD0" w:rsidRDefault="00F51DD0" w:rsidP="00F51DD0">
      <w:pPr>
        <w:numPr>
          <w:ilvl w:val="1"/>
          <w:numId w:val="30"/>
        </w:numPr>
      </w:pPr>
      <w:r w:rsidRPr="00F51DD0">
        <w:t>Enregistre les mesures brutes.</w:t>
      </w:r>
    </w:p>
    <w:p w14:paraId="61E2F904" w14:textId="77777777" w:rsidR="00F51DD0" w:rsidRPr="00F51DD0" w:rsidRDefault="00F51DD0" w:rsidP="00F51DD0">
      <w:pPr>
        <w:numPr>
          <w:ilvl w:val="1"/>
          <w:numId w:val="30"/>
        </w:numPr>
      </w:pPr>
      <w:r w:rsidRPr="00F51DD0">
        <w:t>Met à jour la date de "dernière connexion" du boîtier (ainsi que son adresse IP locale pour pouvoir lui parler en retour).</w:t>
      </w:r>
    </w:p>
    <w:p w14:paraId="5B77E85E" w14:textId="77777777" w:rsidR="00F51DD0" w:rsidRPr="00F51DD0" w:rsidRDefault="00F51DD0" w:rsidP="00F51DD0">
      <w:pPr>
        <w:numPr>
          <w:ilvl w:val="1"/>
          <w:numId w:val="30"/>
        </w:numPr>
      </w:pPr>
      <w:r w:rsidRPr="00F51DD0">
        <w:t>Vérifie si les seuils critiques sont dépassés pour générer une alerte (par exemple : "La plante a soif").</w:t>
      </w:r>
    </w:p>
    <w:p w14:paraId="221A36CA" w14:textId="77777777" w:rsidR="00F51DD0" w:rsidRPr="00F51DD0" w:rsidRDefault="00F51DD0" w:rsidP="00F51DD0">
      <w:pPr>
        <w:numPr>
          <w:ilvl w:val="1"/>
          <w:numId w:val="30"/>
        </w:numPr>
      </w:pPr>
      <w:r w:rsidRPr="00F51DD0">
        <w:t>Interroge le moteur de succès (</w:t>
      </w:r>
      <w:proofErr w:type="spellStart"/>
      <w:r w:rsidRPr="00F51DD0">
        <w:t>AchievementsEngine</w:t>
      </w:r>
      <w:proofErr w:type="spellEnd"/>
      <w:r w:rsidRPr="00F51DD0">
        <w:t>) pour voir si l'utilisateur a débloqué un badge (</w:t>
      </w:r>
      <w:proofErr w:type="gramStart"/>
      <w:r w:rsidRPr="00F51DD0">
        <w:t>ex:</w:t>
      </w:r>
      <w:proofErr w:type="gramEnd"/>
      <w:r w:rsidRPr="00F51DD0">
        <w:t xml:space="preserve"> première remontée de capteur). Regrouper tout ça dans un service dédié permet de s'assurer que l'application reste rapide, même si 100 pots envoient leurs données en même temps.</w:t>
      </w:r>
    </w:p>
    <w:p w14:paraId="62B4B8A6" w14:textId="77777777" w:rsidR="00F51DD0" w:rsidRPr="00F51DD0" w:rsidRDefault="00F51DD0" w:rsidP="00F51DD0">
      <w:pPr>
        <w:rPr>
          <w:b/>
          <w:bCs/>
        </w:rPr>
      </w:pPr>
      <w:r w:rsidRPr="00F51DD0">
        <w:rPr>
          <w:b/>
          <w:bCs/>
        </w:rPr>
        <w:t>4. La Base de Données (Prisma &amp; PostgreSQL)</w:t>
      </w:r>
    </w:p>
    <w:p w14:paraId="4A1CAD44" w14:textId="77777777" w:rsidR="00F51DD0" w:rsidRPr="00F51DD0" w:rsidRDefault="00F51DD0" w:rsidP="00F51DD0">
      <w:r w:rsidRPr="00F51DD0">
        <w:t xml:space="preserve">Notre fichier </w:t>
      </w:r>
      <w:proofErr w:type="spellStart"/>
      <w:proofErr w:type="gramStart"/>
      <w:r w:rsidRPr="00F51DD0">
        <w:t>schema.prisma</w:t>
      </w:r>
      <w:proofErr w:type="spellEnd"/>
      <w:proofErr w:type="gramEnd"/>
      <w:r w:rsidRPr="00F51DD0">
        <w:t xml:space="preserve"> est le plan de construction de l'application. Il contient toutes les tables et surtout les relations très strictes entre elles.</w:t>
      </w:r>
    </w:p>
    <w:p w14:paraId="492FF84C" w14:textId="77777777" w:rsidR="00F51DD0" w:rsidRPr="00F51DD0" w:rsidRDefault="00F51DD0" w:rsidP="00F51DD0">
      <w:pPr>
        <w:rPr>
          <w:b/>
          <w:bCs/>
        </w:rPr>
      </w:pPr>
      <w:r w:rsidRPr="00F51DD0">
        <w:rPr>
          <w:b/>
          <w:bCs/>
        </w:rPr>
        <w:t>4.1 Le modèle de données (Les grandes tables)</w:t>
      </w:r>
    </w:p>
    <w:p w14:paraId="50555958" w14:textId="77777777" w:rsidR="00F51DD0" w:rsidRPr="00F51DD0" w:rsidRDefault="00F51DD0" w:rsidP="00F51DD0">
      <w:r w:rsidRPr="00F51DD0">
        <w:t>La base est divisée en plusieurs grands blocs logiques :</w:t>
      </w:r>
    </w:p>
    <w:p w14:paraId="755167B9" w14:textId="77777777" w:rsidR="00F51DD0" w:rsidRPr="00F51DD0" w:rsidRDefault="00F51DD0" w:rsidP="00F51DD0">
      <w:pPr>
        <w:numPr>
          <w:ilvl w:val="0"/>
          <w:numId w:val="31"/>
        </w:numPr>
      </w:pPr>
      <w:r w:rsidRPr="00F51DD0">
        <w:rPr>
          <w:b/>
          <w:bCs/>
        </w:rPr>
        <w:t>Utilisateurs &amp; Communauté :</w:t>
      </w:r>
      <w:r w:rsidRPr="00F51DD0">
        <w:t xml:space="preserve"> Les tables User, Discussion, Comment et Notification. Si un utilisateur supprime son compte, tout ce qui lui est lié est supprimé proprement grâce aux contraintes de clés étrangères (Cascade).</w:t>
      </w:r>
    </w:p>
    <w:p w14:paraId="4F050D7B" w14:textId="77777777" w:rsidR="00F51DD0" w:rsidRPr="00F51DD0" w:rsidRDefault="00F51DD0" w:rsidP="00F51DD0">
      <w:pPr>
        <w:numPr>
          <w:ilvl w:val="0"/>
          <w:numId w:val="31"/>
        </w:numPr>
      </w:pPr>
      <w:r w:rsidRPr="00F51DD0">
        <w:rPr>
          <w:b/>
          <w:bCs/>
        </w:rPr>
        <w:t>Boutique &amp; Wiki :</w:t>
      </w:r>
      <w:r w:rsidRPr="00F51DD0">
        <w:t xml:space="preserve"> Le catalogue du magasin (Product) et l'encyclopédie des plantes (</w:t>
      </w:r>
      <w:proofErr w:type="spellStart"/>
      <w:r w:rsidRPr="00F51DD0">
        <w:t>PlantSpecies</w:t>
      </w:r>
      <w:proofErr w:type="spellEnd"/>
      <w:r w:rsidRPr="00F51DD0">
        <w:t xml:space="preserve"> et </w:t>
      </w:r>
      <w:proofErr w:type="spellStart"/>
      <w:r w:rsidRPr="00F51DD0">
        <w:t>PlantCare</w:t>
      </w:r>
      <w:proofErr w:type="spellEnd"/>
      <w:r w:rsidRPr="00F51DD0">
        <w:t>). Ces tables dictent les besoins en eau et en lumière de chaque plante.</w:t>
      </w:r>
    </w:p>
    <w:p w14:paraId="0FE30978" w14:textId="77777777" w:rsidR="00F51DD0" w:rsidRPr="00F51DD0" w:rsidRDefault="00F51DD0" w:rsidP="00F51DD0">
      <w:pPr>
        <w:numPr>
          <w:ilvl w:val="0"/>
          <w:numId w:val="31"/>
        </w:numPr>
      </w:pPr>
      <w:r w:rsidRPr="00F51DD0">
        <w:rPr>
          <w:b/>
          <w:bCs/>
        </w:rPr>
        <w:t>Le Matériel (Bases et Slots) :</w:t>
      </w:r>
      <w:r w:rsidRPr="00F51DD0">
        <w:t xml:space="preserve"> Pour gérer les bases physiques qui ont 4 pots, nous avons créé une table </w:t>
      </w:r>
      <w:proofErr w:type="spellStart"/>
      <w:r w:rsidRPr="00F51DD0">
        <w:t>BaseDevice</w:t>
      </w:r>
      <w:proofErr w:type="spellEnd"/>
      <w:r w:rsidRPr="00F51DD0">
        <w:t xml:space="preserve"> (le boîtier électronique) reliée à 4 </w:t>
      </w:r>
      <w:proofErr w:type="spellStart"/>
      <w:r w:rsidRPr="00F51DD0">
        <w:t>BaseSlot</w:t>
      </w:r>
      <w:proofErr w:type="spellEnd"/>
      <w:r w:rsidRPr="00F51DD0">
        <w:t xml:space="preserve"> (les emplacements physiques). Chaque emplacement peut accueillir une plante (</w:t>
      </w:r>
      <w:proofErr w:type="spellStart"/>
      <w:r w:rsidRPr="00F51DD0">
        <w:t>PlantInstance</w:t>
      </w:r>
      <w:proofErr w:type="spellEnd"/>
      <w:r w:rsidRPr="00F51DD0">
        <w:t>).</w:t>
      </w:r>
    </w:p>
    <w:p w14:paraId="13EEF5A5" w14:textId="77777777" w:rsidR="00F51DD0" w:rsidRPr="00F51DD0" w:rsidRDefault="00F51DD0" w:rsidP="00F51DD0">
      <w:pPr>
        <w:numPr>
          <w:ilvl w:val="0"/>
          <w:numId w:val="31"/>
        </w:numPr>
      </w:pPr>
      <w:r w:rsidRPr="00F51DD0">
        <w:rPr>
          <w:b/>
          <w:bCs/>
        </w:rPr>
        <w:lastRenderedPageBreak/>
        <w:t>Les Séries Temporelles (Les données des capteurs) :</w:t>
      </w:r>
      <w:r w:rsidRPr="00F51DD0">
        <w:t xml:space="preserve"> La table </w:t>
      </w:r>
      <w:proofErr w:type="spellStart"/>
      <w:r w:rsidRPr="00F51DD0">
        <w:t>SensorReading</w:t>
      </w:r>
      <w:proofErr w:type="spellEnd"/>
      <w:r w:rsidRPr="00F51DD0">
        <w:t>.</w:t>
      </w:r>
    </w:p>
    <w:p w14:paraId="5152857F" w14:textId="77777777" w:rsidR="00F51DD0" w:rsidRPr="00F51DD0" w:rsidRDefault="00F51DD0" w:rsidP="00F51DD0">
      <w:pPr>
        <w:numPr>
          <w:ilvl w:val="1"/>
          <w:numId w:val="31"/>
        </w:numPr>
      </w:pPr>
      <w:r w:rsidRPr="00F51DD0">
        <w:rPr>
          <w:i/>
          <w:iCs/>
        </w:rPr>
        <w:t>Pourquoi ce choix de conception ?</w:t>
      </w:r>
      <w:r w:rsidRPr="00F51DD0">
        <w:t xml:space="preserve"> Cette table est conçue pour stocker des milliers de lignes, car elle enregistre chaque remontée de capteur avec un horodatage précis (timestamp). C'est ce qui nous permet ensuite de dessiner de beaux graphiques d'évolution de l'humidité sur l'interface web.</w:t>
      </w:r>
    </w:p>
    <w:p w14:paraId="65D828B5" w14:textId="77777777" w:rsidR="00F51DD0" w:rsidRPr="00F51DD0" w:rsidRDefault="00F51DD0" w:rsidP="00F51DD0">
      <w:pPr>
        <w:rPr>
          <w:b/>
          <w:bCs/>
        </w:rPr>
      </w:pPr>
      <w:r w:rsidRPr="00F51DD0">
        <w:rPr>
          <w:b/>
          <w:bCs/>
        </w:rPr>
        <w:t>4.2 L'initialisation des données (Le script de "Seed")</w:t>
      </w:r>
    </w:p>
    <w:p w14:paraId="309EA436" w14:textId="77777777" w:rsidR="00F51DD0" w:rsidRPr="00F51DD0" w:rsidRDefault="00F51DD0" w:rsidP="00F51DD0">
      <w:r w:rsidRPr="00F51DD0">
        <w:t>Dans un projet avec autant de relations (une plante appartient à une espèce, qui a des paramètres d'entretien stricts), il est impossible de développer ou de tester l'application avec une base de données vide.</w:t>
      </w:r>
    </w:p>
    <w:p w14:paraId="510E7A24" w14:textId="77777777" w:rsidR="00F51DD0" w:rsidRPr="00F51DD0" w:rsidRDefault="00F51DD0" w:rsidP="00F51DD0">
      <w:pPr>
        <w:numPr>
          <w:ilvl w:val="0"/>
          <w:numId w:val="32"/>
        </w:numPr>
      </w:pPr>
      <w:r w:rsidRPr="00F51DD0">
        <w:rPr>
          <w:b/>
          <w:bCs/>
        </w:rPr>
        <w:t>Pourquoi le script de Seed est crucial ?</w:t>
      </w:r>
      <w:r w:rsidRPr="00F51DD0">
        <w:t xml:space="preserve"> Nous avons codé un script (seed.js) qui s'exécute automatiquement lors de l'installation du projet. Il a pour rôle de :</w:t>
      </w:r>
    </w:p>
    <w:p w14:paraId="33709EB4" w14:textId="77777777" w:rsidR="00F51DD0" w:rsidRPr="00F51DD0" w:rsidRDefault="00F51DD0" w:rsidP="00F51DD0">
      <w:pPr>
        <w:numPr>
          <w:ilvl w:val="1"/>
          <w:numId w:val="32"/>
        </w:numPr>
      </w:pPr>
      <w:r w:rsidRPr="00F51DD0">
        <w:t>Remplir le Wiki avec des vraies plantes (Basilic, Menthe, etc.) et leurs images.</w:t>
      </w:r>
    </w:p>
    <w:p w14:paraId="02854140" w14:textId="77777777" w:rsidR="00F51DD0" w:rsidRPr="00F51DD0" w:rsidRDefault="00F51DD0" w:rsidP="00F51DD0">
      <w:pPr>
        <w:numPr>
          <w:ilvl w:val="1"/>
          <w:numId w:val="32"/>
        </w:numPr>
      </w:pPr>
      <w:r w:rsidRPr="00F51DD0">
        <w:t xml:space="preserve">Remplir la boutique avec nos produits officiels (Pots </w:t>
      </w:r>
      <w:proofErr w:type="spellStart"/>
      <w:r w:rsidRPr="00F51DD0">
        <w:t>Floraly</w:t>
      </w:r>
      <w:proofErr w:type="spellEnd"/>
      <w:r w:rsidRPr="00F51DD0">
        <w:t>, Terreau).</w:t>
      </w:r>
    </w:p>
    <w:p w14:paraId="4D24F044" w14:textId="77777777" w:rsidR="00F51DD0" w:rsidRPr="00F51DD0" w:rsidRDefault="00F51DD0" w:rsidP="00F51DD0">
      <w:pPr>
        <w:numPr>
          <w:ilvl w:val="1"/>
          <w:numId w:val="32"/>
        </w:numPr>
      </w:pPr>
      <w:r w:rsidRPr="00F51DD0">
        <w:t>Créer un compte de démonstration avec une fausse base connectée (identifiée BASE_TEST_01) et générer un faux historique de capteurs. Cela garantit que n'importe quel développeur (ou jury) qui lance le projet sur son ordinateur a immédiatement un site web rempli, fonctionnel, et des graphiques qui s'affichent sans avoir besoin de brancher une vraie carte Arduino sur son bureau.</w:t>
      </w:r>
    </w:p>
    <w:p w14:paraId="3A046940" w14:textId="77777777" w:rsidR="00F51DD0" w:rsidRPr="00F51DD0" w:rsidRDefault="00F51DD0" w:rsidP="00F51DD0">
      <w:r w:rsidRPr="00F51DD0">
        <w:t xml:space="preserve">Voici la </w:t>
      </w:r>
      <w:r w:rsidRPr="00F51DD0">
        <w:rPr>
          <w:b/>
          <w:bCs/>
        </w:rPr>
        <w:t>Partie 3</w:t>
      </w:r>
      <w:r w:rsidRPr="00F51DD0">
        <w:t xml:space="preserve"> et dernière section de ta documentation. J'ai gardé exactement la même approche : des explications claires, ancrées dans ton code, qui montrent que tu maîtrises les enjeux de sécurité et d'expérience utilisateur.</w:t>
      </w:r>
    </w:p>
    <w:p w14:paraId="5646A17A" w14:textId="77777777" w:rsidR="00F51DD0" w:rsidRPr="00F51DD0" w:rsidRDefault="00F51DD0" w:rsidP="00F51DD0">
      <w:r w:rsidRPr="00F51DD0">
        <w:t>Tu peux l'ajouter directement à la suite de ton document Word.</w:t>
      </w:r>
    </w:p>
    <w:p w14:paraId="6EADAE5E" w14:textId="77777777" w:rsidR="00F51DD0" w:rsidRPr="00F51DD0" w:rsidRDefault="00F51DD0" w:rsidP="00F51DD0">
      <w:r w:rsidRPr="00F51DD0">
        <w:pict w14:anchorId="49C58822">
          <v:rect id="_x0000_i1043" style="width:0;height:1.5pt" o:hralign="center" o:hrstd="t" o:hr="t" fillcolor="#a0a0a0" stroked="f"/>
        </w:pict>
      </w:r>
    </w:p>
    <w:p w14:paraId="18073F51" w14:textId="77777777" w:rsidR="00F51DD0" w:rsidRPr="00F51DD0" w:rsidRDefault="00F51DD0" w:rsidP="00F51DD0">
      <w:pPr>
        <w:rPr>
          <w:b/>
          <w:bCs/>
        </w:rPr>
      </w:pPr>
      <w:r w:rsidRPr="00F51DD0">
        <w:rPr>
          <w:b/>
          <w:bCs/>
        </w:rPr>
        <w:t>5. Le Frontend (Vue.js 3) : Interface et expérience utilisateur</w:t>
      </w:r>
    </w:p>
    <w:p w14:paraId="6914C0F1" w14:textId="77777777" w:rsidR="00F51DD0" w:rsidRPr="00F51DD0" w:rsidRDefault="00F51DD0" w:rsidP="00F51DD0">
      <w:r w:rsidRPr="00F51DD0">
        <w:t xml:space="preserve">L'interface du site </w:t>
      </w:r>
      <w:proofErr w:type="spellStart"/>
      <w:r w:rsidRPr="00F51DD0">
        <w:t>Floraly</w:t>
      </w:r>
      <w:proofErr w:type="spellEnd"/>
      <w:r w:rsidRPr="00F51DD0">
        <w:t xml:space="preserve"> est une "Single Page Application" (SPA). Cela veut dire que le navigateur charge le site une seule fois, et ensuite, seules les données sont mises à jour en tâche de fond. C'est ce qui donne cette sensation de navigation très fluide et instantanée, un peu comme une application mobile.</w:t>
      </w:r>
    </w:p>
    <w:p w14:paraId="5C3AD86F" w14:textId="77777777" w:rsidR="00F51DD0" w:rsidRPr="00F51DD0" w:rsidRDefault="00F51DD0" w:rsidP="00F51DD0">
      <w:pPr>
        <w:rPr>
          <w:b/>
          <w:bCs/>
        </w:rPr>
      </w:pPr>
      <w:r w:rsidRPr="00F51DD0">
        <w:rPr>
          <w:b/>
          <w:bCs/>
        </w:rPr>
        <w:t>5.1 L'organisation du code Vue.js</w:t>
      </w:r>
    </w:p>
    <w:p w14:paraId="588DEFF7" w14:textId="77777777" w:rsidR="00F51DD0" w:rsidRPr="00F51DD0" w:rsidRDefault="00F51DD0" w:rsidP="00F51DD0">
      <w:pPr>
        <w:numPr>
          <w:ilvl w:val="0"/>
          <w:numId w:val="33"/>
        </w:numPr>
      </w:pPr>
      <w:r w:rsidRPr="00F51DD0">
        <w:rPr>
          <w:b/>
          <w:bCs/>
        </w:rPr>
        <w:t>L'écriture en Composition API (&lt;script setup&gt;) :</w:t>
      </w:r>
      <w:r w:rsidRPr="00F51DD0">
        <w:t xml:space="preserve"> * </w:t>
      </w:r>
      <w:r w:rsidRPr="00F51DD0">
        <w:rPr>
          <w:i/>
          <w:iCs/>
        </w:rPr>
        <w:t>Pourquoi ce choix ?</w:t>
      </w:r>
      <w:r w:rsidRPr="00F51DD0">
        <w:t xml:space="preserve"> Sur des pages complexes (comme le tableau de bord détaillé d'un pot), le code peut vite </w:t>
      </w:r>
      <w:r w:rsidRPr="00F51DD0">
        <w:lastRenderedPageBreak/>
        <w:t xml:space="preserve">devenir illisible. La Composition API nous permet de regrouper la logique par fonctionnalité (par exemple : tout le code qui gère le graphique ensemble, tout le code qui gère l'arrosage ensemble) plutôt que d'être forcé de séparer les variables d'un côté et les fonctions de l'autre. C'est aussi beaucoup plus robuste quand on utilise </w:t>
      </w:r>
      <w:proofErr w:type="spellStart"/>
      <w:r w:rsidRPr="00F51DD0">
        <w:t>TypeScript</w:t>
      </w:r>
      <w:proofErr w:type="spellEnd"/>
      <w:r w:rsidRPr="00F51DD0">
        <w:t>.</w:t>
      </w:r>
    </w:p>
    <w:p w14:paraId="583BC82C" w14:textId="77777777" w:rsidR="00F51DD0" w:rsidRPr="00F51DD0" w:rsidRDefault="00F51DD0" w:rsidP="00F51DD0">
      <w:pPr>
        <w:numPr>
          <w:ilvl w:val="0"/>
          <w:numId w:val="33"/>
        </w:numPr>
      </w:pPr>
      <w:r w:rsidRPr="00F51DD0">
        <w:rPr>
          <w:b/>
          <w:bCs/>
        </w:rPr>
        <w:t>La mémoire de l'application (</w:t>
      </w:r>
      <w:proofErr w:type="spellStart"/>
      <w:r w:rsidRPr="00F51DD0">
        <w:rPr>
          <w:b/>
          <w:bCs/>
        </w:rPr>
        <w:t>Pinia</w:t>
      </w:r>
      <w:proofErr w:type="spellEnd"/>
      <w:r w:rsidRPr="00F51DD0">
        <w:rPr>
          <w:b/>
          <w:bCs/>
        </w:rPr>
        <w:t>) :</w:t>
      </w:r>
    </w:p>
    <w:p w14:paraId="087B19FA" w14:textId="77777777" w:rsidR="00F51DD0" w:rsidRPr="00F51DD0" w:rsidRDefault="00F51DD0" w:rsidP="00F51DD0">
      <w:pPr>
        <w:numPr>
          <w:ilvl w:val="1"/>
          <w:numId w:val="33"/>
        </w:numPr>
      </w:pPr>
      <w:r w:rsidRPr="00F51DD0">
        <w:rPr>
          <w:i/>
          <w:iCs/>
        </w:rPr>
        <w:t>Pourquoi ce choix ?</w:t>
      </w:r>
      <w:r w:rsidRPr="00F51DD0">
        <w:t xml:space="preserve"> Nous utilisons </w:t>
      </w:r>
      <w:proofErr w:type="spellStart"/>
      <w:r w:rsidRPr="00F51DD0">
        <w:t>Pinia</w:t>
      </w:r>
      <w:proofErr w:type="spellEnd"/>
      <w:r w:rsidRPr="00F51DD0">
        <w:t xml:space="preserve"> pour stocker les "états" globaux dans des dossiers dédiés (</w:t>
      </w:r>
      <w:proofErr w:type="gramStart"/>
      <w:r w:rsidRPr="00F51DD0">
        <w:t>ex:</w:t>
      </w:r>
      <w:proofErr w:type="gramEnd"/>
      <w:r w:rsidRPr="00F51DD0">
        <w:t xml:space="preserve"> </w:t>
      </w:r>
      <w:proofErr w:type="spellStart"/>
      <w:r w:rsidRPr="00F51DD0">
        <w:t>auth.ts</w:t>
      </w:r>
      <w:proofErr w:type="spellEnd"/>
      <w:r w:rsidRPr="00F51DD0">
        <w:t xml:space="preserve"> pour la session, </w:t>
      </w:r>
      <w:proofErr w:type="spellStart"/>
      <w:r w:rsidRPr="00F51DD0">
        <w:t>wiki.ts</w:t>
      </w:r>
      <w:proofErr w:type="spellEnd"/>
      <w:r w:rsidRPr="00F51DD0">
        <w:t xml:space="preserve"> pour les plantes). Si un utilisateur charge la liste de ses plantes sur la page d'accueil, </w:t>
      </w:r>
      <w:proofErr w:type="spellStart"/>
      <w:r w:rsidRPr="00F51DD0">
        <w:t>Pinia</w:t>
      </w:r>
      <w:proofErr w:type="spellEnd"/>
      <w:r w:rsidRPr="00F51DD0">
        <w:t xml:space="preserve"> la garde en mémoire. Quand il va sur la page "Mes Pots", on affiche instantanément cette liste sans avoir à refaire une requête au backend. C'est un gain de performance énorme.</w:t>
      </w:r>
    </w:p>
    <w:p w14:paraId="75A04510" w14:textId="77777777" w:rsidR="00F51DD0" w:rsidRPr="00F51DD0" w:rsidRDefault="00F51DD0" w:rsidP="00F51DD0">
      <w:pPr>
        <w:rPr>
          <w:b/>
          <w:bCs/>
        </w:rPr>
      </w:pPr>
      <w:r w:rsidRPr="00F51DD0">
        <w:rPr>
          <w:b/>
          <w:bCs/>
        </w:rPr>
        <w:t>5.2 Les requêtes API et la gestion de la session</w:t>
      </w:r>
    </w:p>
    <w:p w14:paraId="20866E53" w14:textId="77777777" w:rsidR="00F51DD0" w:rsidRPr="00F51DD0" w:rsidRDefault="00F51DD0" w:rsidP="00F51DD0">
      <w:r w:rsidRPr="00F51DD0">
        <w:t>Pour discuter avec notre backend, nous avons créé notre propre client HTTP personnalisé (src/api/</w:t>
      </w:r>
      <w:proofErr w:type="spellStart"/>
      <w:r w:rsidRPr="00F51DD0">
        <w:t>httpClient.ts</w:t>
      </w:r>
      <w:proofErr w:type="spellEnd"/>
      <w:r w:rsidRPr="00F51DD0">
        <w:t>).</w:t>
      </w:r>
    </w:p>
    <w:p w14:paraId="60433533" w14:textId="77777777" w:rsidR="00F51DD0" w:rsidRPr="00F51DD0" w:rsidRDefault="00F51DD0" w:rsidP="00F51DD0">
      <w:pPr>
        <w:numPr>
          <w:ilvl w:val="0"/>
          <w:numId w:val="34"/>
        </w:numPr>
      </w:pPr>
      <w:r w:rsidRPr="00F51DD0">
        <w:rPr>
          <w:b/>
          <w:bCs/>
        </w:rPr>
        <w:t>Pourquoi un client sur mesure et comment gère-t-il les déconnexions ?</w:t>
      </w:r>
      <w:r w:rsidRPr="00F51DD0">
        <w:t xml:space="preserve"> À chaque fois que le </w:t>
      </w:r>
      <w:proofErr w:type="spellStart"/>
      <w:r w:rsidRPr="00F51DD0">
        <w:t>front-end</w:t>
      </w:r>
      <w:proofErr w:type="spellEnd"/>
      <w:r w:rsidRPr="00F51DD0">
        <w:t xml:space="preserve"> fait une requête, ce client ajoute automatiquement le jeton de sécurité (Bearer </w:t>
      </w:r>
      <w:proofErr w:type="spellStart"/>
      <w:r w:rsidRPr="00F51DD0">
        <w:t>Token</w:t>
      </w:r>
      <w:proofErr w:type="spellEnd"/>
      <w:r w:rsidRPr="00F51DD0">
        <w:t>) en cachette. Mais les jetons ont une durée de vie très courte pour des raisons de sécurité. Si le jeton expire, le backend renvoie une erreur 401 (Non autorisé). Notre client HTTP intercepte cette erreur, met la requête en pause, demande silencieusement un nouveau jeton au serveur via la route /</w:t>
      </w:r>
      <w:proofErr w:type="spellStart"/>
      <w:r w:rsidRPr="00F51DD0">
        <w:t>auth</w:t>
      </w:r>
      <w:proofErr w:type="spellEnd"/>
      <w:r w:rsidRPr="00F51DD0">
        <w:t>/</w:t>
      </w:r>
      <w:proofErr w:type="spellStart"/>
      <w:r w:rsidRPr="00F51DD0">
        <w:t>refresh</w:t>
      </w:r>
      <w:proofErr w:type="spellEnd"/>
      <w:r w:rsidRPr="00F51DD0">
        <w:t>, puis rejoue la requête initiale. Pour l'utilisateur, c'est totalement transparent : il n'est jamais déconnecté brutalement en pleine navigation.</w:t>
      </w:r>
    </w:p>
    <w:p w14:paraId="0D5CD792" w14:textId="77777777" w:rsidR="00F51DD0" w:rsidRPr="00F51DD0" w:rsidRDefault="00F51DD0" w:rsidP="00F51DD0">
      <w:pPr>
        <w:rPr>
          <w:b/>
          <w:bCs/>
        </w:rPr>
      </w:pPr>
      <w:r w:rsidRPr="00F51DD0">
        <w:rPr>
          <w:b/>
          <w:bCs/>
        </w:rPr>
        <w:t>5.3 L'optimisation du "Temps Réel"</w:t>
      </w:r>
    </w:p>
    <w:p w14:paraId="3DC6C10C" w14:textId="77777777" w:rsidR="00F51DD0" w:rsidRPr="00F51DD0" w:rsidRDefault="00F51DD0" w:rsidP="00F51DD0">
      <w:r w:rsidRPr="00F51DD0">
        <w:t>Sur la page de suivi des pots, nous avons mis en place un système de rafraîchissement automatique (polling) pour voir les jauges d'humidité bouger quand la carte Arduino envoie de nouvelles données.</w:t>
      </w:r>
    </w:p>
    <w:p w14:paraId="0CE8CE5E" w14:textId="77777777" w:rsidR="00F51DD0" w:rsidRPr="00F51DD0" w:rsidRDefault="00F51DD0" w:rsidP="00F51DD0">
      <w:pPr>
        <w:numPr>
          <w:ilvl w:val="0"/>
          <w:numId w:val="35"/>
        </w:numPr>
      </w:pPr>
      <w:r w:rsidRPr="00F51DD0">
        <w:rPr>
          <w:i/>
          <w:iCs/>
        </w:rPr>
        <w:t>Le détail technique qui fait la différence :</w:t>
      </w:r>
      <w:r w:rsidRPr="00F51DD0">
        <w:t xml:space="preserve"> Pour éviter de saturer le serveur et la connexion internet de l'utilisateur, ce rafraîchissement vérifie la visibilité de la page (</w:t>
      </w:r>
      <w:proofErr w:type="spellStart"/>
      <w:proofErr w:type="gramStart"/>
      <w:r w:rsidRPr="00F51DD0">
        <w:t>document.visibilityState</w:t>
      </w:r>
      <w:proofErr w:type="spellEnd"/>
      <w:proofErr w:type="gramEnd"/>
      <w:r w:rsidRPr="00F51DD0">
        <w:t>). Si l'utilisateur change d'onglet ou réduit son navigateur, les requêtes s'arrêtent automatiquement et reprennent quand il revient.</w:t>
      </w:r>
    </w:p>
    <w:p w14:paraId="5A4199EE" w14:textId="77777777" w:rsidR="00F51DD0" w:rsidRPr="00F51DD0" w:rsidRDefault="00F51DD0" w:rsidP="00F51DD0">
      <w:pPr>
        <w:rPr>
          <w:b/>
          <w:bCs/>
        </w:rPr>
      </w:pPr>
      <w:r w:rsidRPr="00F51DD0">
        <w:rPr>
          <w:b/>
          <w:bCs/>
        </w:rPr>
        <w:t>6. Stratégie de sécurité : La gestion des fichiers et des images</w:t>
      </w:r>
    </w:p>
    <w:p w14:paraId="21BB18A1" w14:textId="77777777" w:rsidR="00F51DD0" w:rsidRPr="00F51DD0" w:rsidRDefault="00F51DD0" w:rsidP="00F51DD0">
      <w:r w:rsidRPr="00F51DD0">
        <w:lastRenderedPageBreak/>
        <w:t>C'est un point critique : autoriser des utilisateurs à envoyer des fichiers sur un serveur est toujours dangereux. Pour Floraly, nous avons mis en place une séparation stricte et un filet de sécurité complet.</w:t>
      </w:r>
    </w:p>
    <w:p w14:paraId="21AC91D0" w14:textId="77777777" w:rsidR="00F51DD0" w:rsidRPr="00F51DD0" w:rsidRDefault="00F51DD0" w:rsidP="00F51DD0">
      <w:pPr>
        <w:rPr>
          <w:b/>
          <w:bCs/>
        </w:rPr>
      </w:pPr>
      <w:r w:rsidRPr="00F51DD0">
        <w:rPr>
          <w:b/>
          <w:bCs/>
        </w:rPr>
        <w:t>6.1 Séparer le public du privé (/</w:t>
      </w:r>
      <w:proofErr w:type="spellStart"/>
      <w:r w:rsidRPr="00F51DD0">
        <w:rPr>
          <w:b/>
          <w:bCs/>
        </w:rPr>
        <w:t>static</w:t>
      </w:r>
      <w:proofErr w:type="spellEnd"/>
      <w:r w:rsidRPr="00F51DD0">
        <w:rPr>
          <w:b/>
          <w:bCs/>
        </w:rPr>
        <w:t xml:space="preserve"> vs /media)</w:t>
      </w:r>
    </w:p>
    <w:p w14:paraId="74628A50" w14:textId="77777777" w:rsidR="00F51DD0" w:rsidRPr="00F51DD0" w:rsidRDefault="00F51DD0" w:rsidP="00F51DD0">
      <w:r w:rsidRPr="00F51DD0">
        <w:t>Nous avons séparé le stockage des images en deux dossiers distincts sur le backend :</w:t>
      </w:r>
    </w:p>
    <w:p w14:paraId="03611048" w14:textId="77777777" w:rsidR="00F51DD0" w:rsidRPr="00F51DD0" w:rsidRDefault="00F51DD0" w:rsidP="00F51DD0">
      <w:pPr>
        <w:numPr>
          <w:ilvl w:val="0"/>
          <w:numId w:val="36"/>
        </w:numPr>
      </w:pPr>
      <w:r w:rsidRPr="00F51DD0">
        <w:rPr>
          <w:b/>
          <w:bCs/>
        </w:rPr>
        <w:t>Les assets statiques (backend/public/) :</w:t>
      </w:r>
      <w:r w:rsidRPr="00F51DD0">
        <w:t xml:space="preserve"> Ce sont les images de la boutique ou les illustrations de base du site. Elles sont servies sur la route /</w:t>
      </w:r>
      <w:proofErr w:type="spellStart"/>
      <w:r w:rsidRPr="00F51DD0">
        <w:t>static</w:t>
      </w:r>
      <w:proofErr w:type="spellEnd"/>
      <w:r w:rsidRPr="00F51DD0">
        <w:t>/*. Le serveur dit au navigateur de les garder en cache très longtemps (1 an) pour que le site charge plus vite.</w:t>
      </w:r>
    </w:p>
    <w:p w14:paraId="3DBA5F51" w14:textId="77777777" w:rsidR="00F51DD0" w:rsidRPr="00F51DD0" w:rsidRDefault="00F51DD0" w:rsidP="00F51DD0">
      <w:pPr>
        <w:numPr>
          <w:ilvl w:val="0"/>
          <w:numId w:val="36"/>
        </w:numPr>
      </w:pPr>
      <w:r w:rsidRPr="00F51DD0">
        <w:rPr>
          <w:b/>
          <w:bCs/>
        </w:rPr>
        <w:t>Les médias utilisateurs (backend/media/) :</w:t>
      </w:r>
      <w:r w:rsidRPr="00F51DD0">
        <w:t xml:space="preserve"> Ce sont les photos de profil (avatars) ou les images envoyées sur le forum. Elles sont servies sur la route /media.</w:t>
      </w:r>
    </w:p>
    <w:p w14:paraId="31E77301" w14:textId="77777777" w:rsidR="00F51DD0" w:rsidRPr="00F51DD0" w:rsidRDefault="00F51DD0" w:rsidP="00F51DD0">
      <w:pPr>
        <w:numPr>
          <w:ilvl w:val="0"/>
          <w:numId w:val="37"/>
        </w:numPr>
      </w:pPr>
      <w:r w:rsidRPr="00F51DD0">
        <w:rPr>
          <w:i/>
          <w:iCs/>
        </w:rPr>
        <w:t>Pourquoi les isoler ?</w:t>
      </w:r>
      <w:r w:rsidRPr="00F51DD0">
        <w:t xml:space="preserve"> Cela nous permet d'appliquer des règles de sécurité différentes. Sur ce dossier, le serveur ajoute des "headers" stricts (comme X-Content-Type-</w:t>
      </w:r>
      <w:proofErr w:type="gramStart"/>
      <w:r w:rsidRPr="00F51DD0">
        <w:t>Options:</w:t>
      </w:r>
      <w:proofErr w:type="gramEnd"/>
      <w:r w:rsidRPr="00F51DD0">
        <w:t xml:space="preserve"> </w:t>
      </w:r>
      <w:proofErr w:type="spellStart"/>
      <w:r w:rsidRPr="00F51DD0">
        <w:t>nosniff</w:t>
      </w:r>
      <w:proofErr w:type="spellEnd"/>
      <w:r w:rsidRPr="00F51DD0">
        <w:t>) pour interdire au navigateur d'exécuter un éventuel script malveillant qui se ferait passer pour une image.</w:t>
      </w:r>
    </w:p>
    <w:p w14:paraId="1733B945" w14:textId="77777777" w:rsidR="00F51DD0" w:rsidRPr="00F51DD0" w:rsidRDefault="00F51DD0" w:rsidP="00F51DD0">
      <w:pPr>
        <w:rPr>
          <w:b/>
          <w:bCs/>
        </w:rPr>
      </w:pPr>
      <w:r w:rsidRPr="00F51DD0">
        <w:rPr>
          <w:b/>
          <w:bCs/>
        </w:rPr>
        <w:t xml:space="preserve">6.2 Le bouclier anti-piratage pour les </w:t>
      </w:r>
      <w:proofErr w:type="spellStart"/>
      <w:r w:rsidRPr="00F51DD0">
        <w:rPr>
          <w:b/>
          <w:bCs/>
        </w:rPr>
        <w:t>Uploads</w:t>
      </w:r>
      <w:proofErr w:type="spellEnd"/>
    </w:p>
    <w:p w14:paraId="36573F9E" w14:textId="77777777" w:rsidR="00F51DD0" w:rsidRPr="00F51DD0" w:rsidRDefault="00F51DD0" w:rsidP="00F51DD0">
      <w:r w:rsidRPr="00F51DD0">
        <w:t xml:space="preserve">Quand un utilisateur met en ligne une photo, notre service </w:t>
      </w:r>
      <w:proofErr w:type="spellStart"/>
      <w:r w:rsidRPr="00F51DD0">
        <w:t>MediaSecurity</w:t>
      </w:r>
      <w:proofErr w:type="spellEnd"/>
      <w:r w:rsidRPr="00F51DD0">
        <w:t xml:space="preserve"> applique 3 règles strictes avant de l'enregistrer :</w:t>
      </w:r>
    </w:p>
    <w:p w14:paraId="4C30690A" w14:textId="77777777" w:rsidR="00F51DD0" w:rsidRPr="00F51DD0" w:rsidRDefault="00F51DD0" w:rsidP="00F51DD0">
      <w:pPr>
        <w:numPr>
          <w:ilvl w:val="0"/>
          <w:numId w:val="38"/>
        </w:numPr>
      </w:pPr>
      <w:r w:rsidRPr="00F51DD0">
        <w:rPr>
          <w:b/>
          <w:bCs/>
        </w:rPr>
        <w:t>On ne fait pas confiance à l'extension :</w:t>
      </w:r>
      <w:r w:rsidRPr="00F51DD0">
        <w:t xml:space="preserve"> Un pirate peut renommer un virus .exe en .png. Notre serveur lit l'en-tête binaire du fichier (les "Magic Bytes") pour vérifier qu'il s'agit d'une vraie image (JPEG, WEBP ou PNG).</w:t>
      </w:r>
    </w:p>
    <w:p w14:paraId="783A79E6" w14:textId="77777777" w:rsidR="00F51DD0" w:rsidRPr="00F51DD0" w:rsidRDefault="00F51DD0" w:rsidP="00F51DD0">
      <w:pPr>
        <w:numPr>
          <w:ilvl w:val="0"/>
          <w:numId w:val="38"/>
        </w:numPr>
      </w:pPr>
      <w:r w:rsidRPr="00F51DD0">
        <w:rPr>
          <w:b/>
          <w:bCs/>
        </w:rPr>
        <w:t>La limite de poids :</w:t>
      </w:r>
      <w:r w:rsidRPr="00F51DD0">
        <w:t xml:space="preserve"> On rejette immédiatement tout fichier de plus de 3 Mo pour éviter qu'un robot remplisse notre disque dur et fasse crasher le serveur (attaque DDoS).</w:t>
      </w:r>
    </w:p>
    <w:p w14:paraId="76636184" w14:textId="77777777" w:rsidR="00F51DD0" w:rsidRPr="00F51DD0" w:rsidRDefault="00F51DD0" w:rsidP="00F51DD0">
      <w:pPr>
        <w:numPr>
          <w:ilvl w:val="0"/>
          <w:numId w:val="38"/>
        </w:numPr>
      </w:pPr>
      <w:r w:rsidRPr="00F51DD0">
        <w:rPr>
          <w:b/>
          <w:bCs/>
        </w:rPr>
        <w:t>La destruction du nom original :</w:t>
      </w:r>
      <w:r w:rsidRPr="00F51DD0">
        <w:t xml:space="preserve"> Le serveur détruit systématiquement le nom du fichier envoyé par l'utilisateur et le remplace par une chaîne de caractères aléatoire (UUID).</w:t>
      </w:r>
    </w:p>
    <w:p w14:paraId="5DA0F39F" w14:textId="77777777" w:rsidR="00F51DD0" w:rsidRPr="00F51DD0" w:rsidRDefault="00F51DD0" w:rsidP="00F51DD0">
      <w:pPr>
        <w:numPr>
          <w:ilvl w:val="0"/>
          <w:numId w:val="39"/>
        </w:numPr>
      </w:pPr>
      <w:r w:rsidRPr="00F51DD0">
        <w:rPr>
          <w:i/>
          <w:iCs/>
        </w:rPr>
        <w:t>Pourquoi ?</w:t>
      </w:r>
      <w:r w:rsidRPr="00F51DD0">
        <w:t xml:space="preserve"> Cela bloque les attaques par "Path </w:t>
      </w:r>
      <w:proofErr w:type="spellStart"/>
      <w:r w:rsidRPr="00F51DD0">
        <w:t>Traversal</w:t>
      </w:r>
      <w:proofErr w:type="spellEnd"/>
      <w:r w:rsidRPr="00F51DD0">
        <w:t>", où un pirate nommerait son fichier</w:t>
      </w:r>
      <w:proofErr w:type="gramStart"/>
      <w:r w:rsidRPr="00F51DD0">
        <w:t xml:space="preserve"> ../../..</w:t>
      </w:r>
      <w:proofErr w:type="gramEnd"/>
      <w:r w:rsidRPr="00F51DD0">
        <w:t>/</w:t>
      </w:r>
      <w:proofErr w:type="spellStart"/>
      <w:r w:rsidRPr="00F51DD0">
        <w:t>etc</w:t>
      </w:r>
      <w:proofErr w:type="spellEnd"/>
      <w:r w:rsidRPr="00F51DD0">
        <w:t>/</w:t>
      </w:r>
      <w:proofErr w:type="spellStart"/>
      <w:r w:rsidRPr="00F51DD0">
        <w:t>passwd</w:t>
      </w:r>
      <w:proofErr w:type="spellEnd"/>
      <w:r w:rsidRPr="00F51DD0">
        <w:t xml:space="preserve"> pour tenter d'écraser des fichiers vitaux du serveur.</w:t>
      </w:r>
    </w:p>
    <w:p w14:paraId="02AEFF8B" w14:textId="77777777" w:rsidR="00F51DD0" w:rsidRPr="00F51DD0" w:rsidRDefault="00F51DD0" w:rsidP="00F51DD0">
      <w:pPr>
        <w:rPr>
          <w:b/>
          <w:bCs/>
        </w:rPr>
      </w:pPr>
      <w:r w:rsidRPr="00F51DD0">
        <w:rPr>
          <w:b/>
          <w:bCs/>
        </w:rPr>
        <w:t>7. Infrastructure et environnement de développement</w:t>
      </w:r>
    </w:p>
    <w:p w14:paraId="0E8E36BD" w14:textId="77777777" w:rsidR="00F51DD0" w:rsidRPr="00F51DD0" w:rsidRDefault="00F51DD0" w:rsidP="00F51DD0">
      <w:r w:rsidRPr="00F51DD0">
        <w:t>Pour finir, le projet a été pensé pour qu'un nouveau développeur puisse le lancer sur sa machine en quelques minutes, sans erreur complexe.</w:t>
      </w:r>
    </w:p>
    <w:p w14:paraId="00D6AFD5" w14:textId="77777777" w:rsidR="00F51DD0" w:rsidRPr="00F51DD0" w:rsidRDefault="00F51DD0" w:rsidP="00F51DD0">
      <w:pPr>
        <w:rPr>
          <w:b/>
          <w:bCs/>
        </w:rPr>
      </w:pPr>
      <w:r w:rsidRPr="00F51DD0">
        <w:rPr>
          <w:b/>
          <w:bCs/>
        </w:rPr>
        <w:t>7.1 Docker pour la base de données</w:t>
      </w:r>
    </w:p>
    <w:p w14:paraId="47242737" w14:textId="77777777" w:rsidR="00F51DD0" w:rsidRPr="00F51DD0" w:rsidRDefault="00F51DD0" w:rsidP="00F51DD0">
      <w:pPr>
        <w:numPr>
          <w:ilvl w:val="0"/>
          <w:numId w:val="40"/>
        </w:numPr>
      </w:pPr>
      <w:r w:rsidRPr="00F51DD0">
        <w:rPr>
          <w:i/>
          <w:iCs/>
        </w:rPr>
        <w:lastRenderedPageBreak/>
        <w:t>Le fonctionnement :</w:t>
      </w:r>
      <w:r w:rsidRPr="00F51DD0">
        <w:t xml:space="preserve"> Nous utilisons Docker via un fichier docker-</w:t>
      </w:r>
      <w:proofErr w:type="spellStart"/>
      <w:r w:rsidRPr="00F51DD0">
        <w:t>compose.yml</w:t>
      </w:r>
      <w:proofErr w:type="spellEnd"/>
      <w:r w:rsidRPr="00F51DD0">
        <w:t>. En une seule commande, Docker télécharge et lance un serveur PostgreSQL version 16, déjà configuré avec les bons mots de passe et un espace de stockage persistant.</w:t>
      </w:r>
    </w:p>
    <w:p w14:paraId="51014298" w14:textId="77777777" w:rsidR="00F51DD0" w:rsidRPr="00F51DD0" w:rsidRDefault="00F51DD0" w:rsidP="00F51DD0">
      <w:pPr>
        <w:numPr>
          <w:ilvl w:val="0"/>
          <w:numId w:val="40"/>
        </w:numPr>
      </w:pPr>
      <w:r w:rsidRPr="00F51DD0">
        <w:rPr>
          <w:i/>
          <w:iCs/>
        </w:rPr>
        <w:t>Pourquoi ce choix ?</w:t>
      </w:r>
      <w:r w:rsidRPr="00F51DD0">
        <w:t xml:space="preserve"> Cela évite à chaque développeur de l'équipe de devoir installer et configurer manuellement une base de données sur son propre système (Windows ou Mac), ce qui cause souvent des pertes de temps ("Ça marche chez moi mais pas chez toi").</w:t>
      </w:r>
    </w:p>
    <w:p w14:paraId="3864AFD0" w14:textId="77777777" w:rsidR="00F51DD0" w:rsidRPr="00F51DD0" w:rsidRDefault="00F51DD0" w:rsidP="00F51DD0">
      <w:pPr>
        <w:rPr>
          <w:b/>
          <w:bCs/>
        </w:rPr>
      </w:pPr>
      <w:r w:rsidRPr="00F51DD0">
        <w:rPr>
          <w:b/>
          <w:bCs/>
        </w:rPr>
        <w:t>7.2 Les variables d'environnement (.</w:t>
      </w:r>
      <w:proofErr w:type="spellStart"/>
      <w:r w:rsidRPr="00F51DD0">
        <w:rPr>
          <w:b/>
          <w:bCs/>
        </w:rPr>
        <w:t>env</w:t>
      </w:r>
      <w:proofErr w:type="spellEnd"/>
      <w:r w:rsidRPr="00F51DD0">
        <w:rPr>
          <w:b/>
          <w:bCs/>
        </w:rPr>
        <w:t>)</w:t>
      </w:r>
    </w:p>
    <w:p w14:paraId="09B99C4D" w14:textId="77777777" w:rsidR="00F51DD0" w:rsidRPr="00F51DD0" w:rsidRDefault="00F51DD0" w:rsidP="00F51DD0">
      <w:r w:rsidRPr="00F51DD0">
        <w:t xml:space="preserve">Le projet suit la logique "12-Factor App". Aucun mot de passe, aucune clé de sécurité JWT, et aucune adresse de base de données n'est écrit en dur dans le code. Toute cette configuration se trouve dans des </w:t>
      </w:r>
      <w:proofErr w:type="gramStart"/>
      <w:r w:rsidRPr="00F51DD0">
        <w:t>fichiers .</w:t>
      </w:r>
      <w:proofErr w:type="spellStart"/>
      <w:r w:rsidRPr="00F51DD0">
        <w:t>env</w:t>
      </w:r>
      <w:proofErr w:type="spellEnd"/>
      <w:proofErr w:type="gramEnd"/>
      <w:r w:rsidRPr="00F51DD0">
        <w:t xml:space="preserve"> qui ne sont jamais envoyés sur Git.</w:t>
      </w:r>
    </w:p>
    <w:p w14:paraId="30ADF25E" w14:textId="77777777" w:rsidR="00F51DD0" w:rsidRPr="00F51DD0" w:rsidRDefault="00F51DD0" w:rsidP="00F51DD0">
      <w:pPr>
        <w:numPr>
          <w:ilvl w:val="0"/>
          <w:numId w:val="41"/>
        </w:numPr>
      </w:pPr>
      <w:r w:rsidRPr="00F51DD0">
        <w:rPr>
          <w:i/>
          <w:iCs/>
        </w:rPr>
        <w:t>L'avantage :</w:t>
      </w:r>
      <w:r w:rsidRPr="00F51DD0">
        <w:t xml:space="preserve"> Si demain nous déployons </w:t>
      </w:r>
      <w:proofErr w:type="spellStart"/>
      <w:r w:rsidRPr="00F51DD0">
        <w:t>Floraly</w:t>
      </w:r>
      <w:proofErr w:type="spellEnd"/>
      <w:r w:rsidRPr="00F51DD0">
        <w:t xml:space="preserve"> sur un vrai serveur de production, nous n'aurons pas à modifier ou recompiler le code. Il suffira de changer les variables du serveur pour que l'application s'y adapte instantanément.</w:t>
      </w:r>
    </w:p>
    <w:p w14:paraId="08DFA91A" w14:textId="77777777" w:rsidR="00EE1003" w:rsidRPr="00F51DD0" w:rsidRDefault="00EE1003" w:rsidP="00F51DD0"/>
    <w:sectPr w:rsidR="00EE1003" w:rsidRPr="00F51D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FAC"/>
    <w:multiLevelType w:val="multilevel"/>
    <w:tmpl w:val="3BA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70F8"/>
    <w:multiLevelType w:val="multilevel"/>
    <w:tmpl w:val="5744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64921"/>
    <w:multiLevelType w:val="multilevel"/>
    <w:tmpl w:val="5DB2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870EA"/>
    <w:multiLevelType w:val="multilevel"/>
    <w:tmpl w:val="0046FC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D588B"/>
    <w:multiLevelType w:val="multilevel"/>
    <w:tmpl w:val="34D66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F5520"/>
    <w:multiLevelType w:val="multilevel"/>
    <w:tmpl w:val="E45C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B7713"/>
    <w:multiLevelType w:val="multilevel"/>
    <w:tmpl w:val="AAAAB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A18EF"/>
    <w:multiLevelType w:val="multilevel"/>
    <w:tmpl w:val="729C4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93324"/>
    <w:multiLevelType w:val="multilevel"/>
    <w:tmpl w:val="589A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D5186"/>
    <w:multiLevelType w:val="multilevel"/>
    <w:tmpl w:val="9BF4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634CA"/>
    <w:multiLevelType w:val="multilevel"/>
    <w:tmpl w:val="B9849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C1727"/>
    <w:multiLevelType w:val="multilevel"/>
    <w:tmpl w:val="BD30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B6FA3"/>
    <w:multiLevelType w:val="multilevel"/>
    <w:tmpl w:val="0A6AD8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843DB"/>
    <w:multiLevelType w:val="multilevel"/>
    <w:tmpl w:val="F856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13568"/>
    <w:multiLevelType w:val="multilevel"/>
    <w:tmpl w:val="0A92C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6233A"/>
    <w:multiLevelType w:val="multilevel"/>
    <w:tmpl w:val="62C0F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164C8"/>
    <w:multiLevelType w:val="multilevel"/>
    <w:tmpl w:val="2858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3420A2"/>
    <w:multiLevelType w:val="multilevel"/>
    <w:tmpl w:val="47840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06934"/>
    <w:multiLevelType w:val="multilevel"/>
    <w:tmpl w:val="6682F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553E9"/>
    <w:multiLevelType w:val="multilevel"/>
    <w:tmpl w:val="D7D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F5ADC"/>
    <w:multiLevelType w:val="multilevel"/>
    <w:tmpl w:val="0330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B72EC"/>
    <w:multiLevelType w:val="multilevel"/>
    <w:tmpl w:val="39CE1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36B74"/>
    <w:multiLevelType w:val="multilevel"/>
    <w:tmpl w:val="29CA8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812AF"/>
    <w:multiLevelType w:val="multilevel"/>
    <w:tmpl w:val="F93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1787A"/>
    <w:multiLevelType w:val="multilevel"/>
    <w:tmpl w:val="8746E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F413A"/>
    <w:multiLevelType w:val="multilevel"/>
    <w:tmpl w:val="26F6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26CE0"/>
    <w:multiLevelType w:val="multilevel"/>
    <w:tmpl w:val="4A10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C6E52"/>
    <w:multiLevelType w:val="multilevel"/>
    <w:tmpl w:val="3FFE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2728AC"/>
    <w:multiLevelType w:val="multilevel"/>
    <w:tmpl w:val="F5D44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1F5164"/>
    <w:multiLevelType w:val="multilevel"/>
    <w:tmpl w:val="716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C4540"/>
    <w:multiLevelType w:val="multilevel"/>
    <w:tmpl w:val="B69E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B70C2"/>
    <w:multiLevelType w:val="multilevel"/>
    <w:tmpl w:val="23F61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47DD1"/>
    <w:multiLevelType w:val="multilevel"/>
    <w:tmpl w:val="13FC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2B51D8"/>
    <w:multiLevelType w:val="multilevel"/>
    <w:tmpl w:val="42121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E83CBD"/>
    <w:multiLevelType w:val="multilevel"/>
    <w:tmpl w:val="B26A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35464"/>
    <w:multiLevelType w:val="multilevel"/>
    <w:tmpl w:val="9E62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3E0E2E"/>
    <w:multiLevelType w:val="multilevel"/>
    <w:tmpl w:val="72189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30B36"/>
    <w:multiLevelType w:val="multilevel"/>
    <w:tmpl w:val="78B8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7227B5"/>
    <w:multiLevelType w:val="multilevel"/>
    <w:tmpl w:val="097AE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3A3DFE"/>
    <w:multiLevelType w:val="multilevel"/>
    <w:tmpl w:val="FF38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C4679D"/>
    <w:multiLevelType w:val="multilevel"/>
    <w:tmpl w:val="A3A2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28591">
    <w:abstractNumId w:val="19"/>
  </w:num>
  <w:num w:numId="2" w16cid:durableId="475757590">
    <w:abstractNumId w:val="33"/>
  </w:num>
  <w:num w:numId="3" w16cid:durableId="2139759375">
    <w:abstractNumId w:val="14"/>
  </w:num>
  <w:num w:numId="4" w16cid:durableId="152912137">
    <w:abstractNumId w:val="15"/>
  </w:num>
  <w:num w:numId="5" w16cid:durableId="129785584">
    <w:abstractNumId w:val="18"/>
  </w:num>
  <w:num w:numId="6" w16cid:durableId="954363804">
    <w:abstractNumId w:val="29"/>
  </w:num>
  <w:num w:numId="7" w16cid:durableId="411241842">
    <w:abstractNumId w:val="0"/>
  </w:num>
  <w:num w:numId="8" w16cid:durableId="887645275">
    <w:abstractNumId w:val="39"/>
  </w:num>
  <w:num w:numId="9" w16cid:durableId="406850136">
    <w:abstractNumId w:val="22"/>
  </w:num>
  <w:num w:numId="10" w16cid:durableId="454181187">
    <w:abstractNumId w:val="4"/>
  </w:num>
  <w:num w:numId="11" w16cid:durableId="1448357277">
    <w:abstractNumId w:val="17"/>
  </w:num>
  <w:num w:numId="12" w16cid:durableId="915283852">
    <w:abstractNumId w:val="9"/>
  </w:num>
  <w:num w:numId="13" w16cid:durableId="655574865">
    <w:abstractNumId w:val="40"/>
  </w:num>
  <w:num w:numId="14" w16cid:durableId="1085491789">
    <w:abstractNumId w:val="7"/>
  </w:num>
  <w:num w:numId="15" w16cid:durableId="1249584455">
    <w:abstractNumId w:val="8"/>
  </w:num>
  <w:num w:numId="16" w16cid:durableId="1242183180">
    <w:abstractNumId w:val="25"/>
  </w:num>
  <w:num w:numId="17" w16cid:durableId="1657612929">
    <w:abstractNumId w:val="11"/>
  </w:num>
  <w:num w:numId="18" w16cid:durableId="963078622">
    <w:abstractNumId w:val="27"/>
  </w:num>
  <w:num w:numId="19" w16cid:durableId="1152404771">
    <w:abstractNumId w:val="16"/>
  </w:num>
  <w:num w:numId="20" w16cid:durableId="2144303311">
    <w:abstractNumId w:val="38"/>
  </w:num>
  <w:num w:numId="21" w16cid:durableId="96950498">
    <w:abstractNumId w:val="36"/>
  </w:num>
  <w:num w:numId="22" w16cid:durableId="613876027">
    <w:abstractNumId w:val="6"/>
  </w:num>
  <w:num w:numId="23" w16cid:durableId="927736810">
    <w:abstractNumId w:val="30"/>
  </w:num>
  <w:num w:numId="24" w16cid:durableId="1683824332">
    <w:abstractNumId w:val="34"/>
  </w:num>
  <w:num w:numId="25" w16cid:durableId="333386751">
    <w:abstractNumId w:val="13"/>
  </w:num>
  <w:num w:numId="26" w16cid:durableId="310139841">
    <w:abstractNumId w:val="31"/>
  </w:num>
  <w:num w:numId="27" w16cid:durableId="238755144">
    <w:abstractNumId w:val="21"/>
  </w:num>
  <w:num w:numId="28" w16cid:durableId="802113747">
    <w:abstractNumId w:val="20"/>
  </w:num>
  <w:num w:numId="29" w16cid:durableId="1228030844">
    <w:abstractNumId w:val="5"/>
  </w:num>
  <w:num w:numId="30" w16cid:durableId="1222404564">
    <w:abstractNumId w:val="12"/>
  </w:num>
  <w:num w:numId="31" w16cid:durableId="1278676315">
    <w:abstractNumId w:val="10"/>
  </w:num>
  <w:num w:numId="32" w16cid:durableId="1248805154">
    <w:abstractNumId w:val="3"/>
  </w:num>
  <w:num w:numId="33" w16cid:durableId="257522209">
    <w:abstractNumId w:val="24"/>
  </w:num>
  <w:num w:numId="34" w16cid:durableId="340667780">
    <w:abstractNumId w:val="2"/>
  </w:num>
  <w:num w:numId="35" w16cid:durableId="1051925244">
    <w:abstractNumId w:val="23"/>
  </w:num>
  <w:num w:numId="36" w16cid:durableId="604725216">
    <w:abstractNumId w:val="32"/>
  </w:num>
  <w:num w:numId="37" w16cid:durableId="1109008007">
    <w:abstractNumId w:val="35"/>
  </w:num>
  <w:num w:numId="38" w16cid:durableId="1051995578">
    <w:abstractNumId w:val="28"/>
  </w:num>
  <w:num w:numId="39" w16cid:durableId="411197047">
    <w:abstractNumId w:val="37"/>
  </w:num>
  <w:num w:numId="40" w16cid:durableId="1569071599">
    <w:abstractNumId w:val="26"/>
  </w:num>
  <w:num w:numId="41" w16cid:durableId="162278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C64"/>
    <w:rsid w:val="000F3B21"/>
    <w:rsid w:val="00206E7D"/>
    <w:rsid w:val="00756C64"/>
    <w:rsid w:val="009C791A"/>
    <w:rsid w:val="00A87315"/>
    <w:rsid w:val="00EE1003"/>
    <w:rsid w:val="00F51D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D483"/>
  <w15:chartTrackingRefBased/>
  <w15:docId w15:val="{C2B7F0BF-D6AE-4DEE-8065-CB79FF23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56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56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56C6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56C6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56C6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56C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56C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56C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56C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56C6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56C6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56C6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56C6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56C6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56C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56C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56C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56C64"/>
    <w:rPr>
      <w:rFonts w:eastAsiaTheme="majorEastAsia" w:cstheme="majorBidi"/>
      <w:color w:val="272727" w:themeColor="text1" w:themeTint="D8"/>
    </w:rPr>
  </w:style>
  <w:style w:type="paragraph" w:styleId="Titre">
    <w:name w:val="Title"/>
    <w:basedOn w:val="Normal"/>
    <w:next w:val="Normal"/>
    <w:link w:val="TitreCar"/>
    <w:uiPriority w:val="10"/>
    <w:qFormat/>
    <w:rsid w:val="00756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56C6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56C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56C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56C64"/>
    <w:pPr>
      <w:spacing w:before="160"/>
      <w:jc w:val="center"/>
    </w:pPr>
    <w:rPr>
      <w:i/>
      <w:iCs/>
      <w:color w:val="404040" w:themeColor="text1" w:themeTint="BF"/>
    </w:rPr>
  </w:style>
  <w:style w:type="character" w:customStyle="1" w:styleId="CitationCar">
    <w:name w:val="Citation Car"/>
    <w:basedOn w:val="Policepardfaut"/>
    <w:link w:val="Citation"/>
    <w:uiPriority w:val="29"/>
    <w:rsid w:val="00756C64"/>
    <w:rPr>
      <w:i/>
      <w:iCs/>
      <w:color w:val="404040" w:themeColor="text1" w:themeTint="BF"/>
    </w:rPr>
  </w:style>
  <w:style w:type="paragraph" w:styleId="Paragraphedeliste">
    <w:name w:val="List Paragraph"/>
    <w:basedOn w:val="Normal"/>
    <w:uiPriority w:val="34"/>
    <w:qFormat/>
    <w:rsid w:val="00756C64"/>
    <w:pPr>
      <w:ind w:left="720"/>
      <w:contextualSpacing/>
    </w:pPr>
  </w:style>
  <w:style w:type="character" w:styleId="Accentuationintense">
    <w:name w:val="Intense Emphasis"/>
    <w:basedOn w:val="Policepardfaut"/>
    <w:uiPriority w:val="21"/>
    <w:qFormat/>
    <w:rsid w:val="00756C64"/>
    <w:rPr>
      <w:i/>
      <w:iCs/>
      <w:color w:val="0F4761" w:themeColor="accent1" w:themeShade="BF"/>
    </w:rPr>
  </w:style>
  <w:style w:type="paragraph" w:styleId="Citationintense">
    <w:name w:val="Intense Quote"/>
    <w:basedOn w:val="Normal"/>
    <w:next w:val="Normal"/>
    <w:link w:val="CitationintenseCar"/>
    <w:uiPriority w:val="30"/>
    <w:qFormat/>
    <w:rsid w:val="00756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56C64"/>
    <w:rPr>
      <w:i/>
      <w:iCs/>
      <w:color w:val="0F4761" w:themeColor="accent1" w:themeShade="BF"/>
    </w:rPr>
  </w:style>
  <w:style w:type="character" w:styleId="Rfrenceintense">
    <w:name w:val="Intense Reference"/>
    <w:basedOn w:val="Policepardfaut"/>
    <w:uiPriority w:val="32"/>
    <w:qFormat/>
    <w:rsid w:val="00756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2345</Words>
  <Characters>13884</Characters>
  <Application>Microsoft Office Word</Application>
  <DocSecurity>0</DocSecurity>
  <Lines>257</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2026-03-12T19:03:00Z</dcterms:created>
  <dcterms:modified xsi:type="dcterms:W3CDTF">2026-03-12T21:54:00Z</dcterms:modified>
</cp:coreProperties>
</file>