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61" w:rsidRPr="001B2861" w:rsidRDefault="001B2861" w:rsidP="001B286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CO"/>
        </w:rPr>
        <w:t>Tenga en cuenta al presentar una Acción de Tutela:</w:t>
      </w:r>
    </w:p>
    <w:p w:rsidR="001B2861" w:rsidRPr="001B2861" w:rsidRDefault="001B2861" w:rsidP="001B28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No requiere de abogado.</w:t>
      </w:r>
    </w:p>
    <w:p w:rsidR="001B2861" w:rsidRPr="001B2861" w:rsidRDefault="001B2861" w:rsidP="001B28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El juez no podrá tardar más de diez días en decidir su solicitud.</w:t>
      </w:r>
    </w:p>
    <w:p w:rsidR="001B2861" w:rsidRPr="001B2861" w:rsidRDefault="001B2861" w:rsidP="001B28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Dentro de los tres días siguientes a la notificación, el fallo puede ser impugnado por el demandante o el demandado.</w:t>
      </w:r>
    </w:p>
    <w:p w:rsidR="001B2861" w:rsidRPr="001B2861" w:rsidRDefault="001B2861" w:rsidP="001B28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El cumplimiento del fallo es obligatorio e inmediato.</w:t>
      </w:r>
    </w:p>
    <w:p w:rsidR="001B2861" w:rsidRPr="001B2861" w:rsidRDefault="001B2861" w:rsidP="001B28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Si los demandados incumplen la decisión del juez o no la ejecutan en el tiempo indicado, usted puede acudir ante el mismo juez para presentar un incidente de desacato.</w:t>
      </w:r>
    </w:p>
    <w:p w:rsidR="001B2861" w:rsidRPr="001B2861" w:rsidRDefault="001B2861" w:rsidP="001B28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Una vez que usted conozca el fallo del juez, favorable o no, acérquese a nuestras oficinas para continuar asesorándolo. 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CO"/>
        </w:rPr>
        <w:t>MINUTA O MODELO DE ACCION DE TUTELA</w:t>
      </w: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E56467" w:rsidRP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sz w:val="24"/>
          <w:szCs w:val="24"/>
          <w:lang w:eastAsia="es-CO"/>
        </w:rPr>
        <w:lastRenderedPageBreak/>
        <w:t>Bogotá, D.C. 15 de agosto de 2012</w:t>
      </w:r>
    </w:p>
    <w:p w:rsidR="00E56467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1B2861" w:rsidRPr="001B2861" w:rsidRDefault="00E56467" w:rsidP="00E5646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SEÑOR</w:t>
      </w:r>
    </w:p>
    <w:p w:rsidR="001B2861" w:rsidRPr="001B2861" w:rsidRDefault="001B2861" w:rsidP="00E5646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JUEZ____________ (COMPETENTE SEGÚN EL DECRETO 1382 / 2000) (REPARTO)</w:t>
      </w:r>
    </w:p>
    <w:p w:rsidR="001B2861" w:rsidRPr="001B2861" w:rsidRDefault="001B2861" w:rsidP="00E5646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CIUDAD</w:t>
      </w:r>
    </w:p>
    <w:p w:rsidR="001B2861" w:rsidRPr="001B2861" w:rsidRDefault="001B2861" w:rsidP="00E56467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REF: ACCIÓN DE   TUTELA  CONTRA</w:t>
      </w:r>
      <w:r w:rsidR="00E56467">
        <w:rPr>
          <w:rFonts w:ascii="Arial" w:eastAsia="Times New Roman" w:hAnsi="Arial" w:cs="Arial"/>
          <w:sz w:val="24"/>
          <w:szCs w:val="24"/>
          <w:lang w:eastAsia="es-CO"/>
        </w:rPr>
        <w:t xml:space="preserve"> “EPS CRUZ BLANCA”</w:t>
      </w:r>
    </w:p>
    <w:p w:rsidR="00E56467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RESPETADO SEÑOR JUEZ: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Yo,</w:t>
      </w:r>
      <w:r w:rsidR="00E56467">
        <w:rPr>
          <w:rFonts w:ascii="Arial" w:eastAsia="Times New Roman" w:hAnsi="Arial" w:cs="Arial"/>
          <w:sz w:val="24"/>
          <w:szCs w:val="24"/>
          <w:lang w:eastAsia="es-CO"/>
        </w:rPr>
        <w:t xml:space="preserve"> LILIANA 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 _______________ identificad</w:t>
      </w:r>
      <w:r w:rsidR="00E56467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 con </w:t>
      </w:r>
      <w:r w:rsidR="00E56467">
        <w:rPr>
          <w:rFonts w:ascii="Arial" w:eastAsia="Times New Roman" w:hAnsi="Arial" w:cs="Arial"/>
          <w:sz w:val="24"/>
          <w:szCs w:val="24"/>
          <w:lang w:eastAsia="es-CO"/>
        </w:rPr>
        <w:t xml:space="preserve">la cédula de ciudadanía número 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___________</w:t>
      </w:r>
      <w:proofErr w:type="spellStart"/>
      <w:r w:rsidRPr="001B2861">
        <w:rPr>
          <w:rFonts w:ascii="Arial" w:eastAsia="Times New Roman" w:hAnsi="Arial" w:cs="Arial"/>
          <w:sz w:val="24"/>
          <w:szCs w:val="24"/>
          <w:lang w:eastAsia="es-CO"/>
        </w:rPr>
        <w:t>de_________acudo</w:t>
      </w:r>
      <w:proofErr w:type="spellEnd"/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 ante su despecho con el fin de interponer ACCION DE TUTELA, contra</w:t>
      </w:r>
      <w:r w:rsidR="00E56467">
        <w:rPr>
          <w:rFonts w:ascii="Arial" w:eastAsia="Times New Roman" w:hAnsi="Arial" w:cs="Arial"/>
          <w:sz w:val="24"/>
          <w:szCs w:val="24"/>
          <w:lang w:eastAsia="es-CO"/>
        </w:rPr>
        <w:t xml:space="preserve"> EPS CRUZ BLANCA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, con el objeto de que se protejan mis derechos constitucionales  fundamentales vulnerados a  </w:t>
      </w:r>
      <w:r w:rsidR="00E56467">
        <w:rPr>
          <w:rFonts w:ascii="Arial" w:eastAsia="Times New Roman" w:hAnsi="Arial" w:cs="Arial"/>
          <w:sz w:val="24"/>
          <w:szCs w:val="24"/>
          <w:lang w:eastAsia="es-CO"/>
        </w:rPr>
        <w:t>la vida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, con fundamento en los siguientes: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HECHOS</w:t>
      </w:r>
    </w:p>
    <w:p w:rsidR="00F404DB" w:rsidRDefault="00E56467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día … mi señora madre MARGARITA CASTELLANOS DE MORA, identificada con la cédula de ciudadanía número 20.474.578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Chipaque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– Cundinamarca, sufrió una caída en la que se fracturó…… , por ésta razón nos vimos en la necesidad de llevarla a la Clínica San Rafael donde </w:t>
      </w:r>
      <w:r w:rsidR="00F404DB">
        <w:rPr>
          <w:rFonts w:ascii="Arial" w:eastAsia="Times New Roman" w:hAnsi="Arial" w:cs="Arial"/>
          <w:sz w:val="24"/>
          <w:szCs w:val="24"/>
          <w:lang w:eastAsia="es-CO"/>
        </w:rPr>
        <w:t>después de la valoración médica fue hospitalizada.</w:t>
      </w:r>
    </w:p>
    <w:p w:rsidR="00F404DB" w:rsidRDefault="00F404DB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Después de llevarse a cabo una junta de médicos </w:t>
      </w:r>
      <w:proofErr w:type="gramStart"/>
      <w:r>
        <w:rPr>
          <w:rFonts w:ascii="Arial" w:eastAsia="Times New Roman" w:hAnsi="Arial" w:cs="Arial"/>
          <w:sz w:val="24"/>
          <w:szCs w:val="24"/>
          <w:lang w:eastAsia="es-CO"/>
        </w:rPr>
        <w:t>llegaron</w:t>
      </w:r>
      <w:proofErr w:type="gram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a la conclusión de hacerle a mi señora madre una cirugía de Fémur y Rodilla.</w:t>
      </w:r>
    </w:p>
    <w:p w:rsidR="00F404DB" w:rsidRDefault="00F404DB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(Describir amplia y detalladamente los hechos que generan la amenaza o </w:t>
      </w:r>
      <w:proofErr w:type="gramStart"/>
      <w:r w:rsidRPr="001B2861">
        <w:rPr>
          <w:rFonts w:ascii="Arial" w:eastAsia="Times New Roman" w:hAnsi="Arial" w:cs="Arial"/>
          <w:sz w:val="24"/>
          <w:szCs w:val="24"/>
          <w:lang w:eastAsia="es-CO"/>
        </w:rPr>
        <w:t>vulneración</w:t>
      </w:r>
      <w:proofErr w:type="gramEnd"/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 de los derechos)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DERECHOS CUYA PROTECCION SE DEMANDA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(Indicar </w:t>
      </w:r>
      <w:proofErr w:type="spellStart"/>
      <w:r w:rsidRPr="001B2861">
        <w:rPr>
          <w:rFonts w:ascii="Arial" w:eastAsia="Times New Roman" w:hAnsi="Arial" w:cs="Arial"/>
          <w:sz w:val="24"/>
          <w:szCs w:val="24"/>
          <w:lang w:eastAsia="es-CO"/>
        </w:rPr>
        <w:t>cuales</w:t>
      </w:r>
      <w:proofErr w:type="spellEnd"/>
      <w:r w:rsidRPr="001B2861">
        <w:rPr>
          <w:rFonts w:ascii="Arial" w:eastAsia="Times New Roman" w:hAnsi="Arial" w:cs="Arial"/>
          <w:sz w:val="24"/>
          <w:szCs w:val="24"/>
          <w:lang w:eastAsia="es-CO"/>
        </w:rPr>
        <w:t xml:space="preserve"> son los derechos fundamentales que se consideran vulnerados)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PRETENSIONES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Con fundamento en los hechos relacionados, solicitud del señor Juez disponer y ordenar a la parte accionada y a favor mío, lo siguiente.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Tutelar mi derecho fundamental a _______________, en consecuencia ordenar que en un término no mayor a 48 Horas  se_______________________________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Con el fin de establecer la vulneración de mis derechos fundamentales, solcito se sirva practicar las siguientes pruebas  ____________________: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1.    Testimoniales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2.    Documentales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lastRenderedPageBreak/>
        <w:t>3.    Inspección Judicial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(Se deben relacionar todas las pruebas que se consideren pertinentes y conducentes para demostrar la vulneración o amenaza del derecho).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FUNDAMENTOS DE DERECHO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Fundamento esta acción en el artículo 86 de la constitución política y sus decretos reglamentarios 2591 y 306 de 1992. Igualmente en los artículos 8 de la declaración universal de los derechos Humanos, 39  del pacto de derechos civiles y políticas y 25 de de la convención de los derechos humanos.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COMPETENCIA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Es usted, señor Juez,  competente, para conocer del asunto, por la naturaleza  de los hechos, por tener jurisdicción en el domicilio de la entidad Accionada y de conformidad con lo dispuesto en el decreto 1382 de 2000.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JURAMENTO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Manifiesto señor Juez, bajo la gravedad del juramento, que no he interpuesto otra acción e Tutela por los mismos hechos y derechos aquí relacionados, ni contra la misma autoridad.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ANEXOS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Una copia de la demanda para el archivo del juzgado.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Los documentos que relaciono como pruebas, en _____</w:t>
      </w:r>
      <w:proofErr w:type="gramStart"/>
      <w:r w:rsidRPr="001B2861">
        <w:rPr>
          <w:rFonts w:ascii="Arial" w:eastAsia="Times New Roman" w:hAnsi="Arial" w:cs="Arial"/>
          <w:sz w:val="24"/>
          <w:szCs w:val="24"/>
          <w:lang w:eastAsia="es-CO"/>
        </w:rPr>
        <w:t>_(</w:t>
      </w:r>
      <w:proofErr w:type="gramEnd"/>
      <w:r w:rsidRPr="001B2861">
        <w:rPr>
          <w:rFonts w:ascii="Arial" w:eastAsia="Times New Roman" w:hAnsi="Arial" w:cs="Arial"/>
          <w:sz w:val="24"/>
          <w:szCs w:val="24"/>
          <w:lang w:eastAsia="es-CO"/>
        </w:rPr>
        <w:t>número)__folios.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  <w:r w:rsidRPr="00E5646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NOTIFICACIONES</w:t>
      </w:r>
      <w:r w:rsidRPr="001B2861">
        <w:rPr>
          <w:rFonts w:ascii="Arial" w:eastAsia="Times New Roman" w:hAnsi="Arial" w:cs="Arial"/>
          <w:sz w:val="24"/>
          <w:szCs w:val="24"/>
          <w:lang w:eastAsia="es-CO"/>
        </w:rPr>
        <w:t>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La parte accionante recibirá Notificaciones en: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La parte accionada recibirá Notificaciones en: 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Del señor Juez atentamente,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_____________________________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Nombres y apellidos</w:t>
      </w:r>
    </w:p>
    <w:p w:rsidR="001B2861" w:rsidRPr="001B2861" w:rsidRDefault="001B2861" w:rsidP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B2861">
        <w:rPr>
          <w:rFonts w:ascii="Arial" w:eastAsia="Times New Roman" w:hAnsi="Arial" w:cs="Arial"/>
          <w:sz w:val="24"/>
          <w:szCs w:val="24"/>
          <w:lang w:eastAsia="es-CO"/>
        </w:rPr>
        <w:t> Cedula de Ciudadanía </w:t>
      </w:r>
    </w:p>
    <w:p w:rsidR="001B2861" w:rsidRPr="00E56467" w:rsidRDefault="001B28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sectPr w:rsidR="001B2861" w:rsidRPr="00E56467" w:rsidSect="001B286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A1E87"/>
    <w:multiLevelType w:val="multilevel"/>
    <w:tmpl w:val="8FE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B2861"/>
    <w:rsid w:val="000C386A"/>
    <w:rsid w:val="001B2861"/>
    <w:rsid w:val="00795869"/>
    <w:rsid w:val="00E56467"/>
    <w:rsid w:val="00F4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86A"/>
  </w:style>
  <w:style w:type="paragraph" w:styleId="Ttulo2">
    <w:name w:val="heading 2"/>
    <w:basedOn w:val="Normal"/>
    <w:link w:val="Ttulo2Car"/>
    <w:uiPriority w:val="9"/>
    <w:qFormat/>
    <w:rsid w:val="001B2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286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B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B28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2012-08-14T23:42:00Z</dcterms:created>
  <dcterms:modified xsi:type="dcterms:W3CDTF">2012-08-15T00:08:00Z</dcterms:modified>
</cp:coreProperties>
</file>