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02E8" w:rsidRDefault="00C302E8" w:rsidP="00DA1F48">
      <w:pPr>
        <w:jc w:val="center"/>
        <w:rPr>
          <w:b/>
          <w:color w:val="FF0000"/>
          <w:sz w:val="48"/>
          <w:szCs w:val="48"/>
          <w:u w:val="single"/>
        </w:rPr>
      </w:pPr>
      <w:r w:rsidRPr="00D92459">
        <w:rPr>
          <w:b/>
          <w:color w:val="FF0000"/>
          <w:sz w:val="48"/>
          <w:szCs w:val="48"/>
          <w:u w:val="single"/>
        </w:rPr>
        <w:t>Realistická</w:t>
      </w:r>
      <w:r>
        <w:rPr>
          <w:b/>
          <w:color w:val="FF0000"/>
          <w:sz w:val="48"/>
          <w:szCs w:val="48"/>
          <w:u w:val="single"/>
        </w:rPr>
        <w:t xml:space="preserve"> literatura v</w:t>
      </w:r>
      <w:r w:rsidR="0063134A">
        <w:rPr>
          <w:b/>
          <w:color w:val="FF0000"/>
          <w:sz w:val="48"/>
          <w:szCs w:val="48"/>
          <w:u w:val="single"/>
        </w:rPr>
        <w:t> </w:t>
      </w:r>
      <w:r>
        <w:rPr>
          <w:b/>
          <w:color w:val="FF0000"/>
          <w:sz w:val="48"/>
          <w:szCs w:val="48"/>
          <w:u w:val="single"/>
        </w:rPr>
        <w:t>Rusku</w:t>
      </w:r>
    </w:p>
    <w:p w:rsidR="0063134A" w:rsidRDefault="0063134A" w:rsidP="00C302E8">
      <w:pPr>
        <w:jc w:val="center"/>
        <w:rPr>
          <w:b/>
          <w:color w:val="FF0000"/>
          <w:sz w:val="48"/>
          <w:szCs w:val="48"/>
          <w:u w:val="single"/>
        </w:rPr>
      </w:pPr>
    </w:p>
    <w:p w:rsidR="00C302E8" w:rsidRDefault="00C302E8" w:rsidP="00C302E8">
      <w:pPr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  <w:u w:val="single"/>
        </w:rPr>
        <w:t xml:space="preserve">Nikolaj </w:t>
      </w:r>
      <w:proofErr w:type="spellStart"/>
      <w:r>
        <w:rPr>
          <w:b/>
          <w:color w:val="FF0000"/>
          <w:sz w:val="36"/>
          <w:szCs w:val="36"/>
          <w:u w:val="single"/>
        </w:rPr>
        <w:t>Vasiljevič</w:t>
      </w:r>
      <w:proofErr w:type="spellEnd"/>
      <w:r>
        <w:rPr>
          <w:b/>
          <w:color w:val="FF0000"/>
          <w:sz w:val="36"/>
          <w:szCs w:val="36"/>
          <w:u w:val="single"/>
        </w:rPr>
        <w:t xml:space="preserve"> GOGOL</w:t>
      </w:r>
      <w:r w:rsidR="00464B9D" w:rsidRPr="00114485">
        <w:rPr>
          <w:b/>
          <w:color w:val="FF0000"/>
          <w:sz w:val="36"/>
          <w:szCs w:val="36"/>
        </w:rPr>
        <w:t xml:space="preserve"> </w:t>
      </w:r>
      <w:r w:rsidR="00125509" w:rsidRPr="002F13EE">
        <w:rPr>
          <w:b/>
          <w:color w:val="002060"/>
          <w:sz w:val="24"/>
          <w:szCs w:val="24"/>
        </w:rPr>
        <w:t>(1809</w:t>
      </w:r>
      <w:r w:rsidR="00E23A82" w:rsidRPr="002F13EE">
        <w:rPr>
          <w:b/>
          <w:color w:val="002060"/>
          <w:sz w:val="24"/>
          <w:szCs w:val="24"/>
        </w:rPr>
        <w:t xml:space="preserve"> </w:t>
      </w:r>
      <w:r w:rsidR="00125509" w:rsidRPr="002F13EE">
        <w:rPr>
          <w:b/>
          <w:color w:val="002060"/>
          <w:sz w:val="24"/>
          <w:szCs w:val="24"/>
        </w:rPr>
        <w:t>-</w:t>
      </w:r>
      <w:r w:rsidR="00E23A82" w:rsidRPr="002F13EE">
        <w:rPr>
          <w:b/>
          <w:color w:val="002060"/>
          <w:sz w:val="24"/>
          <w:szCs w:val="24"/>
        </w:rPr>
        <w:t xml:space="preserve"> </w:t>
      </w:r>
      <w:r w:rsidR="00125509" w:rsidRPr="002F13EE">
        <w:rPr>
          <w:b/>
          <w:color w:val="002060"/>
          <w:sz w:val="24"/>
          <w:szCs w:val="24"/>
        </w:rPr>
        <w:t>1852)</w:t>
      </w:r>
    </w:p>
    <w:p w:rsidR="00125509" w:rsidRDefault="00125509" w:rsidP="00125509">
      <w:pPr>
        <w:pStyle w:val="Odstavecseseznamem"/>
        <w:numPr>
          <w:ilvl w:val="0"/>
          <w:numId w:val="1"/>
        </w:numPr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prozaik, dramatik, publicista</w:t>
      </w:r>
    </w:p>
    <w:p w:rsidR="00125509" w:rsidRPr="006771F9" w:rsidRDefault="00125509" w:rsidP="00D92459">
      <w:pPr>
        <w:pStyle w:val="Odstavecseseznamem"/>
        <w:numPr>
          <w:ilvl w:val="0"/>
          <w:numId w:val="1"/>
        </w:numPr>
        <w:rPr>
          <w:b/>
          <w:color w:val="002060"/>
          <w:sz w:val="24"/>
          <w:szCs w:val="24"/>
        </w:rPr>
      </w:pPr>
      <w:r w:rsidRPr="006771F9">
        <w:rPr>
          <w:b/>
          <w:color w:val="002060"/>
          <w:sz w:val="24"/>
          <w:szCs w:val="24"/>
        </w:rPr>
        <w:t>zobrazuje ruskou společnost deformovanou byrokratismem, úplatkářstvím, příživnictvím, lidskou hloupostí</w:t>
      </w:r>
      <w:r w:rsidR="00D92459" w:rsidRPr="006771F9">
        <w:rPr>
          <w:b/>
          <w:color w:val="002060"/>
          <w:sz w:val="24"/>
          <w:szCs w:val="24"/>
        </w:rPr>
        <w:t>, pokrytectvím</w:t>
      </w:r>
    </w:p>
    <w:p w:rsidR="00125509" w:rsidRDefault="00125509" w:rsidP="00125509">
      <w:pPr>
        <w:pStyle w:val="Odstavecseseznamem"/>
        <w:numPr>
          <w:ilvl w:val="0"/>
          <w:numId w:val="1"/>
        </w:numPr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 xml:space="preserve">v jeho díle se prolíná </w:t>
      </w:r>
      <w:r w:rsidRPr="006771F9">
        <w:rPr>
          <w:b/>
          <w:color w:val="002060"/>
          <w:sz w:val="24"/>
          <w:szCs w:val="24"/>
        </w:rPr>
        <w:t>realismus s romantickými prvky</w:t>
      </w:r>
    </w:p>
    <w:p w:rsidR="00413DDA" w:rsidRDefault="00413DDA" w:rsidP="00D92459">
      <w:pPr>
        <w:rPr>
          <w:b/>
          <w:color w:val="FF0000"/>
          <w:sz w:val="36"/>
          <w:szCs w:val="36"/>
        </w:rPr>
      </w:pPr>
      <w:r>
        <w:rPr>
          <w:b/>
          <w:noProof/>
          <w:color w:val="FF0000"/>
          <w:sz w:val="36"/>
          <w:szCs w:val="36"/>
          <w:lang w:eastAsia="cs-CZ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5391150</wp:posOffset>
            </wp:positionH>
            <wp:positionV relativeFrom="paragraph">
              <wp:posOffset>92710</wp:posOffset>
            </wp:positionV>
            <wp:extent cx="1457325" cy="1790700"/>
            <wp:effectExtent l="171450" t="133350" r="371475" b="304800"/>
            <wp:wrapSquare wrapText="bothSides"/>
            <wp:docPr id="2" name="obrázek 1" descr="File:&amp;Pcy;&amp;ocy;&amp;rcy;&amp;tcy;&amp;rcy;&amp;iecy;&amp;tcy; &amp;Gcy;&amp;ocy;&amp;gcy;&amp;ocy;&amp;lcy;&amp;yacy;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&amp;Pcy;&amp;ocy;&amp;rcy;&amp;tcy;&amp;rcy;&amp;iecy;&amp;tcy; &amp;Gcy;&amp;ocy;&amp;gcy;&amp;ocy;&amp;lcy;&amp;yacy;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790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D92459" w:rsidRDefault="00D92459" w:rsidP="00D92459">
      <w:pPr>
        <w:rPr>
          <w:color w:val="002060"/>
          <w:sz w:val="24"/>
          <w:szCs w:val="24"/>
        </w:rPr>
      </w:pPr>
      <w:r w:rsidRPr="00D92459">
        <w:rPr>
          <w:b/>
          <w:color w:val="FF0000"/>
          <w:sz w:val="36"/>
          <w:szCs w:val="36"/>
        </w:rPr>
        <w:t>Dílo</w:t>
      </w:r>
      <w:r w:rsidR="00413DDA">
        <w:rPr>
          <w:noProof/>
          <w:lang w:eastAsia="cs-CZ"/>
        </w:rPr>
        <w:t xml:space="preserve">                                                                                                                                               </w:t>
      </w:r>
    </w:p>
    <w:p w:rsidR="00E23A82" w:rsidRPr="00E23A82" w:rsidRDefault="00D92459" w:rsidP="00E23A82">
      <w:pPr>
        <w:pStyle w:val="Odstavecseseznamem"/>
        <w:numPr>
          <w:ilvl w:val="0"/>
          <w:numId w:val="2"/>
        </w:numPr>
        <w:rPr>
          <w:color w:val="002060"/>
          <w:sz w:val="24"/>
          <w:szCs w:val="24"/>
        </w:rPr>
      </w:pPr>
      <w:r w:rsidRPr="00D92459">
        <w:rPr>
          <w:b/>
          <w:color w:val="002060"/>
          <w:sz w:val="24"/>
          <w:szCs w:val="24"/>
        </w:rPr>
        <w:t>Petrohradské povídky</w:t>
      </w:r>
    </w:p>
    <w:p w:rsidR="006771F9" w:rsidRPr="00E23A82" w:rsidRDefault="00D92459" w:rsidP="00E23A82">
      <w:pPr>
        <w:pStyle w:val="Odstavecseseznamem"/>
        <w:numPr>
          <w:ilvl w:val="0"/>
          <w:numId w:val="30"/>
        </w:numPr>
        <w:rPr>
          <w:color w:val="002060"/>
          <w:sz w:val="24"/>
          <w:szCs w:val="24"/>
        </w:rPr>
      </w:pPr>
      <w:r w:rsidRPr="00E23A82">
        <w:rPr>
          <w:color w:val="002060"/>
          <w:sz w:val="24"/>
          <w:szCs w:val="24"/>
        </w:rPr>
        <w:t>cyklus povídek (i s fantastickými náměty)</w:t>
      </w:r>
    </w:p>
    <w:p w:rsidR="00413DDA" w:rsidRDefault="00413DDA" w:rsidP="00413DDA">
      <w:pPr>
        <w:pStyle w:val="Odstavecseseznamem"/>
        <w:rPr>
          <w:color w:val="002060"/>
          <w:sz w:val="24"/>
          <w:szCs w:val="24"/>
        </w:rPr>
      </w:pPr>
    </w:p>
    <w:p w:rsidR="00D92459" w:rsidRPr="006771F9" w:rsidRDefault="00D92459" w:rsidP="006771F9">
      <w:pPr>
        <w:pStyle w:val="Odstavecseseznamem"/>
        <w:numPr>
          <w:ilvl w:val="0"/>
          <w:numId w:val="2"/>
        </w:numPr>
        <w:rPr>
          <w:color w:val="002060"/>
          <w:sz w:val="24"/>
          <w:szCs w:val="24"/>
        </w:rPr>
      </w:pPr>
      <w:r w:rsidRPr="006771F9">
        <w:rPr>
          <w:b/>
          <w:color w:val="FF0000"/>
          <w:sz w:val="24"/>
          <w:szCs w:val="24"/>
        </w:rPr>
        <w:t>Revizor</w:t>
      </w:r>
    </w:p>
    <w:p w:rsidR="00D92459" w:rsidRPr="00413DDA" w:rsidRDefault="00350BD5" w:rsidP="00413DDA">
      <w:pPr>
        <w:pStyle w:val="Odstavecseseznamem"/>
        <w:numPr>
          <w:ilvl w:val="0"/>
          <w:numId w:val="3"/>
        </w:numPr>
        <w:rPr>
          <w:b/>
          <w:color w:val="002060"/>
          <w:sz w:val="24"/>
          <w:szCs w:val="24"/>
        </w:rPr>
      </w:pPr>
      <w:r w:rsidRPr="006771F9">
        <w:rPr>
          <w:b/>
          <w:color w:val="002060"/>
          <w:sz w:val="24"/>
          <w:szCs w:val="24"/>
        </w:rPr>
        <w:t>s</w:t>
      </w:r>
      <w:r w:rsidR="00D92459" w:rsidRPr="006771F9">
        <w:rPr>
          <w:b/>
          <w:color w:val="002060"/>
          <w:sz w:val="24"/>
          <w:szCs w:val="24"/>
        </w:rPr>
        <w:t>atirická komedie</w:t>
      </w:r>
      <w:r w:rsidR="00D92459">
        <w:rPr>
          <w:color w:val="002060"/>
          <w:sz w:val="24"/>
          <w:szCs w:val="24"/>
        </w:rPr>
        <w:t xml:space="preserve"> o nešvarech prohnilé ruské byrokracie, zkažené morálce, úplatkářství</w:t>
      </w:r>
      <w:r>
        <w:rPr>
          <w:color w:val="002060"/>
          <w:sz w:val="24"/>
          <w:szCs w:val="24"/>
        </w:rPr>
        <w:t>,</w:t>
      </w:r>
      <w:r w:rsidR="00413DDA">
        <w:rPr>
          <w:color w:val="002060"/>
          <w:sz w:val="24"/>
          <w:szCs w:val="24"/>
        </w:rPr>
        <w:t xml:space="preserve"> </w:t>
      </w:r>
      <w:r w:rsidRPr="00413DDA">
        <w:rPr>
          <w:color w:val="002060"/>
          <w:sz w:val="24"/>
          <w:szCs w:val="24"/>
        </w:rPr>
        <w:t>podlézavosti</w:t>
      </w:r>
    </w:p>
    <w:p w:rsidR="00DF526D" w:rsidRPr="00152B11" w:rsidRDefault="00DF526D" w:rsidP="00DF526D">
      <w:pPr>
        <w:pStyle w:val="Odstavecseseznamem"/>
        <w:numPr>
          <w:ilvl w:val="0"/>
          <w:numId w:val="3"/>
        </w:numPr>
        <w:jc w:val="both"/>
        <w:rPr>
          <w:b/>
          <w:color w:val="002060"/>
          <w:sz w:val="24"/>
          <w:szCs w:val="24"/>
        </w:rPr>
      </w:pPr>
      <w:r w:rsidRPr="00152B11">
        <w:rPr>
          <w:b/>
          <w:color w:val="002060"/>
          <w:sz w:val="24"/>
          <w:szCs w:val="24"/>
        </w:rPr>
        <w:t>jazyk postav vyjadřuje jejich charakter i duševní stav</w:t>
      </w:r>
    </w:p>
    <w:p w:rsidR="004A2FAE" w:rsidRDefault="00350BD5" w:rsidP="00672A89">
      <w:pPr>
        <w:pStyle w:val="Odstavecseseznamem"/>
        <w:numPr>
          <w:ilvl w:val="0"/>
          <w:numId w:val="3"/>
        </w:numPr>
        <w:jc w:val="both"/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Příběh se odehrává v provinčním ruském městečku zhruba během čtyřiadvaceti hodin. Děj je vystavěn na záměně postav. Ve městě proběhne zpráva o příjezdu revizora z Petrohradu. Místní úředníci včele s direktorem mají špatné svědomí</w:t>
      </w:r>
      <w:r w:rsidR="00C8338F">
        <w:rPr>
          <w:color w:val="002060"/>
          <w:sz w:val="24"/>
          <w:szCs w:val="24"/>
        </w:rPr>
        <w:t xml:space="preserve"> kvůli sv</w:t>
      </w:r>
      <w:r w:rsidR="004A2FAE">
        <w:rPr>
          <w:color w:val="002060"/>
          <w:sz w:val="24"/>
          <w:szCs w:val="24"/>
        </w:rPr>
        <w:t>ým nekalým praktikám</w:t>
      </w:r>
      <w:r w:rsidR="00C8338F">
        <w:rPr>
          <w:color w:val="002060"/>
          <w:sz w:val="24"/>
          <w:szCs w:val="24"/>
        </w:rPr>
        <w:t xml:space="preserve">. Bezvýznamný úředníček, lehkomyslný člověk, lhář a povaleč </w:t>
      </w:r>
      <w:proofErr w:type="spellStart"/>
      <w:r w:rsidR="00C8338F" w:rsidRPr="00152B11">
        <w:rPr>
          <w:b/>
          <w:color w:val="002060"/>
          <w:sz w:val="24"/>
          <w:szCs w:val="24"/>
        </w:rPr>
        <w:t>Chlestakov</w:t>
      </w:r>
      <w:proofErr w:type="spellEnd"/>
      <w:r w:rsidR="00C8338F" w:rsidRPr="00152B11">
        <w:rPr>
          <w:b/>
          <w:color w:val="002060"/>
          <w:sz w:val="24"/>
          <w:szCs w:val="24"/>
        </w:rPr>
        <w:t>,</w:t>
      </w:r>
      <w:r w:rsidR="00C8338F">
        <w:rPr>
          <w:color w:val="002060"/>
          <w:sz w:val="24"/>
          <w:szCs w:val="24"/>
        </w:rPr>
        <w:t xml:space="preserve"> který se v městečku zastavuje na cestě </w:t>
      </w:r>
    </w:p>
    <w:p w:rsidR="00A41117" w:rsidRDefault="00C8338F" w:rsidP="00152B11">
      <w:pPr>
        <w:pStyle w:val="Odstavecseseznamem"/>
        <w:jc w:val="both"/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ke svému otci, je považován za očekávaného revizora. Rozhodne se situace využít a přijímá pozvání na večeři, dary i stížnosti, je mu nabízena ruka hejtmanovy dcery</w:t>
      </w:r>
      <w:r w:rsidR="00E23A82">
        <w:rPr>
          <w:color w:val="002060"/>
          <w:sz w:val="24"/>
          <w:szCs w:val="24"/>
        </w:rPr>
        <w:t xml:space="preserve">, </w:t>
      </w:r>
      <w:r w:rsidR="00FB6507">
        <w:rPr>
          <w:color w:val="002060"/>
          <w:sz w:val="24"/>
          <w:szCs w:val="24"/>
        </w:rPr>
        <w:t>… Běhe</w:t>
      </w:r>
      <w:r w:rsidR="004A2FAE">
        <w:rPr>
          <w:color w:val="002060"/>
          <w:sz w:val="24"/>
          <w:szCs w:val="24"/>
        </w:rPr>
        <w:t xml:space="preserve">m rozhovorů úředníci prozrazují </w:t>
      </w:r>
      <w:r w:rsidR="00FB6507">
        <w:rPr>
          <w:color w:val="002060"/>
          <w:sz w:val="24"/>
          <w:szCs w:val="24"/>
        </w:rPr>
        <w:t xml:space="preserve">na sebe i na druhé, jakých podvodů se dopustili. </w:t>
      </w:r>
      <w:proofErr w:type="spellStart"/>
      <w:r w:rsidR="00FB6507">
        <w:rPr>
          <w:color w:val="002060"/>
          <w:sz w:val="24"/>
          <w:szCs w:val="24"/>
        </w:rPr>
        <w:t>Chlestakov</w:t>
      </w:r>
      <w:proofErr w:type="spellEnd"/>
      <w:r w:rsidR="00FB6507">
        <w:rPr>
          <w:color w:val="002060"/>
          <w:sz w:val="24"/>
          <w:szCs w:val="24"/>
        </w:rPr>
        <w:t xml:space="preserve"> se</w:t>
      </w:r>
      <w:r w:rsidR="00464B9D">
        <w:rPr>
          <w:color w:val="002060"/>
          <w:sz w:val="24"/>
          <w:szCs w:val="24"/>
        </w:rPr>
        <w:t xml:space="preserve"> </w:t>
      </w:r>
      <w:r w:rsidR="00A41117">
        <w:rPr>
          <w:color w:val="002060"/>
          <w:sz w:val="24"/>
          <w:szCs w:val="24"/>
        </w:rPr>
        <w:t xml:space="preserve">obává prozrazení </w:t>
      </w:r>
    </w:p>
    <w:p w:rsidR="006771F9" w:rsidRPr="00152B11" w:rsidRDefault="004A2FAE" w:rsidP="00152B11">
      <w:pPr>
        <w:pStyle w:val="Odstavecseseznamem"/>
        <w:jc w:val="both"/>
        <w:rPr>
          <w:color w:val="002060"/>
          <w:sz w:val="24"/>
          <w:szCs w:val="24"/>
        </w:rPr>
      </w:pPr>
      <w:r w:rsidRPr="00152B11">
        <w:rPr>
          <w:color w:val="002060"/>
          <w:sz w:val="24"/>
          <w:szCs w:val="24"/>
        </w:rPr>
        <w:t xml:space="preserve">a </w:t>
      </w:r>
      <w:r w:rsidR="00FB6507" w:rsidRPr="00152B11">
        <w:rPr>
          <w:color w:val="002060"/>
          <w:sz w:val="24"/>
          <w:szCs w:val="24"/>
        </w:rPr>
        <w:t xml:space="preserve">narychlo odjíždí ve chvíli, kdy četník oznamuje příjezd skutečného revizora. </w:t>
      </w:r>
      <w:proofErr w:type="spellStart"/>
      <w:r w:rsidR="00FB6507" w:rsidRPr="00152B11">
        <w:rPr>
          <w:color w:val="002060"/>
          <w:sz w:val="24"/>
          <w:szCs w:val="24"/>
        </w:rPr>
        <w:t>Chlestakov</w:t>
      </w:r>
      <w:proofErr w:type="spellEnd"/>
      <w:r w:rsidR="00FB6507" w:rsidRPr="00152B11">
        <w:rPr>
          <w:color w:val="002060"/>
          <w:sz w:val="24"/>
          <w:szCs w:val="24"/>
        </w:rPr>
        <w:t xml:space="preserve"> si po svém odjezdu ani nemyslí, že by spáchal něco nečestného, jen </w:t>
      </w:r>
      <w:r w:rsidR="00E23A82" w:rsidRPr="00152B11">
        <w:rPr>
          <w:color w:val="002060"/>
          <w:sz w:val="24"/>
          <w:szCs w:val="24"/>
        </w:rPr>
        <w:t xml:space="preserve">na své cestě </w:t>
      </w:r>
      <w:r w:rsidR="00FB6507" w:rsidRPr="00152B11">
        <w:rPr>
          <w:color w:val="002060"/>
          <w:sz w:val="24"/>
          <w:szCs w:val="24"/>
        </w:rPr>
        <w:t>zažil zábavnou epizodu.</w:t>
      </w:r>
    </w:p>
    <w:p w:rsidR="00413DDA" w:rsidRDefault="00413DDA" w:rsidP="00180491">
      <w:pPr>
        <w:pStyle w:val="Odstavecseseznamem"/>
        <w:jc w:val="both"/>
        <w:rPr>
          <w:color w:val="002060"/>
          <w:sz w:val="24"/>
          <w:szCs w:val="24"/>
        </w:rPr>
      </w:pPr>
    </w:p>
    <w:p w:rsidR="00350BD5" w:rsidRDefault="006771F9" w:rsidP="006771F9">
      <w:pPr>
        <w:pStyle w:val="Odstavecseseznamem"/>
        <w:numPr>
          <w:ilvl w:val="0"/>
          <w:numId w:val="6"/>
        </w:numPr>
        <w:jc w:val="both"/>
        <w:rPr>
          <w:color w:val="002060"/>
          <w:sz w:val="24"/>
          <w:szCs w:val="24"/>
        </w:rPr>
      </w:pPr>
      <w:r w:rsidRPr="006771F9">
        <w:rPr>
          <w:b/>
          <w:color w:val="FF0000"/>
          <w:sz w:val="24"/>
          <w:szCs w:val="24"/>
        </w:rPr>
        <w:t>Mrtvé duše</w:t>
      </w:r>
    </w:p>
    <w:p w:rsidR="006771F9" w:rsidRPr="006771F9" w:rsidRDefault="006771F9" w:rsidP="006771F9">
      <w:pPr>
        <w:pStyle w:val="Odstavecseseznamem"/>
        <w:numPr>
          <w:ilvl w:val="0"/>
          <w:numId w:val="7"/>
        </w:numPr>
        <w:jc w:val="both"/>
        <w:rPr>
          <w:b/>
          <w:color w:val="002060"/>
          <w:sz w:val="24"/>
          <w:szCs w:val="24"/>
        </w:rPr>
      </w:pPr>
      <w:r w:rsidRPr="006771F9">
        <w:rPr>
          <w:b/>
          <w:color w:val="002060"/>
          <w:sz w:val="24"/>
          <w:szCs w:val="24"/>
        </w:rPr>
        <w:t>satirický román</w:t>
      </w:r>
    </w:p>
    <w:p w:rsidR="006771F9" w:rsidRPr="006771F9" w:rsidRDefault="006771F9" w:rsidP="006771F9">
      <w:pPr>
        <w:pStyle w:val="Odstavecseseznamem"/>
        <w:numPr>
          <w:ilvl w:val="0"/>
          <w:numId w:val="7"/>
        </w:numPr>
        <w:jc w:val="both"/>
        <w:rPr>
          <w:b/>
          <w:color w:val="002060"/>
          <w:sz w:val="24"/>
          <w:szCs w:val="24"/>
        </w:rPr>
      </w:pPr>
      <w:r w:rsidRPr="006771F9">
        <w:rPr>
          <w:b/>
          <w:color w:val="002060"/>
          <w:sz w:val="24"/>
          <w:szCs w:val="24"/>
        </w:rPr>
        <w:t>kritika mravního úpadku statkářů a prodejnosti úřednického aparátu</w:t>
      </w:r>
    </w:p>
    <w:p w:rsidR="006771F9" w:rsidRDefault="006771F9" w:rsidP="006771F9">
      <w:pPr>
        <w:pStyle w:val="Odstavecseseznamem"/>
        <w:numPr>
          <w:ilvl w:val="0"/>
          <w:numId w:val="7"/>
        </w:numPr>
        <w:jc w:val="both"/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 xml:space="preserve">dílo je obrazem </w:t>
      </w:r>
      <w:r w:rsidRPr="006771F9">
        <w:rPr>
          <w:b/>
          <w:color w:val="002060"/>
          <w:sz w:val="24"/>
          <w:szCs w:val="24"/>
        </w:rPr>
        <w:t>úpadku carského absolutismu</w:t>
      </w:r>
    </w:p>
    <w:p w:rsidR="006771F9" w:rsidRPr="006771F9" w:rsidRDefault="005D5809" w:rsidP="006771F9">
      <w:pPr>
        <w:pStyle w:val="Odstavecseseznamem"/>
        <w:numPr>
          <w:ilvl w:val="0"/>
          <w:numId w:val="7"/>
        </w:numPr>
        <w:jc w:val="both"/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Hlavní</w:t>
      </w:r>
      <w:r w:rsidR="00DF29D2">
        <w:rPr>
          <w:color w:val="002060"/>
          <w:sz w:val="24"/>
          <w:szCs w:val="24"/>
        </w:rPr>
        <w:t xml:space="preserve"> postav</w:t>
      </w:r>
      <w:r w:rsidR="0063134A">
        <w:rPr>
          <w:color w:val="002060"/>
          <w:sz w:val="24"/>
          <w:szCs w:val="24"/>
        </w:rPr>
        <w:t xml:space="preserve">a </w:t>
      </w:r>
      <w:proofErr w:type="spellStart"/>
      <w:r w:rsidR="0063134A" w:rsidRPr="00152B11">
        <w:rPr>
          <w:b/>
          <w:color w:val="002060"/>
          <w:sz w:val="24"/>
          <w:szCs w:val="24"/>
        </w:rPr>
        <w:t>Čičikov</w:t>
      </w:r>
      <w:proofErr w:type="spellEnd"/>
      <w:r w:rsidR="0063134A" w:rsidRPr="00152B11">
        <w:rPr>
          <w:b/>
          <w:color w:val="002060"/>
          <w:sz w:val="24"/>
          <w:szCs w:val="24"/>
        </w:rPr>
        <w:t xml:space="preserve"> </w:t>
      </w:r>
      <w:r>
        <w:rPr>
          <w:color w:val="002060"/>
          <w:sz w:val="24"/>
          <w:szCs w:val="24"/>
        </w:rPr>
        <w:t>projíždí Ruskem a skupuje</w:t>
      </w:r>
      <w:r w:rsidR="0063134A">
        <w:rPr>
          <w:color w:val="002060"/>
          <w:sz w:val="24"/>
          <w:szCs w:val="24"/>
        </w:rPr>
        <w:t xml:space="preserve"> od statkářů</w:t>
      </w:r>
      <w:r>
        <w:rPr>
          <w:color w:val="002060"/>
          <w:sz w:val="24"/>
          <w:szCs w:val="24"/>
        </w:rPr>
        <w:t xml:space="preserve"> „mrtvé duše“</w:t>
      </w:r>
      <w:r w:rsidR="0063134A">
        <w:rPr>
          <w:color w:val="002060"/>
          <w:sz w:val="24"/>
          <w:szCs w:val="24"/>
        </w:rPr>
        <w:t xml:space="preserve">, nevolníky, kteří zemřeli nebo jsou nezvěstní od posledního sčítání lidu. Na základě tohoto vlastnictví chce získávat peníze. Jeho kupčení s mrtvými dušemi končí skandálem, podvod je veřejně odhalen a </w:t>
      </w:r>
      <w:proofErr w:type="spellStart"/>
      <w:r w:rsidR="0063134A">
        <w:rPr>
          <w:color w:val="002060"/>
          <w:sz w:val="24"/>
          <w:szCs w:val="24"/>
        </w:rPr>
        <w:t>Čičikov</w:t>
      </w:r>
      <w:proofErr w:type="spellEnd"/>
      <w:r w:rsidR="0063134A">
        <w:rPr>
          <w:color w:val="002060"/>
          <w:sz w:val="24"/>
          <w:szCs w:val="24"/>
        </w:rPr>
        <w:t xml:space="preserve"> se propadá na společenském žebříčku. </w:t>
      </w:r>
    </w:p>
    <w:p w:rsidR="00C302E8" w:rsidRDefault="00C302E8" w:rsidP="00C302E8">
      <w:pPr>
        <w:rPr>
          <w:color w:val="FF0000"/>
          <w:sz w:val="24"/>
          <w:szCs w:val="24"/>
        </w:rPr>
      </w:pPr>
    </w:p>
    <w:p w:rsidR="00672A89" w:rsidRDefault="00672A89" w:rsidP="00C302E8">
      <w:pPr>
        <w:rPr>
          <w:color w:val="FF0000"/>
          <w:sz w:val="24"/>
          <w:szCs w:val="24"/>
        </w:rPr>
      </w:pPr>
    </w:p>
    <w:p w:rsidR="00413DDA" w:rsidRDefault="00413DDA" w:rsidP="00C302E8">
      <w:pPr>
        <w:rPr>
          <w:b/>
          <w:color w:val="FF0000"/>
          <w:sz w:val="36"/>
          <w:szCs w:val="36"/>
        </w:rPr>
      </w:pPr>
      <w:proofErr w:type="spellStart"/>
      <w:r w:rsidRPr="00413DDA">
        <w:rPr>
          <w:b/>
          <w:color w:val="FF0000"/>
          <w:sz w:val="36"/>
          <w:szCs w:val="36"/>
          <w:u w:val="single"/>
        </w:rPr>
        <w:lastRenderedPageBreak/>
        <w:t>Fjodor</w:t>
      </w:r>
      <w:proofErr w:type="spellEnd"/>
      <w:r w:rsidRPr="00413DDA">
        <w:rPr>
          <w:b/>
          <w:color w:val="FF0000"/>
          <w:sz w:val="36"/>
          <w:szCs w:val="36"/>
          <w:u w:val="single"/>
        </w:rPr>
        <w:t xml:space="preserve"> Michajlovič DOSTOJEVSKIJ</w:t>
      </w:r>
      <w:r>
        <w:rPr>
          <w:b/>
          <w:color w:val="FF0000"/>
          <w:sz w:val="36"/>
          <w:szCs w:val="36"/>
        </w:rPr>
        <w:t xml:space="preserve"> </w:t>
      </w:r>
      <w:r w:rsidRPr="002F13EE">
        <w:rPr>
          <w:b/>
          <w:color w:val="002060"/>
          <w:sz w:val="24"/>
          <w:szCs w:val="24"/>
        </w:rPr>
        <w:t>(1821</w:t>
      </w:r>
      <w:r w:rsidR="00E23A82" w:rsidRPr="002F13EE">
        <w:rPr>
          <w:b/>
          <w:color w:val="002060"/>
          <w:sz w:val="24"/>
          <w:szCs w:val="24"/>
        </w:rPr>
        <w:t xml:space="preserve"> </w:t>
      </w:r>
      <w:r w:rsidRPr="002F13EE">
        <w:rPr>
          <w:b/>
          <w:color w:val="002060"/>
          <w:sz w:val="24"/>
          <w:szCs w:val="24"/>
        </w:rPr>
        <w:t>-</w:t>
      </w:r>
      <w:r w:rsidR="00E23A82" w:rsidRPr="002F13EE">
        <w:rPr>
          <w:b/>
          <w:color w:val="002060"/>
          <w:sz w:val="24"/>
          <w:szCs w:val="24"/>
        </w:rPr>
        <w:t xml:space="preserve"> </w:t>
      </w:r>
      <w:r w:rsidRPr="002F13EE">
        <w:rPr>
          <w:b/>
          <w:color w:val="002060"/>
          <w:sz w:val="24"/>
          <w:szCs w:val="24"/>
        </w:rPr>
        <w:t>1881)</w:t>
      </w:r>
    </w:p>
    <w:p w:rsidR="00413DDA" w:rsidRPr="001D5012" w:rsidRDefault="001D5012" w:rsidP="00413DDA">
      <w:pPr>
        <w:pStyle w:val="Odstavecseseznamem"/>
        <w:numPr>
          <w:ilvl w:val="0"/>
          <w:numId w:val="6"/>
        </w:numPr>
        <w:rPr>
          <w:b/>
          <w:color w:val="002060"/>
          <w:sz w:val="24"/>
          <w:szCs w:val="24"/>
        </w:rPr>
      </w:pPr>
      <w:r w:rsidRPr="001D5012">
        <w:rPr>
          <w:b/>
          <w:color w:val="002060"/>
          <w:sz w:val="24"/>
          <w:szCs w:val="24"/>
        </w:rPr>
        <w:t>světově uznávaný prozaik</w:t>
      </w:r>
    </w:p>
    <w:p w:rsidR="00413DDA" w:rsidRDefault="001D5012" w:rsidP="00413DDA">
      <w:pPr>
        <w:pStyle w:val="Odstavecseseznamem"/>
        <w:numPr>
          <w:ilvl w:val="0"/>
          <w:numId w:val="6"/>
        </w:numPr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 xml:space="preserve">jeden ze </w:t>
      </w:r>
      <w:r w:rsidRPr="001D5012">
        <w:rPr>
          <w:b/>
          <w:color w:val="002060"/>
          <w:sz w:val="24"/>
          <w:szCs w:val="24"/>
        </w:rPr>
        <w:t>zakladatelů moderního psychologického románu</w:t>
      </w:r>
    </w:p>
    <w:p w:rsidR="00413DDA" w:rsidRDefault="001D5012" w:rsidP="00413DDA">
      <w:pPr>
        <w:pStyle w:val="Odstavecseseznamem"/>
        <w:numPr>
          <w:ilvl w:val="0"/>
          <w:numId w:val="6"/>
        </w:numPr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 xml:space="preserve">jeho </w:t>
      </w:r>
      <w:r w:rsidRPr="001D5012">
        <w:rPr>
          <w:b/>
          <w:color w:val="002060"/>
          <w:sz w:val="24"/>
          <w:szCs w:val="24"/>
        </w:rPr>
        <w:t>tvorbu</w:t>
      </w:r>
      <w:r>
        <w:rPr>
          <w:color w:val="002060"/>
          <w:sz w:val="24"/>
          <w:szCs w:val="24"/>
        </w:rPr>
        <w:t xml:space="preserve"> </w:t>
      </w:r>
      <w:r w:rsidRPr="001D5012">
        <w:rPr>
          <w:b/>
          <w:color w:val="002060"/>
          <w:sz w:val="24"/>
          <w:szCs w:val="24"/>
        </w:rPr>
        <w:t>ovlivnila životní tragická událost</w:t>
      </w:r>
      <w:r>
        <w:rPr>
          <w:color w:val="002060"/>
          <w:sz w:val="24"/>
          <w:szCs w:val="24"/>
        </w:rPr>
        <w:t xml:space="preserve"> – za účast v pokrokovém hnutí byl odsouzen k trestu smrti, těsně před popravou mu byl změněn trest na 4 roky vězení na Sibiři</w:t>
      </w:r>
    </w:p>
    <w:p w:rsidR="001D5012" w:rsidRDefault="001D5012" w:rsidP="00413DDA">
      <w:pPr>
        <w:pStyle w:val="Odstavecseseznamem"/>
        <w:numPr>
          <w:ilvl w:val="0"/>
          <w:numId w:val="6"/>
        </w:numPr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na Sibiři trpěl nejen krutostí podmínek, ale i epileptickými záchvaty</w:t>
      </w:r>
    </w:p>
    <w:p w:rsidR="001D5012" w:rsidRDefault="003B58D4" w:rsidP="001D5012">
      <w:pPr>
        <w:ind w:left="360"/>
        <w:rPr>
          <w:color w:val="002060"/>
          <w:sz w:val="24"/>
          <w:szCs w:val="24"/>
        </w:rPr>
      </w:pPr>
      <w:r>
        <w:rPr>
          <w:noProof/>
          <w:color w:val="002060"/>
          <w:sz w:val="24"/>
          <w:szCs w:val="24"/>
          <w:lang w:eastAsia="cs-CZ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5057775</wp:posOffset>
            </wp:positionH>
            <wp:positionV relativeFrom="paragraph">
              <wp:posOffset>342265</wp:posOffset>
            </wp:positionV>
            <wp:extent cx="1543050" cy="1943100"/>
            <wp:effectExtent l="171450" t="133350" r="361950" b="304800"/>
            <wp:wrapSquare wrapText="bothSides"/>
            <wp:docPr id="4" name="obrázek 4" descr="File:Fyodor Mikhailovich Dostoyevsky 187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ile:Fyodor Mikhailovich Dostoyevsky 1876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943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667411" w:rsidRDefault="001D5012" w:rsidP="00667411">
      <w:pPr>
        <w:rPr>
          <w:b/>
          <w:color w:val="FF0000"/>
          <w:sz w:val="24"/>
          <w:szCs w:val="24"/>
        </w:rPr>
      </w:pPr>
      <w:r w:rsidRPr="00667411">
        <w:rPr>
          <w:b/>
          <w:color w:val="FF0000"/>
          <w:sz w:val="36"/>
          <w:szCs w:val="36"/>
        </w:rPr>
        <w:t>Cha</w:t>
      </w:r>
      <w:r w:rsidR="00667411" w:rsidRPr="00667411">
        <w:rPr>
          <w:b/>
          <w:color w:val="FF0000"/>
          <w:sz w:val="36"/>
          <w:szCs w:val="36"/>
        </w:rPr>
        <w:t>rakteristické rysy Dostojevského děl</w:t>
      </w:r>
    </w:p>
    <w:p w:rsidR="003B58D4" w:rsidRDefault="003B58D4" w:rsidP="00667411">
      <w:pPr>
        <w:pStyle w:val="Odstavecseseznamem"/>
        <w:numPr>
          <w:ilvl w:val="0"/>
          <w:numId w:val="12"/>
        </w:numPr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 xml:space="preserve">hlavní hrdinové </w:t>
      </w:r>
      <w:r w:rsidRPr="00152B11">
        <w:rPr>
          <w:b/>
          <w:color w:val="002060"/>
          <w:sz w:val="24"/>
          <w:szCs w:val="24"/>
        </w:rPr>
        <w:t>řeší rozhodující životní situace</w:t>
      </w:r>
    </w:p>
    <w:p w:rsidR="003B58D4" w:rsidRDefault="0042476F" w:rsidP="00667411">
      <w:pPr>
        <w:pStyle w:val="Odstavecseseznamem"/>
        <w:numPr>
          <w:ilvl w:val="0"/>
          <w:numId w:val="12"/>
        </w:numPr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většinou postavy s duševními poruchami, prostitutky, revolucionáři, blouznivci</w:t>
      </w:r>
      <w:r w:rsidR="00E23A82">
        <w:rPr>
          <w:color w:val="002060"/>
          <w:sz w:val="24"/>
          <w:szCs w:val="24"/>
        </w:rPr>
        <w:t xml:space="preserve">, </w:t>
      </w:r>
      <w:r>
        <w:rPr>
          <w:color w:val="002060"/>
          <w:sz w:val="24"/>
          <w:szCs w:val="24"/>
        </w:rPr>
        <w:t>…</w:t>
      </w:r>
    </w:p>
    <w:p w:rsidR="00667411" w:rsidRPr="00152B11" w:rsidRDefault="003B58D4" w:rsidP="00667411">
      <w:pPr>
        <w:pStyle w:val="Odstavecseseznamem"/>
        <w:numPr>
          <w:ilvl w:val="0"/>
          <w:numId w:val="12"/>
        </w:numPr>
        <w:rPr>
          <w:b/>
          <w:color w:val="002060"/>
          <w:sz w:val="24"/>
          <w:szCs w:val="24"/>
        </w:rPr>
      </w:pPr>
      <w:r w:rsidRPr="00152B11">
        <w:rPr>
          <w:b/>
          <w:color w:val="002060"/>
          <w:sz w:val="24"/>
          <w:szCs w:val="24"/>
        </w:rPr>
        <w:t>vnitřní monolog postav</w:t>
      </w:r>
    </w:p>
    <w:p w:rsidR="003B58D4" w:rsidRPr="00667411" w:rsidRDefault="0042476F" w:rsidP="00667411">
      <w:pPr>
        <w:pStyle w:val="Odstavecseseznamem"/>
        <w:numPr>
          <w:ilvl w:val="0"/>
          <w:numId w:val="12"/>
        </w:numPr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absolutní svoboda vede k vraždám a teroru</w:t>
      </w:r>
    </w:p>
    <w:p w:rsidR="00A766CC" w:rsidRDefault="00A766CC">
      <w:pPr>
        <w:rPr>
          <w:b/>
          <w:color w:val="FF0000"/>
          <w:sz w:val="36"/>
          <w:szCs w:val="36"/>
        </w:rPr>
      </w:pPr>
    </w:p>
    <w:p w:rsidR="00413DDA" w:rsidRDefault="0042476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36"/>
          <w:szCs w:val="36"/>
        </w:rPr>
        <w:t>Dílo</w:t>
      </w:r>
    </w:p>
    <w:p w:rsidR="0042476F" w:rsidRPr="0042476F" w:rsidRDefault="0042476F" w:rsidP="0042476F">
      <w:pPr>
        <w:pStyle w:val="Odstavecseseznamem"/>
        <w:numPr>
          <w:ilvl w:val="0"/>
          <w:numId w:val="13"/>
        </w:numPr>
        <w:spacing w:line="240" w:lineRule="auto"/>
        <w:rPr>
          <w:b/>
          <w:color w:val="002060"/>
          <w:sz w:val="24"/>
          <w:szCs w:val="24"/>
        </w:rPr>
      </w:pPr>
      <w:r w:rsidRPr="0042476F">
        <w:rPr>
          <w:b/>
          <w:color w:val="002060"/>
          <w:sz w:val="24"/>
          <w:szCs w:val="24"/>
        </w:rPr>
        <w:t>Zápisky z mrtvého domu</w:t>
      </w:r>
    </w:p>
    <w:p w:rsidR="00687D5C" w:rsidRDefault="0042476F" w:rsidP="00687D5C">
      <w:pPr>
        <w:pStyle w:val="Odstavecseseznamem"/>
        <w:numPr>
          <w:ilvl w:val="0"/>
          <w:numId w:val="15"/>
        </w:numPr>
        <w:spacing w:line="240" w:lineRule="auto"/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deníková próza</w:t>
      </w:r>
      <w:r w:rsidR="00687D5C">
        <w:rPr>
          <w:color w:val="002060"/>
          <w:sz w:val="24"/>
          <w:szCs w:val="24"/>
        </w:rPr>
        <w:t xml:space="preserve"> -</w:t>
      </w:r>
      <w:r w:rsidR="00687D5C" w:rsidRPr="00687D5C">
        <w:rPr>
          <w:color w:val="002060"/>
          <w:sz w:val="24"/>
          <w:szCs w:val="24"/>
        </w:rPr>
        <w:t xml:space="preserve"> </w:t>
      </w:r>
      <w:r w:rsidR="00687D5C">
        <w:rPr>
          <w:color w:val="002060"/>
          <w:sz w:val="24"/>
          <w:szCs w:val="24"/>
        </w:rPr>
        <w:t>líčení lidských typů ze sibiřské káznice</w:t>
      </w:r>
    </w:p>
    <w:p w:rsidR="0042476F" w:rsidRDefault="0042476F" w:rsidP="00687D5C">
      <w:pPr>
        <w:pStyle w:val="Odstavecseseznamem"/>
        <w:spacing w:line="240" w:lineRule="auto"/>
        <w:rPr>
          <w:color w:val="002060"/>
          <w:sz w:val="24"/>
          <w:szCs w:val="24"/>
        </w:rPr>
      </w:pPr>
    </w:p>
    <w:p w:rsidR="0042476F" w:rsidRDefault="0042476F" w:rsidP="0042476F">
      <w:pPr>
        <w:pStyle w:val="Odstavecseseznamem"/>
        <w:numPr>
          <w:ilvl w:val="0"/>
          <w:numId w:val="16"/>
        </w:numPr>
        <w:spacing w:line="240" w:lineRule="auto"/>
        <w:rPr>
          <w:b/>
          <w:color w:val="002060"/>
          <w:sz w:val="24"/>
          <w:szCs w:val="24"/>
        </w:rPr>
      </w:pPr>
      <w:r w:rsidRPr="0042476F">
        <w:rPr>
          <w:b/>
          <w:color w:val="002060"/>
          <w:sz w:val="24"/>
          <w:szCs w:val="24"/>
        </w:rPr>
        <w:t xml:space="preserve">Bratři </w:t>
      </w:r>
      <w:proofErr w:type="spellStart"/>
      <w:r w:rsidRPr="0042476F">
        <w:rPr>
          <w:b/>
          <w:color w:val="002060"/>
          <w:sz w:val="24"/>
          <w:szCs w:val="24"/>
        </w:rPr>
        <w:t>Karamazovi</w:t>
      </w:r>
      <w:proofErr w:type="spellEnd"/>
    </w:p>
    <w:p w:rsidR="0042476F" w:rsidRPr="00611286" w:rsidRDefault="00687D5C" w:rsidP="0042476F">
      <w:pPr>
        <w:pStyle w:val="Odstavecseseznamem"/>
        <w:numPr>
          <w:ilvl w:val="0"/>
          <w:numId w:val="17"/>
        </w:numPr>
        <w:spacing w:line="240" w:lineRule="auto"/>
        <w:rPr>
          <w:b/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ro</w:t>
      </w:r>
      <w:r w:rsidR="00611286">
        <w:rPr>
          <w:color w:val="002060"/>
          <w:sz w:val="24"/>
          <w:szCs w:val="24"/>
        </w:rPr>
        <w:t>mán</w:t>
      </w:r>
    </w:p>
    <w:p w:rsidR="00611286" w:rsidRPr="00687D5C" w:rsidRDefault="00611286" w:rsidP="00370001">
      <w:pPr>
        <w:pStyle w:val="Odstavecseseznamem"/>
        <w:numPr>
          <w:ilvl w:val="0"/>
          <w:numId w:val="17"/>
        </w:numPr>
        <w:spacing w:line="240" w:lineRule="auto"/>
        <w:jc w:val="both"/>
        <w:rPr>
          <w:b/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 xml:space="preserve">Statkář </w:t>
      </w:r>
      <w:proofErr w:type="spellStart"/>
      <w:r>
        <w:rPr>
          <w:color w:val="002060"/>
          <w:sz w:val="24"/>
          <w:szCs w:val="24"/>
        </w:rPr>
        <w:t>Karamazov</w:t>
      </w:r>
      <w:proofErr w:type="spellEnd"/>
      <w:r>
        <w:rPr>
          <w:color w:val="002060"/>
          <w:sz w:val="24"/>
          <w:szCs w:val="24"/>
        </w:rPr>
        <w:t xml:space="preserve"> je představitel staré Rusi s panskými zvyklostmi a krutostí, ale jeho čtyři synové </w:t>
      </w:r>
      <w:r w:rsidR="00687D5C">
        <w:rPr>
          <w:color w:val="002060"/>
          <w:sz w:val="24"/>
          <w:szCs w:val="24"/>
        </w:rPr>
        <w:t xml:space="preserve">již </w:t>
      </w:r>
      <w:r>
        <w:rPr>
          <w:color w:val="002060"/>
          <w:sz w:val="24"/>
          <w:szCs w:val="24"/>
        </w:rPr>
        <w:t xml:space="preserve">patří do myšlenkově nové generace. Nemanželský syn podlehne názorům svého bratra a otčíma zavraždí. Pod tíhou výčitek svědomí spáchá sebevraždu. </w:t>
      </w:r>
    </w:p>
    <w:p w:rsidR="00687D5C" w:rsidRPr="00687D5C" w:rsidRDefault="00687D5C" w:rsidP="00370001">
      <w:pPr>
        <w:pStyle w:val="Odstavecseseznamem"/>
        <w:spacing w:line="240" w:lineRule="auto"/>
        <w:jc w:val="both"/>
        <w:rPr>
          <w:b/>
          <w:color w:val="002060"/>
          <w:sz w:val="24"/>
          <w:szCs w:val="24"/>
        </w:rPr>
      </w:pPr>
    </w:p>
    <w:p w:rsidR="00687D5C" w:rsidRDefault="00687D5C" w:rsidP="00370001">
      <w:pPr>
        <w:pStyle w:val="Odstavecseseznamem"/>
        <w:numPr>
          <w:ilvl w:val="0"/>
          <w:numId w:val="18"/>
        </w:numPr>
        <w:spacing w:line="240" w:lineRule="auto"/>
        <w:jc w:val="both"/>
        <w:rPr>
          <w:b/>
          <w:color w:val="002060"/>
          <w:sz w:val="24"/>
          <w:szCs w:val="24"/>
        </w:rPr>
      </w:pPr>
      <w:r>
        <w:rPr>
          <w:b/>
          <w:color w:val="002060"/>
          <w:sz w:val="24"/>
          <w:szCs w:val="24"/>
        </w:rPr>
        <w:t>Idiot</w:t>
      </w:r>
    </w:p>
    <w:p w:rsidR="00687D5C" w:rsidRPr="00687D5C" w:rsidRDefault="00687D5C" w:rsidP="00370001">
      <w:pPr>
        <w:pStyle w:val="Odstavecseseznamem"/>
        <w:numPr>
          <w:ilvl w:val="0"/>
          <w:numId w:val="19"/>
        </w:numPr>
        <w:spacing w:line="240" w:lineRule="auto"/>
        <w:jc w:val="both"/>
        <w:rPr>
          <w:color w:val="002060"/>
          <w:sz w:val="24"/>
          <w:szCs w:val="24"/>
        </w:rPr>
      </w:pPr>
      <w:r w:rsidRPr="00687D5C">
        <w:rPr>
          <w:color w:val="002060"/>
          <w:sz w:val="24"/>
          <w:szCs w:val="24"/>
        </w:rPr>
        <w:t>román</w:t>
      </w:r>
    </w:p>
    <w:p w:rsidR="002C74BD" w:rsidRPr="00A766CC" w:rsidRDefault="00687D5C" w:rsidP="002C74BD">
      <w:pPr>
        <w:pStyle w:val="Odstavecseseznamem"/>
        <w:numPr>
          <w:ilvl w:val="0"/>
          <w:numId w:val="19"/>
        </w:numPr>
        <w:spacing w:line="240" w:lineRule="auto"/>
        <w:jc w:val="both"/>
        <w:rPr>
          <w:b/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 xml:space="preserve">Hlavním hrdinou je zchudlý, mladý kníže </w:t>
      </w:r>
      <w:proofErr w:type="spellStart"/>
      <w:r w:rsidRPr="00152B11">
        <w:rPr>
          <w:b/>
          <w:color w:val="002060"/>
          <w:sz w:val="24"/>
          <w:szCs w:val="24"/>
        </w:rPr>
        <w:t>Myškin</w:t>
      </w:r>
      <w:proofErr w:type="spellEnd"/>
      <w:r>
        <w:rPr>
          <w:color w:val="002060"/>
          <w:sz w:val="24"/>
          <w:szCs w:val="24"/>
        </w:rPr>
        <w:t xml:space="preserve"> trpící epilepsií. Po návratu ze sanatoria prožije podivuhodné příběhy, které ho opět uvrhnou do jeho duševní choroby. Okolí ho pro jeho dobrotu označuje za idiota, i když nad ostatními vyniká svou ušlechtilostí a laskavostí.</w:t>
      </w:r>
    </w:p>
    <w:p w:rsidR="00A766CC" w:rsidRPr="002C74BD" w:rsidRDefault="00A766CC" w:rsidP="00A766CC">
      <w:pPr>
        <w:pStyle w:val="Odstavecseseznamem"/>
        <w:spacing w:line="240" w:lineRule="auto"/>
        <w:jc w:val="both"/>
        <w:rPr>
          <w:b/>
          <w:color w:val="002060"/>
          <w:sz w:val="24"/>
          <w:szCs w:val="24"/>
        </w:rPr>
      </w:pPr>
    </w:p>
    <w:p w:rsidR="00687D5C" w:rsidRPr="00A766CC" w:rsidRDefault="00687D5C" w:rsidP="00A766CC">
      <w:pPr>
        <w:pStyle w:val="Odstavecseseznamem"/>
        <w:numPr>
          <w:ilvl w:val="0"/>
          <w:numId w:val="18"/>
        </w:numPr>
        <w:spacing w:line="240" w:lineRule="auto"/>
        <w:jc w:val="both"/>
        <w:rPr>
          <w:b/>
          <w:color w:val="002060"/>
          <w:sz w:val="24"/>
          <w:szCs w:val="24"/>
        </w:rPr>
      </w:pPr>
      <w:r w:rsidRPr="00A766CC">
        <w:rPr>
          <w:b/>
          <w:color w:val="FF0000"/>
          <w:sz w:val="24"/>
          <w:szCs w:val="24"/>
        </w:rPr>
        <w:t>Zločin a trest</w:t>
      </w:r>
    </w:p>
    <w:p w:rsidR="00687D5C" w:rsidRDefault="00BA432C" w:rsidP="00370001">
      <w:pPr>
        <w:pStyle w:val="Odstavecseseznamem"/>
        <w:numPr>
          <w:ilvl w:val="0"/>
          <w:numId w:val="20"/>
        </w:numPr>
        <w:spacing w:line="240" w:lineRule="auto"/>
        <w:jc w:val="both"/>
        <w:rPr>
          <w:color w:val="002060"/>
          <w:sz w:val="24"/>
          <w:szCs w:val="24"/>
        </w:rPr>
      </w:pPr>
      <w:r w:rsidRPr="00BA432C">
        <w:rPr>
          <w:color w:val="002060"/>
          <w:sz w:val="24"/>
          <w:szCs w:val="24"/>
        </w:rPr>
        <w:t xml:space="preserve">Autor v románu řeší </w:t>
      </w:r>
      <w:r>
        <w:rPr>
          <w:color w:val="002060"/>
          <w:sz w:val="24"/>
          <w:szCs w:val="24"/>
        </w:rPr>
        <w:t>„</w:t>
      </w:r>
      <w:r w:rsidRPr="00BA432C">
        <w:rPr>
          <w:color w:val="002060"/>
          <w:sz w:val="24"/>
          <w:szCs w:val="24"/>
        </w:rPr>
        <w:t>právo</w:t>
      </w:r>
      <w:r>
        <w:rPr>
          <w:color w:val="002060"/>
          <w:sz w:val="24"/>
          <w:szCs w:val="24"/>
        </w:rPr>
        <w:t xml:space="preserve">“ </w:t>
      </w:r>
      <w:r w:rsidRPr="00BA432C">
        <w:rPr>
          <w:color w:val="002060"/>
          <w:sz w:val="24"/>
          <w:szCs w:val="24"/>
        </w:rPr>
        <w:t>člověka na vraždu</w:t>
      </w:r>
      <w:r>
        <w:rPr>
          <w:color w:val="002060"/>
          <w:sz w:val="24"/>
          <w:szCs w:val="24"/>
        </w:rPr>
        <w:t xml:space="preserve">. Podle hlavní postavy se lidé dělí na </w:t>
      </w:r>
      <w:r w:rsidR="00E23A82">
        <w:rPr>
          <w:color w:val="002060"/>
          <w:sz w:val="24"/>
          <w:szCs w:val="24"/>
        </w:rPr>
        <w:t xml:space="preserve">dvě třídy. První třída – nižší </w:t>
      </w:r>
      <w:r>
        <w:rPr>
          <w:color w:val="002060"/>
          <w:sz w:val="24"/>
          <w:szCs w:val="24"/>
        </w:rPr>
        <w:t>materiál –</w:t>
      </w:r>
      <w:r w:rsidR="00370001">
        <w:rPr>
          <w:color w:val="002060"/>
          <w:sz w:val="24"/>
          <w:szCs w:val="24"/>
        </w:rPr>
        <w:t xml:space="preserve"> slouží </w:t>
      </w:r>
      <w:r>
        <w:rPr>
          <w:color w:val="002060"/>
          <w:sz w:val="24"/>
          <w:szCs w:val="24"/>
        </w:rPr>
        <w:t>k reprodukci a má právo jen poslouchat. Druhá třída – lidé výjimeční, nadřazení, silné individuality –</w:t>
      </w:r>
      <w:r w:rsidR="00370001">
        <w:rPr>
          <w:color w:val="002060"/>
          <w:sz w:val="24"/>
          <w:szCs w:val="24"/>
        </w:rPr>
        <w:t xml:space="preserve"> mají</w:t>
      </w:r>
      <w:r>
        <w:rPr>
          <w:color w:val="002060"/>
          <w:sz w:val="24"/>
          <w:szCs w:val="24"/>
        </w:rPr>
        <w:t xml:space="preserve"> právo překračovat etické normy závazné pro jiné.</w:t>
      </w:r>
    </w:p>
    <w:p w:rsidR="00BA432C" w:rsidRDefault="00BA432C" w:rsidP="00370001">
      <w:pPr>
        <w:pStyle w:val="Odstavecseseznamem"/>
        <w:numPr>
          <w:ilvl w:val="0"/>
          <w:numId w:val="20"/>
        </w:numPr>
        <w:spacing w:line="240" w:lineRule="auto"/>
        <w:jc w:val="both"/>
        <w:rPr>
          <w:color w:val="002060"/>
          <w:sz w:val="24"/>
          <w:szCs w:val="24"/>
        </w:rPr>
      </w:pPr>
      <w:proofErr w:type="spellStart"/>
      <w:r w:rsidRPr="00152B11">
        <w:rPr>
          <w:b/>
          <w:color w:val="002060"/>
          <w:sz w:val="24"/>
          <w:szCs w:val="24"/>
        </w:rPr>
        <w:t>Raskolnikov</w:t>
      </w:r>
      <w:proofErr w:type="spellEnd"/>
      <w:r>
        <w:rPr>
          <w:color w:val="002060"/>
          <w:sz w:val="24"/>
          <w:szCs w:val="24"/>
        </w:rPr>
        <w:t>, chudý student z Petrohradu, aby získal peníze, se rozhodne zabít starou lichvářku. Během zločinu se náhod</w:t>
      </w:r>
      <w:r w:rsidR="00C91506">
        <w:rPr>
          <w:color w:val="002060"/>
          <w:sz w:val="24"/>
          <w:szCs w:val="24"/>
        </w:rPr>
        <w:t>ně v</w:t>
      </w:r>
      <w:r>
        <w:rPr>
          <w:color w:val="002060"/>
          <w:sz w:val="24"/>
          <w:szCs w:val="24"/>
        </w:rPr>
        <w:t xml:space="preserve"> bytě objeví </w:t>
      </w:r>
      <w:r w:rsidR="00C91506">
        <w:rPr>
          <w:color w:val="002060"/>
          <w:sz w:val="24"/>
          <w:szCs w:val="24"/>
        </w:rPr>
        <w:t xml:space="preserve">i </w:t>
      </w:r>
      <w:r>
        <w:rPr>
          <w:color w:val="002060"/>
          <w:sz w:val="24"/>
          <w:szCs w:val="24"/>
        </w:rPr>
        <w:t>její setra, kter</w:t>
      </w:r>
      <w:r w:rsidR="00C91506">
        <w:rPr>
          <w:color w:val="002060"/>
          <w:sz w:val="24"/>
          <w:szCs w:val="24"/>
        </w:rPr>
        <w:t xml:space="preserve">ou taktéž zavraždí. Zahladí veškeré stopy. Snaží se svůj čin racionálně zdůvodnit, ale dostává se do těžké psychické krize. Zamiluje se do </w:t>
      </w:r>
      <w:r w:rsidR="00C91506" w:rsidRPr="00152B11">
        <w:rPr>
          <w:b/>
          <w:color w:val="002060"/>
          <w:sz w:val="24"/>
          <w:szCs w:val="24"/>
        </w:rPr>
        <w:t>Soni</w:t>
      </w:r>
      <w:r w:rsidR="00C91506">
        <w:rPr>
          <w:color w:val="002060"/>
          <w:sz w:val="24"/>
          <w:szCs w:val="24"/>
        </w:rPr>
        <w:t xml:space="preserve">, která svou rodinu živí prostitucí. Postupem času nachází v sobě sílu a přizná se jí ke spáchanému zločinu. </w:t>
      </w:r>
      <w:proofErr w:type="spellStart"/>
      <w:r w:rsidR="00C91506">
        <w:rPr>
          <w:color w:val="002060"/>
          <w:sz w:val="24"/>
          <w:szCs w:val="24"/>
        </w:rPr>
        <w:t>Raskolnikov</w:t>
      </w:r>
      <w:proofErr w:type="spellEnd"/>
      <w:r w:rsidR="00C91506">
        <w:rPr>
          <w:color w:val="002060"/>
          <w:sz w:val="24"/>
          <w:szCs w:val="24"/>
        </w:rPr>
        <w:t xml:space="preserve"> se jde udat, je odsouzen na nucené práce na Sibiř a Soňa jej dobrovolně doprovází. Nesobecká láska způsobí postupný</w:t>
      </w:r>
      <w:r w:rsidR="00370001">
        <w:rPr>
          <w:color w:val="002060"/>
          <w:sz w:val="24"/>
          <w:szCs w:val="24"/>
        </w:rPr>
        <w:t xml:space="preserve"> duševní přerod hlavního hrdiny.</w:t>
      </w:r>
    </w:p>
    <w:p w:rsidR="00E23A82" w:rsidRDefault="00E23A82" w:rsidP="002C74BD">
      <w:pPr>
        <w:spacing w:line="240" w:lineRule="auto"/>
        <w:rPr>
          <w:b/>
          <w:color w:val="FF0000"/>
          <w:sz w:val="36"/>
          <w:szCs w:val="36"/>
          <w:u w:val="single"/>
        </w:rPr>
      </w:pPr>
    </w:p>
    <w:p w:rsidR="00687D5C" w:rsidRDefault="00370001" w:rsidP="002C74BD">
      <w:pPr>
        <w:spacing w:line="240" w:lineRule="auto"/>
        <w:rPr>
          <w:sz w:val="24"/>
          <w:szCs w:val="24"/>
        </w:rPr>
      </w:pPr>
      <w:r w:rsidRPr="00370001">
        <w:rPr>
          <w:b/>
          <w:color w:val="FF0000"/>
          <w:sz w:val="36"/>
          <w:szCs w:val="36"/>
          <w:u w:val="single"/>
        </w:rPr>
        <w:lastRenderedPageBreak/>
        <w:t>Lev Nikolajevič TOLSTOJ</w:t>
      </w:r>
      <w:r>
        <w:rPr>
          <w:b/>
          <w:color w:val="FF0000"/>
          <w:sz w:val="36"/>
          <w:szCs w:val="36"/>
        </w:rPr>
        <w:t xml:space="preserve"> </w:t>
      </w:r>
      <w:r w:rsidRPr="002F13EE">
        <w:rPr>
          <w:b/>
          <w:color w:val="002060"/>
          <w:sz w:val="24"/>
          <w:szCs w:val="24"/>
        </w:rPr>
        <w:t>(1828</w:t>
      </w:r>
      <w:r w:rsidR="00E23A82" w:rsidRPr="002F13EE">
        <w:rPr>
          <w:b/>
          <w:color w:val="002060"/>
          <w:sz w:val="24"/>
          <w:szCs w:val="24"/>
        </w:rPr>
        <w:t xml:space="preserve"> </w:t>
      </w:r>
      <w:r w:rsidRPr="002F13EE">
        <w:rPr>
          <w:b/>
          <w:color w:val="002060"/>
          <w:sz w:val="24"/>
          <w:szCs w:val="24"/>
        </w:rPr>
        <w:t>-</w:t>
      </w:r>
      <w:r w:rsidR="00E23A82" w:rsidRPr="002F13EE">
        <w:rPr>
          <w:b/>
          <w:color w:val="002060"/>
          <w:sz w:val="24"/>
          <w:szCs w:val="24"/>
        </w:rPr>
        <w:t xml:space="preserve"> </w:t>
      </w:r>
      <w:r w:rsidRPr="002F13EE">
        <w:rPr>
          <w:b/>
          <w:color w:val="002060"/>
          <w:sz w:val="24"/>
          <w:szCs w:val="24"/>
        </w:rPr>
        <w:t>1910)</w:t>
      </w:r>
      <w:r w:rsidR="00672A89" w:rsidRPr="002F13EE">
        <w:rPr>
          <w:color w:val="002060"/>
          <w:sz w:val="24"/>
          <w:szCs w:val="24"/>
        </w:rPr>
        <w:t xml:space="preserve"> </w:t>
      </w:r>
    </w:p>
    <w:p w:rsidR="00223EE2" w:rsidRPr="00427381" w:rsidRDefault="00EC06D1" w:rsidP="005918F3">
      <w:pPr>
        <w:pStyle w:val="Odstavecseseznamem"/>
        <w:numPr>
          <w:ilvl w:val="0"/>
          <w:numId w:val="18"/>
        </w:numPr>
        <w:spacing w:line="240" w:lineRule="auto"/>
        <w:rPr>
          <w:b/>
          <w:color w:val="002060"/>
          <w:sz w:val="24"/>
          <w:szCs w:val="24"/>
        </w:rPr>
      </w:pPr>
      <w:r w:rsidRPr="00427381">
        <w:rPr>
          <w:b/>
          <w:color w:val="002060"/>
          <w:sz w:val="24"/>
          <w:szCs w:val="24"/>
        </w:rPr>
        <w:t>j</w:t>
      </w:r>
      <w:r w:rsidR="00A9759A" w:rsidRPr="00427381">
        <w:rPr>
          <w:b/>
          <w:color w:val="002060"/>
          <w:sz w:val="24"/>
          <w:szCs w:val="24"/>
        </w:rPr>
        <w:t>eden z největších spisovatelů světové literatury</w:t>
      </w:r>
    </w:p>
    <w:p w:rsidR="00223EE2" w:rsidRDefault="00774EE2" w:rsidP="005918F3">
      <w:pPr>
        <w:pStyle w:val="Odstavecseseznamem"/>
        <w:numPr>
          <w:ilvl w:val="0"/>
          <w:numId w:val="18"/>
        </w:numPr>
        <w:spacing w:line="240" w:lineRule="auto"/>
        <w:rPr>
          <w:color w:val="002060"/>
          <w:sz w:val="24"/>
          <w:szCs w:val="24"/>
        </w:rPr>
      </w:pPr>
      <w:r w:rsidRPr="00223EE2">
        <w:rPr>
          <w:color w:val="002060"/>
          <w:sz w:val="24"/>
          <w:szCs w:val="24"/>
        </w:rPr>
        <w:t xml:space="preserve">narodil se v Jasné </w:t>
      </w:r>
      <w:proofErr w:type="spellStart"/>
      <w:r w:rsidRPr="00223EE2">
        <w:rPr>
          <w:color w:val="002060"/>
          <w:sz w:val="24"/>
          <w:szCs w:val="24"/>
        </w:rPr>
        <w:t>Poljaně</w:t>
      </w:r>
      <w:proofErr w:type="spellEnd"/>
      <w:r w:rsidRPr="00223EE2">
        <w:rPr>
          <w:color w:val="002060"/>
          <w:sz w:val="24"/>
          <w:szCs w:val="24"/>
        </w:rPr>
        <w:t xml:space="preserve"> </w:t>
      </w:r>
      <w:r w:rsidR="00223EE2">
        <w:rPr>
          <w:color w:val="002060"/>
          <w:sz w:val="24"/>
          <w:szCs w:val="24"/>
        </w:rPr>
        <w:t>ve š</w:t>
      </w:r>
      <w:r w:rsidRPr="00223EE2">
        <w:rPr>
          <w:color w:val="002060"/>
          <w:sz w:val="24"/>
          <w:szCs w:val="24"/>
        </w:rPr>
        <w:t>lechtické rodině</w:t>
      </w:r>
      <w:r w:rsidR="00B054B3" w:rsidRPr="00223EE2">
        <w:rPr>
          <w:color w:val="002060"/>
          <w:sz w:val="24"/>
          <w:szCs w:val="24"/>
        </w:rPr>
        <w:t xml:space="preserve">, </w:t>
      </w:r>
      <w:r w:rsidR="00223EE2">
        <w:rPr>
          <w:color w:val="002060"/>
          <w:sz w:val="24"/>
          <w:szCs w:val="24"/>
        </w:rPr>
        <w:t>brzy osiřel</w:t>
      </w:r>
    </w:p>
    <w:p w:rsidR="00223EE2" w:rsidRDefault="00223EE2" w:rsidP="005918F3">
      <w:pPr>
        <w:pStyle w:val="Odstavecseseznamem"/>
        <w:numPr>
          <w:ilvl w:val="0"/>
          <w:numId w:val="18"/>
        </w:numPr>
        <w:spacing w:line="240" w:lineRule="auto"/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po neúspěšném</w:t>
      </w:r>
      <w:r w:rsidR="00B054B3" w:rsidRPr="00223EE2">
        <w:rPr>
          <w:color w:val="002060"/>
          <w:sz w:val="24"/>
          <w:szCs w:val="24"/>
        </w:rPr>
        <w:t xml:space="preserve"> </w:t>
      </w:r>
      <w:r>
        <w:rPr>
          <w:color w:val="002060"/>
          <w:sz w:val="24"/>
          <w:szCs w:val="24"/>
        </w:rPr>
        <w:t xml:space="preserve">studiu práv </w:t>
      </w:r>
      <w:r w:rsidR="00B054B3" w:rsidRPr="00223EE2">
        <w:rPr>
          <w:color w:val="002060"/>
          <w:sz w:val="24"/>
          <w:szCs w:val="24"/>
        </w:rPr>
        <w:t xml:space="preserve">se vrátil do </w:t>
      </w:r>
      <w:proofErr w:type="spellStart"/>
      <w:r w:rsidR="00B054B3" w:rsidRPr="00223EE2">
        <w:rPr>
          <w:color w:val="002060"/>
          <w:sz w:val="24"/>
          <w:szCs w:val="24"/>
        </w:rPr>
        <w:t>Poljany</w:t>
      </w:r>
      <w:proofErr w:type="spellEnd"/>
      <w:r w:rsidR="00B054B3" w:rsidRPr="00223EE2">
        <w:rPr>
          <w:color w:val="002060"/>
          <w:sz w:val="24"/>
          <w:szCs w:val="24"/>
        </w:rPr>
        <w:t>, kde</w:t>
      </w:r>
      <w:r>
        <w:rPr>
          <w:color w:val="002060"/>
          <w:sz w:val="24"/>
          <w:szCs w:val="24"/>
        </w:rPr>
        <w:t xml:space="preserve"> se chtěl věnovat hospodářství</w:t>
      </w:r>
    </w:p>
    <w:p w:rsidR="00223EE2" w:rsidRDefault="00B054B3" w:rsidP="00223EE2">
      <w:pPr>
        <w:pStyle w:val="Odstavecseseznamem"/>
        <w:numPr>
          <w:ilvl w:val="0"/>
          <w:numId w:val="18"/>
        </w:numPr>
        <w:spacing w:line="240" w:lineRule="auto"/>
        <w:rPr>
          <w:color w:val="002060"/>
          <w:sz w:val="24"/>
          <w:szCs w:val="24"/>
        </w:rPr>
      </w:pPr>
      <w:r w:rsidRPr="00223EE2">
        <w:rPr>
          <w:color w:val="002060"/>
          <w:sz w:val="24"/>
          <w:szCs w:val="24"/>
        </w:rPr>
        <w:t>odešel b</w:t>
      </w:r>
      <w:r w:rsidR="00223EE2">
        <w:rPr>
          <w:color w:val="002060"/>
          <w:sz w:val="24"/>
          <w:szCs w:val="24"/>
        </w:rPr>
        <w:t xml:space="preserve">ojovat na Kavkaz, </w:t>
      </w:r>
      <w:r w:rsidRPr="00223EE2">
        <w:rPr>
          <w:color w:val="002060"/>
          <w:sz w:val="24"/>
          <w:szCs w:val="24"/>
        </w:rPr>
        <w:t xml:space="preserve">podílel </w:t>
      </w:r>
      <w:r w:rsidR="00223EE2" w:rsidRPr="00223EE2">
        <w:rPr>
          <w:color w:val="002060"/>
          <w:sz w:val="24"/>
          <w:szCs w:val="24"/>
        </w:rPr>
        <w:t xml:space="preserve">se </w:t>
      </w:r>
      <w:r w:rsidRPr="00223EE2">
        <w:rPr>
          <w:color w:val="002060"/>
          <w:sz w:val="24"/>
          <w:szCs w:val="24"/>
        </w:rPr>
        <w:t>na obraně Sevastopolu, což mu poslouž</w:t>
      </w:r>
      <w:r w:rsidR="00223EE2">
        <w:rPr>
          <w:color w:val="002060"/>
          <w:sz w:val="24"/>
          <w:szCs w:val="24"/>
        </w:rPr>
        <w:t>ilo jako námět k mnoha povídkám</w:t>
      </w:r>
    </w:p>
    <w:p w:rsidR="00223EE2" w:rsidRDefault="00326878" w:rsidP="00223EE2">
      <w:pPr>
        <w:pStyle w:val="Odstavecseseznamem"/>
        <w:numPr>
          <w:ilvl w:val="0"/>
          <w:numId w:val="18"/>
        </w:numPr>
        <w:spacing w:line="240" w:lineRule="auto"/>
        <w:rPr>
          <w:color w:val="002060"/>
          <w:sz w:val="24"/>
          <w:szCs w:val="24"/>
        </w:rPr>
      </w:pPr>
      <w:r>
        <w:rPr>
          <w:noProof/>
          <w:color w:val="002060"/>
          <w:sz w:val="24"/>
          <w:szCs w:val="24"/>
          <w:lang w:eastAsia="cs-CZ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5276850</wp:posOffset>
            </wp:positionH>
            <wp:positionV relativeFrom="paragraph">
              <wp:posOffset>107950</wp:posOffset>
            </wp:positionV>
            <wp:extent cx="1190625" cy="1485900"/>
            <wp:effectExtent l="171450" t="133350" r="371475" b="304800"/>
            <wp:wrapSquare wrapText="bothSides"/>
            <wp:docPr id="7" name="obrázek 7" descr="File:L.N.Tolstoy Prokudin-Gorsk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ile:L.N.Tolstoy Prokudin-Gorsky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t="11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485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223EE2">
        <w:rPr>
          <w:color w:val="002060"/>
          <w:sz w:val="24"/>
          <w:szCs w:val="24"/>
        </w:rPr>
        <w:t xml:space="preserve">po </w:t>
      </w:r>
      <w:r w:rsidR="00B054B3" w:rsidRPr="00223EE2">
        <w:rPr>
          <w:color w:val="002060"/>
          <w:sz w:val="24"/>
          <w:szCs w:val="24"/>
        </w:rPr>
        <w:t xml:space="preserve">návratu z cest </w:t>
      </w:r>
      <w:r w:rsidR="00A9759A">
        <w:rPr>
          <w:color w:val="002060"/>
          <w:sz w:val="24"/>
          <w:szCs w:val="24"/>
        </w:rPr>
        <w:t>po Evropě</w:t>
      </w:r>
      <w:r w:rsidR="00223EE2">
        <w:rPr>
          <w:color w:val="002060"/>
          <w:sz w:val="24"/>
          <w:szCs w:val="24"/>
        </w:rPr>
        <w:t xml:space="preserve"> o</w:t>
      </w:r>
      <w:r w:rsidR="00B054B3" w:rsidRPr="00223EE2">
        <w:rPr>
          <w:color w:val="002060"/>
          <w:sz w:val="24"/>
          <w:szCs w:val="24"/>
        </w:rPr>
        <w:t>tevř</w:t>
      </w:r>
      <w:r w:rsidR="00A9759A">
        <w:rPr>
          <w:color w:val="002060"/>
          <w:sz w:val="24"/>
          <w:szCs w:val="24"/>
        </w:rPr>
        <w:t>el ve svém rodišti školu pro rolnické</w:t>
      </w:r>
      <w:r w:rsidR="00B054B3" w:rsidRPr="00223EE2">
        <w:rPr>
          <w:color w:val="002060"/>
          <w:sz w:val="24"/>
          <w:szCs w:val="24"/>
        </w:rPr>
        <w:t xml:space="preserve"> děti, v ní</w:t>
      </w:r>
      <w:r w:rsidR="00223EE2">
        <w:rPr>
          <w:color w:val="002060"/>
          <w:sz w:val="24"/>
          <w:szCs w:val="24"/>
        </w:rPr>
        <w:t>ž sám se svou rodinou vyučoval</w:t>
      </w:r>
    </w:p>
    <w:p w:rsidR="00A9759A" w:rsidRDefault="00223EE2" w:rsidP="00223EE2">
      <w:pPr>
        <w:pStyle w:val="Odstavecseseznamem"/>
        <w:numPr>
          <w:ilvl w:val="0"/>
          <w:numId w:val="18"/>
        </w:numPr>
        <w:spacing w:line="240" w:lineRule="auto"/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p</w:t>
      </w:r>
      <w:r w:rsidR="00B054B3" w:rsidRPr="00223EE2">
        <w:rPr>
          <w:color w:val="002060"/>
          <w:sz w:val="24"/>
          <w:szCs w:val="24"/>
        </w:rPr>
        <w:t>o neshodách s rodi</w:t>
      </w:r>
      <w:r>
        <w:rPr>
          <w:color w:val="002060"/>
          <w:sz w:val="24"/>
          <w:szCs w:val="24"/>
        </w:rPr>
        <w:t>nou ji opouští, na cestě se nachladí a umírá</w:t>
      </w:r>
    </w:p>
    <w:p w:rsidR="005918F3" w:rsidRPr="00D33DE6" w:rsidRDefault="00A9759A" w:rsidP="00223EE2">
      <w:pPr>
        <w:pStyle w:val="Odstavecseseznamem"/>
        <w:numPr>
          <w:ilvl w:val="0"/>
          <w:numId w:val="18"/>
        </w:numPr>
        <w:spacing w:line="240" w:lineRule="auto"/>
        <w:rPr>
          <w:color w:val="002060"/>
          <w:sz w:val="24"/>
          <w:szCs w:val="24"/>
        </w:rPr>
      </w:pPr>
      <w:r w:rsidRPr="00427381">
        <w:rPr>
          <w:b/>
          <w:color w:val="002060"/>
          <w:sz w:val="24"/>
          <w:szCs w:val="24"/>
        </w:rPr>
        <w:t>tolstojovství</w:t>
      </w:r>
      <w:r>
        <w:rPr>
          <w:color w:val="002060"/>
          <w:sz w:val="24"/>
          <w:szCs w:val="24"/>
        </w:rPr>
        <w:t xml:space="preserve"> </w:t>
      </w:r>
      <w:r w:rsidR="002C74BD">
        <w:rPr>
          <w:color w:val="002060"/>
          <w:sz w:val="24"/>
          <w:szCs w:val="24"/>
        </w:rPr>
        <w:t>–</w:t>
      </w:r>
      <w:r>
        <w:rPr>
          <w:color w:val="002060"/>
          <w:sz w:val="24"/>
          <w:szCs w:val="24"/>
        </w:rPr>
        <w:t xml:space="preserve"> </w:t>
      </w:r>
      <w:r w:rsidR="002C74BD">
        <w:rPr>
          <w:color w:val="002060"/>
          <w:sz w:val="24"/>
          <w:szCs w:val="24"/>
        </w:rPr>
        <w:t xml:space="preserve">filosofické učení Tolstého - </w:t>
      </w:r>
      <w:r w:rsidRPr="00D33DE6">
        <w:rPr>
          <w:color w:val="002060"/>
          <w:sz w:val="24"/>
          <w:szCs w:val="24"/>
        </w:rPr>
        <w:t>princip neodporování zlu násilím</w:t>
      </w:r>
      <w:r w:rsidR="002C74BD" w:rsidRPr="00D33DE6">
        <w:rPr>
          <w:color w:val="002060"/>
          <w:sz w:val="24"/>
          <w:szCs w:val="24"/>
        </w:rPr>
        <w:t>,</w:t>
      </w:r>
      <w:r w:rsidR="002C74BD" w:rsidRPr="00D33DE6">
        <w:rPr>
          <w:sz w:val="24"/>
          <w:szCs w:val="24"/>
        </w:rPr>
        <w:t xml:space="preserve"> </w:t>
      </w:r>
      <w:r w:rsidR="002C74BD" w:rsidRPr="00D33DE6">
        <w:rPr>
          <w:color w:val="002060"/>
          <w:sz w:val="24"/>
          <w:szCs w:val="24"/>
        </w:rPr>
        <w:t>láska k bližnímu</w:t>
      </w:r>
    </w:p>
    <w:p w:rsidR="002C74BD" w:rsidRDefault="002C74BD" w:rsidP="002C74BD">
      <w:pPr>
        <w:spacing w:line="240" w:lineRule="auto"/>
        <w:rPr>
          <w:color w:val="002060"/>
          <w:sz w:val="24"/>
          <w:szCs w:val="24"/>
        </w:rPr>
      </w:pPr>
    </w:p>
    <w:p w:rsidR="002C74BD" w:rsidRPr="00A766CC" w:rsidRDefault="002C74BD" w:rsidP="002C74BD">
      <w:pPr>
        <w:spacing w:line="240" w:lineRule="auto"/>
        <w:rPr>
          <w:b/>
          <w:color w:val="FF0000"/>
          <w:sz w:val="36"/>
          <w:szCs w:val="36"/>
        </w:rPr>
      </w:pPr>
      <w:r w:rsidRPr="00A766CC">
        <w:rPr>
          <w:b/>
          <w:color w:val="FF0000"/>
          <w:sz w:val="36"/>
          <w:szCs w:val="36"/>
        </w:rPr>
        <w:t>Dílo</w:t>
      </w:r>
    </w:p>
    <w:p w:rsidR="002C74BD" w:rsidRPr="002C74BD" w:rsidRDefault="002C74BD" w:rsidP="002C74BD">
      <w:pPr>
        <w:pStyle w:val="Odstavecseseznamem"/>
        <w:numPr>
          <w:ilvl w:val="0"/>
          <w:numId w:val="21"/>
        </w:numPr>
        <w:spacing w:line="240" w:lineRule="auto"/>
        <w:rPr>
          <w:b/>
          <w:color w:val="002060"/>
          <w:sz w:val="24"/>
          <w:szCs w:val="24"/>
        </w:rPr>
      </w:pPr>
      <w:r w:rsidRPr="002C74BD">
        <w:rPr>
          <w:b/>
          <w:color w:val="002060"/>
          <w:sz w:val="24"/>
          <w:szCs w:val="24"/>
        </w:rPr>
        <w:t>Dětství, Chlapectví, Jinošství</w:t>
      </w:r>
    </w:p>
    <w:p w:rsidR="002C74BD" w:rsidRDefault="002C74BD" w:rsidP="002C74BD">
      <w:pPr>
        <w:pStyle w:val="Odstavecseseznamem"/>
        <w:numPr>
          <w:ilvl w:val="0"/>
          <w:numId w:val="22"/>
        </w:numPr>
        <w:spacing w:line="240" w:lineRule="auto"/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autobiografická trilogie</w:t>
      </w:r>
    </w:p>
    <w:p w:rsidR="002C74BD" w:rsidRDefault="002C74BD" w:rsidP="002C74BD">
      <w:pPr>
        <w:pStyle w:val="Odstavecseseznamem"/>
        <w:spacing w:line="240" w:lineRule="auto"/>
        <w:rPr>
          <w:color w:val="002060"/>
          <w:sz w:val="24"/>
          <w:szCs w:val="24"/>
        </w:rPr>
      </w:pPr>
    </w:p>
    <w:p w:rsidR="002C74BD" w:rsidRPr="002C74BD" w:rsidRDefault="002C74BD" w:rsidP="002C74BD">
      <w:pPr>
        <w:pStyle w:val="Odstavecseseznamem"/>
        <w:numPr>
          <w:ilvl w:val="0"/>
          <w:numId w:val="23"/>
        </w:numPr>
        <w:spacing w:line="240" w:lineRule="auto"/>
        <w:rPr>
          <w:b/>
          <w:color w:val="002060"/>
          <w:sz w:val="24"/>
          <w:szCs w:val="24"/>
        </w:rPr>
      </w:pPr>
      <w:r w:rsidRPr="002C74BD">
        <w:rPr>
          <w:b/>
          <w:color w:val="002060"/>
          <w:sz w:val="24"/>
          <w:szCs w:val="24"/>
        </w:rPr>
        <w:t>Sevastopolské povídky</w:t>
      </w:r>
    </w:p>
    <w:p w:rsidR="002C74BD" w:rsidRDefault="002C74BD" w:rsidP="002C74BD">
      <w:pPr>
        <w:pStyle w:val="Odstavecseseznamem"/>
        <w:numPr>
          <w:ilvl w:val="0"/>
          <w:numId w:val="24"/>
        </w:numPr>
        <w:spacing w:line="240" w:lineRule="auto"/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povídky inspirované účastí v krymské válce</w:t>
      </w:r>
    </w:p>
    <w:p w:rsidR="002C74BD" w:rsidRDefault="002C74BD" w:rsidP="002C74BD">
      <w:pPr>
        <w:pStyle w:val="Odstavecseseznamem"/>
        <w:spacing w:line="240" w:lineRule="auto"/>
        <w:rPr>
          <w:color w:val="002060"/>
          <w:sz w:val="24"/>
          <w:szCs w:val="24"/>
        </w:rPr>
      </w:pPr>
    </w:p>
    <w:p w:rsidR="002C74BD" w:rsidRPr="002C74BD" w:rsidRDefault="002C74BD" w:rsidP="002C74BD">
      <w:pPr>
        <w:pStyle w:val="Odstavecseseznamem"/>
        <w:numPr>
          <w:ilvl w:val="0"/>
          <w:numId w:val="23"/>
        </w:numPr>
        <w:spacing w:line="240" w:lineRule="auto"/>
        <w:rPr>
          <w:color w:val="002060"/>
          <w:sz w:val="24"/>
          <w:szCs w:val="24"/>
        </w:rPr>
      </w:pPr>
      <w:r w:rsidRPr="002C74BD">
        <w:rPr>
          <w:b/>
          <w:color w:val="FF0000"/>
          <w:sz w:val="24"/>
          <w:szCs w:val="24"/>
        </w:rPr>
        <w:t>Vojna a mír</w:t>
      </w:r>
    </w:p>
    <w:p w:rsidR="002C74BD" w:rsidRDefault="00A766CC" w:rsidP="002C74BD">
      <w:pPr>
        <w:pStyle w:val="Odstavecseseznamem"/>
        <w:numPr>
          <w:ilvl w:val="0"/>
          <w:numId w:val="26"/>
        </w:numPr>
        <w:spacing w:line="240" w:lineRule="auto"/>
        <w:rPr>
          <w:color w:val="002060"/>
          <w:sz w:val="24"/>
          <w:szCs w:val="24"/>
        </w:rPr>
      </w:pPr>
      <w:r w:rsidRPr="00427381">
        <w:rPr>
          <w:b/>
          <w:color w:val="002060"/>
          <w:sz w:val="24"/>
          <w:szCs w:val="24"/>
        </w:rPr>
        <w:t>románová historická epopej o napoleonských válkách</w:t>
      </w:r>
      <w:r>
        <w:rPr>
          <w:color w:val="002060"/>
          <w:sz w:val="24"/>
          <w:szCs w:val="24"/>
        </w:rPr>
        <w:t xml:space="preserve"> v první třetině 19. století</w:t>
      </w:r>
    </w:p>
    <w:p w:rsidR="00A766CC" w:rsidRDefault="00A766CC" w:rsidP="002C74BD">
      <w:pPr>
        <w:pStyle w:val="Odstavecseseznamem"/>
        <w:numPr>
          <w:ilvl w:val="0"/>
          <w:numId w:val="26"/>
        </w:numPr>
        <w:spacing w:line="240" w:lineRule="auto"/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 xml:space="preserve">na pozadí </w:t>
      </w:r>
      <w:r w:rsidRPr="00427381">
        <w:rPr>
          <w:b/>
          <w:color w:val="002060"/>
          <w:sz w:val="24"/>
          <w:szCs w:val="24"/>
        </w:rPr>
        <w:t>historických událostí</w:t>
      </w:r>
      <w:r>
        <w:rPr>
          <w:color w:val="002060"/>
          <w:sz w:val="24"/>
          <w:szCs w:val="24"/>
        </w:rPr>
        <w:t xml:space="preserve"> v</w:t>
      </w:r>
      <w:r w:rsidR="00427381">
        <w:rPr>
          <w:color w:val="002060"/>
          <w:sz w:val="24"/>
          <w:szCs w:val="24"/>
        </w:rPr>
        <w:t xml:space="preserve"> </w:t>
      </w:r>
      <w:r>
        <w:rPr>
          <w:color w:val="002060"/>
          <w:sz w:val="24"/>
          <w:szCs w:val="24"/>
        </w:rPr>
        <w:t>románu vystupuje více než 250 hlavních i epizodických postav (</w:t>
      </w:r>
      <w:proofErr w:type="spellStart"/>
      <w:r>
        <w:rPr>
          <w:color w:val="002060"/>
          <w:sz w:val="24"/>
          <w:szCs w:val="24"/>
        </w:rPr>
        <w:t>Kutuzov</w:t>
      </w:r>
      <w:proofErr w:type="spellEnd"/>
      <w:r>
        <w:rPr>
          <w:color w:val="002060"/>
          <w:sz w:val="24"/>
          <w:szCs w:val="24"/>
        </w:rPr>
        <w:t>, Napoleon)</w:t>
      </w:r>
    </w:p>
    <w:p w:rsidR="00DD11C4" w:rsidRDefault="00326878" w:rsidP="00DD11C4">
      <w:pPr>
        <w:pStyle w:val="Odstavecseseznamem"/>
        <w:numPr>
          <w:ilvl w:val="0"/>
          <w:numId w:val="26"/>
        </w:numPr>
        <w:spacing w:line="240" w:lineRule="auto"/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d</w:t>
      </w:r>
      <w:r w:rsidR="00A766CC">
        <w:rPr>
          <w:color w:val="002060"/>
          <w:sz w:val="24"/>
          <w:szCs w:val="24"/>
        </w:rPr>
        <w:t>ěj se soustřeďuje na osudy 2 odlišných typů aristokratických intelektuálů</w:t>
      </w:r>
      <w:r w:rsidR="00A766CC" w:rsidRPr="00A766CC">
        <w:rPr>
          <w:color w:val="002060"/>
          <w:sz w:val="24"/>
          <w:szCs w:val="24"/>
        </w:rPr>
        <w:t xml:space="preserve"> </w:t>
      </w:r>
      <w:r w:rsidR="00A766CC">
        <w:rPr>
          <w:color w:val="002060"/>
          <w:sz w:val="24"/>
          <w:szCs w:val="24"/>
        </w:rPr>
        <w:t xml:space="preserve">- Andreje </w:t>
      </w:r>
      <w:proofErr w:type="spellStart"/>
      <w:r w:rsidR="00A766CC">
        <w:rPr>
          <w:color w:val="002060"/>
          <w:sz w:val="24"/>
          <w:szCs w:val="24"/>
        </w:rPr>
        <w:t>Bolkonského</w:t>
      </w:r>
      <w:proofErr w:type="spellEnd"/>
      <w:r w:rsidR="00A766CC">
        <w:rPr>
          <w:color w:val="002060"/>
          <w:sz w:val="24"/>
          <w:szCs w:val="24"/>
        </w:rPr>
        <w:t xml:space="preserve">    a </w:t>
      </w:r>
      <w:proofErr w:type="spellStart"/>
      <w:r w:rsidR="00A766CC">
        <w:rPr>
          <w:color w:val="002060"/>
          <w:sz w:val="24"/>
          <w:szCs w:val="24"/>
        </w:rPr>
        <w:t>Piera</w:t>
      </w:r>
      <w:proofErr w:type="spellEnd"/>
      <w:r w:rsidR="00A766CC">
        <w:rPr>
          <w:color w:val="002060"/>
          <w:sz w:val="24"/>
          <w:szCs w:val="24"/>
        </w:rPr>
        <w:t xml:space="preserve"> Bezuchova, kteří hledají </w:t>
      </w:r>
      <w:r w:rsidR="00DD11C4">
        <w:rPr>
          <w:color w:val="002060"/>
          <w:sz w:val="24"/>
          <w:szCs w:val="24"/>
        </w:rPr>
        <w:t>smysl života a vztah ke společenskému dění</w:t>
      </w:r>
    </w:p>
    <w:p w:rsidR="00DD11C4" w:rsidRDefault="00DD11C4" w:rsidP="00DD11C4">
      <w:pPr>
        <w:pStyle w:val="Odstavecseseznamem"/>
        <w:spacing w:line="240" w:lineRule="auto"/>
        <w:rPr>
          <w:color w:val="002060"/>
          <w:sz w:val="24"/>
          <w:szCs w:val="24"/>
        </w:rPr>
      </w:pPr>
    </w:p>
    <w:p w:rsidR="00DD11C4" w:rsidRPr="00DD11C4" w:rsidRDefault="00DD11C4" w:rsidP="00DD11C4">
      <w:pPr>
        <w:pStyle w:val="Odstavecseseznamem"/>
        <w:numPr>
          <w:ilvl w:val="0"/>
          <w:numId w:val="28"/>
        </w:numPr>
        <w:spacing w:line="240" w:lineRule="auto"/>
        <w:rPr>
          <w:color w:val="002060"/>
          <w:sz w:val="24"/>
          <w:szCs w:val="24"/>
        </w:rPr>
      </w:pPr>
      <w:r w:rsidRPr="00DD11C4">
        <w:rPr>
          <w:b/>
          <w:color w:val="FF0000"/>
          <w:sz w:val="24"/>
          <w:szCs w:val="24"/>
        </w:rPr>
        <w:t>Anna Karenina</w:t>
      </w:r>
    </w:p>
    <w:p w:rsidR="00DD11C4" w:rsidRPr="00427381" w:rsidRDefault="00DD11C4" w:rsidP="00DD11C4">
      <w:pPr>
        <w:pStyle w:val="Odstavecseseznamem"/>
        <w:numPr>
          <w:ilvl w:val="0"/>
          <w:numId w:val="27"/>
        </w:numPr>
        <w:spacing w:line="240" w:lineRule="auto"/>
        <w:rPr>
          <w:b/>
          <w:color w:val="002060"/>
          <w:sz w:val="24"/>
          <w:szCs w:val="24"/>
        </w:rPr>
      </w:pPr>
      <w:r w:rsidRPr="00427381">
        <w:rPr>
          <w:b/>
          <w:color w:val="002060"/>
          <w:sz w:val="24"/>
          <w:szCs w:val="24"/>
        </w:rPr>
        <w:t>psychologický román</w:t>
      </w:r>
    </w:p>
    <w:p w:rsidR="00DD11C4" w:rsidRPr="00427381" w:rsidRDefault="00DD11C4" w:rsidP="00DD11C4">
      <w:pPr>
        <w:pStyle w:val="Odstavecseseznamem"/>
        <w:numPr>
          <w:ilvl w:val="0"/>
          <w:numId w:val="27"/>
        </w:numPr>
        <w:spacing w:line="240" w:lineRule="auto"/>
        <w:rPr>
          <w:b/>
          <w:color w:val="002060"/>
          <w:sz w:val="24"/>
          <w:szCs w:val="24"/>
        </w:rPr>
      </w:pPr>
      <w:r w:rsidRPr="00427381">
        <w:rPr>
          <w:b/>
          <w:color w:val="002060"/>
          <w:sz w:val="24"/>
          <w:szCs w:val="24"/>
        </w:rPr>
        <w:t>zobrazení vývoje tehdejší ruské společnosti</w:t>
      </w:r>
    </w:p>
    <w:p w:rsidR="00DD11C4" w:rsidRPr="00427381" w:rsidRDefault="00DD11C4" w:rsidP="00DD11C4">
      <w:pPr>
        <w:pStyle w:val="Odstavecseseznamem"/>
        <w:numPr>
          <w:ilvl w:val="0"/>
          <w:numId w:val="27"/>
        </w:numPr>
        <w:spacing w:line="240" w:lineRule="auto"/>
        <w:rPr>
          <w:b/>
          <w:color w:val="002060"/>
          <w:sz w:val="24"/>
          <w:szCs w:val="24"/>
        </w:rPr>
      </w:pPr>
      <w:r w:rsidRPr="00427381">
        <w:rPr>
          <w:b/>
          <w:color w:val="002060"/>
          <w:sz w:val="24"/>
          <w:szCs w:val="24"/>
        </w:rPr>
        <w:t>psychologická analýza citových a duševních stavů hlavní hrdinky</w:t>
      </w:r>
    </w:p>
    <w:p w:rsidR="00A41117" w:rsidRDefault="00DD11C4" w:rsidP="00A41117">
      <w:pPr>
        <w:pStyle w:val="Odstavecseseznamem"/>
        <w:numPr>
          <w:ilvl w:val="0"/>
          <w:numId w:val="27"/>
        </w:numPr>
        <w:spacing w:line="240" w:lineRule="auto"/>
        <w:jc w:val="both"/>
        <w:rPr>
          <w:color w:val="002060"/>
          <w:sz w:val="24"/>
          <w:szCs w:val="24"/>
        </w:rPr>
      </w:pPr>
      <w:r w:rsidRPr="00326878">
        <w:rPr>
          <w:color w:val="002060"/>
          <w:sz w:val="24"/>
          <w:szCs w:val="24"/>
        </w:rPr>
        <w:t xml:space="preserve">Děj se odehrává ve 2. polovině 19. století a zachycuje osudy ruské šlechtičny </w:t>
      </w:r>
      <w:r w:rsidRPr="00326878">
        <w:rPr>
          <w:b/>
          <w:color w:val="002060"/>
          <w:sz w:val="24"/>
          <w:szCs w:val="24"/>
        </w:rPr>
        <w:t>Anny Kareniny</w:t>
      </w:r>
      <w:r w:rsidRPr="00326878">
        <w:rPr>
          <w:color w:val="002060"/>
          <w:sz w:val="24"/>
          <w:szCs w:val="24"/>
        </w:rPr>
        <w:t xml:space="preserve">, která přijíždí z Petrohradu do Moskvy, aby zachránila rozpadající se manželství svého bratra. Anna se při své návštěvě setkává mimo jiné s mladou </w:t>
      </w:r>
      <w:proofErr w:type="spellStart"/>
      <w:r w:rsidRPr="00326878">
        <w:rPr>
          <w:b/>
          <w:color w:val="002060"/>
          <w:sz w:val="24"/>
          <w:szCs w:val="24"/>
        </w:rPr>
        <w:t>Kitty</w:t>
      </w:r>
      <w:proofErr w:type="spellEnd"/>
      <w:r w:rsidRPr="00326878">
        <w:rPr>
          <w:color w:val="002060"/>
          <w:sz w:val="24"/>
          <w:szCs w:val="24"/>
        </w:rPr>
        <w:t xml:space="preserve"> a jejím okouzlujícím nápadníkem hrabětem </w:t>
      </w:r>
      <w:proofErr w:type="spellStart"/>
      <w:r w:rsidRPr="00326878">
        <w:rPr>
          <w:b/>
          <w:color w:val="002060"/>
          <w:sz w:val="24"/>
          <w:szCs w:val="24"/>
        </w:rPr>
        <w:t>Vronským</w:t>
      </w:r>
      <w:proofErr w:type="spellEnd"/>
      <w:r w:rsidRPr="00326878">
        <w:rPr>
          <w:color w:val="002060"/>
          <w:sz w:val="24"/>
          <w:szCs w:val="24"/>
        </w:rPr>
        <w:t xml:space="preserve">. </w:t>
      </w:r>
      <w:proofErr w:type="spellStart"/>
      <w:r w:rsidRPr="00326878">
        <w:rPr>
          <w:color w:val="002060"/>
          <w:sz w:val="24"/>
          <w:szCs w:val="24"/>
        </w:rPr>
        <w:t>Vronského</w:t>
      </w:r>
      <w:proofErr w:type="spellEnd"/>
      <w:r w:rsidRPr="00326878">
        <w:rPr>
          <w:color w:val="002060"/>
          <w:sz w:val="24"/>
          <w:szCs w:val="24"/>
        </w:rPr>
        <w:t xml:space="preserve"> sokem v lásce je Konstantin </w:t>
      </w:r>
      <w:proofErr w:type="spellStart"/>
      <w:r w:rsidRPr="00326878">
        <w:rPr>
          <w:b/>
          <w:color w:val="002060"/>
          <w:sz w:val="24"/>
          <w:szCs w:val="24"/>
        </w:rPr>
        <w:t>Levin</w:t>
      </w:r>
      <w:proofErr w:type="spellEnd"/>
      <w:r w:rsidRPr="00326878">
        <w:rPr>
          <w:color w:val="002060"/>
          <w:sz w:val="24"/>
          <w:szCs w:val="24"/>
        </w:rPr>
        <w:t xml:space="preserve">. I krátké setkání vdané Anny a </w:t>
      </w:r>
      <w:proofErr w:type="spellStart"/>
      <w:r w:rsidRPr="00326878">
        <w:rPr>
          <w:color w:val="002060"/>
          <w:sz w:val="24"/>
          <w:szCs w:val="24"/>
        </w:rPr>
        <w:t>Vronského</w:t>
      </w:r>
      <w:proofErr w:type="spellEnd"/>
      <w:r w:rsidRPr="00326878">
        <w:rPr>
          <w:color w:val="002060"/>
          <w:sz w:val="24"/>
          <w:szCs w:val="24"/>
        </w:rPr>
        <w:t xml:space="preserve"> na plese však vznítí vášeň lásky. </w:t>
      </w:r>
      <w:proofErr w:type="spellStart"/>
      <w:r w:rsidRPr="00326878">
        <w:rPr>
          <w:color w:val="002060"/>
          <w:sz w:val="24"/>
          <w:szCs w:val="24"/>
        </w:rPr>
        <w:t>Kitty</w:t>
      </w:r>
      <w:proofErr w:type="spellEnd"/>
      <w:r w:rsidRPr="00326878">
        <w:rPr>
          <w:color w:val="002060"/>
          <w:sz w:val="24"/>
          <w:szCs w:val="24"/>
        </w:rPr>
        <w:t>, zlomena nešťastnou láskou</w:t>
      </w:r>
      <w:r w:rsidR="00E23A82">
        <w:rPr>
          <w:color w:val="002060"/>
          <w:sz w:val="24"/>
          <w:szCs w:val="24"/>
        </w:rPr>
        <w:t xml:space="preserve"> k </w:t>
      </w:r>
      <w:proofErr w:type="spellStart"/>
      <w:r w:rsidR="00E23A82">
        <w:rPr>
          <w:color w:val="002060"/>
          <w:sz w:val="24"/>
          <w:szCs w:val="24"/>
        </w:rPr>
        <w:t>Vronskému</w:t>
      </w:r>
      <w:proofErr w:type="spellEnd"/>
      <w:r w:rsidRPr="00326878">
        <w:rPr>
          <w:color w:val="002060"/>
          <w:sz w:val="24"/>
          <w:szCs w:val="24"/>
        </w:rPr>
        <w:t xml:space="preserve">, odjíždí do ciziny. Lituje odmítnutí </w:t>
      </w:r>
      <w:proofErr w:type="spellStart"/>
      <w:r w:rsidRPr="00326878">
        <w:rPr>
          <w:color w:val="002060"/>
          <w:sz w:val="24"/>
          <w:szCs w:val="24"/>
        </w:rPr>
        <w:t>Levina</w:t>
      </w:r>
      <w:proofErr w:type="spellEnd"/>
      <w:r w:rsidRPr="00326878">
        <w:rPr>
          <w:color w:val="002060"/>
          <w:sz w:val="24"/>
          <w:szCs w:val="24"/>
        </w:rPr>
        <w:t>, protože si uvědomila, že ho vlastně miluje.</w:t>
      </w:r>
      <w:r w:rsidR="00EC06D1" w:rsidRPr="00326878">
        <w:rPr>
          <w:color w:val="002060"/>
          <w:sz w:val="24"/>
          <w:szCs w:val="24"/>
        </w:rPr>
        <w:t xml:space="preserve"> Anna se rozhodne vrátit se </w:t>
      </w:r>
    </w:p>
    <w:p w:rsidR="00A41117" w:rsidRDefault="00EC06D1" w:rsidP="00A41117">
      <w:pPr>
        <w:pStyle w:val="Odstavecseseznamem"/>
        <w:spacing w:line="240" w:lineRule="auto"/>
        <w:jc w:val="both"/>
        <w:rPr>
          <w:color w:val="002060"/>
          <w:sz w:val="24"/>
          <w:szCs w:val="24"/>
        </w:rPr>
      </w:pPr>
      <w:r w:rsidRPr="00326878">
        <w:rPr>
          <w:color w:val="002060"/>
          <w:sz w:val="24"/>
          <w:szCs w:val="24"/>
        </w:rPr>
        <w:t xml:space="preserve">do Petrohradu k manželovi, kterého nemiluje, a k synovi </w:t>
      </w:r>
      <w:r w:rsidRPr="00326878">
        <w:rPr>
          <w:b/>
          <w:color w:val="002060"/>
          <w:sz w:val="24"/>
          <w:szCs w:val="24"/>
        </w:rPr>
        <w:t>Serjožovi</w:t>
      </w:r>
      <w:r w:rsidRPr="00326878">
        <w:rPr>
          <w:color w:val="002060"/>
          <w:sz w:val="24"/>
          <w:szCs w:val="24"/>
        </w:rPr>
        <w:t>. Bojí se, že</w:t>
      </w:r>
      <w:r w:rsidR="00A41117">
        <w:rPr>
          <w:color w:val="002060"/>
          <w:sz w:val="24"/>
          <w:szCs w:val="24"/>
        </w:rPr>
        <w:t xml:space="preserve"> podlehne citům </w:t>
      </w:r>
    </w:p>
    <w:p w:rsidR="00A41117" w:rsidRDefault="00EC06D1" w:rsidP="00A41117">
      <w:pPr>
        <w:pStyle w:val="Odstavecseseznamem"/>
        <w:spacing w:line="240" w:lineRule="auto"/>
        <w:jc w:val="both"/>
        <w:rPr>
          <w:color w:val="002060"/>
          <w:sz w:val="24"/>
          <w:szCs w:val="24"/>
        </w:rPr>
      </w:pPr>
      <w:r w:rsidRPr="00326878">
        <w:rPr>
          <w:color w:val="002060"/>
          <w:sz w:val="24"/>
          <w:szCs w:val="24"/>
        </w:rPr>
        <w:t xml:space="preserve">k </w:t>
      </w:r>
      <w:proofErr w:type="spellStart"/>
      <w:r w:rsidRPr="00326878">
        <w:rPr>
          <w:color w:val="002060"/>
          <w:sz w:val="24"/>
          <w:szCs w:val="24"/>
        </w:rPr>
        <w:t>Vronskému</w:t>
      </w:r>
      <w:proofErr w:type="spellEnd"/>
      <w:r w:rsidRPr="00326878">
        <w:rPr>
          <w:color w:val="002060"/>
          <w:sz w:val="24"/>
          <w:szCs w:val="24"/>
        </w:rPr>
        <w:t xml:space="preserve">. Ten ji však pronásleduje a Anna se nakonec poddává. Tento vztah ji ale ničí, protože nedovede být pokrytecká, nedokáže se přetvařovat a svůj poměr netají. To je důvodem, proč ji společnost nekompromisně odsuzuje. Po zjištění těhotenství se Anna vyzpovídá manželovi a opustí jej. Tím se ale vzdává také svého syna. Po těžkém porodu Anna odjíždí s </w:t>
      </w:r>
      <w:proofErr w:type="spellStart"/>
      <w:r w:rsidRPr="00326878">
        <w:rPr>
          <w:color w:val="002060"/>
          <w:sz w:val="24"/>
          <w:szCs w:val="24"/>
        </w:rPr>
        <w:t>Vronským</w:t>
      </w:r>
      <w:proofErr w:type="spellEnd"/>
      <w:r w:rsidRPr="00326878">
        <w:rPr>
          <w:color w:val="002060"/>
          <w:sz w:val="24"/>
          <w:szCs w:val="24"/>
        </w:rPr>
        <w:t xml:space="preserve"> do ciziny, i když </w:t>
      </w:r>
    </w:p>
    <w:p w:rsidR="00DA1F48" w:rsidRPr="00FE124B" w:rsidRDefault="00EC06D1" w:rsidP="00DA1F48">
      <w:pPr>
        <w:pStyle w:val="Odstavecseseznamem"/>
        <w:spacing w:line="240" w:lineRule="auto"/>
        <w:jc w:val="both"/>
        <w:rPr>
          <w:color w:val="002060"/>
          <w:sz w:val="24"/>
          <w:szCs w:val="24"/>
        </w:rPr>
      </w:pPr>
      <w:r w:rsidRPr="00326878">
        <w:rPr>
          <w:color w:val="002060"/>
          <w:sz w:val="24"/>
          <w:szCs w:val="24"/>
        </w:rPr>
        <w:t xml:space="preserve">s manželem ještě není rozvedená. Mezitím se </w:t>
      </w:r>
      <w:proofErr w:type="spellStart"/>
      <w:r w:rsidRPr="00326878">
        <w:rPr>
          <w:color w:val="002060"/>
          <w:sz w:val="24"/>
          <w:szCs w:val="24"/>
        </w:rPr>
        <w:t>Kitty</w:t>
      </w:r>
      <w:proofErr w:type="spellEnd"/>
      <w:r w:rsidRPr="00326878">
        <w:rPr>
          <w:color w:val="002060"/>
          <w:sz w:val="24"/>
          <w:szCs w:val="24"/>
        </w:rPr>
        <w:t xml:space="preserve"> opět setkává s </w:t>
      </w:r>
      <w:proofErr w:type="spellStart"/>
      <w:r w:rsidRPr="00326878">
        <w:rPr>
          <w:color w:val="002060"/>
          <w:sz w:val="24"/>
          <w:szCs w:val="24"/>
        </w:rPr>
        <w:t>Levinem</w:t>
      </w:r>
      <w:proofErr w:type="spellEnd"/>
      <w:r w:rsidRPr="00326878">
        <w:rPr>
          <w:color w:val="002060"/>
          <w:sz w:val="24"/>
          <w:szCs w:val="24"/>
        </w:rPr>
        <w:t xml:space="preserve">. Jejich láska se ještě prohloubí a </w:t>
      </w:r>
      <w:proofErr w:type="spellStart"/>
      <w:r w:rsidRPr="00326878">
        <w:rPr>
          <w:color w:val="002060"/>
          <w:sz w:val="24"/>
          <w:szCs w:val="24"/>
        </w:rPr>
        <w:t>Levin</w:t>
      </w:r>
      <w:proofErr w:type="spellEnd"/>
      <w:r w:rsidRPr="00326878">
        <w:rPr>
          <w:color w:val="002060"/>
          <w:sz w:val="24"/>
          <w:szCs w:val="24"/>
        </w:rPr>
        <w:t xml:space="preserve"> ji znovu požádá o ruku. Po svatbě žijí šťastně na venkově. </w:t>
      </w:r>
      <w:proofErr w:type="spellStart"/>
      <w:r w:rsidRPr="00326878">
        <w:rPr>
          <w:color w:val="002060"/>
          <w:sz w:val="24"/>
          <w:szCs w:val="24"/>
        </w:rPr>
        <w:t>Vronský</w:t>
      </w:r>
      <w:proofErr w:type="spellEnd"/>
      <w:r w:rsidRPr="00326878">
        <w:rPr>
          <w:color w:val="002060"/>
          <w:sz w:val="24"/>
          <w:szCs w:val="24"/>
        </w:rPr>
        <w:t xml:space="preserve"> se s Annou často hádá. Nedokáže pochopit, že pro ni znamená celý svět, a to doslova, protože je naprosto izolovaná od společnosti. Anna trpí odloučením od syna, a tak začne na </w:t>
      </w:r>
      <w:proofErr w:type="spellStart"/>
      <w:r w:rsidRPr="00326878">
        <w:rPr>
          <w:color w:val="002060"/>
          <w:sz w:val="24"/>
          <w:szCs w:val="24"/>
        </w:rPr>
        <w:t>Vronského</w:t>
      </w:r>
      <w:proofErr w:type="spellEnd"/>
      <w:r w:rsidRPr="00326878">
        <w:rPr>
          <w:color w:val="002060"/>
          <w:sz w:val="24"/>
          <w:szCs w:val="24"/>
        </w:rPr>
        <w:t xml:space="preserve"> žárlit. Ačkoliv ji </w:t>
      </w:r>
      <w:proofErr w:type="spellStart"/>
      <w:r w:rsidRPr="00326878">
        <w:rPr>
          <w:color w:val="002060"/>
          <w:sz w:val="24"/>
          <w:szCs w:val="24"/>
        </w:rPr>
        <w:t>Vronský</w:t>
      </w:r>
      <w:proofErr w:type="spellEnd"/>
      <w:r w:rsidRPr="00326878">
        <w:rPr>
          <w:color w:val="002060"/>
          <w:sz w:val="24"/>
          <w:szCs w:val="24"/>
        </w:rPr>
        <w:t xml:space="preserve"> miluje, cítí se svázán a nezvládá tento tlak. Anna</w:t>
      </w:r>
      <w:r w:rsidR="00DA1F48">
        <w:rPr>
          <w:color w:val="002060"/>
          <w:sz w:val="24"/>
          <w:szCs w:val="24"/>
        </w:rPr>
        <w:t xml:space="preserve"> nakonec nevidí jiné východisko </w:t>
      </w:r>
      <w:r w:rsidRPr="00114485">
        <w:rPr>
          <w:color w:val="002060"/>
          <w:sz w:val="24"/>
          <w:szCs w:val="24"/>
        </w:rPr>
        <w:t xml:space="preserve">a rozhodne se svůj život ukončit skokem pod vlak. Když se </w:t>
      </w:r>
      <w:proofErr w:type="spellStart"/>
      <w:r w:rsidRPr="00114485">
        <w:rPr>
          <w:color w:val="002060"/>
          <w:sz w:val="24"/>
          <w:szCs w:val="24"/>
        </w:rPr>
        <w:t>Vronský</w:t>
      </w:r>
      <w:proofErr w:type="spellEnd"/>
      <w:r w:rsidRPr="00114485">
        <w:rPr>
          <w:color w:val="002060"/>
          <w:sz w:val="24"/>
          <w:szCs w:val="24"/>
        </w:rPr>
        <w:t xml:space="preserve"> dozví o její sebevraždě, ztrácí smysl svého života a nastupuje jako dobrovolník do války proti Turkům.</w:t>
      </w:r>
      <w:bookmarkStart w:id="0" w:name="_GoBack"/>
      <w:bookmarkEnd w:id="0"/>
      <w:r w:rsidR="00DA1F48" w:rsidRPr="00FE124B">
        <w:rPr>
          <w:color w:val="002060"/>
          <w:sz w:val="24"/>
          <w:szCs w:val="24"/>
        </w:rPr>
        <w:t xml:space="preserve"> </w:t>
      </w:r>
    </w:p>
    <w:sectPr w:rsidR="00DA1F48" w:rsidRPr="00FE124B" w:rsidSect="00350BD5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B052E"/>
    <w:multiLevelType w:val="hybridMultilevel"/>
    <w:tmpl w:val="B07C0AD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342FC"/>
    <w:multiLevelType w:val="hybridMultilevel"/>
    <w:tmpl w:val="573030C2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63E13"/>
    <w:multiLevelType w:val="hybridMultilevel"/>
    <w:tmpl w:val="3A8ED3D4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52138"/>
    <w:multiLevelType w:val="hybridMultilevel"/>
    <w:tmpl w:val="85B602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DB4B99"/>
    <w:multiLevelType w:val="hybridMultilevel"/>
    <w:tmpl w:val="12B897B8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5650C4"/>
    <w:multiLevelType w:val="hybridMultilevel"/>
    <w:tmpl w:val="D9EE19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6E79A7"/>
    <w:multiLevelType w:val="hybridMultilevel"/>
    <w:tmpl w:val="7E6C86E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E0084C"/>
    <w:multiLevelType w:val="hybridMultilevel"/>
    <w:tmpl w:val="066E099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223B91"/>
    <w:multiLevelType w:val="hybridMultilevel"/>
    <w:tmpl w:val="49BAF58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97485B"/>
    <w:multiLevelType w:val="hybridMultilevel"/>
    <w:tmpl w:val="04F45BAC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BE397C"/>
    <w:multiLevelType w:val="hybridMultilevel"/>
    <w:tmpl w:val="0ADE350E"/>
    <w:lvl w:ilvl="0" w:tplc="040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2F8D6AD6"/>
    <w:multiLevelType w:val="hybridMultilevel"/>
    <w:tmpl w:val="9E8A85F8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8E0620"/>
    <w:multiLevelType w:val="hybridMultilevel"/>
    <w:tmpl w:val="607ABB88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9A0C2F"/>
    <w:multiLevelType w:val="hybridMultilevel"/>
    <w:tmpl w:val="D3643752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5F2883"/>
    <w:multiLevelType w:val="hybridMultilevel"/>
    <w:tmpl w:val="F71A5DF4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6D0B2F"/>
    <w:multiLevelType w:val="hybridMultilevel"/>
    <w:tmpl w:val="7D583BE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0D1439"/>
    <w:multiLevelType w:val="hybridMultilevel"/>
    <w:tmpl w:val="E8D86E36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4FB579A"/>
    <w:multiLevelType w:val="hybridMultilevel"/>
    <w:tmpl w:val="143C83C4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66D695A"/>
    <w:multiLevelType w:val="hybridMultilevel"/>
    <w:tmpl w:val="DED8A9D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9D54F0"/>
    <w:multiLevelType w:val="hybridMultilevel"/>
    <w:tmpl w:val="A7365BD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2A6F50"/>
    <w:multiLevelType w:val="hybridMultilevel"/>
    <w:tmpl w:val="D7A42E14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4F21BA"/>
    <w:multiLevelType w:val="hybridMultilevel"/>
    <w:tmpl w:val="1F0EBC8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4212D5"/>
    <w:multiLevelType w:val="hybridMultilevel"/>
    <w:tmpl w:val="607CDFA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E21D3B"/>
    <w:multiLevelType w:val="hybridMultilevel"/>
    <w:tmpl w:val="2D463E3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9028D"/>
    <w:multiLevelType w:val="hybridMultilevel"/>
    <w:tmpl w:val="C86A13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6017E6"/>
    <w:multiLevelType w:val="hybridMultilevel"/>
    <w:tmpl w:val="F2B23502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F90F2E"/>
    <w:multiLevelType w:val="hybridMultilevel"/>
    <w:tmpl w:val="07546BFA"/>
    <w:lvl w:ilvl="0" w:tplc="040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4344CAE"/>
    <w:multiLevelType w:val="hybridMultilevel"/>
    <w:tmpl w:val="8FD8E052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2A0D27"/>
    <w:multiLevelType w:val="hybridMultilevel"/>
    <w:tmpl w:val="9214B1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D90C1D"/>
    <w:multiLevelType w:val="hybridMultilevel"/>
    <w:tmpl w:val="BC00F44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2"/>
  </w:num>
  <w:num w:numId="3">
    <w:abstractNumId w:val="20"/>
  </w:num>
  <w:num w:numId="4">
    <w:abstractNumId w:val="10"/>
  </w:num>
  <w:num w:numId="5">
    <w:abstractNumId w:val="17"/>
  </w:num>
  <w:num w:numId="6">
    <w:abstractNumId w:val="8"/>
  </w:num>
  <w:num w:numId="7">
    <w:abstractNumId w:val="12"/>
  </w:num>
  <w:num w:numId="8">
    <w:abstractNumId w:val="28"/>
  </w:num>
  <w:num w:numId="9">
    <w:abstractNumId w:val="7"/>
  </w:num>
  <w:num w:numId="10">
    <w:abstractNumId w:val="18"/>
  </w:num>
  <w:num w:numId="11">
    <w:abstractNumId w:val="29"/>
  </w:num>
  <w:num w:numId="12">
    <w:abstractNumId w:val="21"/>
  </w:num>
  <w:num w:numId="13">
    <w:abstractNumId w:val="15"/>
  </w:num>
  <w:num w:numId="14">
    <w:abstractNumId w:val="26"/>
  </w:num>
  <w:num w:numId="15">
    <w:abstractNumId w:val="11"/>
  </w:num>
  <w:num w:numId="16">
    <w:abstractNumId w:val="19"/>
  </w:num>
  <w:num w:numId="17">
    <w:abstractNumId w:val="13"/>
  </w:num>
  <w:num w:numId="18">
    <w:abstractNumId w:val="6"/>
  </w:num>
  <w:num w:numId="19">
    <w:abstractNumId w:val="9"/>
  </w:num>
  <w:num w:numId="20">
    <w:abstractNumId w:val="25"/>
  </w:num>
  <w:num w:numId="21">
    <w:abstractNumId w:val="0"/>
  </w:num>
  <w:num w:numId="22">
    <w:abstractNumId w:val="4"/>
  </w:num>
  <w:num w:numId="23">
    <w:abstractNumId w:val="3"/>
  </w:num>
  <w:num w:numId="24">
    <w:abstractNumId w:val="1"/>
  </w:num>
  <w:num w:numId="25">
    <w:abstractNumId w:val="24"/>
  </w:num>
  <w:num w:numId="26">
    <w:abstractNumId w:val="27"/>
  </w:num>
  <w:num w:numId="27">
    <w:abstractNumId w:val="14"/>
  </w:num>
  <w:num w:numId="28">
    <w:abstractNumId w:val="5"/>
  </w:num>
  <w:num w:numId="29">
    <w:abstractNumId w:val="16"/>
  </w:num>
  <w:num w:numId="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481F24"/>
    <w:rsid w:val="00013326"/>
    <w:rsid w:val="00100B5D"/>
    <w:rsid w:val="00114485"/>
    <w:rsid w:val="00125509"/>
    <w:rsid w:val="00152B11"/>
    <w:rsid w:val="00171CDF"/>
    <w:rsid w:val="00180491"/>
    <w:rsid w:val="001D5012"/>
    <w:rsid w:val="001E6553"/>
    <w:rsid w:val="00207C18"/>
    <w:rsid w:val="00223EE2"/>
    <w:rsid w:val="002404AE"/>
    <w:rsid w:val="00244EE2"/>
    <w:rsid w:val="002B1CE2"/>
    <w:rsid w:val="002C74BD"/>
    <w:rsid w:val="002F13EE"/>
    <w:rsid w:val="00326878"/>
    <w:rsid w:val="00350BD5"/>
    <w:rsid w:val="00370001"/>
    <w:rsid w:val="003B58D4"/>
    <w:rsid w:val="003D6F43"/>
    <w:rsid w:val="00413DDA"/>
    <w:rsid w:val="0042476F"/>
    <w:rsid w:val="00427381"/>
    <w:rsid w:val="00464B9D"/>
    <w:rsid w:val="00481F24"/>
    <w:rsid w:val="004A2FAE"/>
    <w:rsid w:val="004B4CBA"/>
    <w:rsid w:val="004E07BE"/>
    <w:rsid w:val="00506843"/>
    <w:rsid w:val="00541ABB"/>
    <w:rsid w:val="005918F3"/>
    <w:rsid w:val="005B72D6"/>
    <w:rsid w:val="005C1426"/>
    <w:rsid w:val="005D5809"/>
    <w:rsid w:val="00611286"/>
    <w:rsid w:val="0063134A"/>
    <w:rsid w:val="00667411"/>
    <w:rsid w:val="00672A89"/>
    <w:rsid w:val="006771F9"/>
    <w:rsid w:val="00687D5C"/>
    <w:rsid w:val="00763E6F"/>
    <w:rsid w:val="00774EE2"/>
    <w:rsid w:val="0079091C"/>
    <w:rsid w:val="00795298"/>
    <w:rsid w:val="007D4856"/>
    <w:rsid w:val="007D4D10"/>
    <w:rsid w:val="00A41117"/>
    <w:rsid w:val="00A66774"/>
    <w:rsid w:val="00A67BC0"/>
    <w:rsid w:val="00A766CC"/>
    <w:rsid w:val="00A9759A"/>
    <w:rsid w:val="00B054B3"/>
    <w:rsid w:val="00BA432C"/>
    <w:rsid w:val="00C302E8"/>
    <w:rsid w:val="00C8338F"/>
    <w:rsid w:val="00C91506"/>
    <w:rsid w:val="00CA67A1"/>
    <w:rsid w:val="00CD7D8A"/>
    <w:rsid w:val="00CF765C"/>
    <w:rsid w:val="00D11715"/>
    <w:rsid w:val="00D14D0E"/>
    <w:rsid w:val="00D33DE6"/>
    <w:rsid w:val="00D92459"/>
    <w:rsid w:val="00DA1F48"/>
    <w:rsid w:val="00DD11C4"/>
    <w:rsid w:val="00DF29D2"/>
    <w:rsid w:val="00DF526D"/>
    <w:rsid w:val="00E23A82"/>
    <w:rsid w:val="00EC06D1"/>
    <w:rsid w:val="00FB6507"/>
    <w:rsid w:val="00FB7B13"/>
    <w:rsid w:val="00FC5985"/>
    <w:rsid w:val="00FE124B"/>
    <w:rsid w:val="00FF70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C4157F2-E1B4-4C3C-A0DB-07E5E97DE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481F24"/>
    <w:rPr>
      <w:rFonts w:ascii="Calibri" w:eastAsia="Calibri" w:hAnsi="Calibri" w:cs="Times New Roman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Mkatabulky">
    <w:name w:val="Table Grid"/>
    <w:basedOn w:val="Normlntabulka"/>
    <w:uiPriority w:val="59"/>
    <w:rsid w:val="00481F24"/>
    <w:pPr>
      <w:spacing w:after="0" w:line="240" w:lineRule="auto"/>
    </w:pPr>
    <w:rPr>
      <w:rFonts w:ascii="Calibri" w:eastAsia="Calibri" w:hAnsi="Calibri" w:cs="Times New Roman"/>
      <w:sz w:val="20"/>
      <w:szCs w:val="20"/>
      <w:lang w:eastAsia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bubliny">
    <w:name w:val="Balloon Text"/>
    <w:basedOn w:val="Normln"/>
    <w:link w:val="TextbublinyChar"/>
    <w:uiPriority w:val="99"/>
    <w:semiHidden/>
    <w:unhideWhenUsed/>
    <w:rsid w:val="00481F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481F24"/>
    <w:rPr>
      <w:rFonts w:ascii="Tahoma" w:eastAsia="Calibri" w:hAnsi="Tahoma" w:cs="Tahoma"/>
      <w:sz w:val="16"/>
      <w:szCs w:val="16"/>
    </w:rPr>
  </w:style>
  <w:style w:type="character" w:styleId="Siln">
    <w:name w:val="Strong"/>
    <w:basedOn w:val="Standardnpsmoodstavce"/>
    <w:uiPriority w:val="22"/>
    <w:qFormat/>
    <w:rsid w:val="003D6F43"/>
    <w:rPr>
      <w:b/>
      <w:bCs/>
    </w:rPr>
  </w:style>
  <w:style w:type="paragraph" w:styleId="Odstavecseseznamem">
    <w:name w:val="List Paragraph"/>
    <w:basedOn w:val="Normln"/>
    <w:uiPriority w:val="34"/>
    <w:qFormat/>
    <w:rsid w:val="00125509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3B58D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customXml" Target="../customXml/item2.xml"/><Relationship Id="rId5" Type="http://schemas.openxmlformats.org/officeDocument/2006/relationships/image" Target="media/image1.jpe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4AF999E9CE45941AFBCEB674B6A21DC" ma:contentTypeVersion="0" ma:contentTypeDescription="Vytvoří nový dokument" ma:contentTypeScope="" ma:versionID="1db3970e8b34ac1059023e72ca229ef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ed47baf50fe7d0507635310acc896b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B47F0A4-E9FA-43F0-8935-FE8F5291FE30}"/>
</file>

<file path=customXml/itemProps2.xml><?xml version="1.0" encoding="utf-8"?>
<ds:datastoreItem xmlns:ds="http://schemas.openxmlformats.org/officeDocument/2006/customXml" ds:itemID="{CC76B82F-B02A-4453-A7CB-3F2E36FC384A}"/>
</file>

<file path=customXml/itemProps3.xml><?xml version="1.0" encoding="utf-8"?>
<ds:datastoreItem xmlns:ds="http://schemas.openxmlformats.org/officeDocument/2006/customXml" ds:itemID="{495D03DE-1DA7-47C5-A2EB-694DB78D590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3</Pages>
  <Words>1022</Words>
  <Characters>6035</Characters>
  <Application>Microsoft Office Word</Application>
  <DocSecurity>0</DocSecurity>
  <Lines>50</Lines>
  <Paragraphs>14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Visky</dc:creator>
  <cp:lastModifiedBy>zuzana.slofarova</cp:lastModifiedBy>
  <cp:revision>36</cp:revision>
  <cp:lastPrinted>2014-03-22T18:40:00Z</cp:lastPrinted>
  <dcterms:created xsi:type="dcterms:W3CDTF">2012-11-07T09:27:00Z</dcterms:created>
  <dcterms:modified xsi:type="dcterms:W3CDTF">2020-04-15T13:19:00Z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0x010100F4AF999E9CE45941AFBCEB674B6A21DC</vt:lpwstr>
  </property>
  <property fmtid="{D5CDD505-2E9C-101B-9397-08002B2CF9AE}" pid="3" name="Order">
    <vt:r8>3100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