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2A6B" w14:textId="652578CF" w:rsidR="000B1770" w:rsidRDefault="000B1770"/>
    <w:p w14:paraId="699899BA" w14:textId="1E4E706E" w:rsidR="00CC5B77" w:rsidRDefault="00CC5B77"/>
    <w:p w14:paraId="4B284ED4" w14:textId="12772061" w:rsidR="00CC5B77" w:rsidRPr="00CC5B77" w:rsidRDefault="00CC5B77" w:rsidP="00CC5B77">
      <w:pPr>
        <w:pStyle w:val="Heading1"/>
      </w:pPr>
      <w:r w:rsidRPr="00CC5B77">
        <w:t>Docker installieren</w:t>
      </w:r>
    </w:p>
    <w:p w14:paraId="646505C9" w14:textId="77777777" w:rsidR="00CC5B77" w:rsidRPr="00CC5B77" w:rsidRDefault="00CC5B77" w:rsidP="00CC5B77">
      <w:pPr>
        <w:spacing w:after="0" w:line="240" w:lineRule="auto"/>
        <w:rPr>
          <w:rFonts w:ascii="Calibri" w:eastAsia="Times New Roman" w:hAnsi="Calibri" w:cs="Calibri"/>
          <w:color w:val="000000"/>
          <w:lang w:eastAsia="de-AT"/>
        </w:rPr>
      </w:pPr>
      <w:r w:rsidRPr="00CC5B77">
        <w:rPr>
          <w:rFonts w:ascii="Calibri" w:eastAsia="Times New Roman" w:hAnsi="Calibri" w:cs="Calibri"/>
          <w:color w:val="000000"/>
          <w:lang w:eastAsia="de-AT"/>
        </w:rPr>
        <w:t xml:space="preserve">Install Docker Desktop: </w:t>
      </w:r>
      <w:hyperlink r:id="rId5" w:history="1">
        <w:r w:rsidRPr="00CC5B77">
          <w:rPr>
            <w:rFonts w:ascii="Calibri" w:eastAsia="Times New Roman" w:hAnsi="Calibri" w:cs="Calibri"/>
            <w:color w:val="0000FF"/>
            <w:u w:val="single"/>
            <w:lang w:eastAsia="de-AT"/>
          </w:rPr>
          <w:t>https://hub.docker.com/editions/community/docker-ce-desktop-windows/</w:t>
        </w:r>
      </w:hyperlink>
    </w:p>
    <w:p w14:paraId="129BEA02" w14:textId="77777777" w:rsidR="00CC5B77" w:rsidRPr="00CC5B77" w:rsidRDefault="00CC5B77" w:rsidP="00CC5B7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e-AT"/>
        </w:rPr>
      </w:pPr>
      <w:r w:rsidRPr="00CC5B77">
        <w:rPr>
          <w:rFonts w:ascii="Calibri" w:eastAsia="Times New Roman" w:hAnsi="Calibri" w:cs="Calibri"/>
          <w:color w:val="000000"/>
          <w:lang w:val="en-US" w:eastAsia="de-AT"/>
        </w:rPr>
        <w:t>Login Docker</w:t>
      </w:r>
    </w:p>
    <w:p w14:paraId="026CF71E" w14:textId="77777777" w:rsidR="00CC5B77" w:rsidRPr="00CC5B77" w:rsidRDefault="00CC5B77" w:rsidP="00CC5B77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e-AT"/>
        </w:rPr>
      </w:pPr>
      <w:r w:rsidRPr="00CC5B77">
        <w:rPr>
          <w:rFonts w:ascii="Calibri" w:eastAsia="Times New Roman" w:hAnsi="Calibri" w:cs="Calibri"/>
          <w:color w:val="000000"/>
          <w:lang w:val="en-US" w:eastAsia="de-AT"/>
        </w:rPr>
        <w:t>Switch to Linux Containers</w:t>
      </w:r>
    </w:p>
    <w:p w14:paraId="2950E9B4" w14:textId="68802604" w:rsidR="00CC5B77" w:rsidRPr="00CC5B77" w:rsidRDefault="00CC5B77" w:rsidP="00CC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14:paraId="202273E3" w14:textId="77777777" w:rsidR="00CC5B77" w:rsidRPr="00CC5B77" w:rsidRDefault="00CC5B77" w:rsidP="00CC5B77">
      <w:pPr>
        <w:pStyle w:val="Heading2"/>
        <w:rPr>
          <w:lang w:eastAsia="de-AT"/>
        </w:rPr>
      </w:pPr>
      <w:r w:rsidRPr="00CC5B77">
        <w:rPr>
          <w:lang w:eastAsia="de-AT"/>
        </w:rPr>
        <w:t>Images holen</w:t>
      </w:r>
    </w:p>
    <w:p w14:paraId="64C49F9B" w14:textId="173F615D" w:rsidR="00CC5B77" w:rsidRPr="00CC5B77" w:rsidRDefault="00CC5B77" w:rsidP="00CC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7"/>
      </w:tblGrid>
      <w:tr w:rsidR="00CC5B77" w:rsidRPr="00CC5B77" w14:paraId="5BCB96B6" w14:textId="77777777" w:rsidTr="00CC5B77"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BFCD6" w14:textId="77777777" w:rsidR="00CC5B77" w:rsidRPr="00CC5B77" w:rsidRDefault="00CC5B77" w:rsidP="00CC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C5B77">
              <w:rPr>
                <w:rFonts w:ascii="Calibri" w:eastAsia="Times New Roman" w:hAnsi="Calibri" w:cs="Calibri"/>
                <w:color w:val="244357"/>
                <w:sz w:val="17"/>
                <w:szCs w:val="17"/>
                <w:shd w:val="clear" w:color="auto" w:fill="FBFBFC"/>
                <w:lang w:eastAsia="de-AT"/>
              </w:rPr>
              <w:t>docker login</w:t>
            </w:r>
          </w:p>
        </w:tc>
      </w:tr>
      <w:tr w:rsidR="00CC5B77" w:rsidRPr="00CC5B77" w14:paraId="48B38120" w14:textId="77777777" w:rsidTr="00CC5B77"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1B556" w14:textId="77777777" w:rsidR="00CC5B77" w:rsidRPr="00CC5B77" w:rsidRDefault="00CC5B77" w:rsidP="00CC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de-AT"/>
              </w:rPr>
            </w:pPr>
            <w:r w:rsidRPr="00CC5B77">
              <w:rPr>
                <w:rFonts w:ascii="Calibri" w:eastAsia="Times New Roman" w:hAnsi="Calibri" w:cs="Calibri"/>
                <w:color w:val="244357"/>
                <w:sz w:val="17"/>
                <w:szCs w:val="17"/>
                <w:shd w:val="clear" w:color="auto" w:fill="FBFBFC"/>
                <w:lang w:val="en-US" w:eastAsia="de-AT"/>
              </w:rPr>
              <w:t>docker pull tinkerpop/gremlin-console</w:t>
            </w:r>
          </w:p>
        </w:tc>
      </w:tr>
      <w:tr w:rsidR="00CC5B77" w:rsidRPr="00CC5B77" w14:paraId="71E2A7A1" w14:textId="77777777" w:rsidTr="00CC5B77"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6D78A6" w14:textId="77777777" w:rsidR="00CC5B77" w:rsidRPr="00CC5B77" w:rsidRDefault="00CC5B77" w:rsidP="00CC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C5B77">
              <w:rPr>
                <w:rFonts w:ascii="Calibri" w:eastAsia="Times New Roman" w:hAnsi="Calibri" w:cs="Calibri"/>
                <w:color w:val="244357"/>
                <w:sz w:val="17"/>
                <w:szCs w:val="17"/>
                <w:shd w:val="clear" w:color="auto" w:fill="FBFBFC"/>
                <w:lang w:eastAsia="de-AT"/>
              </w:rPr>
              <w:t>docker pull mongo:latest</w:t>
            </w:r>
          </w:p>
        </w:tc>
      </w:tr>
      <w:tr w:rsidR="00CC5B77" w:rsidRPr="00CC5B77" w14:paraId="7B1DC44C" w14:textId="77777777" w:rsidTr="00CC5B77"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5B55D" w14:textId="77777777" w:rsidR="00CC5B77" w:rsidRPr="00CC5B77" w:rsidRDefault="00CC5B77" w:rsidP="00CC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C5B77">
              <w:rPr>
                <w:rFonts w:ascii="Calibri" w:eastAsia="Times New Roman" w:hAnsi="Calibri" w:cs="Calibri"/>
                <w:color w:val="244357"/>
                <w:sz w:val="17"/>
                <w:szCs w:val="17"/>
                <w:shd w:val="clear" w:color="auto" w:fill="FBFBFC"/>
                <w:lang w:eastAsia="de-AT"/>
              </w:rPr>
              <w:t>docker pull node:latest</w:t>
            </w:r>
          </w:p>
        </w:tc>
      </w:tr>
      <w:tr w:rsidR="00CC5B77" w:rsidRPr="00CC5B77" w14:paraId="357758FD" w14:textId="77777777" w:rsidTr="00CC5B77"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008B86" w14:textId="77777777" w:rsidR="00CC5B77" w:rsidRPr="00CC5B77" w:rsidRDefault="00CC5B77" w:rsidP="00CC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AT"/>
              </w:rPr>
            </w:pPr>
            <w:r w:rsidRPr="00CC5B77">
              <w:rPr>
                <w:rFonts w:ascii="Calibri" w:eastAsia="Times New Roman" w:hAnsi="Calibri" w:cs="Calibri"/>
                <w:color w:val="244357"/>
                <w:sz w:val="17"/>
                <w:szCs w:val="17"/>
                <w:shd w:val="clear" w:color="auto" w:fill="FBFBFC"/>
                <w:lang w:eastAsia="de-AT"/>
              </w:rPr>
              <w:t>docker pull bitnami/cassandra:latest</w:t>
            </w:r>
          </w:p>
        </w:tc>
      </w:tr>
    </w:tbl>
    <w:p w14:paraId="423BE91A" w14:textId="1B8A209F" w:rsidR="00CC5B77" w:rsidRDefault="00CC5B77"/>
    <w:p w14:paraId="6345C876" w14:textId="3C6CA6D9" w:rsidR="00CC5B77" w:rsidRDefault="00CC5B77" w:rsidP="00CC5B77">
      <w:pPr>
        <w:pStyle w:val="Heading1"/>
      </w:pPr>
      <w:r>
        <w:t>Azure Ressourcen installieren</w:t>
      </w:r>
    </w:p>
    <w:p w14:paraId="2F6DB88F" w14:textId="77777777" w:rsidR="00CC5B77" w:rsidRDefault="00CC5B77" w:rsidP="00CC5B77">
      <w:pPr>
        <w:pStyle w:val="Heading2"/>
      </w:pPr>
      <w:r>
        <w:t>Install latest CLI</w:t>
      </w:r>
    </w:p>
    <w:p w14:paraId="1F4E2170" w14:textId="77777777" w:rsidR="00CC5B77" w:rsidRDefault="00CC5B77" w:rsidP="00CC5B7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https://docs.microsoft.com/en-us/cli/azure/install-azure-cli-windows?view=azure-cli-latest</w:t>
        </w:r>
      </w:hyperlink>
    </w:p>
    <w:p w14:paraId="13659736" w14:textId="6B356698" w:rsidR="00CC5B77" w:rsidRDefault="00CC5B77" w:rsidP="00CC5B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CC5B77" w14:paraId="6F968F01" w14:textId="77777777" w:rsidTr="00CC5B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6BE12" w14:textId="77777777" w:rsidR="00CC5B77" w:rsidRDefault="00CC5B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Invoke-WebRequest -Uri </w:t>
            </w:r>
            <w:hyperlink r:id="rId7" w:history="1">
              <w:r>
                <w:rPr>
                  <w:rStyle w:val="Hyperlink"/>
                  <w:rFonts w:ascii="Calibri" w:hAnsi="Calibri" w:cs="Calibri"/>
                </w:rPr>
                <w:t>https://aka.ms/installazurecliwindows</w:t>
              </w:r>
            </w:hyperlink>
            <w:r>
              <w:rPr>
                <w:rFonts w:ascii="Calibri" w:hAnsi="Calibri" w:cs="Calibri"/>
                <w:color w:val="000000"/>
              </w:rPr>
              <w:t xml:space="preserve"> -OutFile .\AzureCLI.msi; Start-Process msiexec.exe -Wait -ArgumentList '/I AzureCLI.msi /quiet'; rm .\AzureCLI.msi</w:t>
            </w:r>
          </w:p>
        </w:tc>
      </w:tr>
    </w:tbl>
    <w:p w14:paraId="561D7B07" w14:textId="7AADB8B8" w:rsidR="00CC5B77" w:rsidRPr="00CC5B77" w:rsidRDefault="00CC5B77" w:rsidP="00CC5B77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br/>
      </w:r>
      <w:r w:rsidRPr="00CC5B77">
        <w:rPr>
          <w:rFonts w:ascii="Calibri" w:hAnsi="Calibri" w:cs="Calibri"/>
          <w:b/>
          <w:bCs/>
          <w:color w:val="000000"/>
          <w:lang w:val="en-US"/>
        </w:rPr>
        <w:t>Resource Group:</w:t>
      </w:r>
      <w:r w:rsidRPr="00CC5B77">
        <w:rPr>
          <w:rFonts w:ascii="Calibri" w:hAnsi="Calibri" w:cs="Calibri"/>
          <w:color w:val="000000"/>
          <w:lang w:val="en-US"/>
        </w:rPr>
        <w:t xml:space="preserve"> GAB2020</w:t>
      </w:r>
    </w:p>
    <w:p w14:paraId="4405A651" w14:textId="77777777" w:rsidR="00CC5B77" w:rsidRPr="00CC5B77" w:rsidRDefault="00CC5B77" w:rsidP="00CC5B7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C5B77">
        <w:rPr>
          <w:rFonts w:ascii="Calibri" w:hAnsi="Calibri" w:cs="Calibri"/>
          <w:color w:val="000000"/>
          <w:sz w:val="22"/>
          <w:szCs w:val="22"/>
          <w:lang w:val="en-US"/>
        </w:rPr>
        <w:t>Create CosmosDB Accounts:</w:t>
      </w:r>
    </w:p>
    <w:p w14:paraId="27CA450C" w14:textId="77777777" w:rsidR="00CC5B77" w:rsidRPr="00CC5B77" w:rsidRDefault="00CC5B77" w:rsidP="00CC5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  <w:lang w:val="en-US"/>
        </w:rPr>
      </w:pPr>
      <w:r w:rsidRPr="00CC5B77">
        <w:rPr>
          <w:rFonts w:ascii="Calibri" w:hAnsi="Calibri" w:cs="Calibri"/>
          <w:color w:val="000000"/>
          <w:lang w:val="en-US"/>
        </w:rPr>
        <w:t xml:space="preserve">gab2020sql (CORESQL) Notebook Preview ON, NO FREE TIER, </w:t>
      </w:r>
    </w:p>
    <w:p w14:paraId="15C7AC1D" w14:textId="7594736F" w:rsidR="00CC5B77" w:rsidRPr="00CC5B77" w:rsidRDefault="00CC5B77" w:rsidP="00CC5B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1"/>
        <w:gridCol w:w="2263"/>
      </w:tblGrid>
      <w:tr w:rsidR="00CC5B77" w14:paraId="451E4996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28457" w14:textId="77777777" w:rsidR="00CC5B77" w:rsidRDefault="00CC5B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 login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3BD319" w14:textId="77777777" w:rsidR="00CC5B77" w:rsidRDefault="00CC5B7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C5B77" w:rsidRPr="00CC5B77" w14:paraId="3AAD455E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9E1B9" w14:textId="31937A6D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C5B77">
              <w:rPr>
                <w:rFonts w:ascii="Calibri" w:hAnsi="Calibri" w:cs="Calibri"/>
                <w:color w:val="000000"/>
                <w:lang w:val="en-US"/>
              </w:rPr>
              <w:t xml:space="preserve">az account set -s </w:t>
            </w:r>
            <w:r w:rsidR="00A27328" w:rsidRPr="00A749F6">
              <w:rPr>
                <w:rFonts w:ascii="Calibri" w:hAnsi="Calibri" w:cs="Calibri"/>
                <w:b/>
                <w:bCs/>
                <w:color w:val="000000"/>
                <w:lang w:val="en-US"/>
              </w:rPr>
              <w:t>&lt;yourSubscriptionID&gt;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55511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CC5B77" w14:paraId="4AC7DA38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E599"/>
            <w:vAlign w:val="center"/>
            <w:hideMark/>
          </w:tcPr>
          <w:p w14:paraId="244AF8F9" w14:textId="77777777" w:rsidR="00CC5B77" w:rsidRDefault="00CC5B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Accounts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E599"/>
            <w:vAlign w:val="center"/>
            <w:hideMark/>
          </w:tcPr>
          <w:p w14:paraId="6B3E296B" w14:textId="77777777" w:rsidR="00CC5B77" w:rsidRDefault="00CC5B7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C5B77" w:rsidRPr="00CC5B77" w14:paraId="0E4A882C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B62FE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C5B77">
              <w:rPr>
                <w:rFonts w:ascii="Calibri" w:hAnsi="Calibri" w:cs="Calibri"/>
                <w:color w:val="000000"/>
                <w:lang w:val="en-US"/>
              </w:rPr>
              <w:t xml:space="preserve">az cosmosdb create --resource-group GAB2020 --name </w:t>
            </w:r>
            <w:r w:rsidRPr="00CC5B77">
              <w:rPr>
                <w:rFonts w:ascii="Calibri" w:hAnsi="Calibri" w:cs="Calibri"/>
                <w:b/>
                <w:bCs/>
                <w:color w:val="000000"/>
                <w:lang w:val="en-US"/>
              </w:rPr>
              <w:t>gabus2020sql</w:t>
            </w:r>
            <w:r w:rsidRPr="00CC5B77">
              <w:rPr>
                <w:rFonts w:ascii="Calibri" w:hAnsi="Calibri" w:cs="Calibri"/>
                <w:color w:val="000000"/>
                <w:lang w:val="en-US"/>
              </w:rPr>
              <w:t xml:space="preserve"> --locations regionName=westus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E1A381" w14:textId="5BD2A58E" w:rsidR="00CC5B77" w:rsidRPr="00CC5B77" w:rsidRDefault="00A749F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Core SQL</w:t>
            </w:r>
          </w:p>
        </w:tc>
      </w:tr>
      <w:tr w:rsidR="00CC5B77" w:rsidRPr="00CC5B77" w14:paraId="5BD85F47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56C0A5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970C8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CC5B77" w:rsidRPr="00CC5B77" w14:paraId="3BECC0C8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C1098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C5B77">
              <w:rPr>
                <w:rFonts w:ascii="Calibri" w:hAnsi="Calibri" w:cs="Calibri"/>
                <w:color w:val="000000"/>
                <w:lang w:val="en-US"/>
              </w:rPr>
              <w:lastRenderedPageBreak/>
              <w:t xml:space="preserve">az cosmosdb create --resource-group GAB2020 --name </w:t>
            </w:r>
            <w:r w:rsidRPr="00CC5B77">
              <w:rPr>
                <w:rFonts w:ascii="Calibri" w:hAnsi="Calibri" w:cs="Calibri"/>
                <w:b/>
                <w:bCs/>
                <w:color w:val="000000"/>
                <w:lang w:val="en-US"/>
              </w:rPr>
              <w:t>gabus2020cas</w:t>
            </w:r>
            <w:r w:rsidRPr="00CC5B77">
              <w:rPr>
                <w:rFonts w:ascii="Calibri" w:hAnsi="Calibri" w:cs="Calibri"/>
                <w:color w:val="000000"/>
                <w:lang w:val="en-US"/>
              </w:rPr>
              <w:t xml:space="preserve"> --locations regionName=westus --capabilities EnableCassandra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A55CFA" w14:textId="30E30A77" w:rsidR="00CC5B77" w:rsidRPr="00CC5B77" w:rsidRDefault="00A749F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Cassandra</w:t>
            </w:r>
          </w:p>
        </w:tc>
      </w:tr>
      <w:tr w:rsidR="00CC5B77" w:rsidRPr="00CC5B77" w14:paraId="15E12E0E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AC89F5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5328D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CC5B77" w:rsidRPr="00CC5B77" w14:paraId="007D0D53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098F6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C5B77">
              <w:rPr>
                <w:rFonts w:ascii="Calibri" w:hAnsi="Calibri" w:cs="Calibri"/>
                <w:color w:val="000000"/>
                <w:lang w:val="en-US"/>
              </w:rPr>
              <w:t xml:space="preserve">az cosmosdb create --resource-group GAB2020 --name </w:t>
            </w:r>
            <w:r w:rsidRPr="00CC5B77">
              <w:rPr>
                <w:rFonts w:ascii="Calibri" w:hAnsi="Calibri" w:cs="Calibri"/>
                <w:b/>
                <w:bCs/>
                <w:color w:val="000000"/>
                <w:lang w:val="en-US"/>
              </w:rPr>
              <w:t>gabus2020graph</w:t>
            </w:r>
            <w:r w:rsidRPr="00CC5B77">
              <w:rPr>
                <w:rFonts w:ascii="Calibri" w:hAnsi="Calibri" w:cs="Calibri"/>
                <w:color w:val="000000"/>
                <w:lang w:val="en-US"/>
              </w:rPr>
              <w:t xml:space="preserve"> --locations regionName=westus --capabilities EnableGremlin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91950" w14:textId="5F3CDB75" w:rsidR="00CC5B77" w:rsidRPr="00CC5B77" w:rsidRDefault="00A749F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Gremlin</w:t>
            </w:r>
          </w:p>
        </w:tc>
      </w:tr>
      <w:tr w:rsidR="00CC5B77" w:rsidRPr="00CC5B77" w14:paraId="73431502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74D4E9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18CB7C" w14:textId="77777777" w:rsidR="00CC5B77" w:rsidRPr="00CC5B77" w:rsidRDefault="00CC5B7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CC5B77" w14:paraId="417D3588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9DA12" w14:textId="77777777" w:rsidR="00CC5B77" w:rsidRPr="00CC5B77" w:rsidRDefault="00CC5B77">
            <w:pPr>
              <w:rPr>
                <w:rFonts w:ascii="Calibri" w:hAnsi="Calibri" w:cs="Calibri"/>
                <w:color w:val="FF0000"/>
                <w:lang w:val="en-US"/>
              </w:rPr>
            </w:pPr>
            <w:r w:rsidRPr="00CC5B77">
              <w:rPr>
                <w:rFonts w:ascii="Calibri" w:hAnsi="Calibri" w:cs="Calibri"/>
                <w:color w:val="FF0000"/>
                <w:lang w:val="en-US"/>
              </w:rPr>
              <w:t xml:space="preserve">az cosmosdb create --resource-group GAB2020 --name </w:t>
            </w:r>
            <w:r w:rsidRPr="00CC5B77">
              <w:rPr>
                <w:rFonts w:ascii="Calibri" w:hAnsi="Calibri" w:cs="Calibri"/>
                <w:b/>
                <w:bCs/>
                <w:color w:val="FF0000"/>
                <w:lang w:val="en-US"/>
              </w:rPr>
              <w:t>gabus2020mongo</w:t>
            </w:r>
            <w:r w:rsidRPr="00CC5B77">
              <w:rPr>
                <w:rFonts w:ascii="Calibri" w:hAnsi="Calibri" w:cs="Calibri"/>
                <w:color w:val="FF0000"/>
                <w:lang w:val="en-US"/>
              </w:rPr>
              <w:t xml:space="preserve"> --locations regionName=westus --kind MongoDB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7FD78F" w14:textId="77777777" w:rsidR="00CC5B77" w:rsidRPr="00CC5B77" w:rsidRDefault="00CC5B77">
            <w:pPr>
              <w:rPr>
                <w:rFonts w:ascii="Calibri" w:hAnsi="Calibri" w:cs="Calibri"/>
                <w:color w:val="FF0000"/>
                <w:highlight w:val="yellow"/>
              </w:rPr>
            </w:pPr>
            <w:r w:rsidRPr="00CC5B77">
              <w:rPr>
                <w:rFonts w:ascii="Calibri" w:hAnsi="Calibri" w:cs="Calibri"/>
                <w:color w:val="FF0000"/>
                <w:highlight w:val="yellow"/>
              </w:rPr>
              <w:t>Mongo DB - Wire Protokoll 3.2</w:t>
            </w:r>
          </w:p>
        </w:tc>
      </w:tr>
      <w:tr w:rsidR="00CC5B77" w14:paraId="2F3EBF27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7B7F2A" w14:textId="77777777" w:rsidR="00CC5B77" w:rsidRDefault="00CC5B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Muss im Portal angelegt werden (keine CLI/ARM Unterstützung zur Zeit) -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00"/>
              </w:rPr>
              <w:t>gabus2020mongo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A6984" w14:textId="77777777" w:rsidR="00CC5B77" w:rsidRDefault="00CC5B77">
            <w:pPr>
              <w:rPr>
                <w:rFonts w:ascii="Calibri" w:hAnsi="Calibri" w:cs="Calibri"/>
                <w:color w:val="000000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</w:rPr>
                <w:t>Mongo DB - Wire Protokoll 3.6</w:t>
              </w:r>
            </w:hyperlink>
          </w:p>
        </w:tc>
      </w:tr>
      <w:tr w:rsidR="00CC5B77" w14:paraId="5A9EC0E2" w14:textId="77777777" w:rsidTr="003F093E">
        <w:tc>
          <w:tcPr>
            <w:tcW w:w="7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37F89D" w14:textId="77777777" w:rsidR="00CC5B77" w:rsidRDefault="00CC5B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9506A" w14:textId="77777777" w:rsidR="00CC5B77" w:rsidRDefault="00CC5B7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E697407" w14:textId="4736835D" w:rsidR="00CC5B77" w:rsidRDefault="00CC5B77" w:rsidP="00CC5B77">
      <w:pPr>
        <w:pStyle w:val="Heading1"/>
        <w:rPr>
          <w:lang w:val="en-US"/>
        </w:rPr>
      </w:pPr>
      <w:r>
        <w:rPr>
          <w:lang w:val="en-US"/>
        </w:rPr>
        <w:t>Git Repository holen</w:t>
      </w:r>
    </w:p>
    <w:p w14:paraId="5608700D" w14:textId="2AEDD77E" w:rsidR="00CC5B77" w:rsidRDefault="00CC5B77" w:rsidP="00CC5B77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lang w:val="en-US"/>
        </w:rPr>
        <w:t>C:</w:t>
      </w:r>
      <w:r>
        <w:rPr>
          <w:lang w:val="en-US"/>
        </w:rPr>
        <w:br/>
        <w:t>cd \</w:t>
      </w:r>
      <w:r w:rsidRPr="00CC5B77">
        <w:rPr>
          <w:rFonts w:ascii="Calibri" w:hAnsi="Calibri" w:cs="Calibri"/>
          <w:color w:val="000000"/>
          <w:shd w:val="clear" w:color="auto" w:fill="FFFFFF"/>
          <w:lang w:val="en-US"/>
        </w:rPr>
        <w:t>Source\2020\Events\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  <w:t xml:space="preserve">git clone </w:t>
      </w:r>
      <w:hyperlink r:id="rId9" w:history="1">
        <w:r w:rsidRPr="00AE0F8C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https://github.com/apollak/GAB2020-CosmosDB-AT.git GAB2020</w:t>
        </w:r>
      </w:hyperlink>
    </w:p>
    <w:p w14:paraId="56D0A893" w14:textId="10D4B9EB" w:rsidR="00CC5B77" w:rsidRDefault="00CC5B77" w:rsidP="00CC5B77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4BED19A1" w14:textId="2BFED88A" w:rsidR="00CC5B77" w:rsidRPr="00CC5B77" w:rsidRDefault="00CC5B77" w:rsidP="00CC5B77">
      <w:pPr>
        <w:pStyle w:val="Heading2"/>
        <w:rPr>
          <w:shd w:val="clear" w:color="auto" w:fill="FFFFFF"/>
        </w:rPr>
      </w:pPr>
      <w:r w:rsidRPr="00CC5B77">
        <w:rPr>
          <w:shd w:val="clear" w:color="auto" w:fill="FFFFFF"/>
        </w:rPr>
        <w:t>En</w:t>
      </w:r>
      <w:r>
        <w:rPr>
          <w:shd w:val="clear" w:color="auto" w:fill="FFFFFF"/>
        </w:rPr>
        <w:t>dpoint URL und Passwort für Core SQL setzen</w:t>
      </w:r>
    </w:p>
    <w:p w14:paraId="51EA94B0" w14:textId="77777777" w:rsidR="00CC5B77" w:rsidRPr="00CC5B77" w:rsidRDefault="00CC5B77" w:rsidP="00CC5B77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CC5B77">
        <w:rPr>
          <w:rFonts w:ascii="Calibri" w:eastAsia="Times New Roman" w:hAnsi="Calibri" w:cs="Calibri"/>
          <w:b/>
          <w:bCs/>
          <w:lang w:eastAsia="de-AT"/>
        </w:rPr>
        <w:t xml:space="preserve">// SETX setzt das Maschinenweit / Erfordert neue Instanz von Terminal! (nicht nur </w:t>
      </w:r>
      <w:r>
        <w:rPr>
          <w:rFonts w:ascii="Calibri" w:eastAsia="Times New Roman" w:hAnsi="Calibri" w:cs="Calibri"/>
          <w:b/>
          <w:bCs/>
          <w:lang w:eastAsia="de-AT"/>
        </w:rPr>
        <w:t>TAB!</w:t>
      </w:r>
      <w:r w:rsidRPr="00CC5B77">
        <w:rPr>
          <w:rFonts w:ascii="Calibri" w:eastAsia="Times New Roman" w:hAnsi="Calibri" w:cs="Calibri"/>
          <w:b/>
          <w:bCs/>
          <w:lang w:eastAsia="de-AT"/>
        </w:rPr>
        <w:t>)</w:t>
      </w:r>
    </w:p>
    <w:tbl>
      <w:tblPr>
        <w:tblW w:w="0" w:type="auto"/>
        <w:tblInd w:w="-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CC5B77" w:rsidRPr="00CC5B77" w14:paraId="38A89D93" w14:textId="77777777" w:rsidTr="00CC5B77">
        <w:tc>
          <w:tcPr>
            <w:tcW w:w="8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706B2" w14:textId="77777777" w:rsidR="00CC5B77" w:rsidRPr="00CC5B77" w:rsidRDefault="00CC5B77" w:rsidP="00A749F6">
            <w:pPr>
              <w:spacing w:after="0" w:line="240" w:lineRule="auto"/>
              <w:rPr>
                <w:rFonts w:ascii="Calibri" w:eastAsia="Times New Roman" w:hAnsi="Calibri" w:cs="Calibri"/>
                <w:lang w:val="en-US" w:eastAsia="de-AT"/>
              </w:rPr>
            </w:pPr>
            <w:r w:rsidRPr="00CC5B77">
              <w:rPr>
                <w:rFonts w:ascii="Calibri" w:eastAsia="Times New Roman" w:hAnsi="Calibri" w:cs="Calibri"/>
                <w:lang w:val="en-US" w:eastAsia="de-AT"/>
              </w:rPr>
              <w:t>setx EndpointUrl "</w:t>
            </w:r>
            <w:hyperlink r:id="rId10" w:history="1">
              <w:r w:rsidRPr="00CC5B77">
                <w:rPr>
                  <w:rFonts w:ascii="Calibri" w:eastAsia="Times New Roman" w:hAnsi="Calibri" w:cs="Calibri"/>
                  <w:color w:val="0000FF"/>
                  <w:u w:val="single"/>
                  <w:lang w:val="en-US" w:eastAsia="de-AT"/>
                </w:rPr>
                <w:t>https://gabus2020sql.documents.azure.com:443/</w:t>
              </w:r>
            </w:hyperlink>
            <w:r w:rsidRPr="00CC5B77">
              <w:rPr>
                <w:rFonts w:ascii="Calibri" w:eastAsia="Times New Roman" w:hAnsi="Calibri" w:cs="Calibri"/>
                <w:lang w:val="en-US" w:eastAsia="de-AT"/>
              </w:rPr>
              <w:t>"</w:t>
            </w:r>
          </w:p>
        </w:tc>
      </w:tr>
      <w:tr w:rsidR="00CC5B77" w:rsidRPr="00CC5B77" w14:paraId="40A1F09E" w14:textId="77777777" w:rsidTr="00CC5B77">
        <w:tc>
          <w:tcPr>
            <w:tcW w:w="8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1F21C" w14:textId="77777777" w:rsidR="00CC5B77" w:rsidRPr="00CC5B77" w:rsidRDefault="00CC5B77" w:rsidP="00A749F6">
            <w:pPr>
              <w:spacing w:after="0" w:line="240" w:lineRule="auto"/>
              <w:rPr>
                <w:rFonts w:ascii="Calibri" w:eastAsia="Times New Roman" w:hAnsi="Calibri" w:cs="Calibri"/>
                <w:lang w:val="en-US" w:eastAsia="de-AT"/>
              </w:rPr>
            </w:pPr>
            <w:r w:rsidRPr="00CC5B77">
              <w:rPr>
                <w:rFonts w:ascii="Calibri" w:eastAsia="Times New Roman" w:hAnsi="Calibri" w:cs="Calibri"/>
                <w:lang w:val="en-US" w:eastAsia="de-AT"/>
              </w:rPr>
              <w:t>setx PrimaryKey "&lt;your primary key&gt;"</w:t>
            </w:r>
          </w:p>
        </w:tc>
      </w:tr>
    </w:tbl>
    <w:p w14:paraId="1F98AC13" w14:textId="77777777" w:rsidR="00CC5B77" w:rsidRPr="00CC5B77" w:rsidRDefault="00CC5B77" w:rsidP="00CC5B77">
      <w:pPr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586C8153" w14:textId="763689EE" w:rsidR="00CC5B77" w:rsidRDefault="00CC5B77" w:rsidP="00CC5B77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Core SQL – Demos</w:t>
      </w:r>
    </w:p>
    <w:p w14:paraId="28209D7A" w14:textId="42CF58C1" w:rsidR="00CC5B77" w:rsidRPr="00CC5B77" w:rsidRDefault="00CC5B77" w:rsidP="00CC5B77">
      <w:pPr>
        <w:pStyle w:val="Heading2"/>
        <w:rPr>
          <w:lang w:val="en-US"/>
        </w:rPr>
      </w:pPr>
      <w:r w:rsidRPr="00CC5B77">
        <w:rPr>
          <w:lang w:val="en-US"/>
        </w:rPr>
        <w:t>Basic Demo</w:t>
      </w:r>
    </w:p>
    <w:p w14:paraId="06461E5A" w14:textId="77777777" w:rsidR="00CC5B77" w:rsidRPr="00CC5B77" w:rsidRDefault="00CC5B77" w:rsidP="00CC5B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C5B77">
        <w:rPr>
          <w:rFonts w:ascii="Calibri" w:hAnsi="Calibri" w:cs="Calibri"/>
          <w:sz w:val="22"/>
          <w:szCs w:val="22"/>
          <w:lang w:val="en-US"/>
        </w:rPr>
        <w:t> </w:t>
      </w:r>
    </w:p>
    <w:p w14:paraId="4B070BAE" w14:textId="77777777" w:rsidR="00CC5B77" w:rsidRDefault="00CC5B77" w:rsidP="00CC5B77">
      <w:pPr>
        <w:pStyle w:val="Heading3"/>
      </w:pPr>
      <w:r>
        <w:t>Terminal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CC5B77" w:rsidRPr="00CC5B77" w14:paraId="121588BB" w14:textId="77777777" w:rsidTr="00CC5B77">
        <w:tc>
          <w:tcPr>
            <w:tcW w:w="8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7F9C2" w14:textId="77777777" w:rsidR="00CC5B77" w:rsidRPr="00CC5B77" w:rsidRDefault="00CC5B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C5B77">
              <w:rPr>
                <w:rFonts w:ascii="Calibri" w:hAnsi="Calibri" w:cs="Calibri"/>
                <w:sz w:val="22"/>
                <w:szCs w:val="22"/>
                <w:lang w:val="en-US"/>
              </w:rPr>
              <w:t>cd C:\Source\2020\Events\GAB2020\CoreSQL\Basic</w:t>
            </w:r>
          </w:p>
        </w:tc>
      </w:tr>
      <w:tr w:rsidR="00CC5B77" w:rsidRPr="00CC5B77" w14:paraId="2D2F34D7" w14:textId="77777777" w:rsidTr="00CC5B77">
        <w:tc>
          <w:tcPr>
            <w:tcW w:w="8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B2E12" w14:textId="77777777" w:rsidR="00CC5B77" w:rsidRPr="00CC5B77" w:rsidRDefault="00CC5B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C5B77">
              <w:rPr>
                <w:rFonts w:ascii="Calibri" w:hAnsi="Calibri" w:cs="Calibri"/>
                <w:sz w:val="22"/>
                <w:szCs w:val="22"/>
                <w:lang w:val="en-US"/>
              </w:rPr>
              <w:t>setx EndpointUrl "&lt;Your_Azure_Cosmos_account_URI&gt;"</w:t>
            </w:r>
          </w:p>
          <w:p w14:paraId="169354F7" w14:textId="77777777" w:rsidR="00CC5B77" w:rsidRPr="00CC5B77" w:rsidRDefault="00CC5B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C5B77">
              <w:rPr>
                <w:rFonts w:ascii="Calibri" w:hAnsi="Calibri" w:cs="Calibri"/>
                <w:sz w:val="22"/>
                <w:szCs w:val="22"/>
                <w:lang w:val="en-US"/>
              </w:rPr>
              <w:t>setx PrimaryKey "&lt;Your_Azure_Cosmos_account_PRIMARY_KEY&gt;"</w:t>
            </w:r>
          </w:p>
        </w:tc>
      </w:tr>
      <w:tr w:rsidR="00CC5B77" w14:paraId="46CA01C8" w14:textId="77777777" w:rsidTr="00CC5B77">
        <w:tc>
          <w:tcPr>
            <w:tcW w:w="8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ADCEC" w14:textId="77777777" w:rsidR="00CC5B77" w:rsidRDefault="00CC5B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code .</w:t>
            </w:r>
          </w:p>
        </w:tc>
      </w:tr>
    </w:tbl>
    <w:p w14:paraId="36350005" w14:textId="77777777" w:rsidR="00CC5B77" w:rsidRDefault="00CC5B77" w:rsidP="00CC5B77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</w:p>
    <w:p w14:paraId="1C486BF2" w14:textId="35E8C40A" w:rsidR="00CC5B77" w:rsidRDefault="00CC5B77" w:rsidP="00CC5B77">
      <w:pPr>
        <w:pStyle w:val="Heading2"/>
      </w:pPr>
      <w:r>
        <w:rPr>
          <w:lang w:val="en-US"/>
        </w:rPr>
        <w:t>Spatial Demo</w:t>
      </w:r>
    </w:p>
    <w:p w14:paraId="2161D126" w14:textId="77777777" w:rsidR="00CC5B77" w:rsidRDefault="00CC5B77" w:rsidP="00CC5B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A1550E" w14:textId="77777777" w:rsidR="00CC5B77" w:rsidRDefault="00CC5B77" w:rsidP="00CC5B77">
      <w:pPr>
        <w:pStyle w:val="Heading3"/>
      </w:pPr>
      <w:r>
        <w:lastRenderedPageBreak/>
        <w:t>Terminal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CC5B77" w:rsidRPr="00CC5B77" w14:paraId="6A229D5B" w14:textId="77777777" w:rsidTr="00CC5B77">
        <w:tc>
          <w:tcPr>
            <w:tcW w:w="11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8C10C" w14:textId="77777777" w:rsidR="00CC5B77" w:rsidRPr="00CC5B77" w:rsidRDefault="00CC5B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C5B77">
              <w:rPr>
                <w:rFonts w:ascii="Calibri" w:hAnsi="Calibri" w:cs="Calibri"/>
                <w:sz w:val="22"/>
                <w:szCs w:val="22"/>
                <w:lang w:val="en-US"/>
              </w:rPr>
              <w:t>cd C:\Source\2020\Events\GAB2020\CoreSQL\Spatial</w:t>
            </w:r>
          </w:p>
        </w:tc>
      </w:tr>
      <w:tr w:rsidR="00CC5B77" w:rsidRPr="00CC5B77" w14:paraId="56D9AD33" w14:textId="77777777" w:rsidTr="00CC5B77">
        <w:tc>
          <w:tcPr>
            <w:tcW w:w="11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BAE82" w14:textId="77777777" w:rsidR="00CC5B77" w:rsidRPr="00CC5B77" w:rsidRDefault="00CC5B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C5B77">
              <w:rPr>
                <w:rFonts w:ascii="Calibri" w:hAnsi="Calibri" w:cs="Calibri"/>
                <w:sz w:val="22"/>
                <w:szCs w:val="22"/>
                <w:lang w:val="en-US"/>
              </w:rPr>
              <w:t>setx EndpointUrl "&lt;Your_Azure_Cosmos_account_URI&gt;"</w:t>
            </w:r>
          </w:p>
          <w:p w14:paraId="6E629421" w14:textId="77777777" w:rsidR="00CC5B77" w:rsidRPr="00CC5B77" w:rsidRDefault="00CC5B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C5B77">
              <w:rPr>
                <w:rFonts w:ascii="Calibri" w:hAnsi="Calibri" w:cs="Calibri"/>
                <w:sz w:val="22"/>
                <w:szCs w:val="22"/>
                <w:lang w:val="en-US"/>
              </w:rPr>
              <w:t>setx PrimaryKey "&lt;Your_Azure_Cosmos_account_PRIMARY_KEY&gt;"</w:t>
            </w:r>
          </w:p>
        </w:tc>
      </w:tr>
      <w:tr w:rsidR="00CC5B77" w14:paraId="74D70356" w14:textId="77777777" w:rsidTr="00CC5B77">
        <w:tc>
          <w:tcPr>
            <w:tcW w:w="11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65710" w14:textId="77777777" w:rsidR="00CC5B77" w:rsidRDefault="00CC5B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code .</w:t>
            </w:r>
          </w:p>
        </w:tc>
      </w:tr>
    </w:tbl>
    <w:p w14:paraId="24CB11A2" w14:textId="278CB75C" w:rsidR="00CC5B77" w:rsidRDefault="00CC5B77" w:rsidP="00CC5B77">
      <w:pPr>
        <w:rPr>
          <w:shd w:val="clear" w:color="auto" w:fill="FFFFFF"/>
          <w:lang w:val="en-US"/>
        </w:rPr>
      </w:pPr>
    </w:p>
    <w:p w14:paraId="65F7BEE8" w14:textId="77777777" w:rsidR="00573235" w:rsidRPr="00573235" w:rsidRDefault="00573235" w:rsidP="00573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73235">
        <w:rPr>
          <w:rFonts w:ascii="Calibri" w:hAnsi="Calibri" w:cs="Calibri"/>
          <w:sz w:val="22"/>
          <w:szCs w:val="22"/>
          <w:lang w:val="en-US"/>
        </w:rPr>
        <w:t> </w:t>
      </w:r>
    </w:p>
    <w:p w14:paraId="6C63B4FA" w14:textId="036799EE" w:rsidR="00573235" w:rsidRPr="00573235" w:rsidRDefault="00573235" w:rsidP="00573235">
      <w:pPr>
        <w:pStyle w:val="Heading1"/>
        <w:rPr>
          <w:lang w:val="en-US"/>
        </w:rPr>
      </w:pPr>
      <w:r>
        <w:rPr>
          <w:lang w:val="en-US"/>
        </w:rPr>
        <w:t>Graph-Demo</w:t>
      </w:r>
    </w:p>
    <w:p w14:paraId="4822CDD6" w14:textId="34503228" w:rsidR="00573235" w:rsidRPr="00573235" w:rsidRDefault="00573235" w:rsidP="00573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1" w:history="1">
        <w:r w:rsidRPr="00AE0F8C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https://portal.azure.com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573235"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BFA05B2" w14:textId="77777777" w:rsidR="00573235" w:rsidRPr="00573235" w:rsidRDefault="00573235" w:rsidP="00573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73235">
        <w:rPr>
          <w:rFonts w:ascii="Calibri" w:hAnsi="Calibri" w:cs="Calibri"/>
          <w:sz w:val="22"/>
          <w:szCs w:val="22"/>
          <w:lang w:val="en-US"/>
        </w:rPr>
        <w:t xml:space="preserve">Select: </w:t>
      </w:r>
      <w:r w:rsidRPr="00573235">
        <w:rPr>
          <w:rFonts w:ascii="Calibri" w:hAnsi="Calibri" w:cs="Calibri"/>
          <w:b/>
          <w:bCs/>
          <w:sz w:val="22"/>
          <w:szCs w:val="22"/>
          <w:lang w:val="en-US"/>
        </w:rPr>
        <w:t>gabus2020graph</w:t>
      </w:r>
    </w:p>
    <w:p w14:paraId="22DFBA5A" w14:textId="77777777" w:rsidR="00573235" w:rsidRDefault="00573235" w:rsidP="00573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1B97911" w14:textId="2C38D212" w:rsidR="00573235" w:rsidRPr="00573235" w:rsidRDefault="00573235" w:rsidP="00573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73235">
        <w:rPr>
          <w:rFonts w:ascii="Calibri" w:hAnsi="Calibri" w:cs="Calibri"/>
          <w:sz w:val="22"/>
          <w:szCs w:val="22"/>
          <w:lang w:val="en-US"/>
        </w:rPr>
        <w:t>Dat</w:t>
      </w:r>
      <w:r>
        <w:rPr>
          <w:rFonts w:ascii="Calibri" w:hAnsi="Calibri" w:cs="Calibri"/>
          <w:sz w:val="22"/>
          <w:szCs w:val="22"/>
          <w:lang w:val="en-US"/>
        </w:rPr>
        <w:t>a</w:t>
      </w:r>
      <w:r w:rsidRPr="00573235">
        <w:rPr>
          <w:rFonts w:ascii="Calibri" w:hAnsi="Calibri" w:cs="Calibri"/>
          <w:sz w:val="22"/>
          <w:szCs w:val="22"/>
          <w:lang w:val="en-US"/>
        </w:rPr>
        <w:t>Explorer</w:t>
      </w:r>
    </w:p>
    <w:p w14:paraId="736687AB" w14:textId="77777777" w:rsidR="00573235" w:rsidRPr="00573235" w:rsidRDefault="00573235" w:rsidP="0057323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 w:rsidRPr="00573235">
        <w:rPr>
          <w:rFonts w:ascii="Calibri" w:hAnsi="Calibri" w:cs="Calibri"/>
          <w:lang w:val="en-US"/>
        </w:rPr>
        <w:t>Create Database 400 RU/s (</w:t>
      </w:r>
      <w:r w:rsidRPr="00573235">
        <w:rPr>
          <w:rFonts w:ascii="Calibri" w:hAnsi="Calibri" w:cs="Calibri"/>
          <w:b/>
          <w:bCs/>
          <w:lang w:val="en-US"/>
        </w:rPr>
        <w:t>graphdb</w:t>
      </w:r>
      <w:r w:rsidRPr="00573235">
        <w:rPr>
          <w:rFonts w:ascii="Calibri" w:hAnsi="Calibri" w:cs="Calibri"/>
          <w:lang w:val="en-US"/>
        </w:rPr>
        <w:t>)</w:t>
      </w:r>
    </w:p>
    <w:p w14:paraId="3F6FAD1F" w14:textId="77777777" w:rsidR="00573235" w:rsidRPr="00573235" w:rsidRDefault="00573235" w:rsidP="0057323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  <w:lang w:val="en-US"/>
        </w:rPr>
      </w:pPr>
      <w:r w:rsidRPr="00573235">
        <w:rPr>
          <w:rFonts w:ascii="Calibri" w:hAnsi="Calibri" w:cs="Calibri"/>
          <w:lang w:val="en-US"/>
        </w:rPr>
        <w:t>Create Collection (</w:t>
      </w:r>
      <w:r w:rsidRPr="00573235">
        <w:rPr>
          <w:rFonts w:ascii="Calibri" w:hAnsi="Calibri" w:cs="Calibri"/>
          <w:b/>
          <w:bCs/>
          <w:lang w:val="en-US"/>
        </w:rPr>
        <w:t>thehobbit</w:t>
      </w:r>
      <w:r w:rsidRPr="00573235">
        <w:rPr>
          <w:rFonts w:ascii="Calibri" w:hAnsi="Calibri" w:cs="Calibri"/>
          <w:lang w:val="en-US"/>
        </w:rPr>
        <w:t>) - Partition Key (/p)</w:t>
      </w:r>
    </w:p>
    <w:p w14:paraId="3A515DCC" w14:textId="77777777" w:rsidR="00573235" w:rsidRPr="00573235" w:rsidRDefault="00573235" w:rsidP="00573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73235">
        <w:rPr>
          <w:rFonts w:ascii="Calibri" w:hAnsi="Calibri" w:cs="Calibri"/>
          <w:sz w:val="22"/>
          <w:szCs w:val="22"/>
          <w:lang w:val="en-US"/>
        </w:rPr>
        <w:t> </w:t>
      </w:r>
    </w:p>
    <w:p w14:paraId="56AE1384" w14:textId="31821BC0" w:rsidR="00573235" w:rsidRDefault="00573235" w:rsidP="00573235">
      <w:pPr>
        <w:pStyle w:val="Heading2"/>
        <w:spacing w:before="0"/>
        <w:rPr>
          <w:rFonts w:ascii="Calibri" w:hAnsi="Calibri" w:cs="Calibri"/>
          <w:color w:val="2E75B5"/>
          <w:sz w:val="28"/>
          <w:szCs w:val="28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573235" w:rsidRPr="00573235" w14:paraId="116579F8" w14:textId="77777777" w:rsidTr="00573235">
        <w:tc>
          <w:tcPr>
            <w:tcW w:w="14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2FA1F7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cd C:\Source\2020\Events\GAB2020\Gremlin\msgraph</w:t>
            </w:r>
          </w:p>
        </w:tc>
      </w:tr>
      <w:tr w:rsidR="00573235" w:rsidRPr="00573235" w14:paraId="1CB42958" w14:textId="77777777" w:rsidTr="00573235">
        <w:tc>
          <w:tcPr>
            <w:tcW w:w="14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4CEAB" w14:textId="4329B142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setx GraphEndpointUrl "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&lt;your graph db account&gt;</w:t>
            </w: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.gremlin.cosmos.azure.com"</w:t>
            </w:r>
          </w:p>
          <w:p w14:paraId="3C798370" w14:textId="68C6F01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setx GraphPrimaryKey "&lt;your primary key&gt;"</w:t>
            </w:r>
          </w:p>
        </w:tc>
      </w:tr>
    </w:tbl>
    <w:p w14:paraId="46A2DDA6" w14:textId="77777777" w:rsidR="00573235" w:rsidRPr="00573235" w:rsidRDefault="00573235" w:rsidP="00573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573235">
        <w:rPr>
          <w:rFonts w:ascii="Calibri" w:hAnsi="Calibri" w:cs="Calibri"/>
          <w:sz w:val="22"/>
          <w:szCs w:val="22"/>
          <w:lang w:val="en-US"/>
        </w:rPr>
        <w:t> </w:t>
      </w:r>
    </w:p>
    <w:p w14:paraId="711E0A7C" w14:textId="77777777" w:rsidR="00573235" w:rsidRPr="00573235" w:rsidRDefault="00573235" w:rsidP="00573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73235">
        <w:rPr>
          <w:rFonts w:ascii="Calibri" w:hAnsi="Calibri" w:cs="Calibri"/>
          <w:sz w:val="22"/>
          <w:szCs w:val="22"/>
          <w:lang w:val="en-US"/>
        </w:rPr>
        <w:t> </w:t>
      </w:r>
    </w:p>
    <w:p w14:paraId="28852771" w14:textId="6A9FFEC1" w:rsidR="00573235" w:rsidRDefault="00573235" w:rsidP="00573235">
      <w:pPr>
        <w:pStyle w:val="Heading2"/>
      </w:pPr>
      <w:r>
        <w:t>Terminal</w:t>
      </w:r>
    </w:p>
    <w:p w14:paraId="1746DF36" w14:textId="77777777" w:rsidR="00573235" w:rsidRPr="00573235" w:rsidRDefault="00573235" w:rsidP="00573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573235">
        <w:rPr>
          <w:rFonts w:ascii="Calibri" w:hAnsi="Calibri" w:cs="Calibri"/>
          <w:sz w:val="22"/>
          <w:szCs w:val="22"/>
          <w:lang w:val="en-US"/>
        </w:rPr>
        <w:t>cd C:\Source\2020\Events\GAB2020\Gremlin</w:t>
      </w:r>
    </w:p>
    <w:p w14:paraId="14EDE732" w14:textId="77777777" w:rsidR="00573235" w:rsidRDefault="00573235" w:rsidP="00573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conf</w:t>
      </w:r>
    </w:p>
    <w:p w14:paraId="05CB3512" w14:textId="77777777" w:rsidR="00573235" w:rsidRDefault="00573235" w:rsidP="00573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code remote.yaml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573235" w:rsidRPr="00573235" w14:paraId="5679F5FF" w14:textId="77777777" w:rsidTr="00573235">
        <w:tc>
          <w:tcPr>
            <w:tcW w:w="1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FA717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remote.yaml</w:t>
            </w: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</w:t>
            </w:r>
            <w:hyperlink r:id="rId12" w:history="1">
              <w:r w:rsidRPr="00573235">
                <w:rPr>
                  <w:rStyle w:val="Hyperlink"/>
                  <w:rFonts w:ascii="Calibri" w:eastAsiaTheme="majorEastAsia" w:hAnsi="Calibri" w:cs="Calibri"/>
                  <w:sz w:val="22"/>
                  <w:szCs w:val="22"/>
                  <w:lang w:val="en-US"/>
                </w:rPr>
                <w:t>https://docs.microsoft.com/en-us/azure/cosmos-db/create-graph-gremlin-console</w:t>
              </w:r>
            </w:hyperlink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573235" w:rsidRPr="00573235" w14:paraId="3B5AF08F" w14:textId="77777777" w:rsidTr="00573235">
        <w:tc>
          <w:tcPr>
            <w:tcW w:w="1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DF0CE8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hosts: [</w:t>
            </w:r>
            <w:r w:rsidRPr="00573235">
              <w:rPr>
                <w:rFonts w:ascii="Calibri" w:hAnsi="Calibri" w:cs="Calibri"/>
                <w:sz w:val="22"/>
                <w:szCs w:val="22"/>
                <w:highlight w:val="yellow"/>
                <w:lang w:val="en-US"/>
              </w:rPr>
              <w:t>your_database_server</w:t>
            </w: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.gremlin.cosmos.azure.com] </w:t>
            </w:r>
          </w:p>
          <w:p w14:paraId="4AFEEEE1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port: 443</w:t>
            </w:r>
          </w:p>
          <w:p w14:paraId="311F1C55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username: /dbs/</w:t>
            </w:r>
            <w:r w:rsidRPr="00573235">
              <w:rPr>
                <w:rFonts w:ascii="Calibri" w:hAnsi="Calibri" w:cs="Calibri"/>
                <w:sz w:val="22"/>
                <w:szCs w:val="22"/>
                <w:highlight w:val="yellow"/>
                <w:lang w:val="en-US"/>
              </w:rPr>
              <w:t>your_database_account</w:t>
            </w: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/colls/</w:t>
            </w:r>
            <w:r w:rsidRPr="00573235">
              <w:rPr>
                <w:rFonts w:ascii="Calibri" w:hAnsi="Calibri" w:cs="Calibri"/>
                <w:sz w:val="22"/>
                <w:szCs w:val="22"/>
                <w:highlight w:val="yellow"/>
                <w:lang w:val="en-US"/>
              </w:rPr>
              <w:t>your_collection</w:t>
            </w:r>
          </w:p>
          <w:p w14:paraId="118EC69E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password: </w:t>
            </w:r>
            <w:r w:rsidRPr="00573235">
              <w:rPr>
                <w:rFonts w:ascii="Calibri" w:hAnsi="Calibri" w:cs="Calibri"/>
                <w:sz w:val="22"/>
                <w:szCs w:val="22"/>
                <w:highlight w:val="yellow"/>
                <w:lang w:val="en-US"/>
              </w:rPr>
              <w:t>your_primary_key</w:t>
            </w:r>
          </w:p>
          <w:p w14:paraId="2D6657CB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connectionPool: {</w:t>
            </w:r>
          </w:p>
          <w:p w14:paraId="4A42C9A8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enableSsl: true</w:t>
            </w:r>
          </w:p>
          <w:p w14:paraId="7F3F13BC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  <w:p w14:paraId="31E50E1B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serializer: { className: org.apache.tinkerpop.gremlin.driver.ser.GraphSONMessageSerializerV2d0, config: { serializeResultToString: true }}</w:t>
            </w:r>
          </w:p>
        </w:tc>
      </w:tr>
    </w:tbl>
    <w:p w14:paraId="2ACB741E" w14:textId="77777777" w:rsidR="00573235" w:rsidRPr="00573235" w:rsidRDefault="00573235" w:rsidP="00573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573235">
        <w:rPr>
          <w:rFonts w:ascii="Calibri" w:hAnsi="Calibri" w:cs="Calibri"/>
          <w:sz w:val="22"/>
          <w:szCs w:val="22"/>
          <w:lang w:val="en-US"/>
        </w:rPr>
        <w:t> </w:t>
      </w:r>
    </w:p>
    <w:p w14:paraId="5A327864" w14:textId="77777777" w:rsidR="00573235" w:rsidRPr="00573235" w:rsidRDefault="00573235" w:rsidP="00573235">
      <w:pPr>
        <w:pStyle w:val="Heading2"/>
        <w:spacing w:before="0"/>
        <w:rPr>
          <w:rFonts w:ascii="Calibri" w:hAnsi="Calibri" w:cs="Calibri"/>
          <w:sz w:val="22"/>
          <w:szCs w:val="22"/>
          <w:lang w:val="en-US"/>
        </w:rPr>
      </w:pPr>
      <w:r w:rsidRPr="00573235"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9BBF3FB" w14:textId="79B34239" w:rsidR="00573235" w:rsidRDefault="00573235" w:rsidP="00573235">
      <w:pPr>
        <w:pStyle w:val="Heading2"/>
      </w:pPr>
      <w:r>
        <w:t xml:space="preserve">Open Terminal </w:t>
      </w:r>
    </w:p>
    <w:p w14:paraId="1A8BC54B" w14:textId="77777777" w:rsidR="00573235" w:rsidRDefault="00573235" w:rsidP="00573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21"/>
        <w:gridCol w:w="1739"/>
      </w:tblGrid>
      <w:tr w:rsidR="00573235" w:rsidRPr="00573235" w14:paraId="2E390589" w14:textId="77777777" w:rsidTr="00573235">
        <w:tc>
          <w:tcPr>
            <w:tcW w:w="7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1C914E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C:\Source\2020\Events\GAB2020\Gremlin</w:t>
            </w:r>
          </w:p>
        </w:tc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FF4CFC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573235" w14:paraId="7870E637" w14:textId="77777777" w:rsidTr="00573235">
        <w:tc>
          <w:tcPr>
            <w:tcW w:w="7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63621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docker run -it --volume ${PWD}:/pc --name graph tinkerpop/gremlin-console bash</w:t>
            </w:r>
          </w:p>
        </w:tc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A77645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Beim ersten Aufruf</w:t>
            </w:r>
          </w:p>
        </w:tc>
      </w:tr>
      <w:tr w:rsidR="00573235" w14:paraId="2E6487E7" w14:textId="77777777" w:rsidTr="00573235">
        <w:tc>
          <w:tcPr>
            <w:tcW w:w="7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3CD22E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docker start -i graph</w:t>
            </w:r>
          </w:p>
        </w:tc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7EE7A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Danach</w:t>
            </w:r>
          </w:p>
        </w:tc>
      </w:tr>
    </w:tbl>
    <w:p w14:paraId="61BE6AA1" w14:textId="6D00715A" w:rsidR="00573235" w:rsidRDefault="00573235" w:rsidP="00573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097238" w14:textId="2A0E9281" w:rsidR="00573235" w:rsidRPr="00573235" w:rsidRDefault="00573235" w:rsidP="00573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9C0470">
        <w:rPr>
          <w:rFonts w:ascii="Calibri" w:hAnsi="Calibri" w:cs="Calibri"/>
          <w:b/>
          <w:bCs/>
          <w:sz w:val="22"/>
          <w:szCs w:val="22"/>
          <w:lang w:val="en-US"/>
        </w:rPr>
        <w:t>Alternativ</w:t>
      </w:r>
      <w:r w:rsidRPr="00573235">
        <w:rPr>
          <w:rFonts w:ascii="Calibri" w:hAnsi="Calibri" w:cs="Calibri"/>
          <w:sz w:val="22"/>
          <w:szCs w:val="22"/>
          <w:lang w:val="en-US"/>
        </w:rPr>
        <w:t>: Cd C:\Source\2020\Events\GAB2020\Gremlin\msGraph =&gt; S</w:t>
      </w:r>
      <w:r>
        <w:rPr>
          <w:rFonts w:ascii="Calibri" w:hAnsi="Calibri" w:cs="Calibri"/>
          <w:sz w:val="22"/>
          <w:szCs w:val="22"/>
          <w:lang w:val="en-US"/>
        </w:rPr>
        <w:t>imple REPL verwenden</w:t>
      </w:r>
    </w:p>
    <w:p w14:paraId="56D2CAE1" w14:textId="77777777" w:rsidR="00573235" w:rsidRPr="00573235" w:rsidRDefault="00573235" w:rsidP="005732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573235" w14:paraId="5F1F4066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0D87CA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Connect to Graph</w:t>
            </w:r>
          </w:p>
        </w:tc>
      </w:tr>
      <w:tr w:rsidR="00573235" w:rsidRPr="00573235" w14:paraId="266A3844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67819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:remote connect tinkerpop.server /pc/conf/remote.yaml</w:t>
            </w:r>
          </w:p>
        </w:tc>
      </w:tr>
      <w:tr w:rsidR="00573235" w14:paraId="385BBB75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D52BB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:remote console</w:t>
            </w:r>
          </w:p>
        </w:tc>
      </w:tr>
      <w:tr w:rsidR="00573235" w:rsidRPr="00573235" w14:paraId="73C7A587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34415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g.addV('person').property('name','Bilbo Beutlin').property('p','ring');</w:t>
            </w:r>
          </w:p>
        </w:tc>
      </w:tr>
      <w:tr w:rsidR="00573235" w:rsidRPr="00573235" w14:paraId="1DBF65E1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62C52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g.addV('person').property('name','Gandalf').property('p','ring');</w:t>
            </w:r>
          </w:p>
          <w:p w14:paraId="4C7F1E6E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g.addV('person').property('name','Thorin').property('p','ring');</w:t>
            </w:r>
          </w:p>
          <w:p w14:paraId="43BF373B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g.addV('person').property('name','Dwalin').property('p','ring');</w:t>
            </w:r>
          </w:p>
          <w:p w14:paraId="19B6A109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g.addV('person').property('name','Balin').property('p','ring');</w:t>
            </w:r>
          </w:p>
          <w:p w14:paraId="0E4C9E81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g.addV('person').property('name','Kili').property('p','ring');</w:t>
            </w:r>
          </w:p>
          <w:p w14:paraId="2C69723D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g.addV('person').property('name','Fili').property('p','ring');</w:t>
            </w:r>
          </w:p>
          <w:p w14:paraId="64504A8D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g.addV('person').property('name','Dori').property('p','ring');</w:t>
            </w:r>
          </w:p>
          <w:p w14:paraId="7748EC7E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g.addV('person').property('name','Nori').property('p','ring');</w:t>
            </w:r>
          </w:p>
          <w:p w14:paraId="43A5A5D8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g.addV('person').property('name','Ori').property('p','ring');</w:t>
            </w:r>
          </w:p>
          <w:p w14:paraId="44D823EA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g.addV('person').property('name','Oin').property('p','ring');</w:t>
            </w:r>
          </w:p>
          <w:p w14:paraId="32E696AF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g.addV('person').property('name','Gloin').property('p','ring');</w:t>
            </w:r>
          </w:p>
          <w:p w14:paraId="532F86C6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g.addV('person').property('name','Bifur').property('p','ring');</w:t>
            </w:r>
          </w:p>
          <w:p w14:paraId="6152338B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g.addV('person').property('name','Bofur').property('p','ring');</w:t>
            </w:r>
          </w:p>
          <w:p w14:paraId="29903EA1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g.addV('person').property('name','Bombur').property('p','ring');</w:t>
            </w:r>
          </w:p>
        </w:tc>
      </w:tr>
      <w:tr w:rsidR="00573235" w14:paraId="66824F6C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B435D7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g.V()</w:t>
            </w:r>
          </w:p>
        </w:tc>
      </w:tr>
      <w:tr w:rsidR="00573235" w14:paraId="6704E605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2DC5AA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Bilbo connecting (pre corona)</w:t>
            </w:r>
          </w:p>
        </w:tc>
      </w:tr>
      <w:tr w:rsidR="00573235" w:rsidRPr="00573235" w14:paraId="0FD1D9EE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F930CC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g.V().has('name','Bilbo Beutlin').addE('knows').to(g.V().has('name','Gandalf'))</w:t>
            </w:r>
          </w:p>
        </w:tc>
      </w:tr>
      <w:tr w:rsidR="00573235" w:rsidRPr="00573235" w14:paraId="68DC7A9E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A22E72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g.V().has('name','Bilbo Beutlin').addE('knows').to(g.V().has('name','Thorin'))</w:t>
            </w:r>
          </w:p>
        </w:tc>
      </w:tr>
      <w:tr w:rsidR="00573235" w14:paraId="0710F997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8E9DF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Gandalf connects to everybody</w:t>
            </w:r>
          </w:p>
        </w:tc>
      </w:tr>
      <w:tr w:rsidR="00573235" w:rsidRPr="00573235" w14:paraId="102DD7F3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43C6C9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g.V().has('name','Gandalf').as('gandalf').V().hasLabel('person').where(neq('gandalf')).as('p').V().has("name","Gandalf").addE("knows").to(select('p'))</w:t>
            </w:r>
          </w:p>
        </w:tc>
      </w:tr>
      <w:tr w:rsidR="00573235" w14:paraId="3EB6EB5E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25154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Add Places</w:t>
            </w:r>
          </w:p>
        </w:tc>
      </w:tr>
      <w:tr w:rsidR="00573235" w:rsidRPr="00573235" w14:paraId="6F4F9ED9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70458D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g.addV('place').property('name','Hobbithöhle').property('p','ring');</w:t>
            </w:r>
          </w:p>
          <w:p w14:paraId="1028E1E1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g.addV('place').property('name','Gasthaus Zum grünen Drachen').property('p','ring');</w:t>
            </w:r>
          </w:p>
          <w:p w14:paraId="0B6E3C4C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g.addV('place').property('name','Troll Lagerplatz').property('p','ring');</w:t>
            </w:r>
          </w:p>
          <w:p w14:paraId="1F0BF4FF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g.addV('place').property('name','Trollhöhle').property('p','ring');</w:t>
            </w:r>
          </w:p>
          <w:p w14:paraId="28C295C2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g.addV('place').property('name','Rivendell').property('p','ring');</w:t>
            </w:r>
          </w:p>
          <w:p w14:paraId="4BF7F304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g.addV('place').property('name','Elronds Haus').property('p','ring');</w:t>
            </w:r>
          </w:p>
          <w:p w14:paraId="0232BB7F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g.addV('place').property('name','Orkhöhle').property('p','ring');</w:t>
            </w:r>
          </w:p>
        </w:tc>
      </w:tr>
      <w:tr w:rsidR="00573235" w14:paraId="474B9150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DCF03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Add Paths</w:t>
            </w:r>
          </w:p>
        </w:tc>
      </w:tr>
      <w:tr w:rsidR="00573235" w:rsidRPr="00573235" w14:paraId="47750A96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28121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g.V().has('name','Hobbithöhle').addE('path').to(g.V().has('name','Gasthaus Zum grünen Drachen')).property('weight',2.0);</w:t>
            </w:r>
          </w:p>
          <w:p w14:paraId="15F0AB61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g.V().has('name','Gasthaus Zum grünen Drachen').addE('path').to(g.V().has('name','Troll Lagerplatz')).property('weight',4.0);</w:t>
            </w:r>
          </w:p>
          <w:p w14:paraId="4CEB5A4A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g.V().has('name','Troll Lagerplatz').addE('path').to(g.V().has('name','Trollhöhle')).property('weight',1.0);</w:t>
            </w:r>
          </w:p>
          <w:p w14:paraId="7BF3AF9B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g.V().has('name','Troll Lagerplatz').addE('path').to(g.V().has('name','Rivendell')).property('weight',3.0);</w:t>
            </w:r>
          </w:p>
          <w:p w14:paraId="4EA4CEA2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g.V().has('name','Rivendell').addE('path').to(g.V().has('name','Elronds Haus')).property('weight',1.0);</w:t>
            </w:r>
          </w:p>
          <w:p w14:paraId="23980A79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g.V().has('name','Elronds Haus').addE('path').to(g.V().has('name','Orkhöhle')).property('weight',5.0);</w:t>
            </w:r>
          </w:p>
          <w:p w14:paraId="1AD693D5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g.V().has('name','Gasthaus Zum grünen Drachen').addE('path').to(g.V().has('name','Rivendell')).property('weight',4.0);</w:t>
            </w:r>
          </w:p>
          <w:p w14:paraId="34F21DFC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g.V().has('name','Gasthaus Zum grünen Drachen').addE('path').to(g.V().has('name','Orkhöhle')).property('weight',8.0);</w:t>
            </w:r>
          </w:p>
        </w:tc>
      </w:tr>
      <w:tr w:rsidR="00573235" w:rsidRPr="00573235" w14:paraId="30F8522B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24059D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573235" w14:paraId="44381C5E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751875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g.V(); g.E();</w:t>
            </w:r>
          </w:p>
        </w:tc>
      </w:tr>
      <w:tr w:rsidR="00573235" w14:paraId="52695F04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51026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73235" w:rsidRPr="00573235" w14:paraId="4EB1EF81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EF4CB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g.V().has('name','Hobbithöhle').repeat(outE().inV().simplePath()).until(has('name','Orkhöhle')).path().by(coalesce(values('weight'),constant(0.0))).map(unfold().sum());</w:t>
            </w:r>
          </w:p>
        </w:tc>
      </w:tr>
      <w:tr w:rsidR="00573235" w:rsidRPr="00573235" w14:paraId="359D5F03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E06F3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g.V().has('name','Hobbithöhle').repeat(outE().inV().simplePath()).until(has('name','Orkhöhle')).path().by(coalesce(values('name'),constant(0.0)));</w:t>
            </w:r>
          </w:p>
        </w:tc>
      </w:tr>
      <w:tr w:rsidR="00573235" w:rsidRPr="00573235" w14:paraId="0DF1D250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52BB8C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g.V().has('name','Hobbithöhle').repeat(outE().inV().simplePath()).until(has('name','Orkhöhle')).path().by(coalesce(values('name','weight'),constant(0.0)));</w:t>
            </w:r>
          </w:p>
        </w:tc>
      </w:tr>
      <w:tr w:rsidR="00573235" w:rsidRPr="00573235" w14:paraId="4757C3D6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E02A2" w14:textId="77777777" w:rsidR="00573235" w:rsidRP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73235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573235" w14:paraId="736EC631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00D16C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:remote console</w:t>
            </w:r>
          </w:p>
        </w:tc>
      </w:tr>
      <w:tr w:rsidR="00573235" w14:paraId="190A78BC" w14:textId="77777777" w:rsidTr="0057323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63B36" w14:textId="77777777" w:rsidR="00573235" w:rsidRDefault="005732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:quit</w:t>
            </w:r>
          </w:p>
        </w:tc>
      </w:tr>
    </w:tbl>
    <w:p w14:paraId="41C69059" w14:textId="77777777" w:rsidR="00573235" w:rsidRDefault="00573235" w:rsidP="005732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5F322D" w14:textId="7AE75AE4" w:rsidR="00F31DF5" w:rsidRDefault="00573235" w:rsidP="00F31DF5">
      <w:pPr>
        <w:pStyle w:val="Heading1"/>
      </w:pPr>
      <w:r>
        <w:rPr>
          <w:rFonts w:ascii="Calibri" w:hAnsi="Calibri" w:cs="Calibri"/>
          <w:sz w:val="22"/>
          <w:szCs w:val="22"/>
        </w:rPr>
        <w:t> </w:t>
      </w:r>
      <w:r w:rsidR="00F31DF5">
        <w:t>MongoDB</w:t>
      </w:r>
    </w:p>
    <w:p w14:paraId="56A7486A" w14:textId="1D89EF0C" w:rsid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hyperlink r:id="rId13" w:history="1">
        <w:r w:rsidRPr="00AE0F8C">
          <w:rPr>
            <w:rStyle w:val="Hyperlink"/>
            <w:rFonts w:ascii="Calibri" w:hAnsi="Calibri" w:cs="Calibri"/>
            <w:sz w:val="22"/>
            <w:szCs w:val="22"/>
          </w:rPr>
          <w:t>https://portal.azure.com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6A91FC06" w14:textId="036D78CF" w:rsid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7E5322" w14:textId="77777777" w:rsidR="00F31DF5" w:rsidRP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 xml:space="preserve">Select: </w:t>
      </w:r>
      <w:r w:rsidRPr="00F31DF5">
        <w:rPr>
          <w:rFonts w:ascii="Calibri" w:hAnsi="Calibri" w:cs="Calibri"/>
          <w:b/>
          <w:bCs/>
          <w:sz w:val="22"/>
          <w:szCs w:val="22"/>
          <w:lang w:val="en-US"/>
        </w:rPr>
        <w:t>gabus2020mongo</w:t>
      </w:r>
    </w:p>
    <w:p w14:paraId="72484133" w14:textId="20F629F4" w:rsid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</w:t>
      </w:r>
      <w:r w:rsidRPr="00F31DF5">
        <w:rPr>
          <w:rFonts w:ascii="Calibri" w:hAnsi="Calibri" w:cs="Calibri"/>
          <w:sz w:val="22"/>
          <w:szCs w:val="22"/>
          <w:lang w:val="en-US"/>
        </w:rPr>
        <w:t xml:space="preserve">: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ConnectionString =&gt; Primary Key</w:t>
      </w:r>
    </w:p>
    <w:p w14:paraId="1EB43F99" w14:textId="2AF9AA15" w:rsidR="00F31DF5" w:rsidRP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Adapt primary-template.key file and copy to primary.key</w:t>
      </w:r>
    </w:p>
    <w:p w14:paraId="58FA397D" w14:textId="5F4B0820" w:rsidR="00F31DF5" w:rsidRPr="00AE6044" w:rsidRDefault="00F31DF5" w:rsidP="00F31DF5">
      <w:pPr>
        <w:pStyle w:val="Heading2"/>
        <w:rPr>
          <w:lang w:val="en-US"/>
        </w:rPr>
      </w:pPr>
      <w:r w:rsidRPr="00AE6044">
        <w:rPr>
          <w:lang w:val="en-US"/>
        </w:rPr>
        <w:lastRenderedPageBreak/>
        <w:t>Terminal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00"/>
        <w:gridCol w:w="1884"/>
      </w:tblGrid>
      <w:tr w:rsidR="00F31DF5" w:rsidRPr="00F31DF5" w14:paraId="0B078FD8" w14:textId="77777777" w:rsidTr="00F31DF5">
        <w:tc>
          <w:tcPr>
            <w:tcW w:w="6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7C42E9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cd C:\Source\2020\Events\GAB2020\Mongo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1F9799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F31DF5" w14:paraId="414E156C" w14:textId="77777777" w:rsidTr="00F31DF5">
        <w:tc>
          <w:tcPr>
            <w:tcW w:w="6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25FAFB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docker run -it  --volume ${PWD}:/home --name mongo mongo bash</w:t>
            </w:r>
          </w:p>
        </w:tc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1A3ACA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Beim ersten Aufruf</w:t>
            </w:r>
          </w:p>
        </w:tc>
      </w:tr>
      <w:tr w:rsidR="00F31DF5" w14:paraId="298B7EA3" w14:textId="77777777" w:rsidTr="00F31DF5">
        <w:tc>
          <w:tcPr>
            <w:tcW w:w="6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98B95B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docker start -i mongo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BD231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Danach</w:t>
            </w:r>
          </w:p>
        </w:tc>
      </w:tr>
    </w:tbl>
    <w:p w14:paraId="67860F13" w14:textId="77777777" w:rsid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F31DF5" w14:paraId="3A974DEA" w14:textId="77777777" w:rsidTr="00F31DF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FD4045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Connect to MongoDB</w:t>
            </w:r>
          </w:p>
        </w:tc>
      </w:tr>
      <w:tr w:rsidR="00F31DF5" w14:paraId="3FBC5017" w14:textId="77777777" w:rsidTr="00F31DF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94E259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cd /home</w:t>
            </w:r>
          </w:p>
        </w:tc>
      </w:tr>
      <w:tr w:rsidR="00F31DF5" w14:paraId="1DFBF2C9" w14:textId="77777777" w:rsidTr="00F31DF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596171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 ./primary.key</w:t>
            </w:r>
          </w:p>
        </w:tc>
      </w:tr>
      <w:tr w:rsidR="00F31DF5" w:rsidRPr="00F31DF5" w14:paraId="720706C5" w14:textId="77777777" w:rsidTr="00F31DF5">
        <w:tc>
          <w:tcPr>
            <w:tcW w:w="2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9DCE7A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mongo gabus2020mongo.mongo.cosmos.azure.com:10255 -u gabus2020mongo -p $primarykey --tls --tlsAllowInvalidCertificates</w:t>
            </w:r>
          </w:p>
        </w:tc>
      </w:tr>
    </w:tbl>
    <w:p w14:paraId="129B955A" w14:textId="77777777" w:rsidR="00F31DF5" w:rsidRP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p w14:paraId="75BD52D1" w14:textId="77777777" w:rsidR="00F31DF5" w:rsidRDefault="00F31DF5" w:rsidP="00AE6044">
      <w:pPr>
        <w:pStyle w:val="Heading2"/>
      </w:pPr>
      <w:r>
        <w:t>News</w:t>
      </w:r>
    </w:p>
    <w:p w14:paraId="7B1F13CF" w14:textId="77777777" w:rsidR="00F31DF5" w:rsidRDefault="00F31DF5" w:rsidP="00F31D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Azure Cosmos DB’s API for MongoDB unterstützt </w:t>
      </w:r>
      <w:r>
        <w:rPr>
          <w:rFonts w:ascii="Calibri" w:hAnsi="Calibri" w:cs="Calibri"/>
          <w:b/>
          <w:bCs/>
        </w:rPr>
        <w:t>Server Version 3.6</w:t>
      </w:r>
    </w:p>
    <w:p w14:paraId="7247DE03" w14:textId="77777777" w:rsidR="00F31DF5" w:rsidRPr="00F31DF5" w:rsidRDefault="00F31DF5" w:rsidP="00F31DF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 w:rsidRPr="00F31DF5">
        <w:rPr>
          <w:rFonts w:ascii="Calibri" w:hAnsi="Calibri" w:cs="Calibri"/>
          <w:lang w:val="en-US"/>
        </w:rPr>
        <w:t>Verbesserte Latency bei Group, Count and Skip-Limit</w:t>
      </w:r>
    </w:p>
    <w:p w14:paraId="4A1D15FF" w14:textId="77777777" w:rsidR="00F31DF5" w:rsidRDefault="00F31DF5" w:rsidP="00F31DF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Compound indexes</w:t>
      </w:r>
    </w:p>
    <w:p w14:paraId="58E1A9AF" w14:textId="77777777" w:rsidR="00F31DF5" w:rsidRDefault="00F31DF5" w:rsidP="00F31DF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ChangeFeed support via ChangeStream API</w:t>
      </w:r>
    </w:p>
    <w:p w14:paraId="64377471" w14:textId="77777777" w:rsidR="00F31DF5" w:rsidRPr="00F31DF5" w:rsidRDefault="00F31DF5" w:rsidP="00F31DF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 w:rsidRPr="00F31DF5">
        <w:rPr>
          <w:rFonts w:ascii="Calibri" w:hAnsi="Calibri" w:cs="Calibri"/>
          <w:lang w:val="en-US"/>
        </w:rPr>
        <w:t>Creating unsharded collections under databases with throughput</w:t>
      </w:r>
    </w:p>
    <w:p w14:paraId="3E7AF309" w14:textId="77777777" w:rsidR="00F31DF5" w:rsidRDefault="00F31DF5" w:rsidP="00F31DF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Aggregation pipeline stages/operators</w:t>
      </w:r>
    </w:p>
    <w:p w14:paraId="0DCA6DE6" w14:textId="77777777" w:rsidR="00F31DF5" w:rsidRDefault="00F31DF5" w:rsidP="00F31DF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E6CAED" w14:textId="77777777" w:rsidR="00F31DF5" w:rsidRPr="00F31DF5" w:rsidRDefault="00F31DF5" w:rsidP="00AE6044">
      <w:pPr>
        <w:pStyle w:val="Heading2"/>
        <w:rPr>
          <w:lang w:val="en-US"/>
        </w:rPr>
      </w:pPr>
      <w:r w:rsidRPr="00F31DF5">
        <w:rPr>
          <w:lang w:val="en-US"/>
        </w:rPr>
        <w:t>Unsharded Collections (Database Throughput does no longer require a partition key)</w:t>
      </w:r>
    </w:p>
    <w:p w14:paraId="1603ACAF" w14:textId="77777777" w:rsidR="00F31DF5" w:rsidRP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F31DF5" w:rsidRPr="00F31DF5" w14:paraId="12DA226A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046D19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F31DF5" w14:paraId="6A255BCD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6F72D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mydb</w:t>
            </w:r>
          </w:p>
        </w:tc>
      </w:tr>
      <w:tr w:rsidR="00F31DF5" w14:paraId="45FEDEFD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3FBB3D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Create explicit Throughput</w:t>
            </w:r>
          </w:p>
        </w:tc>
      </w:tr>
      <w:tr w:rsidR="00F31DF5" w:rsidRPr="00F31DF5" w14:paraId="45864852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D62DB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db.runCommand({customAction: "CreateDatabase", offerThroughput: 400});</w:t>
            </w:r>
          </w:p>
        </w:tc>
      </w:tr>
      <w:tr w:rsidR="00F31DF5" w:rsidRPr="00F31DF5" w14:paraId="1F5179B3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9146AF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Create explicit Throughput on collection (based on DB-Value!)</w:t>
            </w:r>
          </w:p>
        </w:tc>
      </w:tr>
      <w:tr w:rsidR="00F31DF5" w14:paraId="5B1FD05C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B67E81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db.createCollection("democol");</w:t>
            </w:r>
          </w:p>
        </w:tc>
      </w:tr>
      <w:tr w:rsidR="00F31DF5" w:rsidRPr="00F31DF5" w14:paraId="2479F53B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94DC8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Create implicit Throughput on collection (uses db Rus)</w:t>
            </w:r>
          </w:p>
        </w:tc>
      </w:tr>
      <w:tr w:rsidR="00F31DF5" w:rsidRPr="00F31DF5" w14:paraId="22A77BB1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C1B0C5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db.runCommand({customAction: "CreateCollection", collection: "democol2"});</w:t>
            </w:r>
          </w:p>
        </w:tc>
      </w:tr>
      <w:tr w:rsidR="00F31DF5" w:rsidRPr="00F31DF5" w14:paraId="6BFDE2A7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40EE2D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Create explicit Throughput on collection based on parameter!</w:t>
            </w:r>
          </w:p>
        </w:tc>
      </w:tr>
      <w:tr w:rsidR="00F31DF5" w:rsidRPr="00F31DF5" w14:paraId="70C8CE29" w14:textId="77777777" w:rsidTr="00F31DF5">
        <w:tc>
          <w:tcPr>
            <w:tcW w:w="9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ED0440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db.runCommand({customAction: "CreateCollection", collection: "democol3", offerThroughput: 1000 });</w:t>
            </w:r>
          </w:p>
        </w:tc>
      </w:tr>
      <w:tr w:rsidR="00F31DF5" w14:paraId="43B0D464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9DC99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db.democol.insert({a:1});</w:t>
            </w:r>
          </w:p>
        </w:tc>
      </w:tr>
      <w:tr w:rsidR="00F31DF5" w:rsidRPr="00F31DF5" w14:paraId="72A2288F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D0CF00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Creates implicit throughput on collection (uses db Rus)</w:t>
            </w:r>
          </w:p>
        </w:tc>
      </w:tr>
      <w:tr w:rsidR="00F31DF5" w:rsidRPr="00F31DF5" w14:paraId="23BC482D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FAF600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db.runCommand({customAction: "CreateCollection", collection: "democol1", shardKey: "a.b" });</w:t>
            </w:r>
          </w:p>
        </w:tc>
      </w:tr>
      <w:tr w:rsidR="00F31DF5" w:rsidRPr="00F31DF5" w14:paraId="1E354BD9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29A897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db.democol1.insert({a:{ b: 'Hugo' }});</w:t>
            </w:r>
          </w:p>
        </w:tc>
      </w:tr>
      <w:tr w:rsidR="00F31DF5" w:rsidRPr="00F31DF5" w14:paraId="3ACCCCAB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AB9700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db.democol1.insert({a:{ c: 'Hugo' }});</w:t>
            </w:r>
          </w:p>
        </w:tc>
      </w:tr>
      <w:tr w:rsidR="00F31DF5" w:rsidRPr="00F31DF5" w14:paraId="3CF4ADC9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484BA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Works in previous collection because there is no shard key</w:t>
            </w:r>
          </w:p>
        </w:tc>
      </w:tr>
      <w:tr w:rsidR="00F31DF5" w14:paraId="6BAE4AC4" w14:textId="77777777" w:rsidTr="00F31DF5"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BC62C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db.democol.insert({a:{ c: 'Hugo' }});</w:t>
            </w:r>
          </w:p>
        </w:tc>
      </w:tr>
    </w:tbl>
    <w:p w14:paraId="187737AB" w14:textId="77777777" w:rsid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9F5557" w14:textId="77777777" w:rsidR="00F31DF5" w:rsidRPr="00F31DF5" w:rsidRDefault="00F31DF5" w:rsidP="00AE6044">
      <w:pPr>
        <w:pStyle w:val="Heading2"/>
        <w:rPr>
          <w:lang w:val="en-US"/>
        </w:rPr>
      </w:pPr>
      <w:r w:rsidRPr="00F31DF5">
        <w:rPr>
          <w:lang w:val="en-US"/>
        </w:rPr>
        <w:t>Compound Indexes (democol2)</w:t>
      </w:r>
    </w:p>
    <w:p w14:paraId="6B99C99D" w14:textId="77777777" w:rsidR="00F31DF5" w:rsidRP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p w14:paraId="05D8722B" w14:textId="77777777" w:rsidR="00F31DF5" w:rsidRP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Compound indexes give a huge performance boost for queries with:</w:t>
      </w:r>
    </w:p>
    <w:p w14:paraId="5BA07EE9" w14:textId="77777777" w:rsidR="00F31DF5" w:rsidRP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p w14:paraId="37319FB0" w14:textId="77777777" w:rsidR="00F31DF5" w:rsidRPr="00F31DF5" w:rsidRDefault="00F31DF5" w:rsidP="00F31DF5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 w:rsidRPr="00F31DF5">
        <w:rPr>
          <w:rFonts w:ascii="Calibri" w:hAnsi="Calibri" w:cs="Calibri"/>
          <w:b/>
          <w:bCs/>
          <w:lang w:val="en-US"/>
        </w:rPr>
        <w:t>Multiple properties in the Sort()</w:t>
      </w:r>
      <w:r w:rsidRPr="00F31DF5">
        <w:rPr>
          <w:rFonts w:ascii="Calibri" w:hAnsi="Calibri" w:cs="Calibri"/>
          <w:lang w:val="en-US"/>
        </w:rPr>
        <w:t xml:space="preserve"> definition</w:t>
      </w:r>
    </w:p>
    <w:p w14:paraId="05C80420" w14:textId="77777777" w:rsidR="00F31DF5" w:rsidRPr="00F31DF5" w:rsidRDefault="00F31DF5" w:rsidP="00F31DF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p w14:paraId="6552E34A" w14:textId="77777777" w:rsidR="00F31DF5" w:rsidRPr="00F31DF5" w:rsidRDefault="00F31DF5" w:rsidP="00F31DF5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 w:rsidRPr="00F31DF5">
        <w:rPr>
          <w:rFonts w:ascii="Calibri" w:hAnsi="Calibri" w:cs="Calibri"/>
          <w:lang w:val="en-US"/>
        </w:rPr>
        <w:t xml:space="preserve">Find() and Sort() where the </w:t>
      </w:r>
      <w:r w:rsidRPr="00F31DF5">
        <w:rPr>
          <w:rFonts w:ascii="Calibri" w:hAnsi="Calibri" w:cs="Calibri"/>
          <w:b/>
          <w:bCs/>
          <w:lang w:val="en-US"/>
        </w:rPr>
        <w:t>property in the Find() definition is part of Sort()</w:t>
      </w:r>
    </w:p>
    <w:p w14:paraId="37E67968" w14:textId="77777777" w:rsidR="00F31DF5" w:rsidRPr="00F31DF5" w:rsidRDefault="00F31DF5" w:rsidP="00F31DF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p w14:paraId="1FCC575C" w14:textId="77777777" w:rsidR="00F31DF5" w:rsidRPr="00F31DF5" w:rsidRDefault="00F31DF5" w:rsidP="00F31DF5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  <w:lang w:val="en-US"/>
        </w:rPr>
      </w:pPr>
      <w:r w:rsidRPr="00F31DF5">
        <w:rPr>
          <w:rFonts w:ascii="Calibri" w:hAnsi="Calibri" w:cs="Calibri"/>
          <w:lang w:val="en-US"/>
        </w:rPr>
        <w:t>Find() with multiple properties filter where at least one property filter is equality.(e.g. db.test.find({a:1, b: {$gte: 5}, b: {$lte: 7}}); )</w:t>
      </w:r>
    </w:p>
    <w:p w14:paraId="7D403052" w14:textId="77777777" w:rsidR="00F31DF5" w:rsidRP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81"/>
      </w:tblGrid>
      <w:tr w:rsidR="00F31DF5" w14:paraId="76C67E29" w14:textId="77777777" w:rsidTr="00F31DF5">
        <w:tc>
          <w:tcPr>
            <w:tcW w:w="4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8ABA12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db.democol2.insertMany( [</w:t>
            </w:r>
          </w:p>
          <w:p w14:paraId="3F10F6D1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a:1, b: 5, i:"Hansi" },</w:t>
            </w:r>
          </w:p>
          <w:p w14:paraId="08D98533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a:1, b: 2, i:"Susi" },</w:t>
            </w:r>
          </w:p>
          <w:p w14:paraId="1BD79DC4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a:2, b: 10, i:"Maria" },</w:t>
            </w:r>
          </w:p>
          <w:p w14:paraId="39CC306F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a:1, b: 7, i:"Karl" },</w:t>
            </w:r>
          </w:p>
          <w:p w14:paraId="696AF00F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a:1, b: 9, i:"Cornelia" },</w:t>
            </w:r>
          </w:p>
          <w:p w14:paraId="46885234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] );</w:t>
            </w:r>
          </w:p>
        </w:tc>
      </w:tr>
      <w:tr w:rsidR="00F31DF5" w:rsidRPr="00F31DF5" w14:paraId="188FC22D" w14:textId="77777777" w:rsidTr="00F31DF5">
        <w:tc>
          <w:tcPr>
            <w:tcW w:w="4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E2F2F7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db.democol2.createIndex({a:1, b:1})</w:t>
            </w:r>
          </w:p>
        </w:tc>
      </w:tr>
      <w:tr w:rsidR="00F31DF5" w:rsidRPr="00F31DF5" w14:paraId="012F4062" w14:textId="77777777" w:rsidTr="00F31DF5">
        <w:tc>
          <w:tcPr>
            <w:tcW w:w="4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90705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db.democol2.find({a:1, b: {$gte: 5}, b: {$lte: 7}})</w:t>
            </w:r>
          </w:p>
        </w:tc>
      </w:tr>
      <w:tr w:rsidR="00F31DF5" w:rsidRPr="00F31DF5" w14:paraId="15056854" w14:textId="77777777" w:rsidTr="00F31DF5">
        <w:tc>
          <w:tcPr>
            <w:tcW w:w="4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C5A2DB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db.democol2.find({a:1, b: {$gte:5, $lte: 7}})</w:t>
            </w:r>
          </w:p>
        </w:tc>
      </w:tr>
    </w:tbl>
    <w:p w14:paraId="0B802969" w14:textId="77777777" w:rsidR="00F31DF5" w:rsidRP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p w14:paraId="4EC15688" w14:textId="77777777" w:rsidR="00F31DF5" w:rsidRPr="00F31DF5" w:rsidRDefault="00F31DF5" w:rsidP="00AE6044">
      <w:pPr>
        <w:pStyle w:val="Heading2"/>
        <w:rPr>
          <w:lang w:val="en-US"/>
        </w:rPr>
      </w:pPr>
      <w:r w:rsidRPr="00F31DF5">
        <w:rPr>
          <w:lang w:val="en-US"/>
        </w:rPr>
        <w:t>ChangeFeed via ChangeStream API (democol)</w:t>
      </w:r>
    </w:p>
    <w:p w14:paraId="6A217622" w14:textId="77777777" w:rsidR="00F31DF5" w:rsidRP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p w14:paraId="20BDECE4" w14:textId="77777777" w:rsidR="00F31DF5" w:rsidRP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hyperlink r:id="rId14" w:anchor="db.collection.watch" w:history="1">
        <w:r w:rsidRPr="00F31DF5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https://docs.mongodb.com/manual/reference/method/db.collection.watch/#db.collection.watch</w:t>
        </w:r>
      </w:hyperlink>
    </w:p>
    <w:p w14:paraId="3135A7F1" w14:textId="77777777" w:rsidR="00F31DF5" w:rsidRP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p w14:paraId="72789C78" w14:textId="77777777" w:rsidR="00F31DF5" w:rsidRP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F31DF5" w:rsidRPr="00F31DF5" w14:paraId="5B51341A" w14:textId="77777777" w:rsidTr="00F31DF5">
        <w:tc>
          <w:tcPr>
            <w:tcW w:w="9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179238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Watch Changefeed for documents that have property a set!</w:t>
            </w:r>
          </w:p>
        </w:tc>
      </w:tr>
      <w:tr w:rsidR="00F31DF5" w14:paraId="50972FAB" w14:textId="77777777" w:rsidTr="00F31DF5">
        <w:tc>
          <w:tcPr>
            <w:tcW w:w="9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48A768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var watchCursor = db.democol.watch(</w:t>
            </w:r>
          </w:p>
          <w:p w14:paraId="5F4B1214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[</w:t>
            </w:r>
          </w:p>
          <w:p w14:paraId="5E01662D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{</w:t>
            </w:r>
          </w:p>
          <w:p w14:paraId="76B9AF2D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    $match: {</w:t>
            </w:r>
          </w:p>
          <w:p w14:paraId="4C824197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        $and: [</w:t>
            </w:r>
          </w:p>
          <w:p w14:paraId="3C1B1B97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            { </w:t>
            </w:r>
            <w:r w:rsidRPr="00F31DF5">
              <w:rPr>
                <w:rFonts w:ascii="Calibri" w:hAnsi="Calibri" w:cs="Calibri"/>
                <w:sz w:val="22"/>
                <w:szCs w:val="22"/>
                <w:highlight w:val="yellow"/>
                <w:lang w:val="en-US"/>
              </w:rPr>
              <w:t>"fullDocument.a": 1</w:t>
            </w: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}, </w:t>
            </w:r>
          </w:p>
          <w:p w14:paraId="76FE529C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            { "operationType": { $in: ["insert", "update", "replace"] } }</w:t>
            </w:r>
          </w:p>
          <w:p w14:paraId="15B413F3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        ]</w:t>
            </w:r>
          </w:p>
          <w:p w14:paraId="386E0CB2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    }</w:t>
            </w:r>
          </w:p>
          <w:p w14:paraId="70E9E413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},</w:t>
            </w:r>
          </w:p>
          <w:p w14:paraId="57DF9DD1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  { $project: { "_id": 1, "fullDocument": 1, "ns": 1, "documentKey": 1} }</w:t>
            </w:r>
          </w:p>
          <w:p w14:paraId="38B650F0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 w:cs="Calibri"/>
                <w:sz w:val="22"/>
                <w:szCs w:val="22"/>
              </w:rPr>
              <w:t>],</w:t>
            </w:r>
          </w:p>
          <w:p w14:paraId="454BE440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{ fullDocument: "updateLookup" });</w:t>
            </w:r>
          </w:p>
          <w:p w14:paraId="0B8035A8" w14:textId="77777777" w:rsidR="00F31DF5" w:rsidRDefault="00F31DF5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F31DF5" w14:paraId="24350348" w14:textId="77777777" w:rsidTr="00F31DF5">
        <w:tc>
          <w:tcPr>
            <w:tcW w:w="9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0C9174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watchCursor.hasNext()</w:t>
            </w:r>
          </w:p>
        </w:tc>
      </w:tr>
      <w:tr w:rsidR="00F31DF5" w:rsidRPr="00F31DF5" w14:paraId="4030F892" w14:textId="77777777" w:rsidTr="00F31DF5">
        <w:tc>
          <w:tcPr>
            <w:tcW w:w="9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CBA977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db.democol.insert({a:1,b:"Hello Change"})</w:t>
            </w:r>
          </w:p>
        </w:tc>
      </w:tr>
      <w:tr w:rsidR="00F31DF5" w14:paraId="34AACB22" w14:textId="77777777" w:rsidTr="00F31DF5">
        <w:tc>
          <w:tcPr>
            <w:tcW w:w="9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CD7AD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watchCursor.hasNext()</w:t>
            </w:r>
          </w:p>
        </w:tc>
      </w:tr>
      <w:tr w:rsidR="00F31DF5" w14:paraId="02242EFA" w14:textId="77777777" w:rsidTr="00F31DF5">
        <w:tc>
          <w:tcPr>
            <w:tcW w:w="9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FB58A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watchCursor.next()</w:t>
            </w:r>
          </w:p>
        </w:tc>
      </w:tr>
      <w:tr w:rsidR="00F31DF5" w14:paraId="23872552" w14:textId="77777777" w:rsidTr="00F31DF5">
        <w:tc>
          <w:tcPr>
            <w:tcW w:w="9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2AD701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watchCursor.close()</w:t>
            </w:r>
          </w:p>
        </w:tc>
      </w:tr>
      <w:tr w:rsidR="00F31DF5" w14:paraId="1346351C" w14:textId="77777777" w:rsidTr="00F31DF5">
        <w:tc>
          <w:tcPr>
            <w:tcW w:w="9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F911C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while (!watchCursor.isExhausted()){</w:t>
            </w:r>
          </w:p>
          <w:p w14:paraId="745E9C3C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if (watchCursor.hasNext()){</w:t>
            </w:r>
          </w:p>
          <w:p w14:paraId="6C9CAB6C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printjson(watchCursor.next());</w:t>
            </w:r>
          </w:p>
          <w:p w14:paraId="5169315D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}</w:t>
            </w:r>
          </w:p>
          <w:p w14:paraId="4B97A29D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7701F02" w14:textId="77777777" w:rsid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624D2A" w14:textId="77777777" w:rsidR="00F31DF5" w:rsidRDefault="00F31DF5" w:rsidP="00AE6044">
      <w:pPr>
        <w:pStyle w:val="Heading2"/>
      </w:pPr>
      <w:r>
        <w:t>Faster Aggregation pipeline stages/operators (democol2)</w:t>
      </w:r>
    </w:p>
    <w:p w14:paraId="1D37425D" w14:textId="77777777" w:rsid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F31DF5" w14:paraId="661DB674" w14:textId="77777777" w:rsidTr="00F31DF5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9B83C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mydb</w:t>
            </w:r>
          </w:p>
        </w:tc>
      </w:tr>
      <w:tr w:rsidR="00F31DF5" w14:paraId="5A792EA5" w14:textId="77777777" w:rsidTr="00F31DF5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ED6645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Example-Data</w:t>
            </w:r>
          </w:p>
        </w:tc>
      </w:tr>
      <w:tr w:rsidR="00F31DF5" w14:paraId="6308F94C" w14:textId="77777777" w:rsidTr="00F31DF5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FF5804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db.democol2.insertMany( [</w:t>
            </w:r>
          </w:p>
          <w:p w14:paraId="5FE076C1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animal:"hedgehog", color:"brown", a:1 },</w:t>
            </w:r>
          </w:p>
          <w:p w14:paraId="4138BA22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animal:"hedgehog", color:"indigo", a:2 },</w:t>
            </w:r>
          </w:p>
          <w:p w14:paraId="38497308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animal:"hedgehog", color:"blue", a:3 },</w:t>
            </w:r>
          </w:p>
          <w:p w14:paraId="74CEDB16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animal:"sheep", color:"blue", a:5 },</w:t>
            </w:r>
          </w:p>
          <w:p w14:paraId="3EB7CB63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animal:"sheep", color:"yellow", a:6 },</w:t>
            </w:r>
          </w:p>
          <w:p w14:paraId="2C025A20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animal:"sheep", color:"brown", a:7 },</w:t>
            </w:r>
          </w:p>
          <w:p w14:paraId="71484A33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animal:"sheep", color:"orange", a:8 },</w:t>
            </w:r>
          </w:p>
          <w:p w14:paraId="7D5378CA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animal:"ape", color:"orange", a:4 },</w:t>
            </w:r>
          </w:p>
          <w:p w14:paraId="064DDDBD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animal:"ape", color:"black", a:3 }</w:t>
            </w:r>
          </w:p>
          <w:p w14:paraId="744054FA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] );</w:t>
            </w:r>
          </w:p>
        </w:tc>
      </w:tr>
      <w:tr w:rsidR="00F31DF5" w14:paraId="385B8F1A" w14:textId="77777777" w:rsidTr="00F31DF5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50C9D3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Sample Aggregates</w:t>
            </w:r>
          </w:p>
        </w:tc>
      </w:tr>
      <w:tr w:rsidR="00F31DF5" w:rsidRPr="00F31DF5" w14:paraId="72F54F1B" w14:textId="77777777" w:rsidTr="00F31DF5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8D9E0E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db.democol2.aggregate({$sortByCount:"$animal"})</w:t>
            </w:r>
          </w:p>
        </w:tc>
      </w:tr>
      <w:tr w:rsidR="00F31DF5" w:rsidRPr="00F31DF5" w14:paraId="46E9285B" w14:textId="77777777" w:rsidTr="00F31DF5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E8BEB6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db.democol2.aggregate([{$group:{_id:"$color", count:{$sum:1},a:{$min:"$a"}}},{$sort:{count:-1}}])</w:t>
            </w:r>
          </w:p>
        </w:tc>
      </w:tr>
      <w:tr w:rsidR="00F31DF5" w14:paraId="078177BE" w14:textId="77777777" w:rsidTr="00F31DF5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D96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BDF589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Delete items from collection</w:t>
            </w:r>
          </w:p>
        </w:tc>
      </w:tr>
      <w:tr w:rsidR="00F31DF5" w14:paraId="582FAA65" w14:textId="77777777" w:rsidTr="00F31DF5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DB67F4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db.democol2.deleteMany({});</w:t>
            </w:r>
          </w:p>
        </w:tc>
      </w:tr>
      <w:tr w:rsidR="00F31DF5" w14:paraId="619C2251" w14:textId="77777777" w:rsidTr="00F31DF5">
        <w:tc>
          <w:tcPr>
            <w:tcW w:w="9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8CBB8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exit</w:t>
            </w:r>
          </w:p>
        </w:tc>
      </w:tr>
    </w:tbl>
    <w:p w14:paraId="3DDD5A6A" w14:textId="77777777" w:rsid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E257F1" w14:textId="77777777" w:rsidR="00F31DF5" w:rsidRPr="00F31DF5" w:rsidRDefault="00F31DF5" w:rsidP="00AE6044">
      <w:pPr>
        <w:pStyle w:val="Heading2"/>
        <w:rPr>
          <w:lang w:val="en-US"/>
        </w:rPr>
      </w:pPr>
      <w:r w:rsidRPr="00F31DF5">
        <w:rPr>
          <w:lang w:val="en-US"/>
        </w:rPr>
        <w:t>TTL (Time To Live Support) (democol)</w:t>
      </w:r>
    </w:p>
    <w:p w14:paraId="5954A4AC" w14:textId="77777777" w:rsidR="00F31DF5" w:rsidRPr="00F31DF5" w:rsidRDefault="00F31DF5" w:rsidP="00F31D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31DF5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F31DF5" w14:paraId="310B1E95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E3886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Default 10 Seconds</w:t>
            </w:r>
          </w:p>
        </w:tc>
      </w:tr>
      <w:tr w:rsidR="00F31DF5" w:rsidRPr="00F31DF5" w14:paraId="485FA493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112EC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db.democol.createIndex({"_ts":1}, {expireAfterSeconds: 10})</w:t>
            </w:r>
          </w:p>
        </w:tc>
      </w:tr>
      <w:tr w:rsidR="00F31DF5" w14:paraId="227FD92D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398820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db.democol.insertMany( [</w:t>
            </w:r>
          </w:p>
          <w:p w14:paraId="7227FC9A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name:"TTL Hansi" },</w:t>
            </w:r>
          </w:p>
          <w:p w14:paraId="03129D01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   </w:t>
            </w:r>
            <w:r>
              <w:rPr>
                <w:rFonts w:ascii="Calibri" w:hAnsi="Calibri" w:cs="Calibri"/>
                <w:sz w:val="22"/>
                <w:szCs w:val="22"/>
              </w:rPr>
              <w:t>{ name:"TTL Susi", ttl:6 }</w:t>
            </w:r>
          </w:p>
          <w:p w14:paraId="7C1DE8FB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] );</w:t>
            </w:r>
          </w:p>
        </w:tc>
      </w:tr>
      <w:tr w:rsidR="00F31DF5" w14:paraId="3916AA98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BB64CC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db.democol.find({});</w:t>
            </w:r>
          </w:p>
        </w:tc>
      </w:tr>
      <w:tr w:rsidR="00F31DF5" w14:paraId="2550C6D4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9B63CF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Drop Index</w:t>
            </w:r>
          </w:p>
        </w:tc>
      </w:tr>
      <w:tr w:rsidR="00F31DF5" w14:paraId="41F204EC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8898F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db.democol.dropIndex({"_ts":1})</w:t>
            </w:r>
          </w:p>
        </w:tc>
      </w:tr>
      <w:tr w:rsidR="00F31DF5" w14:paraId="12264AF5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B3A0A1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Default</w:t>
            </w:r>
          </w:p>
        </w:tc>
      </w:tr>
      <w:tr w:rsidR="00F31DF5" w:rsidRPr="00F31DF5" w14:paraId="105DAFDF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66641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db.democol.createIndex({"_ts":1}, {expireAfterSeconds: -1})</w:t>
            </w:r>
          </w:p>
        </w:tc>
      </w:tr>
      <w:tr w:rsidR="00F31DF5" w14:paraId="01EDA565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0B2D5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>db.democol.insertMany( [</w:t>
            </w:r>
          </w:p>
          <w:p w14:paraId="684997C1" w14:textId="77777777" w:rsidR="00F31DF5" w:rsidRP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{ name:"TTL Hansi" },</w:t>
            </w:r>
          </w:p>
          <w:p w14:paraId="6A4FA30C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31DF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libri" w:hAnsi="Calibri" w:cs="Calibri"/>
                <w:sz w:val="22"/>
                <w:szCs w:val="22"/>
              </w:rPr>
              <w:t>{ name:"TTL Susi", ttl:6 }</w:t>
            </w:r>
          </w:p>
          <w:p w14:paraId="0C2EFEB2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] );</w:t>
            </w:r>
          </w:p>
        </w:tc>
      </w:tr>
      <w:tr w:rsidR="00F31DF5" w14:paraId="2730703D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EC60C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db.democol.find({});</w:t>
            </w:r>
          </w:p>
        </w:tc>
      </w:tr>
      <w:tr w:rsidR="00F31DF5" w14:paraId="48DB7CB2" w14:textId="77777777" w:rsidTr="00F31DF5">
        <w:tc>
          <w:tcPr>
            <w:tcW w:w="9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4E8F48" w14:textId="77777777" w:rsidR="00F31DF5" w:rsidRDefault="00F31D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db.democol.find({});</w:t>
            </w:r>
          </w:p>
        </w:tc>
      </w:tr>
    </w:tbl>
    <w:p w14:paraId="274B93B4" w14:textId="77777777" w:rsid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6E2E78" w14:textId="77777777" w:rsidR="00F31DF5" w:rsidRDefault="00F31DF5" w:rsidP="00F31DF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76E294" w14:textId="77777777" w:rsidR="00AE6044" w:rsidRDefault="00F31DF5" w:rsidP="00AE6044">
      <w:pPr>
        <w:pStyle w:val="Heading1"/>
      </w:pPr>
      <w:r>
        <w:rPr>
          <w:sz w:val="22"/>
          <w:szCs w:val="22"/>
        </w:rPr>
        <w:t> </w:t>
      </w:r>
      <w:r w:rsidR="00AE6044">
        <w:t>Cassandra - Demo</w:t>
      </w:r>
    </w:p>
    <w:p w14:paraId="4ADF4618" w14:textId="77777777" w:rsidR="00AE6044" w:rsidRDefault="00AE6044" w:rsidP="00AE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90EA25" w14:textId="77777777" w:rsidR="00AE6044" w:rsidRDefault="00AE6044" w:rsidP="00AE6044">
      <w:pPr>
        <w:pStyle w:val="Heading2"/>
      </w:pPr>
      <w:r>
        <w:t>Start Node Environment</w:t>
      </w:r>
    </w:p>
    <w:p w14:paraId="3C738F11" w14:textId="77777777" w:rsidR="00AE6044" w:rsidRDefault="00AE6044" w:rsidP="00AE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865"/>
        <w:gridCol w:w="2995"/>
      </w:tblGrid>
      <w:tr w:rsidR="00AE6044" w14:paraId="614DAF74" w14:textId="77777777" w:rsidTr="00AE6044">
        <w:tc>
          <w:tcPr>
            <w:tcW w:w="6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44624F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2 Terminal Sessions öffnen und in beiden in das nachfolgende Verzeichnis wechseln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7C3017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8"/>
                <w:szCs w:val="18"/>
              </w:rPr>
            </w:pPr>
            <w:r>
              <w:rPr>
                <w:rFonts w:ascii="Calibri" w:hAnsi="Calibri" w:cs="Calibri"/>
                <w:color w:val="244357"/>
                <w:sz w:val="18"/>
                <w:szCs w:val="18"/>
              </w:rPr>
              <w:t> </w:t>
            </w:r>
          </w:p>
        </w:tc>
      </w:tr>
      <w:tr w:rsidR="00AE6044" w:rsidRPr="00AE6044" w14:paraId="3C41B62F" w14:textId="77777777" w:rsidTr="00AE6044">
        <w:tc>
          <w:tcPr>
            <w:tcW w:w="6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0F1D1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cd C:\Source\2020\Events\GAB2020\Cassandra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59E8B8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8"/>
                <w:szCs w:val="18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8"/>
                <w:szCs w:val="18"/>
                <w:lang w:val="en-US"/>
              </w:rPr>
              <w:t> </w:t>
            </w:r>
          </w:p>
        </w:tc>
      </w:tr>
      <w:tr w:rsidR="00AE6044" w14:paraId="3AD1BF13" w14:textId="77777777" w:rsidTr="00AE6044">
        <w:tc>
          <w:tcPr>
            <w:tcW w:w="6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F6ECA9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</w:rPr>
              <w:t>Terminal-1 (Node Environment)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E1E316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8"/>
                <w:szCs w:val="18"/>
              </w:rPr>
            </w:pPr>
            <w:r>
              <w:rPr>
                <w:rFonts w:ascii="Calibri" w:hAnsi="Calibri" w:cs="Calibri"/>
                <w:color w:val="244357"/>
                <w:sz w:val="18"/>
                <w:szCs w:val="18"/>
              </w:rPr>
              <w:t> </w:t>
            </w:r>
          </w:p>
        </w:tc>
      </w:tr>
      <w:tr w:rsidR="00AE6044" w14:paraId="6195E06C" w14:textId="77777777" w:rsidTr="00AE6044">
        <w:tc>
          <w:tcPr>
            <w:tcW w:w="6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9C0DF4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docker run -it -p 3000:3000 --volume ${PWD}:/home --name nodedev node bash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CFF925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8"/>
                <w:szCs w:val="18"/>
              </w:rPr>
            </w:pPr>
            <w:r>
              <w:rPr>
                <w:rFonts w:ascii="Calibri" w:hAnsi="Calibri" w:cs="Calibri"/>
                <w:color w:val="244357"/>
                <w:sz w:val="18"/>
                <w:szCs w:val="18"/>
                <w:shd w:val="clear" w:color="auto" w:fill="FBFBFC"/>
              </w:rPr>
              <w:t>#Initial run</w:t>
            </w:r>
          </w:p>
        </w:tc>
      </w:tr>
      <w:tr w:rsidR="00AE6044" w14:paraId="286C6FA3" w14:textId="77777777" w:rsidTr="00AE6044">
        <w:tc>
          <w:tcPr>
            <w:tcW w:w="6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CF8339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docker start -i nodedev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A0271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8"/>
                <w:szCs w:val="18"/>
              </w:rPr>
            </w:pPr>
            <w:r>
              <w:rPr>
                <w:rFonts w:ascii="Calibri" w:hAnsi="Calibri" w:cs="Calibri"/>
                <w:color w:val="244357"/>
                <w:sz w:val="18"/>
                <w:szCs w:val="18"/>
                <w:shd w:val="clear" w:color="auto" w:fill="FBFBFC"/>
              </w:rPr>
              <w:t>#restart run</w:t>
            </w:r>
          </w:p>
        </w:tc>
      </w:tr>
      <w:tr w:rsidR="00AE6044" w14:paraId="28DD65F2" w14:textId="77777777" w:rsidTr="00AE6044">
        <w:tc>
          <w:tcPr>
            <w:tcW w:w="6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0377BC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docker container rm nodedev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1557FE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8"/>
                <w:szCs w:val="18"/>
              </w:rPr>
            </w:pPr>
            <w:r>
              <w:rPr>
                <w:rFonts w:ascii="Calibri" w:hAnsi="Calibri" w:cs="Calibri"/>
                <w:color w:val="244357"/>
                <w:sz w:val="18"/>
                <w:szCs w:val="18"/>
                <w:shd w:val="clear" w:color="auto" w:fill="FBFBFC"/>
              </w:rPr>
              <w:t>#remove container</w:t>
            </w:r>
          </w:p>
        </w:tc>
      </w:tr>
    </w:tbl>
    <w:p w14:paraId="509CB102" w14:textId="77777777" w:rsidR="00AE6044" w:rsidRDefault="00AE6044" w:rsidP="00AE60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3F6721" w14:textId="77777777" w:rsidR="00AE6044" w:rsidRDefault="00AE6044" w:rsidP="00AE6044">
      <w:pPr>
        <w:pStyle w:val="Heading2"/>
      </w:pPr>
      <w:r>
        <w:t>Cassandra Simple Demo</w:t>
      </w:r>
    </w:p>
    <w:p w14:paraId="696428D0" w14:textId="77777777" w:rsidR="00AE6044" w:rsidRDefault="00AE6044" w:rsidP="00AE60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AE6044" w14:paraId="10BAC3C7" w14:textId="77777777" w:rsidTr="00AE6044">
        <w:tc>
          <w:tcPr>
            <w:tcW w:w="10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7EACDF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</w:rPr>
              <w:t>Terminal-1 Node Environment</w:t>
            </w:r>
          </w:p>
        </w:tc>
      </w:tr>
      <w:tr w:rsidR="00AE6044" w14:paraId="4A370BC6" w14:textId="77777777" w:rsidTr="00AE6044">
        <w:tc>
          <w:tcPr>
            <w:tcW w:w="10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557D2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cd /home</w:t>
            </w:r>
          </w:p>
        </w:tc>
      </w:tr>
      <w:tr w:rsidR="00AE6044" w:rsidRPr="00AE6044" w14:paraId="67244610" w14:textId="77777777" w:rsidTr="00AE6044">
        <w:tc>
          <w:tcPr>
            <w:tcW w:w="10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CB87C4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 xml:space="preserve">git clone </w:t>
            </w:r>
            <w:hyperlink r:id="rId15" w:history="1">
              <w:r w:rsidRPr="00AE6044">
                <w:rPr>
                  <w:rStyle w:val="Hyperlink"/>
                  <w:rFonts w:ascii="Calibri" w:hAnsi="Calibri" w:cs="Calibri"/>
                  <w:sz w:val="17"/>
                  <w:szCs w:val="17"/>
                  <w:shd w:val="clear" w:color="auto" w:fill="FBFBFC"/>
                  <w:lang w:val="en-US"/>
                </w:rPr>
                <w:t>https://github.com/doanduyhai/Cassandra-NodeJS-Demo.git</w:t>
              </w:r>
            </w:hyperlink>
          </w:p>
        </w:tc>
      </w:tr>
      <w:tr w:rsidR="00AE6044" w:rsidRPr="00AE6044" w14:paraId="342C438F" w14:textId="77777777" w:rsidTr="00AE6044">
        <w:tc>
          <w:tcPr>
            <w:tcW w:w="10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A0C82C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 xml:space="preserve">git clone </w:t>
            </w:r>
            <w:hyperlink r:id="rId16" w:history="1">
              <w:r w:rsidRPr="00AE6044">
                <w:rPr>
                  <w:rStyle w:val="Hyperlink"/>
                  <w:rFonts w:ascii="Calibri" w:hAnsi="Calibri" w:cs="Calibri"/>
                  <w:sz w:val="17"/>
                  <w:szCs w:val="17"/>
                  <w:shd w:val="clear" w:color="auto" w:fill="FBFBFC"/>
                  <w:lang w:val="en-US"/>
                </w:rPr>
                <w:t>https://github.com/Azure-Samples/azure-cosmos-db-cassandra-nodejs-getting-started.git</w:t>
              </w:r>
            </w:hyperlink>
          </w:p>
        </w:tc>
      </w:tr>
      <w:tr w:rsidR="00AE6044" w:rsidRPr="00AE6044" w14:paraId="2E26FFA5" w14:textId="77777777" w:rsidTr="00AE6044">
        <w:tc>
          <w:tcPr>
            <w:tcW w:w="10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289D4B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cp config.js Cassandra-NodeJS-Demo/config.js</w:t>
            </w:r>
          </w:p>
        </w:tc>
      </w:tr>
      <w:tr w:rsidR="00AE6044" w:rsidRPr="00AE6044" w14:paraId="4E8DE17D" w14:textId="77777777" w:rsidTr="00AE6044">
        <w:tc>
          <w:tcPr>
            <w:tcW w:w="10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2A15AA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cp config.js azure-cosmos-db-cassandra-nodejs-getting-started/config.js</w:t>
            </w:r>
          </w:p>
        </w:tc>
      </w:tr>
      <w:tr w:rsidR="00AE6044" w14:paraId="73E213E1" w14:textId="77777777" w:rsidTr="00AE6044">
        <w:tc>
          <w:tcPr>
            <w:tcW w:w="10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10643C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cd Cassandra-NodeJS-Demo</w:t>
            </w:r>
          </w:p>
        </w:tc>
      </w:tr>
      <w:tr w:rsidR="00AE6044" w14:paraId="7D0C0796" w14:textId="77777777" w:rsidTr="00AE6044">
        <w:tc>
          <w:tcPr>
            <w:tcW w:w="10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1A6E2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npm install</w:t>
            </w:r>
          </w:p>
        </w:tc>
      </w:tr>
      <w:tr w:rsidR="00AE6044" w:rsidRPr="00AE6044" w14:paraId="02843DB2" w14:textId="77777777" w:rsidTr="00AE6044">
        <w:tc>
          <w:tcPr>
            <w:tcW w:w="10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BFD60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openssl s_client -connect gabus2020cas.cassandra.cosmos.azure.com:10350 | openssl x509 -out gabus2020cas.pem</w:t>
            </w:r>
          </w:p>
        </w:tc>
      </w:tr>
    </w:tbl>
    <w:p w14:paraId="263F85C5" w14:textId="77777777" w:rsidR="00AE6044" w:rsidRPr="00AE6044" w:rsidRDefault="00AE6044" w:rsidP="00AE60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AE6044"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79"/>
      </w:tblGrid>
      <w:tr w:rsidR="00AE6044" w14:paraId="6972480F" w14:textId="77777777" w:rsidTr="00AE6044">
        <w:tc>
          <w:tcPr>
            <w:tcW w:w="7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BA192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</w:rPr>
              <w:t>Terminal-2 Node Environment</w:t>
            </w:r>
          </w:p>
        </w:tc>
      </w:tr>
      <w:tr w:rsidR="00AE6044" w14:paraId="150EC1CA" w14:textId="77777777" w:rsidTr="00AE6044">
        <w:tc>
          <w:tcPr>
            <w:tcW w:w="7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3688D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code .</w:t>
            </w:r>
          </w:p>
        </w:tc>
      </w:tr>
      <w:tr w:rsidR="00AE6044" w:rsidRPr="00AE6044" w14:paraId="15FA3778" w14:textId="77777777" w:rsidTr="00AE6044">
        <w:tc>
          <w:tcPr>
            <w:tcW w:w="7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2D30AE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Show config-Template.js</w:t>
            </w:r>
          </w:p>
          <w:p w14:paraId="4AB17C4B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Navigate to /Cassandra-NodeJS-Demo/src/Ingestionjs</w:t>
            </w:r>
          </w:p>
        </w:tc>
      </w:tr>
    </w:tbl>
    <w:p w14:paraId="3B2EB17D" w14:textId="77777777" w:rsidR="00AE6044" w:rsidRPr="00AE6044" w:rsidRDefault="00AE6044" w:rsidP="00AE60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AE6044">
        <w:rPr>
          <w:rFonts w:ascii="Calibri" w:hAnsi="Calibri" w:cs="Calibri"/>
          <w:sz w:val="22"/>
          <w:szCs w:val="22"/>
          <w:lang w:val="en-US"/>
        </w:rPr>
        <w:t> </w:t>
      </w:r>
    </w:p>
    <w:p w14:paraId="095BD969" w14:textId="24BFB954" w:rsidR="00AE6044" w:rsidRPr="00AE6044" w:rsidRDefault="00AE6044" w:rsidP="00AE6044">
      <w:pPr>
        <w:pStyle w:val="Heading2"/>
        <w:rPr>
          <w:lang w:val="en-US"/>
        </w:rPr>
      </w:pPr>
      <w:r w:rsidRPr="00AE6044">
        <w:rPr>
          <w:lang w:val="en-US"/>
        </w:rPr>
        <w:t xml:space="preserve">Navigate to: </w:t>
      </w:r>
      <w:hyperlink r:id="rId17" w:history="1">
        <w:r w:rsidRPr="00AE0F8C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https://portal.azure.com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3B0522F" w14:textId="77777777" w:rsidR="00AE6044" w:rsidRPr="00AE6044" w:rsidRDefault="00AE6044" w:rsidP="00AE60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AE6044">
        <w:rPr>
          <w:rFonts w:ascii="Calibri" w:hAnsi="Calibri" w:cs="Calibri"/>
          <w:sz w:val="22"/>
          <w:szCs w:val="22"/>
          <w:lang w:val="en-US"/>
        </w:rPr>
        <w:t xml:space="preserve">Open </w:t>
      </w:r>
      <w:r w:rsidRPr="00AE6044">
        <w:rPr>
          <w:rFonts w:ascii="Calibri" w:hAnsi="Calibri" w:cs="Calibri"/>
          <w:b/>
          <w:bCs/>
          <w:sz w:val="22"/>
          <w:szCs w:val="22"/>
          <w:lang w:val="en-US"/>
        </w:rPr>
        <w:t>gabus2020cas</w:t>
      </w:r>
    </w:p>
    <w:p w14:paraId="3E4DA207" w14:textId="77777777" w:rsidR="00AE6044" w:rsidRPr="00AE6044" w:rsidRDefault="00AE6044" w:rsidP="00AE60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AE6044">
        <w:rPr>
          <w:rFonts w:ascii="Calibri" w:hAnsi="Calibri" w:cs="Calibri"/>
          <w:sz w:val="22"/>
          <w:szCs w:val="22"/>
          <w:lang w:val="en-US"/>
        </w:rPr>
        <w:t>Click DataExplorer</w:t>
      </w:r>
    </w:p>
    <w:p w14:paraId="434DAEEC" w14:textId="26F033DA" w:rsidR="00AE6044" w:rsidRDefault="00AE6044" w:rsidP="00AE6044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2AA198"/>
          <w:sz w:val="21"/>
          <w:szCs w:val="21"/>
          <w:lang w:val="en-US"/>
        </w:rPr>
      </w:pPr>
      <w:r w:rsidRPr="00AE6044">
        <w:rPr>
          <w:rFonts w:ascii="Calibri" w:hAnsi="Calibri" w:cs="Calibri"/>
          <w:sz w:val="22"/>
          <w:szCs w:val="22"/>
          <w:lang w:val="en-US"/>
        </w:rPr>
        <w:t xml:space="preserve">New Keyspace: </w:t>
      </w:r>
      <w:r w:rsidRPr="00AE6044">
        <w:rPr>
          <w:rFonts w:ascii="Consolas" w:hAnsi="Consolas" w:cs="Calibri"/>
          <w:color w:val="2AA198"/>
          <w:sz w:val="21"/>
          <w:szCs w:val="21"/>
          <w:lang w:val="en-US"/>
        </w:rPr>
        <w:t>nodejs_demo</w:t>
      </w:r>
    </w:p>
    <w:p w14:paraId="6801F328" w14:textId="77777777" w:rsidR="00AE6044" w:rsidRPr="00AE6044" w:rsidRDefault="00AE6044" w:rsidP="00AE604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</w:p>
    <w:p w14:paraId="163C7F69" w14:textId="77777777" w:rsidR="00AE6044" w:rsidRDefault="00AE6044" w:rsidP="00AE60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Click </w:t>
      </w:r>
      <w:r>
        <w:rPr>
          <w:rFonts w:ascii="Calibri" w:hAnsi="Calibri" w:cs="Calibri"/>
          <w:b/>
          <w:bCs/>
          <w:sz w:val="22"/>
          <w:szCs w:val="22"/>
        </w:rPr>
        <w:t>Quickstart</w:t>
      </w: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Calibri" w:hAnsi="Calibri" w:cs="Calibri"/>
          <w:b/>
          <w:bCs/>
          <w:sz w:val="22"/>
          <w:szCs w:val="22"/>
        </w:rPr>
        <w:t>NodeJS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AE6044" w:rsidRPr="00AE6044" w14:paraId="0D4F8E46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F0934C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  <w:t>Change Code: src/Ingestion.js and src/Reading.js</w:t>
            </w:r>
          </w:p>
        </w:tc>
      </w:tr>
      <w:tr w:rsidR="00AE6044" w:rsidRPr="00AE6044" w14:paraId="6FC18DD3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11C7BB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 xml:space="preserve">Replace the following line of code: </w:t>
            </w:r>
          </w:p>
          <w:p w14:paraId="05282289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7"/>
                <w:szCs w:val="17"/>
                <w:lang w:val="en-US"/>
              </w:rPr>
            </w:pPr>
            <w:r w:rsidRPr="00AE6044">
              <w:rPr>
                <w:rFonts w:ascii="Consolas" w:hAnsi="Consolas"/>
                <w:b/>
                <w:bCs/>
                <w:color w:val="073642"/>
                <w:sz w:val="17"/>
                <w:szCs w:val="17"/>
                <w:lang w:val="en-US"/>
              </w:rPr>
              <w:t>var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 </w:t>
            </w:r>
            <w:r w:rsidRPr="00AE6044">
              <w:rPr>
                <w:rFonts w:ascii="Consolas" w:hAnsi="Consolas"/>
                <w:color w:val="268BD2"/>
                <w:sz w:val="17"/>
                <w:szCs w:val="17"/>
                <w:lang w:val="en-US"/>
              </w:rPr>
              <w:t>client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 </w:t>
            </w:r>
            <w:r w:rsidRPr="00AE6044">
              <w:rPr>
                <w:rFonts w:ascii="Consolas" w:hAnsi="Consolas"/>
                <w:color w:val="859900"/>
                <w:sz w:val="17"/>
                <w:szCs w:val="17"/>
                <w:lang w:val="en-US"/>
              </w:rPr>
              <w:t>=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 </w:t>
            </w:r>
            <w:r w:rsidRPr="00AE6044">
              <w:rPr>
                <w:rFonts w:ascii="Consolas" w:hAnsi="Consolas"/>
                <w:color w:val="859900"/>
                <w:sz w:val="17"/>
                <w:szCs w:val="17"/>
                <w:lang w:val="en-US"/>
              </w:rPr>
              <w:t>new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 </w:t>
            </w:r>
            <w:r w:rsidRPr="00AE6044">
              <w:rPr>
                <w:rFonts w:ascii="Consolas" w:hAnsi="Consolas"/>
                <w:color w:val="268BD2"/>
                <w:sz w:val="17"/>
                <w:szCs w:val="17"/>
                <w:lang w:val="en-US"/>
              </w:rPr>
              <w:t>cassandra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.</w:t>
            </w:r>
            <w:r w:rsidRPr="00AE6044">
              <w:rPr>
                <w:rFonts w:ascii="Consolas" w:hAnsi="Consolas"/>
                <w:color w:val="268BD2"/>
                <w:sz w:val="17"/>
                <w:szCs w:val="17"/>
                <w:lang w:val="en-US"/>
              </w:rPr>
              <w:t>Client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({</w:t>
            </w:r>
            <w:r w:rsidRPr="00AE6044">
              <w:rPr>
                <w:rFonts w:ascii="Consolas" w:hAnsi="Consolas"/>
                <w:color w:val="268BD2"/>
                <w:sz w:val="17"/>
                <w:szCs w:val="17"/>
                <w:lang w:val="en-US"/>
              </w:rPr>
              <w:t>contactPoints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: [</w:t>
            </w:r>
            <w:r w:rsidRPr="00AE6044">
              <w:rPr>
                <w:rFonts w:ascii="Consolas" w:hAnsi="Consolas"/>
                <w:color w:val="2AA198"/>
                <w:sz w:val="17"/>
                <w:szCs w:val="17"/>
                <w:lang w:val="en-US"/>
              </w:rPr>
              <w:t>'localhost'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]});</w:t>
            </w:r>
          </w:p>
        </w:tc>
      </w:tr>
      <w:tr w:rsidR="00AE6044" w:rsidRPr="00AE6044" w14:paraId="6FC84B3C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6AD05C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  <w:t> </w:t>
            </w:r>
          </w:p>
        </w:tc>
      </w:tr>
      <w:tr w:rsidR="00AE6044" w14:paraId="4DE18070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B39B3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bCs/>
                <w:color w:val="244357"/>
                <w:sz w:val="17"/>
                <w:szCs w:val="17"/>
                <w:shd w:val="clear" w:color="auto" w:fill="FBFBFC"/>
              </w:rPr>
              <w:t>WITHOUT SSL-VALIDATION</w:t>
            </w:r>
          </w:p>
        </w:tc>
      </w:tr>
      <w:tr w:rsidR="00AE6044" w:rsidRPr="00AE6044" w14:paraId="4764F098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91EA1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var config = require('../config');</w:t>
            </w:r>
          </w:p>
          <w:p w14:paraId="7BE8ED70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process.env.NODE_TLS_REJECT_UNAUTHORIZED = "0";</w:t>
            </w:r>
          </w:p>
          <w:p w14:paraId="31E9D18E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const authProviderLocalCassandra = new cassandra.auth.PlainTextAuthProvider(config.username, config.password);</w:t>
            </w:r>
          </w:p>
          <w:p w14:paraId="721915C4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const client = new cassandra.Client({contactPoints: [config.contactPoint], authProvider: authProviderLocalCassandra,</w:t>
            </w:r>
            <w:r w:rsidRPr="00AE6044">
              <w:rPr>
                <w:rFonts w:ascii="Calibri" w:hAnsi="Calibri" w:cs="Calibri"/>
                <w:color w:val="244357"/>
                <w:sz w:val="17"/>
                <w:szCs w:val="17"/>
                <w:highlight w:val="yellow"/>
                <w:lang w:val="en-US"/>
              </w:rPr>
              <w:t>sslOptions: { rejectUnauthorized: false },localDataCenter: 'West US'</w:t>
            </w: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});</w:t>
            </w:r>
          </w:p>
        </w:tc>
      </w:tr>
      <w:tr w:rsidR="00AE6044" w:rsidRPr="00AE6044" w14:paraId="66FD5F99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EE2BF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 xml:space="preserve">OPTIONAL: In package.json replace:  </w:t>
            </w:r>
            <w:r w:rsidRPr="00AE6044">
              <w:rPr>
                <w:rFonts w:ascii="Consolas" w:hAnsi="Consolas"/>
                <w:color w:val="859900"/>
                <w:sz w:val="17"/>
                <w:szCs w:val="17"/>
                <w:lang w:val="en-US"/>
              </w:rPr>
              <w:t>"cassandra-driver"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: </w:t>
            </w:r>
            <w:r w:rsidRPr="00AE6044">
              <w:rPr>
                <w:rFonts w:ascii="Consolas" w:hAnsi="Consolas"/>
                <w:color w:val="2AA198"/>
                <w:sz w:val="17"/>
                <w:szCs w:val="17"/>
                <w:lang w:val="en-US"/>
              </w:rPr>
              <w:t xml:space="preserve">"datastax/nodejs-driver" </w:t>
            </w: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 xml:space="preserve">with:  </w:t>
            </w:r>
            <w:r w:rsidRPr="00AE6044">
              <w:rPr>
                <w:rFonts w:ascii="Consolas" w:hAnsi="Consolas"/>
                <w:color w:val="859900"/>
                <w:sz w:val="17"/>
                <w:szCs w:val="17"/>
                <w:lang w:val="en-US"/>
              </w:rPr>
              <w:t>"cassandra-driver"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: </w:t>
            </w:r>
            <w:r w:rsidRPr="00AE6044">
              <w:rPr>
                <w:rFonts w:ascii="Consolas" w:hAnsi="Consolas"/>
                <w:color w:val="2AA198"/>
                <w:sz w:val="17"/>
                <w:szCs w:val="17"/>
                <w:lang w:val="en-US"/>
              </w:rPr>
              <w:t>"^3.3.0"</w:t>
            </w:r>
          </w:p>
        </w:tc>
      </w:tr>
      <w:tr w:rsidR="00AE6044" w:rsidRPr="00AE6044" w14:paraId="1761F8C0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962DA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  <w:t> </w:t>
            </w:r>
          </w:p>
        </w:tc>
      </w:tr>
      <w:tr w:rsidR="00AE6044" w14:paraId="58F231CF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09007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bCs/>
                <w:color w:val="244357"/>
                <w:sz w:val="17"/>
                <w:szCs w:val="17"/>
                <w:shd w:val="clear" w:color="auto" w:fill="FBFBFC"/>
              </w:rPr>
              <w:t>WITH SSL-VALIDATION</w:t>
            </w:r>
          </w:p>
        </w:tc>
      </w:tr>
      <w:tr w:rsidR="00AE6044" w:rsidRPr="00AE6044" w14:paraId="60450844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DC729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var ssl_option = {</w:t>
            </w:r>
          </w:p>
          <w:p w14:paraId="347E5E7D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 xml:space="preserve">    cert : fs.readFileSync("/home/Cassandra-NodeJS-Demo/gabus2020cas.pem"),</w:t>
            </w:r>
          </w:p>
          <w:p w14:paraId="6EFBBF25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 xml:space="preserve">    secureProtocol: 'TLSv1_2_method'</w:t>
            </w:r>
          </w:p>
          <w:p w14:paraId="4AE0D132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 xml:space="preserve">  };</w:t>
            </w:r>
          </w:p>
          <w:p w14:paraId="2DC65497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var config = require('../config');</w:t>
            </w:r>
          </w:p>
          <w:p w14:paraId="2CA7EE23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const authProviderLocalCassandra = new cassandra.auth.PlainTextAuthProvider(config.username, config.password);</w:t>
            </w:r>
          </w:p>
          <w:p w14:paraId="416780EB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const client = new cassandra.Client({contactPoints: [config.contactPoint], authProvider: authProviderLocalCassandra,</w:t>
            </w:r>
          </w:p>
          <w:p w14:paraId="3AC986CC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 xml:space="preserve">    sslOptions: ssl_option,localDataCenter: 'West US'});</w:t>
            </w:r>
          </w:p>
        </w:tc>
      </w:tr>
      <w:tr w:rsidR="00AE6044" w:rsidRPr="00AE6044" w14:paraId="62A1B578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5AEF78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  <w:t> </w:t>
            </w:r>
          </w:p>
        </w:tc>
      </w:tr>
      <w:tr w:rsidR="00AE6044" w:rsidRPr="00AE6044" w14:paraId="5FC8BC65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BBA57E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Remove:</w:t>
            </w:r>
          </w:p>
          <w:p w14:paraId="69C8B800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7"/>
                <w:szCs w:val="17"/>
                <w:lang w:val="en-US"/>
              </w:rPr>
            </w:pP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,</w:t>
            </w:r>
            <w:r w:rsidRPr="00AE6044">
              <w:rPr>
                <w:rFonts w:ascii="Consolas" w:hAnsi="Consolas"/>
                <w:b/>
                <w:bCs/>
                <w:color w:val="073642"/>
                <w:sz w:val="17"/>
                <w:szCs w:val="17"/>
                <w:lang w:val="en-US"/>
              </w:rPr>
              <w:t>function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(nextCall) {</w:t>
            </w:r>
          </w:p>
          <w:p w14:paraId="5447C120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7"/>
                <w:szCs w:val="17"/>
                <w:lang w:val="en-US"/>
              </w:rPr>
            </w:pPr>
            <w:r w:rsidRPr="00AE6044">
              <w:rPr>
                <w:rFonts w:ascii="Consolas" w:hAnsi="Consolas"/>
                <w:color w:val="268BD2"/>
                <w:sz w:val="17"/>
                <w:szCs w:val="17"/>
                <w:lang w:val="en-US"/>
              </w:rPr>
              <w:t xml:space="preserve">  client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.</w:t>
            </w:r>
            <w:r w:rsidRPr="00AE6044">
              <w:rPr>
                <w:rFonts w:ascii="Consolas" w:hAnsi="Consolas"/>
                <w:color w:val="268BD2"/>
                <w:sz w:val="17"/>
                <w:szCs w:val="17"/>
                <w:lang w:val="en-US"/>
              </w:rPr>
              <w:t>execute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(</w:t>
            </w:r>
            <w:r w:rsidRPr="00AE6044">
              <w:rPr>
                <w:rFonts w:ascii="Consolas" w:hAnsi="Consolas"/>
                <w:color w:val="2AA198"/>
                <w:sz w:val="17"/>
                <w:szCs w:val="17"/>
                <w:lang w:val="en-US"/>
              </w:rPr>
              <w:t>"TRUNCATE nodejs_demo.us_unemployment"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, [],</w:t>
            </w:r>
            <w:r w:rsidRPr="00AE6044">
              <w:rPr>
                <w:rFonts w:ascii="Consolas" w:hAnsi="Consolas"/>
                <w:color w:val="268BD2"/>
                <w:sz w:val="17"/>
                <w:szCs w:val="17"/>
                <w:lang w:val="en-US"/>
              </w:rPr>
              <w:t>nextCall</w:t>
            </w:r>
            <w:r w:rsidRPr="00AE6044">
              <w:rPr>
                <w:rFonts w:ascii="Consolas" w:hAnsi="Consolas"/>
                <w:color w:val="333333"/>
                <w:sz w:val="17"/>
                <w:szCs w:val="17"/>
                <w:lang w:val="en-US"/>
              </w:rPr>
              <w:t>)}</w:t>
            </w:r>
          </w:p>
        </w:tc>
      </w:tr>
      <w:tr w:rsidR="00AE6044" w:rsidRPr="00AE6044" w14:paraId="4788962A" w14:textId="77777777" w:rsidTr="00AE6044">
        <w:tc>
          <w:tcPr>
            <w:tcW w:w="13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04B61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  <w:t> </w:t>
            </w:r>
          </w:p>
        </w:tc>
      </w:tr>
    </w:tbl>
    <w:p w14:paraId="5DF59F80" w14:textId="77777777" w:rsidR="00AE6044" w:rsidRPr="00AE6044" w:rsidRDefault="00AE6044" w:rsidP="00AE60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AE6044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79"/>
      </w:tblGrid>
      <w:tr w:rsidR="00AE6044" w14:paraId="748E35BF" w14:textId="77777777" w:rsidTr="00AE6044">
        <w:tc>
          <w:tcPr>
            <w:tcW w:w="7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1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4CDF6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</w:rPr>
              <w:t>Terminal-1 Node Environment</w:t>
            </w:r>
          </w:p>
        </w:tc>
      </w:tr>
      <w:tr w:rsidR="00AE6044" w14:paraId="33F52366" w14:textId="77777777" w:rsidTr="00AE6044">
        <w:tc>
          <w:tcPr>
            <w:tcW w:w="7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B0E95C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node src/Ingestion.js</w:t>
            </w:r>
          </w:p>
        </w:tc>
      </w:tr>
      <w:tr w:rsidR="00AE6044" w14:paraId="016D3E47" w14:textId="77777777" w:rsidTr="00AE6044">
        <w:tc>
          <w:tcPr>
            <w:tcW w:w="7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BC3A3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node src/Reading.js</w:t>
            </w:r>
          </w:p>
        </w:tc>
      </w:tr>
      <w:tr w:rsidR="00AE6044" w14:paraId="706958DA" w14:textId="77777777" w:rsidTr="00AE6044">
        <w:tc>
          <w:tcPr>
            <w:tcW w:w="7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AD926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</w:rPr>
              <w:t> </w:t>
            </w:r>
          </w:p>
        </w:tc>
      </w:tr>
      <w:tr w:rsidR="00AE6044" w14:paraId="6E230715" w14:textId="77777777" w:rsidTr="00AE6044">
        <w:tc>
          <w:tcPr>
            <w:tcW w:w="7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828488" w14:textId="77777777" w:rsid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</w:rPr>
            </w:pPr>
            <w:r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</w:rPr>
              <w:t>rm -r -f Cassandra-NodeJS-Demo/</w:t>
            </w:r>
          </w:p>
        </w:tc>
      </w:tr>
      <w:tr w:rsidR="00AE6044" w:rsidRPr="00AE6044" w14:paraId="60E97317" w14:textId="77777777" w:rsidTr="00AE6044">
        <w:tc>
          <w:tcPr>
            <w:tcW w:w="7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D39AE0" w14:textId="77777777" w:rsidR="00AE6044" w:rsidRPr="00AE6044" w:rsidRDefault="00AE60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4357"/>
                <w:sz w:val="17"/>
                <w:szCs w:val="17"/>
                <w:lang w:val="en-US"/>
              </w:rPr>
            </w:pPr>
            <w:r w:rsidRPr="00AE6044">
              <w:rPr>
                <w:rFonts w:ascii="Calibri" w:hAnsi="Calibri" w:cs="Calibri"/>
                <w:color w:val="244357"/>
                <w:sz w:val="17"/>
                <w:szCs w:val="17"/>
                <w:shd w:val="clear" w:color="auto" w:fill="FBFBFC"/>
                <w:lang w:val="en-US"/>
              </w:rPr>
              <w:t>rm -r -f azure-cosmos-db-cassandra-nodejs-getting-started/</w:t>
            </w:r>
          </w:p>
        </w:tc>
      </w:tr>
    </w:tbl>
    <w:p w14:paraId="76F132E3" w14:textId="77777777" w:rsidR="00AE6044" w:rsidRPr="00AE6044" w:rsidRDefault="00AE6044" w:rsidP="00AE604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AE6044">
        <w:rPr>
          <w:rFonts w:ascii="Calibri" w:hAnsi="Calibri" w:cs="Calibri"/>
          <w:sz w:val="22"/>
          <w:szCs w:val="22"/>
          <w:lang w:val="en-US"/>
        </w:rPr>
        <w:t> </w:t>
      </w:r>
    </w:p>
    <w:p w14:paraId="2C231E1A" w14:textId="6A153044" w:rsidR="00CC5B77" w:rsidRDefault="00AE6044" w:rsidP="00AE6044">
      <w:pPr>
        <w:pStyle w:val="NormalWeb"/>
        <w:spacing w:before="0" w:beforeAutospacing="0" w:after="0" w:afterAutospacing="0"/>
        <w:rPr>
          <w:shd w:val="clear" w:color="auto" w:fill="FFFFFF"/>
          <w:lang w:val="en-US"/>
        </w:rPr>
      </w:pPr>
      <w:r w:rsidRPr="00AE6044">
        <w:rPr>
          <w:rFonts w:ascii="Calibri" w:hAnsi="Calibri" w:cs="Calibri"/>
          <w:sz w:val="22"/>
          <w:szCs w:val="22"/>
          <w:lang w:val="en-US"/>
        </w:rPr>
        <w:t> </w:t>
      </w:r>
    </w:p>
    <w:sectPr w:rsidR="00CC5B77" w:rsidSect="00282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4B90"/>
    <w:multiLevelType w:val="multilevel"/>
    <w:tmpl w:val="3658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43F48"/>
    <w:multiLevelType w:val="multilevel"/>
    <w:tmpl w:val="C27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32617"/>
    <w:multiLevelType w:val="multilevel"/>
    <w:tmpl w:val="D214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590323"/>
    <w:multiLevelType w:val="multilevel"/>
    <w:tmpl w:val="E56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908D3"/>
    <w:multiLevelType w:val="multilevel"/>
    <w:tmpl w:val="515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23127"/>
    <w:multiLevelType w:val="multilevel"/>
    <w:tmpl w:val="C624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77"/>
    <w:rsid w:val="000B1770"/>
    <w:rsid w:val="000F43B3"/>
    <w:rsid w:val="001409BC"/>
    <w:rsid w:val="00282938"/>
    <w:rsid w:val="003F093E"/>
    <w:rsid w:val="00573235"/>
    <w:rsid w:val="009C0470"/>
    <w:rsid w:val="00A27328"/>
    <w:rsid w:val="00A749F6"/>
    <w:rsid w:val="00AE6044"/>
    <w:rsid w:val="00CC5B77"/>
    <w:rsid w:val="00F3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372B"/>
  <w15:chartTrackingRefBased/>
  <w15:docId w15:val="{C72FD7F7-E70A-429A-8C7E-0896A2B8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B7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NormalWeb">
    <w:name w:val="Normal (Web)"/>
    <w:basedOn w:val="Normal"/>
    <w:uiPriority w:val="99"/>
    <w:unhideWhenUsed/>
    <w:rsid w:val="00CC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CC5B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5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C5B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C5B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cosmosdb/azure-cosmos-dbs-api-for-mongodb-now-supports-server-version-3-6/" TargetMode="External"/><Relationship Id="rId13" Type="http://schemas.openxmlformats.org/officeDocument/2006/relationships/hyperlink" Target="https://portal.azur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.ms/installazurecliwindows" TargetMode="External"/><Relationship Id="rId12" Type="http://schemas.openxmlformats.org/officeDocument/2006/relationships/hyperlink" Target="https://docs.microsoft.com/en-us/azure/cosmos-db/create-graph-gremlin-console" TargetMode="External"/><Relationship Id="rId17" Type="http://schemas.openxmlformats.org/officeDocument/2006/relationships/hyperlink" Target="https://portal.azur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zure-Samples/azure-cosmos-db-cassandra-nodejs-getting-started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install-azure-cli-windows?view=azure-cli-latest" TargetMode="External"/><Relationship Id="rId11" Type="http://schemas.openxmlformats.org/officeDocument/2006/relationships/hyperlink" Target="https://portal.azure.com" TargetMode="External"/><Relationship Id="rId5" Type="http://schemas.openxmlformats.org/officeDocument/2006/relationships/hyperlink" Target="https://hub.docker.com/editions/community/docker-ce-desktop-windows/" TargetMode="External"/><Relationship Id="rId15" Type="http://schemas.openxmlformats.org/officeDocument/2006/relationships/hyperlink" Target="https://github.com/doanduyhai/Cassandra-NodeJS-Demo.git" TargetMode="External"/><Relationship Id="rId10" Type="http://schemas.openxmlformats.org/officeDocument/2006/relationships/hyperlink" Target="https://gabus2020sql.documents.azure.com:443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ollak/GAB2020-CosmosDB-AT.git%20GAB2020" TargetMode="External"/><Relationship Id="rId14" Type="http://schemas.openxmlformats.org/officeDocument/2006/relationships/hyperlink" Target="https://docs.mongodb.com/manual/reference/method/db.collection.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2023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Pollak</dc:creator>
  <cp:keywords/>
  <dc:description/>
  <cp:lastModifiedBy>Andreas Pollak</cp:lastModifiedBy>
  <cp:revision>9</cp:revision>
  <cp:lastPrinted>2020-04-26T16:04:00Z</cp:lastPrinted>
  <dcterms:created xsi:type="dcterms:W3CDTF">2020-04-26T15:46:00Z</dcterms:created>
  <dcterms:modified xsi:type="dcterms:W3CDTF">2020-04-26T16:09:00Z</dcterms:modified>
</cp:coreProperties>
</file>