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0E05" w14:textId="1A25C725" w:rsidR="003A3AEE" w:rsidRPr="00934656" w:rsidRDefault="00934656" w:rsidP="00934656">
      <w:pPr>
        <w:spacing w:after="160" w:line="259" w:lineRule="auto"/>
        <w:ind w:firstLine="0"/>
        <w:jc w:val="left"/>
        <w:rPr>
          <w:rFonts w:eastAsia="Times New Roman" w:cs="Times New Roman"/>
          <w:sz w:val="24"/>
          <w:szCs w:val="24"/>
          <w:lang w:eastAsia="ru-RU"/>
        </w:rPr>
      </w:pPr>
      <w:bookmarkStart w:id="0" w:name="_Toc325920540"/>
      <w:r>
        <w:rPr>
          <w:rFonts w:eastAsia="Times New Roman" w:cs="Times New Roman"/>
          <w:sz w:val="24"/>
          <w:szCs w:val="24"/>
          <w:lang w:eastAsia="ru-RU"/>
        </w:rPr>
        <w:br w:type="page"/>
      </w:r>
    </w:p>
    <w:p w14:paraId="2D0F505B" w14:textId="5B104C85" w:rsidR="003A3AEE" w:rsidRDefault="003A3AEE" w:rsidP="003A3AEE">
      <w:pPr>
        <w:spacing w:after="160" w:line="259" w:lineRule="auto"/>
        <w:ind w:firstLine="0"/>
        <w:jc w:val="center"/>
        <w:rPr>
          <w:rFonts w:eastAsia="Times New Roman" w:cs="Times New Roman"/>
          <w:szCs w:val="28"/>
          <w:lang w:eastAsia="ru-RU"/>
        </w:rPr>
      </w:pPr>
    </w:p>
    <w:p w14:paraId="1B548101" w14:textId="77777777" w:rsidR="003A3AEE" w:rsidRDefault="003A3AEE" w:rsidP="003A3AEE">
      <w:pPr>
        <w:spacing w:after="160" w:line="259" w:lineRule="auto"/>
        <w:ind w:firstLine="0"/>
        <w:jc w:val="center"/>
        <w:rPr>
          <w:rFonts w:eastAsia="Times New Roman" w:cs="Times New Roman"/>
          <w:szCs w:val="28"/>
          <w:lang w:eastAsia="ru-RU"/>
        </w:rPr>
      </w:pPr>
    </w:p>
    <w:bookmarkEnd w:id="0" w:displacedByCustomXml="next"/>
    <w:sdt>
      <w:sdtPr>
        <w:rPr>
          <w:rFonts w:eastAsiaTheme="minorHAnsi" w:cstheme="minorBidi"/>
          <w:b w:val="0"/>
          <w:szCs w:val="22"/>
          <w:lang w:eastAsia="en-US"/>
        </w:rPr>
        <w:id w:val="130226189"/>
        <w:docPartObj>
          <w:docPartGallery w:val="Table of Contents"/>
          <w:docPartUnique/>
        </w:docPartObj>
      </w:sdtPr>
      <w:sdtEndPr>
        <w:rPr>
          <w:bCs/>
        </w:rPr>
      </w:sdtEndPr>
      <w:sdtContent>
        <w:p w14:paraId="3C7A3AC5" w14:textId="2CAABE4D" w:rsidR="00025786" w:rsidRPr="00F14A0E" w:rsidRDefault="006C02CC" w:rsidP="002908B2">
          <w:pPr>
            <w:pStyle w:val="ac"/>
            <w:ind w:firstLine="720"/>
            <w:jc w:val="center"/>
            <w:rPr>
              <w:rFonts w:cs="Times New Roman"/>
              <w:szCs w:val="28"/>
              <w:lang w:val="en-US"/>
            </w:rPr>
          </w:pPr>
          <w:r>
            <w:rPr>
              <w:rFonts w:cs="Times New Roman"/>
              <w:noProof/>
              <w:szCs w:val="28"/>
            </w:rPr>
            <mc:AlternateContent>
              <mc:Choice Requires="wps">
                <w:drawing>
                  <wp:anchor distT="0" distB="0" distL="114300" distR="114300" simplePos="0" relativeHeight="251659264" behindDoc="0" locked="0" layoutInCell="1" allowOverlap="1" wp14:anchorId="2D5366BE" wp14:editId="54EE132A">
                    <wp:simplePos x="0" y="0"/>
                    <wp:positionH relativeFrom="column">
                      <wp:posOffset>6161578</wp:posOffset>
                    </wp:positionH>
                    <wp:positionV relativeFrom="paragraph">
                      <wp:posOffset>-422737</wp:posOffset>
                    </wp:positionV>
                    <wp:extent cx="318655" cy="270164"/>
                    <wp:effectExtent l="0" t="0" r="24765" b="15875"/>
                    <wp:wrapNone/>
                    <wp:docPr id="1880194544" name="Овал 1"/>
                    <wp:cNvGraphicFramePr/>
                    <a:graphic xmlns:a="http://schemas.openxmlformats.org/drawingml/2006/main">
                      <a:graphicData uri="http://schemas.microsoft.com/office/word/2010/wordprocessingShape">
                        <wps:wsp>
                          <wps:cNvSpPr/>
                          <wps:spPr>
                            <a:xfrm>
                              <a:off x="0" y="0"/>
                              <a:ext cx="318655" cy="270164"/>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A09D8" id="Овал 1" o:spid="_x0000_s1026" style="position:absolute;margin-left:485.15pt;margin-top:-33.3pt;width:25.1pt;height:2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" fillcolor="white [3212]" strokecolor="white [3212]" strokeweight="1pt">
                    <v:stroke joinstyle="miter"/>
                  </v:oval>
                </w:pict>
              </mc:Fallback>
            </mc:AlternateContent>
          </w:r>
          <w:r>
            <w:rPr>
              <w:rFonts w:cs="Times New Roman"/>
              <w:szCs w:val="28"/>
            </w:rPr>
            <w:t>Содержание</w:t>
          </w:r>
        </w:p>
        <w:p w14:paraId="2FEB1E7B" w14:textId="19984477" w:rsidR="00AB349A" w:rsidRPr="00AB349A" w:rsidRDefault="00025786"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r w:rsidRPr="00AB349A">
            <w:rPr>
              <w:rFonts w:ascii="Times New Roman" w:hAnsi="Times New Roman"/>
              <w:bCs/>
              <w:sz w:val="28"/>
              <w:szCs w:val="28"/>
            </w:rPr>
            <w:fldChar w:fldCharType="begin"/>
          </w:r>
          <w:r w:rsidRPr="00AB349A">
            <w:rPr>
              <w:rFonts w:ascii="Times New Roman" w:hAnsi="Times New Roman"/>
              <w:bCs/>
              <w:sz w:val="28"/>
              <w:szCs w:val="28"/>
            </w:rPr>
            <w:instrText xml:space="preserve"> TOC \o "1-3" \h \z \u </w:instrText>
          </w:r>
          <w:r w:rsidRPr="00AB349A">
            <w:rPr>
              <w:rFonts w:ascii="Times New Roman" w:hAnsi="Times New Roman"/>
              <w:bCs/>
              <w:sz w:val="28"/>
              <w:szCs w:val="28"/>
            </w:rPr>
            <w:fldChar w:fldCharType="separate"/>
          </w:r>
          <w:hyperlink w:anchor="_Toc154050210" w:history="1">
            <w:r w:rsidR="00AB349A" w:rsidRPr="00AB349A">
              <w:rPr>
                <w:rStyle w:val="ad"/>
                <w:rFonts w:ascii="Times New Roman" w:hAnsi="Times New Roman"/>
                <w:bCs/>
                <w:noProof/>
                <w:sz w:val="28"/>
                <w:szCs w:val="28"/>
              </w:rPr>
              <w:t>Введение</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_Toc154050210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4</w:t>
            </w:r>
            <w:r w:rsidR="00AB349A" w:rsidRPr="00AB349A">
              <w:rPr>
                <w:rFonts w:ascii="Times New Roman" w:hAnsi="Times New Roman"/>
                <w:bCs/>
                <w:noProof/>
                <w:webHidden/>
                <w:sz w:val="28"/>
                <w:szCs w:val="28"/>
              </w:rPr>
              <w:fldChar w:fldCharType="end"/>
            </w:r>
          </w:hyperlink>
        </w:p>
        <w:p w14:paraId="69FD24A1" w14:textId="34252959"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11" w:history="1">
            <w:r w:rsidR="00AB349A" w:rsidRPr="00AB349A">
              <w:rPr>
                <w:rStyle w:val="ad"/>
                <w:rFonts w:ascii="Times New Roman" w:hAnsi="Times New Roman"/>
                <w:bCs/>
                <w:noProof/>
                <w:sz w:val="28"/>
                <w:szCs w:val="28"/>
              </w:rPr>
              <w:t>1 Постановка задачи</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_Toc154050211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5</w:t>
            </w:r>
            <w:r w:rsidR="00AB349A" w:rsidRPr="00AB349A">
              <w:rPr>
                <w:rFonts w:ascii="Times New Roman" w:hAnsi="Times New Roman"/>
                <w:bCs/>
                <w:noProof/>
                <w:webHidden/>
                <w:sz w:val="28"/>
                <w:szCs w:val="28"/>
              </w:rPr>
              <w:fldChar w:fldCharType="end"/>
            </w:r>
          </w:hyperlink>
        </w:p>
        <w:p w14:paraId="2F732D6D" w14:textId="04094B5C"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12" w:history="1">
            <w:r w:rsidR="00AB349A" w:rsidRPr="00AB349A">
              <w:rPr>
                <w:rStyle w:val="ad"/>
                <w:rFonts w:ascii="Times New Roman" w:eastAsia="Times New Roman" w:hAnsi="Times New Roman"/>
                <w:bCs/>
                <w:noProof/>
                <w:sz w:val="28"/>
                <w:szCs w:val="28"/>
              </w:rPr>
              <w:t>1.1 Обзор аналогичных решений</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_Toc154050212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5</w:t>
            </w:r>
            <w:r w:rsidR="00AB349A" w:rsidRPr="00AB349A">
              <w:rPr>
                <w:rFonts w:ascii="Times New Roman" w:hAnsi="Times New Roman"/>
                <w:bCs/>
                <w:noProof/>
                <w:webHidden/>
                <w:sz w:val="28"/>
                <w:szCs w:val="28"/>
              </w:rPr>
              <w:fldChar w:fldCharType="end"/>
            </w:r>
          </w:hyperlink>
        </w:p>
        <w:p w14:paraId="70A26884" w14:textId="67E1BC2B"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13" w:history="1">
            <w:r w:rsidR="00AB349A" w:rsidRPr="00AB349A">
              <w:rPr>
                <w:rStyle w:val="ad"/>
                <w:rFonts w:ascii="Times New Roman" w:eastAsia="Times New Roman" w:hAnsi="Times New Roman"/>
                <w:bCs/>
                <w:noProof/>
                <w:sz w:val="28"/>
                <w:szCs w:val="28"/>
              </w:rPr>
              <w:t>1.2 Требования к проекту</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_Toc154050213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6</w:t>
            </w:r>
            <w:r w:rsidR="00AB349A" w:rsidRPr="00AB349A">
              <w:rPr>
                <w:rFonts w:ascii="Times New Roman" w:hAnsi="Times New Roman"/>
                <w:bCs/>
                <w:noProof/>
                <w:webHidden/>
                <w:sz w:val="28"/>
                <w:szCs w:val="28"/>
              </w:rPr>
              <w:fldChar w:fldCharType="end"/>
            </w:r>
          </w:hyperlink>
        </w:p>
        <w:p w14:paraId="21907974" w14:textId="2DF3C184"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14" w:history="1">
            <w:r w:rsidR="00AB349A" w:rsidRPr="00AB349A">
              <w:rPr>
                <w:rStyle w:val="ad"/>
                <w:rFonts w:ascii="Times New Roman" w:hAnsi="Times New Roman"/>
                <w:bCs/>
                <w:noProof/>
                <w:sz w:val="28"/>
                <w:szCs w:val="28"/>
              </w:rPr>
              <w:t>2 Проектирование модели базы данных</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_Toc154050214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7</w:t>
            </w:r>
            <w:r w:rsidR="00AB349A" w:rsidRPr="00AB349A">
              <w:rPr>
                <w:rFonts w:ascii="Times New Roman" w:hAnsi="Times New Roman"/>
                <w:bCs/>
                <w:noProof/>
                <w:webHidden/>
                <w:sz w:val="28"/>
                <w:szCs w:val="28"/>
              </w:rPr>
              <w:fldChar w:fldCharType="end"/>
            </w:r>
          </w:hyperlink>
        </w:p>
        <w:p w14:paraId="3E902764" w14:textId="6E4D6349"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15" w:history="1">
            <w:r w:rsidR="00AB349A" w:rsidRPr="00AB349A">
              <w:rPr>
                <w:rStyle w:val="ad"/>
                <w:rFonts w:ascii="Times New Roman" w:hAnsi="Times New Roman"/>
                <w:bCs/>
                <w:noProof/>
                <w:sz w:val="28"/>
                <w:szCs w:val="28"/>
              </w:rPr>
              <w:t>3 Разработка необходимых объектов</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_Toc154050215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8</w:t>
            </w:r>
            <w:r w:rsidR="00AB349A" w:rsidRPr="00AB349A">
              <w:rPr>
                <w:rFonts w:ascii="Times New Roman" w:hAnsi="Times New Roman"/>
                <w:bCs/>
                <w:noProof/>
                <w:webHidden/>
                <w:sz w:val="28"/>
                <w:szCs w:val="28"/>
              </w:rPr>
              <w:fldChar w:fldCharType="end"/>
            </w:r>
          </w:hyperlink>
        </w:p>
        <w:p w14:paraId="3B43EF69" w14:textId="1FF7ADD9"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16" w:history="1">
            <w:r w:rsidR="00AB349A" w:rsidRPr="00AB349A">
              <w:rPr>
                <w:rStyle w:val="ad"/>
                <w:rFonts w:ascii="Times New Roman" w:eastAsia="Times New Roman" w:hAnsi="Times New Roman"/>
                <w:bCs/>
                <w:noProof/>
                <w:sz w:val="28"/>
                <w:szCs w:val="28"/>
              </w:rPr>
              <w:t>3.1</w:t>
            </w:r>
            <w:r w:rsidR="00AB349A" w:rsidRPr="00AB349A">
              <w:rPr>
                <w:rStyle w:val="ad"/>
                <w:rFonts w:ascii="Times New Roman" w:hAnsi="Times New Roman"/>
                <w:bCs/>
                <w:noProof/>
                <w:sz w:val="28"/>
                <w:szCs w:val="28"/>
              </w:rPr>
              <w:t xml:space="preserve"> Таблицы</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_Toc154050216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8</w:t>
            </w:r>
            <w:r w:rsidR="00AB349A" w:rsidRPr="00AB349A">
              <w:rPr>
                <w:rFonts w:ascii="Times New Roman" w:hAnsi="Times New Roman"/>
                <w:bCs/>
                <w:noProof/>
                <w:webHidden/>
                <w:sz w:val="28"/>
                <w:szCs w:val="28"/>
              </w:rPr>
              <w:fldChar w:fldCharType="end"/>
            </w:r>
          </w:hyperlink>
        </w:p>
        <w:p w14:paraId="38445EF2" w14:textId="68017DD1"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17" w:history="1">
            <w:r w:rsidR="00AB349A" w:rsidRPr="00AB349A">
              <w:rPr>
                <w:rStyle w:val="ad"/>
                <w:rFonts w:ascii="Times New Roman" w:eastAsia="Times New Roman" w:hAnsi="Times New Roman"/>
                <w:bCs/>
                <w:noProof/>
                <w:sz w:val="28"/>
                <w:szCs w:val="28"/>
              </w:rPr>
              <w:t>3.2</w:t>
            </w:r>
            <w:r w:rsidR="00AB349A" w:rsidRPr="00AB349A">
              <w:rPr>
                <w:rStyle w:val="ad"/>
                <w:rFonts w:ascii="Times New Roman" w:hAnsi="Times New Roman"/>
                <w:bCs/>
                <w:noProof/>
                <w:sz w:val="28"/>
                <w:szCs w:val="28"/>
              </w:rPr>
              <w:t xml:space="preserve"> Пакеты</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_Toc154050217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9</w:t>
            </w:r>
            <w:r w:rsidR="00AB349A" w:rsidRPr="00AB349A">
              <w:rPr>
                <w:rFonts w:ascii="Times New Roman" w:hAnsi="Times New Roman"/>
                <w:bCs/>
                <w:noProof/>
                <w:webHidden/>
                <w:sz w:val="28"/>
                <w:szCs w:val="28"/>
              </w:rPr>
              <w:fldChar w:fldCharType="end"/>
            </w:r>
          </w:hyperlink>
        </w:p>
        <w:p w14:paraId="31FB2E8D" w14:textId="07468442"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18" w:history="1">
            <w:r w:rsidR="00AB349A" w:rsidRPr="00AB349A">
              <w:rPr>
                <w:rStyle w:val="ad"/>
                <w:rFonts w:ascii="Times New Roman" w:eastAsia="Times New Roman" w:hAnsi="Times New Roman"/>
                <w:bCs/>
                <w:noProof/>
                <w:sz w:val="28"/>
                <w:szCs w:val="28"/>
              </w:rPr>
              <w:t>3.3</w:t>
            </w:r>
            <w:r w:rsidR="00AB349A" w:rsidRPr="00AB349A">
              <w:rPr>
                <w:rStyle w:val="ad"/>
                <w:rFonts w:ascii="Times New Roman" w:hAnsi="Times New Roman"/>
                <w:bCs/>
                <w:noProof/>
                <w:sz w:val="28"/>
                <w:szCs w:val="28"/>
              </w:rPr>
              <w:t xml:space="preserve"> Процедуры</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_Toc154050218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10</w:t>
            </w:r>
            <w:r w:rsidR="00AB349A" w:rsidRPr="00AB349A">
              <w:rPr>
                <w:rFonts w:ascii="Times New Roman" w:hAnsi="Times New Roman"/>
                <w:bCs/>
                <w:noProof/>
                <w:webHidden/>
                <w:sz w:val="28"/>
                <w:szCs w:val="28"/>
              </w:rPr>
              <w:fldChar w:fldCharType="end"/>
            </w:r>
          </w:hyperlink>
        </w:p>
        <w:p w14:paraId="0C359963" w14:textId="7BA31554"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19" w:history="1">
            <w:r w:rsidR="00AB349A" w:rsidRPr="00AB349A">
              <w:rPr>
                <w:rStyle w:val="ad"/>
                <w:rFonts w:ascii="Times New Roman" w:eastAsia="Times New Roman" w:hAnsi="Times New Roman"/>
                <w:bCs/>
                <w:noProof/>
                <w:sz w:val="28"/>
                <w:szCs w:val="28"/>
              </w:rPr>
              <w:t>3.4</w:t>
            </w:r>
            <w:r w:rsidR="00AB349A" w:rsidRPr="00AB349A">
              <w:rPr>
                <w:rStyle w:val="ad"/>
                <w:rFonts w:ascii="Times New Roman" w:hAnsi="Times New Roman"/>
                <w:bCs/>
                <w:noProof/>
                <w:sz w:val="28"/>
                <w:szCs w:val="28"/>
              </w:rPr>
              <w:t xml:space="preserve"> Функции</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_Toc154050219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11</w:t>
            </w:r>
            <w:r w:rsidR="00AB349A" w:rsidRPr="00AB349A">
              <w:rPr>
                <w:rFonts w:ascii="Times New Roman" w:hAnsi="Times New Roman"/>
                <w:bCs/>
                <w:noProof/>
                <w:webHidden/>
                <w:sz w:val="28"/>
                <w:szCs w:val="28"/>
              </w:rPr>
              <w:fldChar w:fldCharType="end"/>
            </w:r>
          </w:hyperlink>
        </w:p>
        <w:p w14:paraId="7F4A2D59" w14:textId="65A13F29"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0" w:history="1">
            <w:r w:rsidR="00AB349A" w:rsidRPr="00AB349A">
              <w:rPr>
                <w:rStyle w:val="ad"/>
                <w:rFonts w:ascii="Times New Roman" w:eastAsia="Times New Roman" w:hAnsi="Times New Roman"/>
                <w:bCs/>
                <w:noProof/>
                <w:sz w:val="28"/>
                <w:szCs w:val="28"/>
              </w:rPr>
              <w:t>3.5</w:t>
            </w:r>
            <w:r w:rsidR="00AB349A" w:rsidRPr="00AB349A">
              <w:rPr>
                <w:rStyle w:val="ad"/>
                <w:rFonts w:ascii="Times New Roman" w:hAnsi="Times New Roman"/>
                <w:bCs/>
                <w:noProof/>
                <w:sz w:val="28"/>
                <w:szCs w:val="28"/>
              </w:rPr>
              <w:t xml:space="preserve"> Планировщик</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_Toc154050220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12</w:t>
            </w:r>
            <w:r w:rsidR="00AB349A" w:rsidRPr="00AB349A">
              <w:rPr>
                <w:rFonts w:ascii="Times New Roman" w:hAnsi="Times New Roman"/>
                <w:bCs/>
                <w:noProof/>
                <w:webHidden/>
                <w:sz w:val="28"/>
                <w:szCs w:val="28"/>
              </w:rPr>
              <w:fldChar w:fldCharType="end"/>
            </w:r>
          </w:hyperlink>
        </w:p>
        <w:p w14:paraId="5BBAACFC" w14:textId="321B5696"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1" w:history="1">
            <w:r w:rsidR="00AB349A" w:rsidRPr="00AB349A">
              <w:rPr>
                <w:rStyle w:val="ad"/>
                <w:rFonts w:ascii="Times New Roman" w:eastAsia="Times New Roman" w:hAnsi="Times New Roman"/>
                <w:bCs/>
                <w:noProof/>
                <w:sz w:val="28"/>
                <w:szCs w:val="28"/>
              </w:rPr>
              <w:t>3.6</w:t>
            </w:r>
            <w:r w:rsidR="00AB349A" w:rsidRPr="00AB349A">
              <w:rPr>
                <w:rStyle w:val="ad"/>
                <w:rFonts w:ascii="Times New Roman" w:hAnsi="Times New Roman"/>
                <w:bCs/>
                <w:noProof/>
                <w:sz w:val="28"/>
                <w:szCs w:val="28"/>
              </w:rPr>
              <w:t xml:space="preserve"> Синонимы</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_Toc154050221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12</w:t>
            </w:r>
            <w:r w:rsidR="00AB349A" w:rsidRPr="00AB349A">
              <w:rPr>
                <w:rFonts w:ascii="Times New Roman" w:hAnsi="Times New Roman"/>
                <w:bCs/>
                <w:noProof/>
                <w:webHidden/>
                <w:sz w:val="28"/>
                <w:szCs w:val="28"/>
              </w:rPr>
              <w:fldChar w:fldCharType="end"/>
            </w:r>
          </w:hyperlink>
        </w:p>
        <w:p w14:paraId="238B30EA" w14:textId="7DFF4B08"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2" w:history="1">
            <w:r w:rsidR="00AB349A" w:rsidRPr="00AB349A">
              <w:rPr>
                <w:rStyle w:val="ad"/>
                <w:rFonts w:ascii="Times New Roman" w:eastAsia="Times New Roman" w:hAnsi="Times New Roman"/>
                <w:bCs/>
                <w:noProof/>
                <w:sz w:val="28"/>
                <w:szCs w:val="28"/>
              </w:rPr>
              <w:t>3.7</w:t>
            </w:r>
            <w:r w:rsidR="00AB349A" w:rsidRPr="00AB349A">
              <w:rPr>
                <w:rStyle w:val="ad"/>
                <w:rFonts w:ascii="Times New Roman" w:hAnsi="Times New Roman"/>
                <w:bCs/>
                <w:noProof/>
                <w:sz w:val="28"/>
                <w:szCs w:val="28"/>
              </w:rPr>
              <w:t xml:space="preserve"> Роли и пользователи</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_Toc154050222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13</w:t>
            </w:r>
            <w:r w:rsidR="00AB349A" w:rsidRPr="00AB349A">
              <w:rPr>
                <w:rFonts w:ascii="Times New Roman" w:hAnsi="Times New Roman"/>
                <w:bCs/>
                <w:noProof/>
                <w:webHidden/>
                <w:sz w:val="28"/>
                <w:szCs w:val="28"/>
              </w:rPr>
              <w:fldChar w:fldCharType="end"/>
            </w:r>
          </w:hyperlink>
        </w:p>
        <w:p w14:paraId="2DE05408" w14:textId="0AB30DCC"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3" w:history="1">
            <w:r w:rsidR="00AB349A" w:rsidRPr="00AB349A">
              <w:rPr>
                <w:rStyle w:val="ad"/>
                <w:rFonts w:ascii="Times New Roman" w:eastAsia="Times New Roman" w:hAnsi="Times New Roman"/>
                <w:bCs/>
                <w:noProof/>
                <w:sz w:val="28"/>
                <w:szCs w:val="28"/>
              </w:rPr>
              <w:t>3.8</w:t>
            </w:r>
            <w:r w:rsidR="00AB349A" w:rsidRPr="00AB349A">
              <w:rPr>
                <w:rStyle w:val="ad"/>
                <w:rFonts w:ascii="Times New Roman" w:hAnsi="Times New Roman"/>
                <w:bCs/>
                <w:noProof/>
                <w:sz w:val="28"/>
                <w:szCs w:val="28"/>
              </w:rPr>
              <w:t xml:space="preserve"> Индексы</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_Toc154050223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13</w:t>
            </w:r>
            <w:r w:rsidR="00AB349A" w:rsidRPr="00AB349A">
              <w:rPr>
                <w:rFonts w:ascii="Times New Roman" w:hAnsi="Times New Roman"/>
                <w:bCs/>
                <w:noProof/>
                <w:webHidden/>
                <w:sz w:val="28"/>
                <w:szCs w:val="28"/>
              </w:rPr>
              <w:fldChar w:fldCharType="end"/>
            </w:r>
          </w:hyperlink>
        </w:p>
        <w:p w14:paraId="12047447" w14:textId="308322F1"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4" w:history="1">
            <w:r w:rsidR="00AB349A" w:rsidRPr="00AB349A">
              <w:rPr>
                <w:rStyle w:val="ad"/>
                <w:rFonts w:ascii="Times New Roman" w:hAnsi="Times New Roman"/>
                <w:bCs/>
                <w:noProof/>
                <w:sz w:val="28"/>
                <w:szCs w:val="28"/>
              </w:rPr>
              <w:t>4 Описание процедур импорта и экспорта данных</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_Toc154050224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14</w:t>
            </w:r>
            <w:r w:rsidR="00AB349A" w:rsidRPr="00AB349A">
              <w:rPr>
                <w:rFonts w:ascii="Times New Roman" w:hAnsi="Times New Roman"/>
                <w:bCs/>
                <w:noProof/>
                <w:webHidden/>
                <w:sz w:val="28"/>
                <w:szCs w:val="28"/>
              </w:rPr>
              <w:fldChar w:fldCharType="end"/>
            </w:r>
          </w:hyperlink>
        </w:p>
        <w:p w14:paraId="4FED7234" w14:textId="785D98BD"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5" w:history="1">
            <w:r w:rsidR="00AB349A" w:rsidRPr="00AB349A">
              <w:rPr>
                <w:rStyle w:val="ad"/>
                <w:rFonts w:ascii="Times New Roman" w:eastAsia="Times New Roman" w:hAnsi="Times New Roman"/>
                <w:bCs/>
                <w:noProof/>
                <w:sz w:val="28"/>
                <w:szCs w:val="28"/>
              </w:rPr>
              <w:t>4.1</w:t>
            </w:r>
            <w:r w:rsidR="00AB349A" w:rsidRPr="00AB349A">
              <w:rPr>
                <w:rStyle w:val="ad"/>
                <w:rFonts w:ascii="Times New Roman" w:hAnsi="Times New Roman"/>
                <w:bCs/>
                <w:noProof/>
                <w:sz w:val="28"/>
                <w:szCs w:val="28"/>
              </w:rPr>
              <w:t xml:space="preserve"> Процедура экспорта данных из </w:t>
            </w:r>
            <w:r w:rsidR="00AB349A" w:rsidRPr="00AB349A">
              <w:rPr>
                <w:rStyle w:val="ad"/>
                <w:rFonts w:ascii="Times New Roman" w:hAnsi="Times New Roman"/>
                <w:bCs/>
                <w:noProof/>
                <w:sz w:val="28"/>
                <w:szCs w:val="28"/>
                <w:lang w:val="en-US"/>
              </w:rPr>
              <w:t>XML</w:t>
            </w:r>
            <w:r w:rsidR="00AB349A" w:rsidRPr="00AB349A">
              <w:rPr>
                <w:rStyle w:val="ad"/>
                <w:rFonts w:ascii="Times New Roman" w:hAnsi="Times New Roman"/>
                <w:bCs/>
                <w:noProof/>
                <w:sz w:val="28"/>
                <w:szCs w:val="28"/>
              </w:rPr>
              <w:t>-файла</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_Toc154050225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14</w:t>
            </w:r>
            <w:r w:rsidR="00AB349A" w:rsidRPr="00AB349A">
              <w:rPr>
                <w:rFonts w:ascii="Times New Roman" w:hAnsi="Times New Roman"/>
                <w:bCs/>
                <w:noProof/>
                <w:webHidden/>
                <w:sz w:val="28"/>
                <w:szCs w:val="28"/>
              </w:rPr>
              <w:fldChar w:fldCharType="end"/>
            </w:r>
          </w:hyperlink>
        </w:p>
        <w:p w14:paraId="63430763" w14:textId="56F23A6D"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6" w:history="1">
            <w:r w:rsidR="00AB349A" w:rsidRPr="00AB349A">
              <w:rPr>
                <w:rStyle w:val="ad"/>
                <w:rFonts w:ascii="Times New Roman" w:eastAsia="Times New Roman" w:hAnsi="Times New Roman"/>
                <w:bCs/>
                <w:noProof/>
                <w:sz w:val="28"/>
                <w:szCs w:val="28"/>
              </w:rPr>
              <w:t>4.2</w:t>
            </w:r>
            <w:r w:rsidR="00AB349A" w:rsidRPr="00AB349A">
              <w:rPr>
                <w:rStyle w:val="ad"/>
                <w:rFonts w:ascii="Times New Roman" w:hAnsi="Times New Roman"/>
                <w:bCs/>
                <w:noProof/>
                <w:sz w:val="28"/>
                <w:szCs w:val="28"/>
              </w:rPr>
              <w:t xml:space="preserve"> Процедура импорта данных в формате </w:t>
            </w:r>
            <w:r w:rsidR="00AB349A" w:rsidRPr="00AB349A">
              <w:rPr>
                <w:rStyle w:val="ad"/>
                <w:rFonts w:ascii="Times New Roman" w:hAnsi="Times New Roman"/>
                <w:bCs/>
                <w:noProof/>
                <w:sz w:val="28"/>
                <w:szCs w:val="28"/>
                <w:lang w:val="en-US"/>
              </w:rPr>
              <w:t>XML</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_Toc154050226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14</w:t>
            </w:r>
            <w:r w:rsidR="00AB349A" w:rsidRPr="00AB349A">
              <w:rPr>
                <w:rFonts w:ascii="Times New Roman" w:hAnsi="Times New Roman"/>
                <w:bCs/>
                <w:noProof/>
                <w:webHidden/>
                <w:sz w:val="28"/>
                <w:szCs w:val="28"/>
              </w:rPr>
              <w:fldChar w:fldCharType="end"/>
            </w:r>
          </w:hyperlink>
        </w:p>
        <w:p w14:paraId="1D7F3A48" w14:textId="7BFC4551"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7" w:history="1">
            <w:r w:rsidR="00AB349A" w:rsidRPr="00AB349A">
              <w:rPr>
                <w:rStyle w:val="ad"/>
                <w:rFonts w:ascii="Times New Roman" w:hAnsi="Times New Roman"/>
                <w:bCs/>
                <w:noProof/>
                <w:sz w:val="28"/>
                <w:szCs w:val="28"/>
              </w:rPr>
              <w:t>5 Описание технологии и ее применения в базе данных</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_Toc154050227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15</w:t>
            </w:r>
            <w:r w:rsidR="00AB349A" w:rsidRPr="00AB349A">
              <w:rPr>
                <w:rFonts w:ascii="Times New Roman" w:hAnsi="Times New Roman"/>
                <w:bCs/>
                <w:noProof/>
                <w:webHidden/>
                <w:sz w:val="28"/>
                <w:szCs w:val="28"/>
              </w:rPr>
              <w:fldChar w:fldCharType="end"/>
            </w:r>
          </w:hyperlink>
        </w:p>
        <w:p w14:paraId="34EBA36A" w14:textId="5C9954BC"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8" w:history="1">
            <w:r w:rsidR="00AB349A" w:rsidRPr="00AB349A">
              <w:rPr>
                <w:rStyle w:val="ad"/>
                <w:rFonts w:ascii="Times New Roman" w:hAnsi="Times New Roman"/>
                <w:bCs/>
                <w:noProof/>
                <w:sz w:val="28"/>
                <w:szCs w:val="28"/>
              </w:rPr>
              <w:t>6 Тестирование производительности</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_Toc154050228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18</w:t>
            </w:r>
            <w:r w:rsidR="00AB349A" w:rsidRPr="00AB349A">
              <w:rPr>
                <w:rFonts w:ascii="Times New Roman" w:hAnsi="Times New Roman"/>
                <w:bCs/>
                <w:noProof/>
                <w:webHidden/>
                <w:sz w:val="28"/>
                <w:szCs w:val="28"/>
              </w:rPr>
              <w:fldChar w:fldCharType="end"/>
            </w:r>
          </w:hyperlink>
        </w:p>
        <w:p w14:paraId="4EE8E961" w14:textId="3F5B7E94"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29" w:history="1">
            <w:r w:rsidR="00AB349A" w:rsidRPr="00AB349A">
              <w:rPr>
                <w:rStyle w:val="ad"/>
                <w:rFonts w:ascii="Times New Roman" w:hAnsi="Times New Roman"/>
                <w:bCs/>
                <w:noProof/>
                <w:sz w:val="28"/>
                <w:szCs w:val="28"/>
              </w:rPr>
              <w:t>7 Руководство пользователя</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_Toc154050229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19</w:t>
            </w:r>
            <w:r w:rsidR="00AB349A" w:rsidRPr="00AB349A">
              <w:rPr>
                <w:rFonts w:ascii="Times New Roman" w:hAnsi="Times New Roman"/>
                <w:bCs/>
                <w:noProof/>
                <w:webHidden/>
                <w:sz w:val="28"/>
                <w:szCs w:val="28"/>
              </w:rPr>
              <w:fldChar w:fldCharType="end"/>
            </w:r>
          </w:hyperlink>
        </w:p>
        <w:p w14:paraId="584E2034" w14:textId="1CD6CDE4"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30" w:history="1">
            <w:r w:rsidR="00AB349A" w:rsidRPr="00AB349A">
              <w:rPr>
                <w:rStyle w:val="ad"/>
                <w:rFonts w:ascii="Times New Roman" w:eastAsia="Times New Roman" w:hAnsi="Times New Roman"/>
                <w:bCs/>
                <w:noProof/>
                <w:sz w:val="28"/>
                <w:szCs w:val="28"/>
              </w:rPr>
              <w:t>7.1</w:t>
            </w:r>
            <w:r w:rsidR="00AB349A" w:rsidRPr="00AB349A">
              <w:rPr>
                <w:rStyle w:val="ad"/>
                <w:rFonts w:ascii="Times New Roman" w:hAnsi="Times New Roman"/>
                <w:bCs/>
                <w:noProof/>
                <w:sz w:val="28"/>
                <w:szCs w:val="28"/>
              </w:rPr>
              <w:t xml:space="preserve"> Сторона администратора</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_Toc154050230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19</w:t>
            </w:r>
            <w:r w:rsidR="00AB349A" w:rsidRPr="00AB349A">
              <w:rPr>
                <w:rFonts w:ascii="Times New Roman" w:hAnsi="Times New Roman"/>
                <w:bCs/>
                <w:noProof/>
                <w:webHidden/>
                <w:sz w:val="28"/>
                <w:szCs w:val="28"/>
              </w:rPr>
              <w:fldChar w:fldCharType="end"/>
            </w:r>
          </w:hyperlink>
        </w:p>
        <w:p w14:paraId="48364F4B" w14:textId="16B4F066" w:rsidR="00AB349A" w:rsidRPr="00AB349A" w:rsidRDefault="00000000" w:rsidP="00AB349A">
          <w:pPr>
            <w:pStyle w:val="2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31" w:history="1">
            <w:r w:rsidR="00AB349A" w:rsidRPr="00AB349A">
              <w:rPr>
                <w:rStyle w:val="ad"/>
                <w:rFonts w:ascii="Times New Roman" w:eastAsia="Times New Roman" w:hAnsi="Times New Roman"/>
                <w:bCs/>
                <w:noProof/>
                <w:sz w:val="28"/>
                <w:szCs w:val="28"/>
              </w:rPr>
              <w:t>7.2</w:t>
            </w:r>
            <w:r w:rsidR="00AB349A" w:rsidRPr="00AB349A">
              <w:rPr>
                <w:rStyle w:val="ad"/>
                <w:rFonts w:ascii="Times New Roman" w:hAnsi="Times New Roman"/>
                <w:bCs/>
                <w:noProof/>
                <w:sz w:val="28"/>
                <w:szCs w:val="28"/>
              </w:rPr>
              <w:t xml:space="preserve"> Сторона пользователя</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_Toc154050231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19</w:t>
            </w:r>
            <w:r w:rsidR="00AB349A" w:rsidRPr="00AB349A">
              <w:rPr>
                <w:rFonts w:ascii="Times New Roman" w:hAnsi="Times New Roman"/>
                <w:bCs/>
                <w:noProof/>
                <w:webHidden/>
                <w:sz w:val="28"/>
                <w:szCs w:val="28"/>
              </w:rPr>
              <w:fldChar w:fldCharType="end"/>
            </w:r>
          </w:hyperlink>
        </w:p>
        <w:p w14:paraId="668CD95E" w14:textId="2F7B3BE6"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32" w:history="1">
            <w:r w:rsidR="00AB349A" w:rsidRPr="00AB349A">
              <w:rPr>
                <w:rStyle w:val="ad"/>
                <w:rFonts w:ascii="Times New Roman" w:hAnsi="Times New Roman"/>
                <w:bCs/>
                <w:noProof/>
                <w:sz w:val="28"/>
                <w:szCs w:val="28"/>
              </w:rPr>
              <w:t>Заключение</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_Toc154050232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20</w:t>
            </w:r>
            <w:r w:rsidR="00AB349A" w:rsidRPr="00AB349A">
              <w:rPr>
                <w:rFonts w:ascii="Times New Roman" w:hAnsi="Times New Roman"/>
                <w:bCs/>
                <w:noProof/>
                <w:webHidden/>
                <w:sz w:val="28"/>
                <w:szCs w:val="28"/>
              </w:rPr>
              <w:fldChar w:fldCharType="end"/>
            </w:r>
          </w:hyperlink>
        </w:p>
        <w:p w14:paraId="447BE548" w14:textId="6252114A"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33" w:history="1">
            <w:r w:rsidR="00AB349A" w:rsidRPr="00AB349A">
              <w:rPr>
                <w:rStyle w:val="ad"/>
                <w:rFonts w:ascii="Times New Roman" w:hAnsi="Times New Roman"/>
                <w:bCs/>
                <w:noProof/>
                <w:sz w:val="28"/>
                <w:szCs w:val="28"/>
              </w:rPr>
              <w:t>Список используемых источников</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_Toc154050233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21</w:t>
            </w:r>
            <w:r w:rsidR="00AB349A" w:rsidRPr="00AB349A">
              <w:rPr>
                <w:rFonts w:ascii="Times New Roman" w:hAnsi="Times New Roman"/>
                <w:bCs/>
                <w:noProof/>
                <w:webHidden/>
                <w:sz w:val="28"/>
                <w:szCs w:val="28"/>
              </w:rPr>
              <w:fldChar w:fldCharType="end"/>
            </w:r>
          </w:hyperlink>
        </w:p>
        <w:p w14:paraId="6017D7D7" w14:textId="200F27BA"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34" w:history="1">
            <w:r w:rsidR="00AB349A" w:rsidRPr="00AB349A">
              <w:rPr>
                <w:rStyle w:val="ad"/>
                <w:rFonts w:ascii="Times New Roman" w:hAnsi="Times New Roman"/>
                <w:bCs/>
                <w:noProof/>
                <w:sz w:val="28"/>
                <w:szCs w:val="28"/>
              </w:rPr>
              <w:t xml:space="preserve">ПРИЛОЖЕНИЕ </w:t>
            </w:r>
            <w:r w:rsidR="00AB349A" w:rsidRPr="00AB349A">
              <w:rPr>
                <w:rStyle w:val="ad"/>
                <w:rFonts w:ascii="Times New Roman" w:hAnsi="Times New Roman"/>
                <w:bCs/>
                <w:noProof/>
                <w:sz w:val="28"/>
                <w:szCs w:val="28"/>
                <w:lang w:val="en-US"/>
              </w:rPr>
              <w:t>A</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_Toc154050234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22</w:t>
            </w:r>
            <w:r w:rsidR="00AB349A" w:rsidRPr="00AB349A">
              <w:rPr>
                <w:rFonts w:ascii="Times New Roman" w:hAnsi="Times New Roman"/>
                <w:bCs/>
                <w:noProof/>
                <w:webHidden/>
                <w:sz w:val="28"/>
                <w:szCs w:val="28"/>
              </w:rPr>
              <w:fldChar w:fldCharType="end"/>
            </w:r>
          </w:hyperlink>
        </w:p>
        <w:p w14:paraId="0DC04766" w14:textId="7161844E"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35" w:history="1">
            <w:r w:rsidR="00AB349A" w:rsidRPr="00AB349A">
              <w:rPr>
                <w:rStyle w:val="ad"/>
                <w:rFonts w:ascii="Times New Roman" w:hAnsi="Times New Roman"/>
                <w:bCs/>
                <w:noProof/>
                <w:sz w:val="28"/>
                <w:szCs w:val="28"/>
              </w:rPr>
              <w:t>ПРИЛОЖЕНИЕ Б</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_Toc154050235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23</w:t>
            </w:r>
            <w:r w:rsidR="00AB349A" w:rsidRPr="00AB349A">
              <w:rPr>
                <w:rFonts w:ascii="Times New Roman" w:hAnsi="Times New Roman"/>
                <w:bCs/>
                <w:noProof/>
                <w:webHidden/>
                <w:sz w:val="28"/>
                <w:szCs w:val="28"/>
              </w:rPr>
              <w:fldChar w:fldCharType="end"/>
            </w:r>
          </w:hyperlink>
        </w:p>
        <w:p w14:paraId="247FC3F0" w14:textId="2B239B17"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36" w:history="1">
            <w:r w:rsidR="00AB349A" w:rsidRPr="00AB349A">
              <w:rPr>
                <w:rStyle w:val="ad"/>
                <w:rFonts w:ascii="Times New Roman" w:hAnsi="Times New Roman"/>
                <w:bCs/>
                <w:noProof/>
                <w:sz w:val="28"/>
                <w:szCs w:val="28"/>
              </w:rPr>
              <w:t>ПРИЛОЖЕНИЕ В</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_Toc154050236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25</w:t>
            </w:r>
            <w:r w:rsidR="00AB349A" w:rsidRPr="00AB349A">
              <w:rPr>
                <w:rFonts w:ascii="Times New Roman" w:hAnsi="Times New Roman"/>
                <w:bCs/>
                <w:noProof/>
                <w:webHidden/>
                <w:sz w:val="28"/>
                <w:szCs w:val="28"/>
              </w:rPr>
              <w:fldChar w:fldCharType="end"/>
            </w:r>
          </w:hyperlink>
        </w:p>
        <w:p w14:paraId="548C8449" w14:textId="1ECC9016" w:rsidR="00AB349A" w:rsidRPr="00AB349A" w:rsidRDefault="00000000" w:rsidP="00AB349A">
          <w:pPr>
            <w:pStyle w:val="11"/>
            <w:tabs>
              <w:tab w:val="right" w:leader="dot" w:pos="10025"/>
            </w:tabs>
            <w:spacing w:after="0" w:line="240" w:lineRule="auto"/>
            <w:rPr>
              <w:rFonts w:ascii="Times New Roman" w:hAnsi="Times New Roman"/>
              <w:bCs/>
              <w:noProof/>
              <w:kern w:val="2"/>
              <w:sz w:val="28"/>
              <w:szCs w:val="28"/>
              <w:lang w:eastAsia="ru-RU"/>
              <w14:ligatures w14:val="standardContextual"/>
            </w:rPr>
          </w:pPr>
          <w:hyperlink w:anchor="_Toc154050237" w:history="1">
            <w:r w:rsidR="00AB349A" w:rsidRPr="00AB349A">
              <w:rPr>
                <w:rStyle w:val="ad"/>
                <w:rFonts w:ascii="Times New Roman" w:hAnsi="Times New Roman"/>
                <w:bCs/>
                <w:noProof/>
                <w:sz w:val="28"/>
                <w:szCs w:val="28"/>
              </w:rPr>
              <w:t>ПРИЛОЖЕНИЕ Г</w:t>
            </w:r>
            <w:r w:rsidR="00AB349A" w:rsidRPr="00AB349A">
              <w:rPr>
                <w:rFonts w:ascii="Times New Roman" w:hAnsi="Times New Roman"/>
                <w:bCs/>
                <w:noProof/>
                <w:webHidden/>
                <w:sz w:val="28"/>
                <w:szCs w:val="28"/>
              </w:rPr>
              <w:tab/>
            </w:r>
            <w:r w:rsidR="00AB349A" w:rsidRPr="00AB349A">
              <w:rPr>
                <w:rFonts w:ascii="Times New Roman" w:hAnsi="Times New Roman"/>
                <w:bCs/>
                <w:noProof/>
                <w:webHidden/>
                <w:sz w:val="28"/>
                <w:szCs w:val="28"/>
              </w:rPr>
              <w:fldChar w:fldCharType="begin"/>
            </w:r>
            <w:r w:rsidR="00AB349A" w:rsidRPr="00AB349A">
              <w:rPr>
                <w:rFonts w:ascii="Times New Roman" w:hAnsi="Times New Roman"/>
                <w:bCs/>
                <w:noProof/>
                <w:webHidden/>
                <w:sz w:val="28"/>
                <w:szCs w:val="28"/>
              </w:rPr>
              <w:instrText xml:space="preserve"> PAGEREF _Toc154050237 \h </w:instrText>
            </w:r>
            <w:r w:rsidR="00AB349A" w:rsidRPr="00AB349A">
              <w:rPr>
                <w:rFonts w:ascii="Times New Roman" w:hAnsi="Times New Roman"/>
                <w:bCs/>
                <w:noProof/>
                <w:webHidden/>
                <w:sz w:val="28"/>
                <w:szCs w:val="28"/>
              </w:rPr>
            </w:r>
            <w:r w:rsidR="00AB349A" w:rsidRPr="00AB349A">
              <w:rPr>
                <w:rFonts w:ascii="Times New Roman" w:hAnsi="Times New Roman"/>
                <w:bCs/>
                <w:noProof/>
                <w:webHidden/>
                <w:sz w:val="28"/>
                <w:szCs w:val="28"/>
              </w:rPr>
              <w:fldChar w:fldCharType="separate"/>
            </w:r>
            <w:r w:rsidR="00AB349A" w:rsidRPr="00AB349A">
              <w:rPr>
                <w:rFonts w:ascii="Times New Roman" w:hAnsi="Times New Roman"/>
                <w:bCs/>
                <w:noProof/>
                <w:webHidden/>
                <w:sz w:val="28"/>
                <w:szCs w:val="28"/>
              </w:rPr>
              <w:t>26</w:t>
            </w:r>
            <w:r w:rsidR="00AB349A" w:rsidRPr="00AB349A">
              <w:rPr>
                <w:rFonts w:ascii="Times New Roman" w:hAnsi="Times New Roman"/>
                <w:bCs/>
                <w:noProof/>
                <w:webHidden/>
                <w:sz w:val="28"/>
                <w:szCs w:val="28"/>
              </w:rPr>
              <w:fldChar w:fldCharType="end"/>
            </w:r>
          </w:hyperlink>
        </w:p>
        <w:p w14:paraId="382D7920" w14:textId="2DBBC3E8" w:rsidR="00025786" w:rsidRDefault="00025786" w:rsidP="00AB349A">
          <w:r w:rsidRPr="00AB349A">
            <w:rPr>
              <w:rFonts w:cs="Times New Roman"/>
              <w:bCs/>
              <w:szCs w:val="28"/>
            </w:rPr>
            <w:fldChar w:fldCharType="end"/>
          </w:r>
        </w:p>
      </w:sdtContent>
    </w:sdt>
    <w:p w14:paraId="7F71D81B" w14:textId="4F96481E" w:rsidR="00025786" w:rsidRDefault="00025786">
      <w:pPr>
        <w:spacing w:after="160" w:line="259" w:lineRule="auto"/>
        <w:ind w:firstLine="0"/>
        <w:jc w:val="left"/>
        <w:rPr>
          <w:rFonts w:cs="Times New Roman"/>
          <w:b/>
          <w:bCs/>
          <w:szCs w:val="28"/>
        </w:rPr>
      </w:pPr>
    </w:p>
    <w:p w14:paraId="55942588" w14:textId="5422B5FA" w:rsidR="006A7D07" w:rsidRDefault="006A7D07">
      <w:pPr>
        <w:spacing w:after="160" w:line="259" w:lineRule="auto"/>
        <w:ind w:firstLine="0"/>
        <w:jc w:val="left"/>
        <w:rPr>
          <w:rFonts w:cs="Times New Roman"/>
          <w:b/>
          <w:bCs/>
          <w:szCs w:val="28"/>
        </w:rPr>
      </w:pPr>
      <w:r>
        <w:rPr>
          <w:rFonts w:cs="Times New Roman"/>
          <w:b/>
          <w:bCs/>
          <w:szCs w:val="28"/>
        </w:rPr>
        <w:br w:type="page"/>
      </w:r>
    </w:p>
    <w:p w14:paraId="47684994" w14:textId="016AF627" w:rsidR="00102E67" w:rsidRPr="006A7D07" w:rsidRDefault="00102E67" w:rsidP="00561F58">
      <w:pPr>
        <w:pStyle w:val="1"/>
        <w:spacing w:before="360"/>
        <w:ind w:firstLine="0"/>
        <w:jc w:val="center"/>
        <w:rPr>
          <w:rFonts w:cs="Times New Roman"/>
          <w:szCs w:val="28"/>
        </w:rPr>
      </w:pPr>
      <w:bookmarkStart w:id="1" w:name="_Toc154050210"/>
      <w:r w:rsidRPr="006A7D07">
        <w:rPr>
          <w:rFonts w:cs="Times New Roman"/>
          <w:szCs w:val="28"/>
        </w:rPr>
        <w:lastRenderedPageBreak/>
        <w:t>Введение</w:t>
      </w:r>
      <w:bookmarkEnd w:id="1"/>
    </w:p>
    <w:p w14:paraId="1FA75AEF" w14:textId="77777777" w:rsidR="003E34F7" w:rsidRPr="00B47F39" w:rsidRDefault="003E34F7" w:rsidP="003E34F7">
      <w:pPr>
        <w:rPr>
          <w:rFonts w:cs="Times New Roman"/>
          <w:color w:val="000000" w:themeColor="text1"/>
          <w:szCs w:val="28"/>
        </w:rPr>
      </w:pPr>
      <w:r w:rsidRPr="00B47F39">
        <w:rPr>
          <w:rFonts w:cs="Times New Roman"/>
          <w:color w:val="000000" w:themeColor="text1"/>
          <w:szCs w:val="28"/>
        </w:rPr>
        <w:t>В современном мире многие люди на регулярной основе посещают культурно-развлекательные мероприятия, такие как пьесы, кукольные театры и кинопоказы. Однако не каждый человек имеет возможность заблаговременно зарезервировать фиксированное количество билетов на то или иное мероприятие, тем самым обезопасить себя от ситуации, когда по приходу в заведение кинотеатра все билеты на желаемый фильм оказались распроданы. Более того, многие люди сталкиваются с проблемой сложности выбора той или иной кинокартины ввиду отсутствия цельного полного описания всех фильмах в текущем расписании кинотеатра.</w:t>
      </w:r>
    </w:p>
    <w:p w14:paraId="72583759" w14:textId="77777777" w:rsidR="003E34F7" w:rsidRPr="00B47F39" w:rsidRDefault="003E34F7" w:rsidP="003E34F7">
      <w:pPr>
        <w:rPr>
          <w:rFonts w:cs="Times New Roman"/>
          <w:color w:val="000000" w:themeColor="text1"/>
          <w:szCs w:val="28"/>
        </w:rPr>
      </w:pPr>
      <w:r w:rsidRPr="00B47F39">
        <w:rPr>
          <w:rFonts w:cs="Times New Roman"/>
          <w:color w:val="000000" w:themeColor="text1"/>
          <w:szCs w:val="28"/>
        </w:rPr>
        <w:t>База данных кинотеатра играет важную роль в организации и управлении информацией о фильмах, сеансах, зрителях, билетах и многих других аспектах, связанных с кинопоказом. Она является неотъемлемой частью современного кинобизнеса, обеспечивая эффективное планирование и управление кинопрограммой, а также учет прибыли и обслуживание клиентов.</w:t>
      </w:r>
    </w:p>
    <w:p w14:paraId="3D5037D6" w14:textId="77777777" w:rsidR="003E34F7" w:rsidRPr="00B47F39" w:rsidRDefault="003E34F7" w:rsidP="003E34F7">
      <w:pPr>
        <w:rPr>
          <w:rFonts w:cs="Times New Roman"/>
          <w:color w:val="000000" w:themeColor="text1"/>
          <w:szCs w:val="28"/>
        </w:rPr>
      </w:pPr>
      <w:r w:rsidRPr="00B47F39">
        <w:rPr>
          <w:rFonts w:cs="Times New Roman"/>
          <w:color w:val="000000" w:themeColor="text1"/>
          <w:szCs w:val="28"/>
        </w:rPr>
        <w:t>В данном контексте, база данных предоставляет возможность хранить и оперативно извлекать информацию о фильмах, датах и времени сеансов, свободных местах в залах, а также о бронированиях и продажах билетов. Эта информация позволяет кинотеатрам оптимизировать свою деятельность, предоставлять лучший сервис клиентам и увеличивать прибыль.</w:t>
      </w:r>
    </w:p>
    <w:p w14:paraId="70D94AB0" w14:textId="497AD2CD" w:rsidR="003E34F7" w:rsidRDefault="003E34F7" w:rsidP="003E34F7">
      <w:pPr>
        <w:rPr>
          <w:rFonts w:cs="Times New Roman"/>
          <w:szCs w:val="28"/>
        </w:rPr>
      </w:pPr>
      <w:r w:rsidRPr="00B47F39">
        <w:rPr>
          <w:rFonts w:cs="Times New Roman"/>
          <w:color w:val="000000" w:themeColor="text1"/>
          <w:szCs w:val="28"/>
        </w:rPr>
        <w:t>Кроме того, базы данных кинотеатров могут быть интегрированы с онлайн-бронированием, мобильными приложениями и веб-сайтами, обеспечивая удобство и доступность информации для зрителей.</w:t>
      </w:r>
    </w:p>
    <w:p w14:paraId="3011C6D2" w14:textId="77777777" w:rsidR="003E34F7" w:rsidRDefault="003E34F7" w:rsidP="003E34F7">
      <w:pPr>
        <w:rPr>
          <w:rFonts w:cs="Times New Roman"/>
          <w:color w:val="000000" w:themeColor="text1"/>
          <w:szCs w:val="28"/>
        </w:rPr>
      </w:pPr>
      <w:r>
        <w:rPr>
          <w:rFonts w:cs="Times New Roman"/>
          <w:color w:val="000000" w:themeColor="text1"/>
          <w:szCs w:val="28"/>
        </w:rPr>
        <w:t xml:space="preserve">Целью данного курсового проекта является создание базы данных кинотеатра с применением мультимедийных типов данных в СУБД </w:t>
      </w:r>
      <w:r>
        <w:rPr>
          <w:rFonts w:cs="Times New Roman"/>
          <w:color w:val="000000" w:themeColor="text1"/>
          <w:szCs w:val="28"/>
          <w:lang w:val="en-US"/>
        </w:rPr>
        <w:t>Oracle</w:t>
      </w:r>
      <w:r>
        <w:rPr>
          <w:rFonts w:cs="Times New Roman"/>
          <w:color w:val="000000" w:themeColor="text1"/>
          <w:szCs w:val="28"/>
        </w:rPr>
        <w:t xml:space="preserve">. </w:t>
      </w:r>
    </w:p>
    <w:p w14:paraId="4A1C41EC" w14:textId="506735B9" w:rsidR="005A5466" w:rsidRPr="005A5466" w:rsidRDefault="005A5466" w:rsidP="005A5466">
      <w:pPr>
        <w:rPr>
          <w:rFonts w:cs="Times New Roman"/>
          <w:szCs w:val="28"/>
        </w:rPr>
      </w:pPr>
      <w:r w:rsidRPr="005A5466">
        <w:rPr>
          <w:rFonts w:cs="Times New Roman"/>
          <w:szCs w:val="28"/>
        </w:rPr>
        <w:t xml:space="preserve"> </w:t>
      </w:r>
    </w:p>
    <w:p w14:paraId="4570C08B" w14:textId="3BD26CDB" w:rsidR="0063398F" w:rsidRDefault="0063398F" w:rsidP="00025786">
      <w:pPr>
        <w:spacing w:after="160" w:line="259" w:lineRule="auto"/>
        <w:ind w:firstLine="0"/>
        <w:jc w:val="left"/>
        <w:rPr>
          <w:rFonts w:eastAsia="Times New Roman" w:cs="Times New Roman"/>
          <w:szCs w:val="28"/>
          <w:lang w:eastAsia="ru-RU"/>
        </w:rPr>
      </w:pPr>
    </w:p>
    <w:p w14:paraId="1BE33E9B" w14:textId="71FFAAC1" w:rsidR="007E20DA" w:rsidRDefault="007E20DA" w:rsidP="00025786">
      <w:pPr>
        <w:spacing w:after="160" w:line="259" w:lineRule="auto"/>
        <w:ind w:firstLine="0"/>
        <w:jc w:val="left"/>
        <w:rPr>
          <w:rFonts w:eastAsia="Times New Roman" w:cs="Times New Roman"/>
          <w:szCs w:val="28"/>
          <w:lang w:eastAsia="ru-RU"/>
        </w:rPr>
      </w:pPr>
    </w:p>
    <w:p w14:paraId="7846A2B3" w14:textId="385D2947" w:rsidR="007E20DA" w:rsidRDefault="007E20DA" w:rsidP="00025786">
      <w:pPr>
        <w:spacing w:after="160" w:line="259" w:lineRule="auto"/>
        <w:ind w:firstLine="0"/>
        <w:jc w:val="left"/>
        <w:rPr>
          <w:rFonts w:eastAsia="Times New Roman" w:cs="Times New Roman"/>
          <w:szCs w:val="28"/>
          <w:lang w:eastAsia="ru-RU"/>
        </w:rPr>
      </w:pPr>
    </w:p>
    <w:p w14:paraId="6905628E" w14:textId="754E69B3" w:rsidR="007E20DA" w:rsidRDefault="007E20DA" w:rsidP="00025786">
      <w:pPr>
        <w:spacing w:after="160" w:line="259" w:lineRule="auto"/>
        <w:ind w:firstLine="0"/>
        <w:jc w:val="left"/>
        <w:rPr>
          <w:rFonts w:eastAsia="Times New Roman" w:cs="Times New Roman"/>
          <w:szCs w:val="28"/>
          <w:lang w:eastAsia="ru-RU"/>
        </w:rPr>
      </w:pPr>
    </w:p>
    <w:p w14:paraId="5C39F6A8" w14:textId="2CAC102C" w:rsidR="007E20DA" w:rsidRDefault="007E20DA" w:rsidP="00025786">
      <w:pPr>
        <w:spacing w:after="160" w:line="259" w:lineRule="auto"/>
        <w:ind w:firstLine="0"/>
        <w:jc w:val="left"/>
        <w:rPr>
          <w:rFonts w:eastAsia="Times New Roman" w:cs="Times New Roman"/>
          <w:szCs w:val="28"/>
          <w:lang w:eastAsia="ru-RU"/>
        </w:rPr>
      </w:pPr>
    </w:p>
    <w:p w14:paraId="5FF5299F" w14:textId="6817828D" w:rsidR="007E20DA" w:rsidRDefault="007E20DA" w:rsidP="00025786">
      <w:pPr>
        <w:spacing w:after="160" w:line="259" w:lineRule="auto"/>
        <w:ind w:firstLine="0"/>
        <w:jc w:val="left"/>
        <w:rPr>
          <w:rFonts w:eastAsia="Times New Roman" w:cs="Times New Roman"/>
          <w:szCs w:val="28"/>
          <w:lang w:eastAsia="ru-RU"/>
        </w:rPr>
      </w:pPr>
    </w:p>
    <w:p w14:paraId="68F8416C" w14:textId="0B133C3D" w:rsidR="007E20DA" w:rsidRDefault="007E20DA" w:rsidP="00025786">
      <w:pPr>
        <w:spacing w:after="160" w:line="259" w:lineRule="auto"/>
        <w:ind w:firstLine="0"/>
        <w:jc w:val="left"/>
        <w:rPr>
          <w:rFonts w:eastAsia="Times New Roman" w:cs="Times New Roman"/>
          <w:szCs w:val="28"/>
          <w:lang w:eastAsia="ru-RU"/>
        </w:rPr>
      </w:pPr>
    </w:p>
    <w:p w14:paraId="7BFA977F" w14:textId="38D9E320" w:rsidR="007E20DA" w:rsidRDefault="007E20DA" w:rsidP="00025786">
      <w:pPr>
        <w:spacing w:after="160" w:line="259" w:lineRule="auto"/>
        <w:ind w:firstLine="0"/>
        <w:jc w:val="left"/>
        <w:rPr>
          <w:rFonts w:eastAsia="Times New Roman" w:cs="Times New Roman"/>
          <w:szCs w:val="28"/>
          <w:lang w:eastAsia="ru-RU"/>
        </w:rPr>
      </w:pPr>
    </w:p>
    <w:p w14:paraId="19EB1AF8" w14:textId="7BE99112" w:rsidR="007E20DA" w:rsidRDefault="007E20DA" w:rsidP="00025786">
      <w:pPr>
        <w:spacing w:after="160" w:line="259" w:lineRule="auto"/>
        <w:ind w:firstLine="0"/>
        <w:jc w:val="left"/>
        <w:rPr>
          <w:rFonts w:eastAsia="Times New Roman" w:cs="Times New Roman"/>
          <w:szCs w:val="28"/>
          <w:lang w:eastAsia="ru-RU"/>
        </w:rPr>
      </w:pPr>
    </w:p>
    <w:p w14:paraId="4A6F6237" w14:textId="16B302FB" w:rsidR="007E20DA" w:rsidRDefault="007E20DA" w:rsidP="00025786">
      <w:pPr>
        <w:spacing w:after="160" w:line="259" w:lineRule="auto"/>
        <w:ind w:firstLine="0"/>
        <w:jc w:val="left"/>
        <w:rPr>
          <w:rFonts w:eastAsia="Times New Roman" w:cs="Times New Roman"/>
          <w:szCs w:val="28"/>
          <w:lang w:eastAsia="ru-RU"/>
        </w:rPr>
      </w:pPr>
    </w:p>
    <w:p w14:paraId="6C861CF0" w14:textId="1B1F941C" w:rsidR="007E20DA" w:rsidRDefault="007E20DA" w:rsidP="00025786">
      <w:pPr>
        <w:spacing w:after="160" w:line="259" w:lineRule="auto"/>
        <w:ind w:firstLine="0"/>
        <w:jc w:val="left"/>
        <w:rPr>
          <w:rFonts w:eastAsia="Times New Roman" w:cs="Times New Roman"/>
          <w:szCs w:val="28"/>
          <w:lang w:eastAsia="ru-RU"/>
        </w:rPr>
      </w:pPr>
    </w:p>
    <w:p w14:paraId="01E42E11" w14:textId="77777777" w:rsidR="007E20DA" w:rsidRPr="006A7D07" w:rsidRDefault="007E20DA" w:rsidP="00025786">
      <w:pPr>
        <w:spacing w:after="160" w:line="259" w:lineRule="auto"/>
        <w:ind w:firstLine="0"/>
        <w:jc w:val="left"/>
        <w:rPr>
          <w:rFonts w:eastAsia="Times New Roman" w:cs="Times New Roman"/>
          <w:szCs w:val="28"/>
          <w:lang w:eastAsia="ru-RU"/>
        </w:rPr>
      </w:pPr>
    </w:p>
    <w:p w14:paraId="1074B738" w14:textId="152F1591" w:rsidR="001A0FBB" w:rsidRDefault="0063398F" w:rsidP="001A0FBB">
      <w:pPr>
        <w:pStyle w:val="1"/>
        <w:numPr>
          <w:ilvl w:val="0"/>
          <w:numId w:val="27"/>
        </w:numPr>
        <w:ind w:left="709"/>
      </w:pPr>
      <w:bookmarkStart w:id="2" w:name="_Toc154050211"/>
      <w:r w:rsidRPr="0063398F">
        <w:lastRenderedPageBreak/>
        <w:t>Постановка задачи</w:t>
      </w:r>
      <w:bookmarkEnd w:id="2"/>
    </w:p>
    <w:p w14:paraId="596F1C8A" w14:textId="0013E044" w:rsidR="004A62B0" w:rsidRPr="004A62B0" w:rsidRDefault="004A62B0" w:rsidP="00F67B16">
      <w:pPr>
        <w:pStyle w:val="a6"/>
        <w:keepNext/>
        <w:keepLines/>
        <w:numPr>
          <w:ilvl w:val="1"/>
          <w:numId w:val="27"/>
        </w:numPr>
        <w:spacing w:before="360" w:after="240"/>
        <w:ind w:left="1418" w:hanging="709"/>
        <w:jc w:val="left"/>
        <w:outlineLvl w:val="1"/>
      </w:pPr>
      <w:bookmarkStart w:id="3" w:name="_Toc154050212"/>
      <w:r w:rsidRPr="00B213C3">
        <w:rPr>
          <w:rFonts w:eastAsia="Times New Roman" w:cs="Times New Roman"/>
          <w:b/>
          <w:szCs w:val="28"/>
        </w:rPr>
        <w:t>О</w:t>
      </w:r>
      <w:r w:rsidR="00B213C3">
        <w:rPr>
          <w:rFonts w:eastAsia="Times New Roman" w:cs="Times New Roman"/>
          <w:b/>
          <w:szCs w:val="28"/>
        </w:rPr>
        <w:t>бзор аналогичных решений</w:t>
      </w:r>
      <w:bookmarkEnd w:id="3"/>
    </w:p>
    <w:p w14:paraId="4310CE54" w14:textId="77777777" w:rsidR="00B213C3" w:rsidRDefault="00B213C3" w:rsidP="00177C2E">
      <w:pPr>
        <w:pStyle w:val="aa"/>
      </w:pPr>
      <w:r>
        <w:t>Для более глубокого понимания и эффективной постановки требований к проекту разработки системы управления кинотеатром, представляется необходимым провести обзор аналогичных решений на рынке. Анализ существующих систем позволит выявить сильные и слабые стороны, успешные практики и возможные улучшения. При изучении аналогичных проектов следует обратить внимание на функциональность, пользовательский опыт, масштабируемость и безопасность. Такой обзор позволит извлечь ценные уроки из опыта других разработчиков и предоставит возможность определить ключевые характеристики, которые будут служить основой для успешной реализации и внедрения разрабатываемой системы в кинотеатральной среде.</w:t>
      </w:r>
    </w:p>
    <w:p w14:paraId="09502266" w14:textId="77777777" w:rsidR="00B213C3" w:rsidRPr="00131196" w:rsidRDefault="00B213C3" w:rsidP="00177C2E">
      <w:pPr>
        <w:pStyle w:val="30"/>
        <w:spacing w:after="0" w:line="240" w:lineRule="auto"/>
        <w:rPr>
          <w:rFonts w:eastAsia="Times New Roman"/>
          <w:snapToGrid w:val="0"/>
          <w:szCs w:val="20"/>
          <w:lang w:eastAsia="ru-RU"/>
        </w:rPr>
      </w:pPr>
      <w:r w:rsidRPr="00020B56">
        <w:rPr>
          <w:rFonts w:eastAsia="Times New Roman"/>
          <w:snapToGrid w:val="0"/>
          <w:szCs w:val="20"/>
          <w:lang w:eastAsia="ru-RU"/>
        </w:rPr>
        <w:t xml:space="preserve">Одним из таких решений является </w:t>
      </w:r>
      <w:r>
        <w:rPr>
          <w:rFonts w:eastAsia="Times New Roman"/>
          <w:snapToGrid w:val="0"/>
          <w:szCs w:val="20"/>
          <w:lang w:eastAsia="ru-RU"/>
        </w:rPr>
        <w:t>и</w:t>
      </w:r>
      <w:r w:rsidRPr="00020B56">
        <w:rPr>
          <w:rFonts w:eastAsia="Times New Roman"/>
          <w:snapToGrid w:val="0"/>
          <w:szCs w:val="20"/>
          <w:lang w:eastAsia="ru-RU"/>
        </w:rPr>
        <w:t>нтернет-ресурс «</w:t>
      </w:r>
      <w:proofErr w:type="spellStart"/>
      <w:r w:rsidRPr="00020B56">
        <w:rPr>
          <w:rFonts w:eastAsia="Times New Roman"/>
          <w:snapToGrid w:val="0"/>
          <w:szCs w:val="20"/>
          <w:lang w:eastAsia="ru-RU"/>
        </w:rPr>
        <w:t>КиноПоиск</w:t>
      </w:r>
      <w:proofErr w:type="spellEnd"/>
      <w:r w:rsidRPr="00020B56">
        <w:rPr>
          <w:rFonts w:eastAsia="Times New Roman"/>
          <w:snapToGrid w:val="0"/>
          <w:szCs w:val="20"/>
          <w:lang w:eastAsia="ru-RU"/>
        </w:rPr>
        <w:t>».</w:t>
      </w:r>
      <w:r>
        <w:rPr>
          <w:rFonts w:eastAsia="Times New Roman"/>
          <w:snapToGrid w:val="0"/>
          <w:szCs w:val="20"/>
          <w:lang w:eastAsia="ru-RU"/>
        </w:rPr>
        <w:t xml:space="preserve"> </w:t>
      </w:r>
      <w:r>
        <w:t xml:space="preserve">Основные функции ресурса </w:t>
      </w:r>
      <w:r w:rsidRPr="00020B56">
        <w:rPr>
          <w:rFonts w:eastAsia="Times New Roman"/>
          <w:snapToGrid w:val="0"/>
          <w:szCs w:val="20"/>
          <w:lang w:eastAsia="ru-RU"/>
        </w:rPr>
        <w:t>«</w:t>
      </w:r>
      <w:proofErr w:type="spellStart"/>
      <w:r w:rsidRPr="00020B56">
        <w:rPr>
          <w:rFonts w:eastAsia="Times New Roman"/>
          <w:snapToGrid w:val="0"/>
          <w:szCs w:val="20"/>
          <w:lang w:eastAsia="ru-RU"/>
        </w:rPr>
        <w:t>КиноПоиск</w:t>
      </w:r>
      <w:proofErr w:type="spellEnd"/>
      <w:r w:rsidRPr="00020B56">
        <w:rPr>
          <w:rFonts w:eastAsia="Times New Roman"/>
          <w:snapToGrid w:val="0"/>
          <w:szCs w:val="20"/>
          <w:lang w:eastAsia="ru-RU"/>
        </w:rPr>
        <w:t>»</w:t>
      </w:r>
      <w:r>
        <w:t>:</w:t>
      </w:r>
    </w:p>
    <w:p w14:paraId="6244593A" w14:textId="77777777" w:rsidR="00B213C3" w:rsidRPr="00131196" w:rsidRDefault="00B213C3" w:rsidP="00177C2E">
      <w:pPr>
        <w:pStyle w:val="Default"/>
        <w:numPr>
          <w:ilvl w:val="0"/>
          <w:numId w:val="32"/>
        </w:numPr>
        <w:jc w:val="both"/>
        <w:rPr>
          <w:sz w:val="28"/>
          <w:szCs w:val="20"/>
        </w:rPr>
      </w:pPr>
      <w:r>
        <w:rPr>
          <w:sz w:val="28"/>
          <w:szCs w:val="20"/>
        </w:rPr>
        <w:t>п</w:t>
      </w:r>
      <w:r w:rsidRPr="00131196">
        <w:rPr>
          <w:sz w:val="28"/>
          <w:szCs w:val="20"/>
        </w:rPr>
        <w:t>оиск фильмов и сериалов по различным критериям;</w:t>
      </w:r>
    </w:p>
    <w:p w14:paraId="731FEC6B" w14:textId="77777777" w:rsidR="00B213C3" w:rsidRPr="00131196" w:rsidRDefault="00B213C3" w:rsidP="00177C2E">
      <w:pPr>
        <w:pStyle w:val="Default"/>
        <w:numPr>
          <w:ilvl w:val="0"/>
          <w:numId w:val="32"/>
        </w:numPr>
        <w:jc w:val="both"/>
        <w:rPr>
          <w:sz w:val="28"/>
          <w:szCs w:val="20"/>
        </w:rPr>
      </w:pPr>
      <w:r>
        <w:rPr>
          <w:sz w:val="28"/>
          <w:szCs w:val="20"/>
        </w:rPr>
        <w:t>п</w:t>
      </w:r>
      <w:r w:rsidRPr="00131196">
        <w:rPr>
          <w:sz w:val="28"/>
          <w:szCs w:val="20"/>
        </w:rPr>
        <w:t>одробная информация о фильмах и сериалах, включая рейтинги, оценки и описания;</w:t>
      </w:r>
    </w:p>
    <w:p w14:paraId="2ABDC9B8" w14:textId="77777777" w:rsidR="00B213C3" w:rsidRPr="00131196" w:rsidRDefault="00B213C3" w:rsidP="00177C2E">
      <w:pPr>
        <w:pStyle w:val="Default"/>
        <w:numPr>
          <w:ilvl w:val="0"/>
          <w:numId w:val="32"/>
        </w:numPr>
        <w:jc w:val="both"/>
        <w:rPr>
          <w:sz w:val="28"/>
          <w:szCs w:val="20"/>
        </w:rPr>
      </w:pPr>
      <w:r>
        <w:rPr>
          <w:sz w:val="28"/>
          <w:szCs w:val="20"/>
        </w:rPr>
        <w:t>с</w:t>
      </w:r>
      <w:r w:rsidRPr="00131196">
        <w:rPr>
          <w:sz w:val="28"/>
          <w:szCs w:val="20"/>
        </w:rPr>
        <w:t>ведения о актерах и режиссерах, с биографиями и списками их работ;</w:t>
      </w:r>
    </w:p>
    <w:p w14:paraId="4DF073A1" w14:textId="77777777" w:rsidR="00B213C3" w:rsidRPr="00131196" w:rsidRDefault="00B213C3" w:rsidP="00177C2E">
      <w:pPr>
        <w:pStyle w:val="Default"/>
        <w:numPr>
          <w:ilvl w:val="0"/>
          <w:numId w:val="32"/>
        </w:numPr>
        <w:jc w:val="both"/>
        <w:rPr>
          <w:sz w:val="28"/>
          <w:szCs w:val="20"/>
        </w:rPr>
      </w:pPr>
      <w:r>
        <w:rPr>
          <w:sz w:val="28"/>
          <w:szCs w:val="20"/>
        </w:rPr>
        <w:t>ч</w:t>
      </w:r>
      <w:r w:rsidRPr="00131196">
        <w:rPr>
          <w:sz w:val="28"/>
          <w:szCs w:val="20"/>
        </w:rPr>
        <w:t>тение рецензий и просмотр рейтингов фильмов от критиков и зрителей;</w:t>
      </w:r>
    </w:p>
    <w:p w14:paraId="1C90D4E3" w14:textId="77777777" w:rsidR="00B213C3" w:rsidRPr="00131196" w:rsidRDefault="00B213C3" w:rsidP="00177C2E">
      <w:pPr>
        <w:pStyle w:val="Default"/>
        <w:numPr>
          <w:ilvl w:val="0"/>
          <w:numId w:val="32"/>
        </w:numPr>
        <w:jc w:val="both"/>
        <w:rPr>
          <w:sz w:val="28"/>
          <w:szCs w:val="20"/>
        </w:rPr>
      </w:pPr>
      <w:r>
        <w:rPr>
          <w:sz w:val="28"/>
          <w:szCs w:val="20"/>
        </w:rPr>
        <w:t>в</w:t>
      </w:r>
      <w:r w:rsidRPr="00131196">
        <w:rPr>
          <w:sz w:val="28"/>
          <w:szCs w:val="20"/>
        </w:rPr>
        <w:t>озможность создания списков просмотренных и планируемых к просмотру фильмов.</w:t>
      </w:r>
    </w:p>
    <w:p w14:paraId="3368BD5C" w14:textId="77777777" w:rsidR="00B213C3" w:rsidRDefault="00B213C3" w:rsidP="00177C2E">
      <w:pPr>
        <w:pStyle w:val="aa"/>
      </w:pPr>
      <w:r>
        <w:t xml:space="preserve">Так же были проанализированы основные сущности базы данных данного ресурса: </w:t>
      </w:r>
      <w:proofErr w:type="spellStart"/>
      <w:r>
        <w:t>Movies</w:t>
      </w:r>
      <w:proofErr w:type="spellEnd"/>
      <w:r>
        <w:t xml:space="preserve">, </w:t>
      </w:r>
      <w:proofErr w:type="spellStart"/>
      <w:r>
        <w:t>Actors</w:t>
      </w:r>
      <w:proofErr w:type="spellEnd"/>
      <w:r>
        <w:t xml:space="preserve">, </w:t>
      </w:r>
      <w:proofErr w:type="spellStart"/>
      <w:r>
        <w:t>Users</w:t>
      </w:r>
      <w:proofErr w:type="spellEnd"/>
      <w:r>
        <w:t xml:space="preserve">, </w:t>
      </w:r>
      <w:proofErr w:type="spellStart"/>
      <w:r>
        <w:t>Reviews</w:t>
      </w:r>
      <w:proofErr w:type="spellEnd"/>
      <w:r>
        <w:t xml:space="preserve">, Ratings, </w:t>
      </w:r>
      <w:proofErr w:type="spellStart"/>
      <w:r>
        <w:t>Watchlists</w:t>
      </w:r>
      <w:proofErr w:type="spellEnd"/>
      <w:r>
        <w:t xml:space="preserve">. </w:t>
      </w:r>
    </w:p>
    <w:p w14:paraId="5435515B" w14:textId="77777777" w:rsidR="00B213C3" w:rsidRDefault="00B213C3" w:rsidP="00177C2E">
      <w:pPr>
        <w:pStyle w:val="aa"/>
      </w:pPr>
      <w:r>
        <w:t>Из выявленных недостатков данного ресурса необходимо выделить невозможность забронировать фиксированное количество билетов на реальный кинопоказ в кинотеатре, удалить заказ из своего личного кабинета, удалить личный профиль. Также немаловажным недостатком «</w:t>
      </w:r>
      <w:proofErr w:type="spellStart"/>
      <w:r>
        <w:t>КиноПоиска</w:t>
      </w:r>
      <w:proofErr w:type="spellEnd"/>
      <w:r>
        <w:t>» является достаточно неудобный пользовательский интерфейс, недостаточный учет индивидуальных интересов и пожеланий посетителя данного ресурса</w:t>
      </w:r>
    </w:p>
    <w:p w14:paraId="1C7EEF38" w14:textId="77777777" w:rsidR="00B213C3" w:rsidRDefault="00B213C3" w:rsidP="00177C2E">
      <w:pPr>
        <w:pStyle w:val="aa"/>
      </w:pPr>
      <w:r>
        <w:t>Еще одним альтернативным решением задач, поставленных в данном курсовом проекте, является интернет-ресурс «</w:t>
      </w:r>
      <w:proofErr w:type="spellStart"/>
      <w:r>
        <w:t>Netflix</w:t>
      </w:r>
      <w:proofErr w:type="spellEnd"/>
      <w:r>
        <w:t xml:space="preserve">». Функционал сайта включает потоковое воспроизведение широкой библиотеки контента, персонализированные рекомендации и алгоритмы подбора, создание нескольких профилей в рамках аккаунта, загрузка контента для просмотра оффлайн, поддержка множества устройств, создание списков просмотра и оценка контента, оригинальный контент, доступный только на </w:t>
      </w:r>
      <w:proofErr w:type="spellStart"/>
      <w:r>
        <w:t>Netflix</w:t>
      </w:r>
      <w:proofErr w:type="spellEnd"/>
      <w:r>
        <w:t xml:space="preserve">, средства родительского контроля. </w:t>
      </w:r>
    </w:p>
    <w:p w14:paraId="4CAC050B" w14:textId="77777777" w:rsidR="00B213C3" w:rsidRDefault="00B213C3" w:rsidP="00177C2E">
      <w:pPr>
        <w:pStyle w:val="aa"/>
      </w:pPr>
      <w:r>
        <w:t>Одним из главных недостатков является платная подписка для возможно пользоваться функционалом и отсутствие возможности обсудить конкретный фильм с другими пользователями.</w:t>
      </w:r>
    </w:p>
    <w:p w14:paraId="7E4A5EB2" w14:textId="77777777" w:rsidR="00B213C3" w:rsidRDefault="00B213C3" w:rsidP="00177C2E">
      <w:pPr>
        <w:pStyle w:val="aa"/>
      </w:pPr>
      <w:r>
        <w:t>Также альтернативой решения поставленных задач является посещение реального кинотеатра города. Преимуществом данного выбора является возможность непосредственно купить билеты на определенный сеанс показа кинокартины.</w:t>
      </w:r>
    </w:p>
    <w:p w14:paraId="061FBB7E" w14:textId="77777777" w:rsidR="00B213C3" w:rsidRDefault="00B213C3" w:rsidP="00177C2E">
      <w:pPr>
        <w:pStyle w:val="aa"/>
      </w:pPr>
      <w:r>
        <w:lastRenderedPageBreak/>
        <w:t>Однако среди недостатков данной альтернативы можно выделить риск полной распродажи билетов к моменту прибытия в кинотеатр, отсутствие возможности найти фильм по вкусу, используя полнотекстовый поиск по описанию, сложность в ориентировании при выборе среди множества кинофильмов в виду отсутствия цельного списка кинокартин с непосредственным описанием каждой.</w:t>
      </w:r>
    </w:p>
    <w:p w14:paraId="1D88FBFA" w14:textId="0A6888C0" w:rsidR="00B213C3" w:rsidRPr="0005470A" w:rsidRDefault="00B213C3" w:rsidP="00177C2E">
      <w:pPr>
        <w:pStyle w:val="aa"/>
      </w:pPr>
      <w:r>
        <w:t>Обзор вышеперечисленных известных аналогов решений поставленных ранее задач позволяет проанализировать все преимущества и недостатки альтернативных возможностей реализации бронирования билетов на кинофильмы в Internet и позволяет сформулировать список требований, предъявляемых к программному средству, разрабатываемому в данном курсовом проекте.</w:t>
      </w:r>
    </w:p>
    <w:p w14:paraId="64360462" w14:textId="1473FE60" w:rsidR="006A7D07" w:rsidRPr="00471216" w:rsidRDefault="003E34F7" w:rsidP="007E20DA">
      <w:pPr>
        <w:pStyle w:val="a6"/>
        <w:keepNext/>
        <w:keepLines/>
        <w:numPr>
          <w:ilvl w:val="1"/>
          <w:numId w:val="27"/>
        </w:numPr>
        <w:spacing w:before="360" w:after="240"/>
        <w:ind w:left="1418" w:hanging="709"/>
        <w:jc w:val="left"/>
        <w:outlineLvl w:val="1"/>
        <w:rPr>
          <w:rFonts w:eastAsiaTheme="majorEastAsia" w:cs="Times New Roman"/>
          <w:b/>
          <w:szCs w:val="26"/>
        </w:rPr>
      </w:pPr>
      <w:bookmarkStart w:id="4" w:name="_Toc154050213"/>
      <w:r>
        <w:rPr>
          <w:rFonts w:eastAsia="Times New Roman" w:cs="Times New Roman"/>
          <w:b/>
          <w:szCs w:val="28"/>
        </w:rPr>
        <w:t>Требования к проекту</w:t>
      </w:r>
      <w:bookmarkEnd w:id="4"/>
    </w:p>
    <w:p w14:paraId="18A8BC1E" w14:textId="79E966B9" w:rsidR="00B213C3" w:rsidRPr="0005470A" w:rsidRDefault="003E34F7" w:rsidP="00177C2E">
      <w:pPr>
        <w:pStyle w:val="aa"/>
      </w:pPr>
      <w:r>
        <w:t>Ц</w:t>
      </w:r>
      <w:r w:rsidR="00B213C3" w:rsidRPr="0005470A">
        <w:t xml:space="preserve">елью </w:t>
      </w:r>
      <w:r w:rsidR="00B213C3">
        <w:t>данного курсового проекта</w:t>
      </w:r>
      <w:r w:rsidR="00B213C3" w:rsidRPr="0005470A">
        <w:t xml:space="preserve"> является проектирование </w:t>
      </w:r>
      <w:r w:rsidR="00166E4E">
        <w:rPr>
          <w:rFonts w:cs="Times New Roman"/>
          <w:color w:val="000000" w:themeColor="text1"/>
          <w:szCs w:val="28"/>
        </w:rPr>
        <w:t>базы данных кинотеатра</w:t>
      </w:r>
      <w:r w:rsidR="00B213C3" w:rsidRPr="0005470A">
        <w:t>. В качестве модели данных следует использовать реляционную модель. Проектирование необходимо произвести таким образом, чтобы конечные данные соответствовали общим требованиям к информации в базе данных.</w:t>
      </w:r>
    </w:p>
    <w:p w14:paraId="4B374432" w14:textId="77777777" w:rsidR="00166E4E" w:rsidRPr="00166E4E" w:rsidRDefault="00166E4E" w:rsidP="00166E4E">
      <w:pPr>
        <w:rPr>
          <w:rFonts w:cs="Times New Roman"/>
          <w:color w:val="000000" w:themeColor="text1"/>
          <w:szCs w:val="28"/>
        </w:rPr>
      </w:pPr>
      <w:r w:rsidRPr="00166E4E">
        <w:rPr>
          <w:rFonts w:cs="Times New Roman"/>
          <w:color w:val="000000" w:themeColor="text1"/>
          <w:szCs w:val="28"/>
        </w:rPr>
        <w:t>Функционально должны быть выполнены следующие задачи:</w:t>
      </w:r>
    </w:p>
    <w:p w14:paraId="22400782" w14:textId="77777777" w:rsidR="00166E4E" w:rsidRPr="00166E4E" w:rsidRDefault="00166E4E" w:rsidP="00166E4E">
      <w:pPr>
        <w:pStyle w:val="Default"/>
        <w:numPr>
          <w:ilvl w:val="0"/>
          <w:numId w:val="32"/>
        </w:numPr>
        <w:jc w:val="both"/>
        <w:rPr>
          <w:sz w:val="28"/>
          <w:szCs w:val="20"/>
        </w:rPr>
      </w:pPr>
      <w:r w:rsidRPr="00166E4E">
        <w:rPr>
          <w:sz w:val="28"/>
          <w:szCs w:val="20"/>
        </w:rPr>
        <w:t>определение ролей (администратор, пользователь);</w:t>
      </w:r>
    </w:p>
    <w:p w14:paraId="0D6CDBCC" w14:textId="77777777" w:rsidR="00166E4E" w:rsidRPr="00166E4E" w:rsidRDefault="00166E4E" w:rsidP="00166E4E">
      <w:pPr>
        <w:pStyle w:val="Default"/>
        <w:numPr>
          <w:ilvl w:val="0"/>
          <w:numId w:val="32"/>
        </w:numPr>
        <w:jc w:val="both"/>
        <w:rPr>
          <w:sz w:val="28"/>
          <w:szCs w:val="20"/>
        </w:rPr>
      </w:pPr>
      <w:r w:rsidRPr="00166E4E">
        <w:rPr>
          <w:sz w:val="28"/>
          <w:szCs w:val="20"/>
        </w:rPr>
        <w:t>управление фильмами (добавление, удаление, изменение);</w:t>
      </w:r>
    </w:p>
    <w:p w14:paraId="2438E539" w14:textId="77777777" w:rsidR="00166E4E" w:rsidRPr="00166E4E" w:rsidRDefault="00166E4E" w:rsidP="00166E4E">
      <w:pPr>
        <w:pStyle w:val="Default"/>
        <w:numPr>
          <w:ilvl w:val="0"/>
          <w:numId w:val="32"/>
        </w:numPr>
        <w:jc w:val="both"/>
        <w:rPr>
          <w:sz w:val="28"/>
          <w:szCs w:val="20"/>
        </w:rPr>
      </w:pPr>
      <w:r w:rsidRPr="00166E4E">
        <w:rPr>
          <w:sz w:val="28"/>
          <w:szCs w:val="20"/>
        </w:rPr>
        <w:t>управление фильмами (добавление, удаление, изменение);</w:t>
      </w:r>
    </w:p>
    <w:p w14:paraId="35BE7374" w14:textId="77777777" w:rsidR="00166E4E" w:rsidRPr="00166E4E" w:rsidRDefault="00166E4E" w:rsidP="00166E4E">
      <w:pPr>
        <w:pStyle w:val="Default"/>
        <w:numPr>
          <w:ilvl w:val="0"/>
          <w:numId w:val="32"/>
        </w:numPr>
        <w:jc w:val="both"/>
        <w:rPr>
          <w:sz w:val="28"/>
          <w:szCs w:val="20"/>
        </w:rPr>
      </w:pPr>
      <w:r w:rsidRPr="00166E4E">
        <w:rPr>
          <w:sz w:val="28"/>
          <w:szCs w:val="20"/>
        </w:rPr>
        <w:t>просмотр трейлера фильма;</w:t>
      </w:r>
    </w:p>
    <w:p w14:paraId="6660085F" w14:textId="77777777" w:rsidR="00166E4E" w:rsidRPr="00166E4E" w:rsidRDefault="00166E4E" w:rsidP="00166E4E">
      <w:pPr>
        <w:pStyle w:val="Default"/>
        <w:numPr>
          <w:ilvl w:val="0"/>
          <w:numId w:val="32"/>
        </w:numPr>
        <w:jc w:val="both"/>
        <w:rPr>
          <w:sz w:val="28"/>
          <w:szCs w:val="20"/>
        </w:rPr>
      </w:pPr>
      <w:r w:rsidRPr="00166E4E">
        <w:rPr>
          <w:sz w:val="28"/>
          <w:szCs w:val="20"/>
        </w:rPr>
        <w:t>просмотр расписания;</w:t>
      </w:r>
    </w:p>
    <w:p w14:paraId="0D2E1F8C" w14:textId="77777777" w:rsidR="00166E4E" w:rsidRPr="00166E4E" w:rsidRDefault="00166E4E" w:rsidP="00166E4E">
      <w:pPr>
        <w:pStyle w:val="Default"/>
        <w:numPr>
          <w:ilvl w:val="0"/>
          <w:numId w:val="32"/>
        </w:numPr>
        <w:jc w:val="both"/>
        <w:rPr>
          <w:sz w:val="28"/>
          <w:szCs w:val="20"/>
        </w:rPr>
      </w:pPr>
      <w:r w:rsidRPr="00166E4E">
        <w:rPr>
          <w:sz w:val="28"/>
          <w:szCs w:val="20"/>
        </w:rPr>
        <w:t>просмотр афиши фильма;</w:t>
      </w:r>
    </w:p>
    <w:p w14:paraId="3D7CFB14" w14:textId="77777777" w:rsidR="00166E4E" w:rsidRPr="00166E4E" w:rsidRDefault="00166E4E" w:rsidP="00166E4E">
      <w:pPr>
        <w:pStyle w:val="Default"/>
        <w:numPr>
          <w:ilvl w:val="0"/>
          <w:numId w:val="32"/>
        </w:numPr>
        <w:jc w:val="both"/>
        <w:rPr>
          <w:sz w:val="28"/>
          <w:szCs w:val="20"/>
        </w:rPr>
      </w:pPr>
      <w:r w:rsidRPr="00166E4E">
        <w:rPr>
          <w:sz w:val="28"/>
          <w:szCs w:val="20"/>
        </w:rPr>
        <w:t>обеспечение бронирования билета.</w:t>
      </w:r>
    </w:p>
    <w:p w14:paraId="5EF6FEBE" w14:textId="2890E3F2" w:rsidR="00111B9C" w:rsidRPr="00111B9C" w:rsidRDefault="00111B9C" w:rsidP="00111B9C">
      <w:pPr>
        <w:rPr>
          <w:rFonts w:eastAsia="Times New Roman"/>
          <w:szCs w:val="20"/>
          <w:lang w:eastAsia="ru-RU"/>
        </w:rPr>
      </w:pPr>
      <w:r w:rsidRPr="00111B9C">
        <w:rPr>
          <w:rFonts w:eastAsia="Times New Roman"/>
          <w:szCs w:val="20"/>
          <w:lang w:eastAsia="ru-RU"/>
        </w:rPr>
        <w:t xml:space="preserve">Доступ к данным должен осуществляться исключительно через соответствующие процедуры, обеспечивая тем самым контролируемый и безопасный доступ. Реализация базы данных предусматривает проведение импорта данных из XML файлов и экспорта данных в формат XML. Важным этапом является тестирование производительности базы данных на таблице, содержащей не менее 100 000 строк. Технологический компонент задачи включает в себя применение технологий Oracle, а также демонстрацию применения выбранной технологии </w:t>
      </w:r>
      <w:r>
        <w:rPr>
          <w:rFonts w:cs="Times New Roman"/>
          <w:color w:val="000000" w:themeColor="text1"/>
          <w:szCs w:val="28"/>
        </w:rPr>
        <w:t>применения мультимедийных типов данных</w:t>
      </w:r>
      <w:r w:rsidRPr="00111B9C">
        <w:rPr>
          <w:rFonts w:eastAsia="Times New Roman"/>
          <w:szCs w:val="20"/>
          <w:lang w:eastAsia="ru-RU"/>
        </w:rPr>
        <w:t xml:space="preserve"> в контексте разработанной базы данных.</w:t>
      </w:r>
    </w:p>
    <w:p w14:paraId="4497A8D2" w14:textId="77777777" w:rsidR="00111B9C" w:rsidRPr="00111B9C" w:rsidRDefault="00111B9C" w:rsidP="00111B9C">
      <w:pPr>
        <w:spacing w:after="160" w:line="259" w:lineRule="auto"/>
        <w:ind w:firstLine="0"/>
        <w:jc w:val="left"/>
        <w:rPr>
          <w:rFonts w:eastAsia="Times New Roman"/>
          <w:szCs w:val="20"/>
          <w:lang w:eastAsia="ru-RU"/>
        </w:rPr>
      </w:pPr>
    </w:p>
    <w:p w14:paraId="09346C6A" w14:textId="77777777" w:rsidR="00111B9C" w:rsidRPr="00111B9C" w:rsidRDefault="00111B9C" w:rsidP="00111B9C">
      <w:pPr>
        <w:spacing w:after="160" w:line="259" w:lineRule="auto"/>
        <w:ind w:firstLine="0"/>
        <w:jc w:val="left"/>
        <w:rPr>
          <w:rFonts w:eastAsia="Times New Roman"/>
          <w:szCs w:val="20"/>
          <w:lang w:eastAsia="ru-RU"/>
        </w:rPr>
      </w:pPr>
    </w:p>
    <w:p w14:paraId="3B2FD61B" w14:textId="77777777" w:rsidR="00111B9C" w:rsidRPr="00111B9C" w:rsidRDefault="00111B9C" w:rsidP="00111B9C">
      <w:pPr>
        <w:spacing w:after="160" w:line="259" w:lineRule="auto"/>
        <w:ind w:firstLine="0"/>
        <w:jc w:val="left"/>
        <w:rPr>
          <w:rFonts w:eastAsia="Times New Roman"/>
          <w:szCs w:val="20"/>
          <w:lang w:eastAsia="ru-RU"/>
        </w:rPr>
      </w:pPr>
    </w:p>
    <w:p w14:paraId="71338760" w14:textId="59857548" w:rsidR="00614BA3" w:rsidRPr="00EA44C0" w:rsidRDefault="00614BA3" w:rsidP="00EA44C0">
      <w:pPr>
        <w:spacing w:after="160" w:line="259" w:lineRule="auto"/>
        <w:ind w:firstLine="0"/>
        <w:jc w:val="left"/>
        <w:rPr>
          <w:color w:val="171717"/>
          <w:szCs w:val="28"/>
        </w:rPr>
      </w:pPr>
    </w:p>
    <w:p w14:paraId="5E726F67" w14:textId="77777777" w:rsidR="00C61C88" w:rsidRDefault="00C61C88">
      <w:pPr>
        <w:spacing w:after="160" w:line="259" w:lineRule="auto"/>
        <w:ind w:firstLine="0"/>
        <w:jc w:val="left"/>
        <w:rPr>
          <w:rFonts w:eastAsiaTheme="majorEastAsia" w:cstheme="majorBidi"/>
          <w:b/>
          <w:szCs w:val="32"/>
        </w:rPr>
      </w:pPr>
      <w:r>
        <w:br w:type="page"/>
      </w:r>
    </w:p>
    <w:p w14:paraId="365DBB55" w14:textId="6A97D926" w:rsidR="007D0943" w:rsidRDefault="007D0943" w:rsidP="00177C2E">
      <w:pPr>
        <w:pStyle w:val="1"/>
        <w:numPr>
          <w:ilvl w:val="0"/>
          <w:numId w:val="27"/>
        </w:numPr>
        <w:spacing w:before="360"/>
        <w:ind w:left="1418" w:hanging="709"/>
      </w:pPr>
      <w:bookmarkStart w:id="5" w:name="_Toc154050214"/>
      <w:r>
        <w:lastRenderedPageBreak/>
        <w:t>Проектир</w:t>
      </w:r>
      <w:r w:rsidR="002A5020">
        <w:t>о</w:t>
      </w:r>
      <w:r>
        <w:t>вание модели базы данных</w:t>
      </w:r>
      <w:bookmarkEnd w:id="5"/>
    </w:p>
    <w:p w14:paraId="1F46BBE3" w14:textId="3CE8E457" w:rsidR="00C61C88" w:rsidRPr="00C61C88" w:rsidRDefault="00111B9C" w:rsidP="00177C2E">
      <w:r>
        <w:t>Для реализации поставленной задачи разработана подключаемая база данных PLKINO в СУБД Oracle.</w:t>
      </w:r>
      <w:r w:rsidR="00C61C88" w:rsidRPr="00C61C88">
        <w:t xml:space="preserve"> Oracle Database </w:t>
      </w:r>
      <w:r w:rsidR="00177C2E">
        <w:rPr>
          <w:lang w:eastAsia="ru-RU"/>
        </w:rPr>
        <w:t>–</w:t>
      </w:r>
      <w:r w:rsidR="00C61C88" w:rsidRPr="00C61C88">
        <w:t xml:space="preserve"> это объектно-реляционная система управления базами данных (СУБД) от компании Oracle. Она используется для создания структуры новой базы, ее наполнения, редактирования содержимого и отображения информации.</w:t>
      </w:r>
    </w:p>
    <w:p w14:paraId="5F53E51B" w14:textId="474466AD" w:rsidR="00111B9C" w:rsidRDefault="00111B9C" w:rsidP="00177C2E">
      <w:r>
        <w:t xml:space="preserve"> База данных состоит из пяти таблиц, взаимосвязанных внешними ключами, обеспечивающих эффективное хранение и структурирование данных.</w:t>
      </w:r>
      <w:r w:rsidRPr="00111B9C">
        <w:t xml:space="preserve"> Диаграмма структуры полученной базы данных</w:t>
      </w:r>
      <w:r>
        <w:t xml:space="preserve"> </w:t>
      </w:r>
      <w:r w:rsidRPr="00111B9C">
        <w:t xml:space="preserve">представлена </w:t>
      </w:r>
      <w:r w:rsidR="006C02CC">
        <w:t>на рисунке 2.1</w:t>
      </w:r>
      <w:r w:rsidRPr="00111B9C">
        <w:t>.</w:t>
      </w:r>
      <w:r>
        <w:t xml:space="preserve"> </w:t>
      </w:r>
    </w:p>
    <w:p w14:paraId="464D2500" w14:textId="4049A20A" w:rsidR="006C02CC" w:rsidRDefault="006C02CC" w:rsidP="00397134">
      <w:pPr>
        <w:spacing w:before="280" w:after="240"/>
        <w:ind w:firstLine="0"/>
        <w:jc w:val="center"/>
      </w:pPr>
      <w:r w:rsidRPr="006C02CC">
        <w:rPr>
          <w:noProof/>
        </w:rPr>
        <w:drawing>
          <wp:inline distT="0" distB="0" distL="0" distR="0" wp14:anchorId="63DA374B" wp14:editId="40358383">
            <wp:extent cx="3839440" cy="2822389"/>
            <wp:effectExtent l="19050" t="19050" r="27940" b="16510"/>
            <wp:docPr id="1680706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0659" name=""/>
                    <pic:cNvPicPr/>
                  </pic:nvPicPr>
                  <pic:blipFill rotWithShape="1">
                    <a:blip r:embed="rId8"/>
                    <a:srcRect l="5596" r="12037" b="9716"/>
                    <a:stretch/>
                  </pic:blipFill>
                  <pic:spPr bwMode="auto">
                    <a:xfrm>
                      <a:off x="0" y="0"/>
                      <a:ext cx="3876715" cy="28497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37EBA1" w14:textId="6212F99D" w:rsidR="00397134" w:rsidRDefault="00397134" w:rsidP="00397134">
      <w:pPr>
        <w:pStyle w:val="30"/>
        <w:spacing w:before="240" w:after="280" w:line="240" w:lineRule="auto"/>
        <w:ind w:firstLine="0"/>
        <w:jc w:val="center"/>
        <w:rPr>
          <w:lang w:eastAsia="ru-RU"/>
        </w:rPr>
      </w:pPr>
      <w:r>
        <w:rPr>
          <w:lang w:eastAsia="ru-RU"/>
        </w:rPr>
        <w:t xml:space="preserve">Рисунок </w:t>
      </w:r>
      <w:r w:rsidR="008B2213">
        <w:rPr>
          <w:lang w:eastAsia="ru-RU"/>
        </w:rPr>
        <w:t>2</w:t>
      </w:r>
      <w:r>
        <w:rPr>
          <w:lang w:eastAsia="ru-RU"/>
        </w:rPr>
        <w:t xml:space="preserve">.1 – Архитектура </w:t>
      </w:r>
      <w:r>
        <w:rPr>
          <w:lang w:val="en-US" w:eastAsia="ru-RU"/>
        </w:rPr>
        <w:t>Oracle</w:t>
      </w:r>
      <w:r w:rsidRPr="0020191F">
        <w:rPr>
          <w:lang w:eastAsia="ru-RU"/>
        </w:rPr>
        <w:t xml:space="preserve"> </w:t>
      </w:r>
      <w:r>
        <w:rPr>
          <w:lang w:val="en-US" w:eastAsia="ru-RU"/>
        </w:rPr>
        <w:t>Multimedia</w:t>
      </w:r>
    </w:p>
    <w:p w14:paraId="7CE24E4B" w14:textId="77777777" w:rsidR="00111B9C" w:rsidRDefault="00111B9C" w:rsidP="008B2213">
      <w:r>
        <w:t xml:space="preserve">Таблица USERS содержит информацию о пользователях, включая их идентификатор, логин, пароль и электронную почту. </w:t>
      </w:r>
    </w:p>
    <w:p w14:paraId="1A94DDAC" w14:textId="101B2836" w:rsidR="00111B9C" w:rsidRDefault="00111B9C" w:rsidP="008B2213">
      <w:r>
        <w:t>MOVIES представляет собой хранилище данных о фильмах, что облегчает поиск и доступ к соответствующей информации.</w:t>
      </w:r>
    </w:p>
    <w:p w14:paraId="58543BB8" w14:textId="12F36651" w:rsidR="00111B9C" w:rsidRDefault="00111B9C" w:rsidP="008B2213">
      <w:r>
        <w:t>Информация о залах кинотеатра хранится в таблице HALLS, включая идентификатор, название зала, количество рядов и количество мест в зале. SESSIONS сохраняет данные о доступных сеансах, включая идентификатор, связанные идентификаторы фильма и зала, а также время начала сеанса.</w:t>
      </w:r>
    </w:p>
    <w:p w14:paraId="071F7F4B" w14:textId="2F20A8AB" w:rsidR="00111B9C" w:rsidRDefault="00111B9C" w:rsidP="008B2213">
      <w:r>
        <w:t>RESERVATIONS, в свою очередь, служит для хранения информации о забронированных билетах пользователей, включая идентификатор брони, связанные идентификаторы сеанса и пользователя, номер ряда и места в зале.</w:t>
      </w:r>
    </w:p>
    <w:p w14:paraId="20CD4CF4" w14:textId="7872997A" w:rsidR="00397134" w:rsidRPr="00397134" w:rsidRDefault="00397134" w:rsidP="008B2213">
      <w:pPr>
        <w:widowControl w:val="0"/>
        <w:snapToGrid w:val="0"/>
        <w:rPr>
          <w:rFonts w:eastAsia="Times New Roman"/>
          <w:szCs w:val="28"/>
          <w:lang w:eastAsia="ru-RU"/>
        </w:rPr>
      </w:pPr>
      <w:r>
        <w:rPr>
          <w:rFonts w:eastAsia="Times New Roman"/>
          <w:szCs w:val="28"/>
          <w:lang w:eastAsia="ru-RU"/>
        </w:rPr>
        <w:t>Диаграмма вариантов использования для пользователя и администратора в приложении А.</w:t>
      </w:r>
    </w:p>
    <w:p w14:paraId="654445B3" w14:textId="577DC292" w:rsidR="0034412A" w:rsidRDefault="00C61C88" w:rsidP="008B2213">
      <w:pPr>
        <w:rPr>
          <w:rFonts w:cs="Times New Roman"/>
        </w:rPr>
      </w:pPr>
      <w:r>
        <w:t>Т</w:t>
      </w:r>
      <w:r w:rsidR="00111B9C">
        <w:t>аблицы созданы с установлением внешних связей, что обеспечивает целостность данных и эффективность их использования в рамках задачи системы управления кинотеатром.</w:t>
      </w:r>
      <w:r>
        <w:t xml:space="preserve"> Подробное описание структуры таблиц представлено в главе 3.</w:t>
      </w:r>
      <w:r w:rsidR="0034412A">
        <w:rPr>
          <w:rFonts w:cs="Times New Roman"/>
        </w:rPr>
        <w:br w:type="page"/>
      </w:r>
    </w:p>
    <w:p w14:paraId="0CBC55BA" w14:textId="143AB1EB" w:rsidR="00793170" w:rsidRDefault="0034412A" w:rsidP="009F342A">
      <w:pPr>
        <w:pStyle w:val="1"/>
        <w:numPr>
          <w:ilvl w:val="0"/>
          <w:numId w:val="27"/>
        </w:numPr>
        <w:spacing w:before="360" w:after="240"/>
        <w:ind w:firstLine="709"/>
      </w:pPr>
      <w:bookmarkStart w:id="6" w:name="_Toc154050215"/>
      <w:r>
        <w:lastRenderedPageBreak/>
        <w:t>Разработка необходимых объектов</w:t>
      </w:r>
      <w:bookmarkEnd w:id="6"/>
    </w:p>
    <w:p w14:paraId="192D7556" w14:textId="6E37F4AA" w:rsidR="00793170" w:rsidRPr="00A04D35" w:rsidRDefault="00793170" w:rsidP="00DC2D7A">
      <w:pPr>
        <w:pStyle w:val="2"/>
      </w:pPr>
      <w:bookmarkStart w:id="7" w:name="_Toc154050216"/>
      <w:r w:rsidRPr="00A04D35">
        <w:t>Таблицы</w:t>
      </w:r>
      <w:bookmarkEnd w:id="7"/>
    </w:p>
    <w:p w14:paraId="66B2249C" w14:textId="1394E073" w:rsidR="007E1FA9" w:rsidRDefault="00793170" w:rsidP="00793170">
      <w:pPr>
        <w:pStyle w:val="a6"/>
        <w:ind w:left="0"/>
      </w:pPr>
      <w:r>
        <w:t xml:space="preserve">Таблицы являются неотъемлемой частью любой реляционной базы данных. Краткая характеристика каждой из таблиц была предоставлена в разделе 2, а код создания можно увидеть в </w:t>
      </w:r>
      <w:r w:rsidR="00177C2E">
        <w:t>п</w:t>
      </w:r>
      <w:r>
        <w:t xml:space="preserve">риложении Б. </w:t>
      </w:r>
    </w:p>
    <w:p w14:paraId="5B334F8F" w14:textId="68DA51C5" w:rsidR="007E1FA9" w:rsidRDefault="007E1FA9" w:rsidP="007E1FA9">
      <w:r>
        <w:t>Таблица</w:t>
      </w:r>
      <w:r w:rsidRPr="00F21FEF">
        <w:rPr>
          <w:lang w:val="en-US"/>
        </w:rPr>
        <w:t xml:space="preserve"> </w:t>
      </w:r>
      <w:r w:rsidR="00D12457">
        <w:rPr>
          <w:lang w:val="en-US"/>
        </w:rPr>
        <w:t>MOVIES</w:t>
      </w:r>
      <w:r w:rsidRPr="00F21FEF">
        <w:rPr>
          <w:lang w:val="en-US"/>
        </w:rPr>
        <w:t xml:space="preserve"> </w:t>
      </w:r>
      <w:r>
        <w:t>состоит</w:t>
      </w:r>
      <w:r w:rsidRPr="00F21FEF">
        <w:rPr>
          <w:lang w:val="en-US"/>
        </w:rPr>
        <w:t xml:space="preserve"> </w:t>
      </w:r>
      <w:r>
        <w:t>из</w:t>
      </w:r>
      <w:r w:rsidRPr="00F21FEF">
        <w:rPr>
          <w:lang w:val="en-US"/>
        </w:rPr>
        <w:t xml:space="preserve"> </w:t>
      </w:r>
      <w:r w:rsidR="00F21FEF">
        <w:t>восьми</w:t>
      </w:r>
      <w:r w:rsidR="00D12457" w:rsidRPr="00F21FEF">
        <w:rPr>
          <w:lang w:val="en-US"/>
        </w:rPr>
        <w:t xml:space="preserve"> </w:t>
      </w:r>
      <w:r>
        <w:t>столбцов</w:t>
      </w:r>
      <w:r w:rsidR="00D12457" w:rsidRPr="00F21FEF">
        <w:rPr>
          <w:lang w:val="en-US"/>
        </w:rPr>
        <w:t xml:space="preserve">: </w:t>
      </w:r>
      <w:r w:rsidR="00D12457">
        <w:rPr>
          <w:lang w:val="en-US"/>
        </w:rPr>
        <w:t>ID</w:t>
      </w:r>
      <w:r w:rsidR="00D12457" w:rsidRPr="00F21FEF">
        <w:rPr>
          <w:lang w:val="en-US"/>
        </w:rPr>
        <w:t xml:space="preserve">, </w:t>
      </w:r>
      <w:r w:rsidR="00D12457">
        <w:rPr>
          <w:lang w:val="en-US"/>
        </w:rPr>
        <w:t>TITLE</w:t>
      </w:r>
      <w:r w:rsidR="00D12457" w:rsidRPr="00F21FEF">
        <w:rPr>
          <w:lang w:val="en-US"/>
        </w:rPr>
        <w:t xml:space="preserve">, </w:t>
      </w:r>
      <w:r w:rsidR="00D12457">
        <w:rPr>
          <w:lang w:val="en-US"/>
        </w:rPr>
        <w:t>GENRE</w:t>
      </w:r>
      <w:r w:rsidR="00D12457" w:rsidRPr="00F21FEF">
        <w:rPr>
          <w:lang w:val="en-US"/>
        </w:rPr>
        <w:t xml:space="preserve">, </w:t>
      </w:r>
      <w:r w:rsidR="00D12457">
        <w:rPr>
          <w:lang w:val="en-US"/>
        </w:rPr>
        <w:t>DIRECTOR</w:t>
      </w:r>
      <w:r w:rsidR="00D12457" w:rsidRPr="00F21FEF">
        <w:rPr>
          <w:lang w:val="en-US"/>
        </w:rPr>
        <w:t xml:space="preserve">, </w:t>
      </w:r>
      <w:r w:rsidR="00D12457">
        <w:rPr>
          <w:lang w:val="en-US"/>
        </w:rPr>
        <w:t>DESCRIPTION</w:t>
      </w:r>
      <w:r w:rsidR="00D12457" w:rsidRPr="00F21FEF">
        <w:rPr>
          <w:lang w:val="en-US"/>
        </w:rPr>
        <w:t xml:space="preserve">, </w:t>
      </w:r>
      <w:r w:rsidR="00D12457">
        <w:rPr>
          <w:lang w:val="en-US"/>
        </w:rPr>
        <w:t>DURATION</w:t>
      </w:r>
      <w:r w:rsidR="00D12457" w:rsidRPr="00F21FEF">
        <w:rPr>
          <w:lang w:val="en-US"/>
        </w:rPr>
        <w:t xml:space="preserve">. </w:t>
      </w:r>
      <w:r w:rsidR="00D12457">
        <w:t>Структура представлена в таблице 3.1.</w:t>
      </w:r>
    </w:p>
    <w:p w14:paraId="0624E848" w14:textId="66481089" w:rsidR="007E2CF0" w:rsidRPr="00D12457" w:rsidRDefault="007E2CF0" w:rsidP="00DC2D7A">
      <w:pPr>
        <w:spacing w:before="240"/>
        <w:ind w:firstLine="0"/>
      </w:pPr>
      <w:r w:rsidRPr="00A01F07">
        <w:rPr>
          <w:sz w:val="27"/>
          <w:szCs w:val="27"/>
        </w:rPr>
        <w:t xml:space="preserve">Таблица </w:t>
      </w:r>
      <w:r>
        <w:rPr>
          <w:sz w:val="27"/>
          <w:szCs w:val="27"/>
          <w:lang w:val="en-US"/>
        </w:rPr>
        <w:t>3</w:t>
      </w:r>
      <w:r w:rsidRPr="00A01F07">
        <w:rPr>
          <w:sz w:val="27"/>
          <w:szCs w:val="27"/>
        </w:rPr>
        <w:t xml:space="preserve">.1 – Структура таблицы </w:t>
      </w:r>
      <w:r>
        <w:rPr>
          <w:lang w:val="en-US"/>
        </w:rPr>
        <w:t>MOVIES</w:t>
      </w:r>
    </w:p>
    <w:tbl>
      <w:tblPr>
        <w:tblStyle w:val="af9"/>
        <w:tblW w:w="0" w:type="auto"/>
        <w:tblLook w:val="04A0" w:firstRow="1" w:lastRow="0" w:firstColumn="1" w:lastColumn="0" w:noHBand="0" w:noVBand="1"/>
      </w:tblPr>
      <w:tblGrid>
        <w:gridCol w:w="2185"/>
        <w:gridCol w:w="3265"/>
        <w:gridCol w:w="4575"/>
      </w:tblGrid>
      <w:tr w:rsidR="007E2CF0" w:rsidRPr="00A01F07" w14:paraId="75141714" w14:textId="77777777" w:rsidTr="00B545A3">
        <w:tc>
          <w:tcPr>
            <w:tcW w:w="2185" w:type="dxa"/>
            <w:vAlign w:val="center"/>
          </w:tcPr>
          <w:p w14:paraId="478D343F" w14:textId="77777777" w:rsidR="007E2CF0" w:rsidRPr="00A01F07" w:rsidRDefault="007E2CF0" w:rsidP="00B545A3">
            <w:pPr>
              <w:pStyle w:val="Main"/>
              <w:ind w:firstLine="0"/>
              <w:jc w:val="center"/>
              <w:rPr>
                <w:sz w:val="27"/>
                <w:szCs w:val="27"/>
              </w:rPr>
            </w:pPr>
            <w:r w:rsidRPr="00A01F07">
              <w:rPr>
                <w:sz w:val="27"/>
                <w:szCs w:val="27"/>
              </w:rPr>
              <w:t>Столбец</w:t>
            </w:r>
          </w:p>
        </w:tc>
        <w:tc>
          <w:tcPr>
            <w:tcW w:w="3265" w:type="dxa"/>
            <w:vAlign w:val="center"/>
          </w:tcPr>
          <w:p w14:paraId="0F1A27C3" w14:textId="77777777" w:rsidR="007E2CF0" w:rsidRPr="00A01F07" w:rsidRDefault="007E2CF0" w:rsidP="00B545A3">
            <w:pPr>
              <w:pStyle w:val="Main"/>
              <w:ind w:firstLine="0"/>
              <w:jc w:val="center"/>
              <w:rPr>
                <w:sz w:val="27"/>
                <w:szCs w:val="27"/>
              </w:rPr>
            </w:pPr>
            <w:r w:rsidRPr="00A01F07">
              <w:rPr>
                <w:sz w:val="27"/>
                <w:szCs w:val="27"/>
              </w:rPr>
              <w:t>Тип данных</w:t>
            </w:r>
          </w:p>
        </w:tc>
        <w:tc>
          <w:tcPr>
            <w:tcW w:w="4575" w:type="dxa"/>
            <w:vAlign w:val="center"/>
          </w:tcPr>
          <w:p w14:paraId="79741344" w14:textId="77777777" w:rsidR="007E2CF0" w:rsidRPr="00A01F07" w:rsidRDefault="007E2CF0" w:rsidP="00B545A3">
            <w:pPr>
              <w:pStyle w:val="Main"/>
              <w:ind w:firstLine="0"/>
              <w:jc w:val="center"/>
              <w:rPr>
                <w:sz w:val="27"/>
                <w:szCs w:val="27"/>
              </w:rPr>
            </w:pPr>
            <w:r w:rsidRPr="00A01F07">
              <w:rPr>
                <w:sz w:val="27"/>
                <w:szCs w:val="27"/>
              </w:rPr>
              <w:t>Ограничение целостности</w:t>
            </w:r>
          </w:p>
        </w:tc>
      </w:tr>
      <w:tr w:rsidR="007E2CF0" w:rsidRPr="00A01F07" w14:paraId="21B753F0" w14:textId="77777777" w:rsidTr="00B545A3">
        <w:tc>
          <w:tcPr>
            <w:tcW w:w="2185" w:type="dxa"/>
          </w:tcPr>
          <w:p w14:paraId="1EC65261" w14:textId="77777777" w:rsidR="007E2CF0" w:rsidRPr="00A01F07" w:rsidRDefault="007E2CF0" w:rsidP="00B545A3">
            <w:pPr>
              <w:pStyle w:val="Main"/>
              <w:ind w:firstLine="0"/>
              <w:rPr>
                <w:sz w:val="27"/>
                <w:szCs w:val="27"/>
                <w:lang w:val="en-US"/>
              </w:rPr>
            </w:pPr>
            <w:r>
              <w:rPr>
                <w:sz w:val="27"/>
                <w:szCs w:val="27"/>
                <w:lang w:val="en-US"/>
              </w:rPr>
              <w:t>ID</w:t>
            </w:r>
          </w:p>
        </w:tc>
        <w:tc>
          <w:tcPr>
            <w:tcW w:w="3265" w:type="dxa"/>
          </w:tcPr>
          <w:p w14:paraId="39530D4F" w14:textId="77777777" w:rsidR="007E2CF0" w:rsidRPr="00A01F07" w:rsidRDefault="007E2CF0" w:rsidP="00B545A3">
            <w:pPr>
              <w:pStyle w:val="Main"/>
              <w:ind w:firstLine="0"/>
              <w:rPr>
                <w:sz w:val="27"/>
                <w:szCs w:val="27"/>
                <w:lang w:val="en-US"/>
              </w:rPr>
            </w:pPr>
            <w:r>
              <w:rPr>
                <w:sz w:val="27"/>
                <w:szCs w:val="27"/>
                <w:lang w:val="en-US"/>
              </w:rPr>
              <w:t>NUMBER</w:t>
            </w:r>
          </w:p>
        </w:tc>
        <w:tc>
          <w:tcPr>
            <w:tcW w:w="4575" w:type="dxa"/>
          </w:tcPr>
          <w:p w14:paraId="423260C6" w14:textId="0E9B06AB" w:rsidR="007E2CF0" w:rsidRPr="00A01F07" w:rsidRDefault="007E2CF0" w:rsidP="00B545A3">
            <w:pPr>
              <w:pStyle w:val="Main"/>
              <w:ind w:firstLine="0"/>
              <w:rPr>
                <w:sz w:val="27"/>
                <w:szCs w:val="27"/>
                <w:lang w:val="en-US"/>
              </w:rPr>
            </w:pPr>
            <w:r w:rsidRPr="00A01F07">
              <w:rPr>
                <w:sz w:val="27"/>
                <w:szCs w:val="27"/>
                <w:lang w:val="en-US"/>
              </w:rPr>
              <w:t>P</w:t>
            </w:r>
            <w:r>
              <w:rPr>
                <w:sz w:val="27"/>
                <w:szCs w:val="27"/>
                <w:lang w:val="en-US"/>
              </w:rPr>
              <w:t>RIMARY KEY</w:t>
            </w:r>
          </w:p>
        </w:tc>
      </w:tr>
      <w:tr w:rsidR="007E2CF0" w:rsidRPr="00A01F07" w14:paraId="5A986DDC" w14:textId="77777777" w:rsidTr="00B545A3">
        <w:tc>
          <w:tcPr>
            <w:tcW w:w="2185" w:type="dxa"/>
          </w:tcPr>
          <w:p w14:paraId="111BE705" w14:textId="77777777" w:rsidR="007E2CF0" w:rsidRPr="00A01F07" w:rsidRDefault="007E2CF0" w:rsidP="00B545A3">
            <w:pPr>
              <w:pStyle w:val="Main"/>
              <w:ind w:firstLine="0"/>
              <w:rPr>
                <w:sz w:val="27"/>
                <w:szCs w:val="27"/>
                <w:lang w:val="en-US"/>
              </w:rPr>
            </w:pPr>
            <w:r>
              <w:rPr>
                <w:sz w:val="27"/>
                <w:szCs w:val="27"/>
                <w:lang w:val="en-US"/>
              </w:rPr>
              <w:t>TITLE</w:t>
            </w:r>
          </w:p>
        </w:tc>
        <w:tc>
          <w:tcPr>
            <w:tcW w:w="3265" w:type="dxa"/>
          </w:tcPr>
          <w:p w14:paraId="767A7392" w14:textId="77777777" w:rsidR="007E2CF0" w:rsidRPr="00A01F07" w:rsidRDefault="007E2CF0" w:rsidP="00B545A3">
            <w:pPr>
              <w:pStyle w:val="Main"/>
              <w:ind w:firstLine="0"/>
              <w:rPr>
                <w:sz w:val="27"/>
                <w:szCs w:val="27"/>
                <w:lang w:val="en-US"/>
              </w:rPr>
            </w:pPr>
            <w:r w:rsidRPr="003F3138">
              <w:rPr>
                <w:sz w:val="27"/>
                <w:szCs w:val="27"/>
                <w:lang w:val="en-US"/>
              </w:rPr>
              <w:t>VARCHAR2(</w:t>
            </w:r>
            <w:r>
              <w:rPr>
                <w:sz w:val="27"/>
                <w:szCs w:val="27"/>
                <w:lang w:val="en-US"/>
              </w:rPr>
              <w:t>255</w:t>
            </w:r>
            <w:r w:rsidRPr="003F3138">
              <w:rPr>
                <w:sz w:val="27"/>
                <w:szCs w:val="27"/>
                <w:lang w:val="en-US"/>
              </w:rPr>
              <w:t>)</w:t>
            </w:r>
          </w:p>
        </w:tc>
        <w:tc>
          <w:tcPr>
            <w:tcW w:w="4575" w:type="dxa"/>
          </w:tcPr>
          <w:p w14:paraId="52B09030" w14:textId="72B4545D" w:rsidR="007E2CF0" w:rsidRPr="00A01F07" w:rsidRDefault="007E2CF0" w:rsidP="00B545A3">
            <w:pPr>
              <w:pStyle w:val="Main"/>
              <w:ind w:firstLine="0"/>
              <w:rPr>
                <w:sz w:val="27"/>
                <w:szCs w:val="27"/>
                <w:lang w:val="en-US"/>
              </w:rPr>
            </w:pPr>
            <w:r>
              <w:rPr>
                <w:sz w:val="27"/>
                <w:szCs w:val="27"/>
                <w:lang w:val="en-US"/>
              </w:rPr>
              <w:t>NOT NULL</w:t>
            </w:r>
          </w:p>
        </w:tc>
      </w:tr>
      <w:tr w:rsidR="007E2CF0" w:rsidRPr="00A01F07" w14:paraId="03A1082D" w14:textId="77777777" w:rsidTr="00B545A3">
        <w:tc>
          <w:tcPr>
            <w:tcW w:w="2185" w:type="dxa"/>
          </w:tcPr>
          <w:p w14:paraId="24BB6465" w14:textId="77777777" w:rsidR="007E2CF0" w:rsidRPr="00A01F07" w:rsidRDefault="007E2CF0" w:rsidP="00B545A3">
            <w:pPr>
              <w:pStyle w:val="Main"/>
              <w:ind w:firstLine="0"/>
              <w:rPr>
                <w:sz w:val="27"/>
                <w:szCs w:val="27"/>
                <w:lang w:val="en-US"/>
              </w:rPr>
            </w:pPr>
            <w:r>
              <w:rPr>
                <w:sz w:val="27"/>
                <w:szCs w:val="27"/>
                <w:lang w:val="en-US"/>
              </w:rPr>
              <w:t>GENRE</w:t>
            </w:r>
          </w:p>
        </w:tc>
        <w:tc>
          <w:tcPr>
            <w:tcW w:w="3265" w:type="dxa"/>
          </w:tcPr>
          <w:p w14:paraId="44073781" w14:textId="77777777" w:rsidR="007E2CF0" w:rsidRPr="00A01F07" w:rsidRDefault="007E2CF0" w:rsidP="00B545A3">
            <w:pPr>
              <w:pStyle w:val="Main"/>
              <w:ind w:firstLine="0"/>
              <w:rPr>
                <w:sz w:val="27"/>
                <w:szCs w:val="27"/>
                <w:lang w:val="en-US"/>
              </w:rPr>
            </w:pPr>
            <w:r w:rsidRPr="003F3138">
              <w:rPr>
                <w:sz w:val="27"/>
                <w:szCs w:val="27"/>
                <w:lang w:val="en-US"/>
              </w:rPr>
              <w:t>VARCHAR2(100)</w:t>
            </w:r>
          </w:p>
        </w:tc>
        <w:tc>
          <w:tcPr>
            <w:tcW w:w="4575" w:type="dxa"/>
          </w:tcPr>
          <w:p w14:paraId="63E92E45" w14:textId="1A1F1E38" w:rsidR="007E2CF0" w:rsidRPr="00A01F07" w:rsidRDefault="007E2CF0" w:rsidP="00B545A3">
            <w:pPr>
              <w:pStyle w:val="Main"/>
              <w:ind w:firstLine="0"/>
              <w:rPr>
                <w:sz w:val="27"/>
                <w:szCs w:val="27"/>
                <w:lang w:val="en-US"/>
              </w:rPr>
            </w:pPr>
            <w:r>
              <w:rPr>
                <w:sz w:val="27"/>
                <w:szCs w:val="27"/>
                <w:lang w:val="en-US"/>
              </w:rPr>
              <w:t>NOT NULL</w:t>
            </w:r>
          </w:p>
        </w:tc>
      </w:tr>
      <w:tr w:rsidR="007E2CF0" w:rsidRPr="00A01F07" w14:paraId="5F13BDDF" w14:textId="77777777" w:rsidTr="00B545A3">
        <w:tc>
          <w:tcPr>
            <w:tcW w:w="2185" w:type="dxa"/>
          </w:tcPr>
          <w:p w14:paraId="35922B6D" w14:textId="26EAEAEF" w:rsidR="007E2CF0" w:rsidRDefault="007E2CF0" w:rsidP="00B545A3">
            <w:pPr>
              <w:pStyle w:val="Main"/>
              <w:ind w:firstLine="0"/>
              <w:rPr>
                <w:sz w:val="27"/>
                <w:szCs w:val="27"/>
                <w:lang w:val="en-US"/>
              </w:rPr>
            </w:pPr>
            <w:r w:rsidRPr="007E2CF0">
              <w:rPr>
                <w:sz w:val="27"/>
                <w:szCs w:val="27"/>
                <w:lang w:val="en-US"/>
              </w:rPr>
              <w:t>D</w:t>
            </w:r>
            <w:r>
              <w:rPr>
                <w:sz w:val="27"/>
                <w:szCs w:val="27"/>
                <w:lang w:val="en-US"/>
              </w:rPr>
              <w:t>IRECTOR</w:t>
            </w:r>
          </w:p>
        </w:tc>
        <w:tc>
          <w:tcPr>
            <w:tcW w:w="3265" w:type="dxa"/>
          </w:tcPr>
          <w:p w14:paraId="4398CC57" w14:textId="53B5CEA4" w:rsidR="007E2CF0" w:rsidRPr="003F3138" w:rsidRDefault="007E2CF0" w:rsidP="00B545A3">
            <w:pPr>
              <w:pStyle w:val="Main"/>
              <w:ind w:firstLine="0"/>
              <w:rPr>
                <w:sz w:val="27"/>
                <w:szCs w:val="27"/>
                <w:lang w:val="en-US"/>
              </w:rPr>
            </w:pPr>
            <w:r w:rsidRPr="007E2CF0">
              <w:rPr>
                <w:sz w:val="27"/>
                <w:szCs w:val="27"/>
                <w:lang w:val="en-US"/>
              </w:rPr>
              <w:t>VARCHAR2(100)</w:t>
            </w:r>
          </w:p>
        </w:tc>
        <w:tc>
          <w:tcPr>
            <w:tcW w:w="4575" w:type="dxa"/>
          </w:tcPr>
          <w:p w14:paraId="57E3F3FB" w14:textId="1648D4D8" w:rsidR="007E2CF0" w:rsidRPr="00A01F07" w:rsidRDefault="007E2CF0" w:rsidP="00B545A3">
            <w:pPr>
              <w:pStyle w:val="Main"/>
              <w:ind w:firstLine="0"/>
              <w:rPr>
                <w:sz w:val="27"/>
                <w:szCs w:val="27"/>
                <w:lang w:val="en-US"/>
              </w:rPr>
            </w:pPr>
            <w:r>
              <w:rPr>
                <w:sz w:val="27"/>
                <w:szCs w:val="27"/>
                <w:lang w:val="en-US"/>
              </w:rPr>
              <w:t>NOT NULL</w:t>
            </w:r>
          </w:p>
        </w:tc>
      </w:tr>
      <w:tr w:rsidR="007E2CF0" w:rsidRPr="00A01F07" w14:paraId="0F5C8DE4" w14:textId="77777777" w:rsidTr="00B545A3">
        <w:tc>
          <w:tcPr>
            <w:tcW w:w="2185" w:type="dxa"/>
          </w:tcPr>
          <w:p w14:paraId="77652CDB" w14:textId="105FCD6C" w:rsidR="007E2CF0" w:rsidRDefault="007E2CF0" w:rsidP="00B545A3">
            <w:pPr>
              <w:pStyle w:val="Main"/>
              <w:ind w:firstLine="0"/>
              <w:rPr>
                <w:sz w:val="27"/>
                <w:szCs w:val="27"/>
                <w:lang w:val="en-US"/>
              </w:rPr>
            </w:pPr>
            <w:r>
              <w:rPr>
                <w:sz w:val="27"/>
                <w:szCs w:val="27"/>
                <w:lang w:val="en-US"/>
              </w:rPr>
              <w:t>DESCRIPTION</w:t>
            </w:r>
          </w:p>
        </w:tc>
        <w:tc>
          <w:tcPr>
            <w:tcW w:w="3265" w:type="dxa"/>
          </w:tcPr>
          <w:p w14:paraId="7F76C2D1" w14:textId="01EBDF8B" w:rsidR="007E2CF0" w:rsidRPr="003F3138" w:rsidRDefault="007E2CF0" w:rsidP="00B545A3">
            <w:pPr>
              <w:pStyle w:val="Main"/>
              <w:ind w:firstLine="0"/>
              <w:rPr>
                <w:sz w:val="27"/>
                <w:szCs w:val="27"/>
                <w:lang w:val="en-US"/>
              </w:rPr>
            </w:pPr>
            <w:r>
              <w:rPr>
                <w:sz w:val="27"/>
                <w:szCs w:val="27"/>
                <w:lang w:val="en-US"/>
              </w:rPr>
              <w:t>CLOB</w:t>
            </w:r>
          </w:p>
        </w:tc>
        <w:tc>
          <w:tcPr>
            <w:tcW w:w="4575" w:type="dxa"/>
          </w:tcPr>
          <w:p w14:paraId="0A1CD679" w14:textId="6CC0F0EF" w:rsidR="007E2CF0" w:rsidRPr="00A01F07" w:rsidRDefault="007E2CF0" w:rsidP="00B545A3">
            <w:pPr>
              <w:pStyle w:val="Main"/>
              <w:ind w:firstLine="0"/>
              <w:rPr>
                <w:sz w:val="27"/>
                <w:szCs w:val="27"/>
                <w:lang w:val="en-US"/>
              </w:rPr>
            </w:pPr>
            <w:r>
              <w:rPr>
                <w:sz w:val="27"/>
                <w:szCs w:val="27"/>
                <w:lang w:val="en-US"/>
              </w:rPr>
              <w:t>NOT NULL</w:t>
            </w:r>
          </w:p>
        </w:tc>
      </w:tr>
      <w:tr w:rsidR="00F21FEF" w:rsidRPr="00A01F07" w14:paraId="390F0BA8" w14:textId="77777777" w:rsidTr="00B545A3">
        <w:tc>
          <w:tcPr>
            <w:tcW w:w="2185" w:type="dxa"/>
          </w:tcPr>
          <w:p w14:paraId="37DBAA34" w14:textId="39DE6564" w:rsidR="00F21FEF" w:rsidRDefault="00F21FEF" w:rsidP="00B545A3">
            <w:pPr>
              <w:pStyle w:val="Main"/>
              <w:ind w:firstLine="0"/>
              <w:rPr>
                <w:sz w:val="27"/>
                <w:szCs w:val="27"/>
                <w:lang w:val="en-US"/>
              </w:rPr>
            </w:pPr>
            <w:r>
              <w:rPr>
                <w:sz w:val="27"/>
                <w:szCs w:val="27"/>
                <w:lang w:val="en-US"/>
              </w:rPr>
              <w:t>DURATION</w:t>
            </w:r>
          </w:p>
        </w:tc>
        <w:tc>
          <w:tcPr>
            <w:tcW w:w="3265" w:type="dxa"/>
          </w:tcPr>
          <w:p w14:paraId="011D6E4D" w14:textId="423308D2" w:rsidR="00F21FEF" w:rsidRDefault="00F21FEF" w:rsidP="00B545A3">
            <w:pPr>
              <w:pStyle w:val="Main"/>
              <w:ind w:firstLine="0"/>
              <w:rPr>
                <w:sz w:val="27"/>
                <w:szCs w:val="27"/>
                <w:lang w:val="en-US"/>
              </w:rPr>
            </w:pPr>
            <w:r>
              <w:rPr>
                <w:sz w:val="27"/>
                <w:szCs w:val="27"/>
                <w:lang w:val="en-US"/>
              </w:rPr>
              <w:t>NUMBER</w:t>
            </w:r>
          </w:p>
        </w:tc>
        <w:tc>
          <w:tcPr>
            <w:tcW w:w="4575" w:type="dxa"/>
          </w:tcPr>
          <w:p w14:paraId="4D244988" w14:textId="77777777" w:rsidR="00DC2D7A" w:rsidRDefault="00DC2D7A" w:rsidP="00B545A3">
            <w:pPr>
              <w:pStyle w:val="Main"/>
              <w:ind w:firstLine="0"/>
              <w:rPr>
                <w:sz w:val="27"/>
                <w:szCs w:val="27"/>
                <w:lang w:val="en-US"/>
              </w:rPr>
            </w:pPr>
            <w:r>
              <w:rPr>
                <w:sz w:val="27"/>
                <w:szCs w:val="27"/>
                <w:lang w:val="en-US"/>
              </w:rPr>
              <w:t xml:space="preserve">CHECK (Duration &gt; 0) </w:t>
            </w:r>
          </w:p>
          <w:p w14:paraId="611D388B" w14:textId="7F61270E" w:rsidR="00F21FEF" w:rsidRDefault="00F21FEF" w:rsidP="00B545A3">
            <w:pPr>
              <w:pStyle w:val="Main"/>
              <w:ind w:firstLine="0"/>
              <w:rPr>
                <w:sz w:val="27"/>
                <w:szCs w:val="27"/>
                <w:lang w:val="en-US"/>
              </w:rPr>
            </w:pPr>
            <w:r>
              <w:rPr>
                <w:sz w:val="27"/>
                <w:szCs w:val="27"/>
                <w:lang w:val="en-US"/>
              </w:rPr>
              <w:t>NOT NULL</w:t>
            </w:r>
          </w:p>
        </w:tc>
      </w:tr>
      <w:tr w:rsidR="007E2CF0" w:rsidRPr="00A01F07" w14:paraId="591A7ED9" w14:textId="77777777" w:rsidTr="00B545A3">
        <w:tc>
          <w:tcPr>
            <w:tcW w:w="2185" w:type="dxa"/>
          </w:tcPr>
          <w:p w14:paraId="5CEB313E" w14:textId="24D61C03" w:rsidR="007E2CF0" w:rsidRDefault="007E2CF0" w:rsidP="00B545A3">
            <w:pPr>
              <w:pStyle w:val="Main"/>
              <w:ind w:firstLine="0"/>
              <w:rPr>
                <w:sz w:val="27"/>
                <w:szCs w:val="27"/>
                <w:lang w:val="en-US"/>
              </w:rPr>
            </w:pPr>
            <w:r>
              <w:rPr>
                <w:sz w:val="27"/>
                <w:szCs w:val="27"/>
                <w:lang w:val="en-US"/>
              </w:rPr>
              <w:t>POSTER</w:t>
            </w:r>
          </w:p>
        </w:tc>
        <w:tc>
          <w:tcPr>
            <w:tcW w:w="3265" w:type="dxa"/>
          </w:tcPr>
          <w:p w14:paraId="45CCF8EE" w14:textId="47E0E812" w:rsidR="007E2CF0" w:rsidRDefault="007E2CF0" w:rsidP="00B545A3">
            <w:pPr>
              <w:pStyle w:val="Main"/>
              <w:ind w:firstLine="0"/>
              <w:rPr>
                <w:sz w:val="27"/>
                <w:szCs w:val="27"/>
                <w:lang w:val="en-US"/>
              </w:rPr>
            </w:pPr>
            <w:r>
              <w:rPr>
                <w:sz w:val="27"/>
                <w:szCs w:val="27"/>
                <w:lang w:val="en-US"/>
              </w:rPr>
              <w:t>BLOB</w:t>
            </w:r>
          </w:p>
        </w:tc>
        <w:tc>
          <w:tcPr>
            <w:tcW w:w="4575" w:type="dxa"/>
          </w:tcPr>
          <w:p w14:paraId="6376A165" w14:textId="633D0374" w:rsidR="007E2CF0" w:rsidRDefault="007E2CF0" w:rsidP="00B545A3">
            <w:pPr>
              <w:pStyle w:val="Main"/>
              <w:ind w:firstLine="0"/>
              <w:rPr>
                <w:sz w:val="27"/>
                <w:szCs w:val="27"/>
                <w:lang w:val="en-US"/>
              </w:rPr>
            </w:pPr>
            <w:r>
              <w:rPr>
                <w:sz w:val="27"/>
                <w:szCs w:val="27"/>
                <w:lang w:val="en-US"/>
              </w:rPr>
              <w:t>NOT NULL</w:t>
            </w:r>
          </w:p>
        </w:tc>
      </w:tr>
      <w:tr w:rsidR="007E2CF0" w:rsidRPr="00A01F07" w14:paraId="31F6131B" w14:textId="77777777" w:rsidTr="00B545A3">
        <w:tc>
          <w:tcPr>
            <w:tcW w:w="2185" w:type="dxa"/>
          </w:tcPr>
          <w:p w14:paraId="1172F9EE" w14:textId="4B07FB8F" w:rsidR="007E2CF0" w:rsidRDefault="007E2CF0" w:rsidP="00B545A3">
            <w:pPr>
              <w:pStyle w:val="Main"/>
              <w:ind w:firstLine="0"/>
              <w:rPr>
                <w:sz w:val="27"/>
                <w:szCs w:val="27"/>
                <w:lang w:val="en-US"/>
              </w:rPr>
            </w:pPr>
            <w:r>
              <w:rPr>
                <w:sz w:val="27"/>
                <w:szCs w:val="27"/>
                <w:lang w:val="en-US"/>
              </w:rPr>
              <w:t>TRAILER</w:t>
            </w:r>
          </w:p>
        </w:tc>
        <w:tc>
          <w:tcPr>
            <w:tcW w:w="3265" w:type="dxa"/>
          </w:tcPr>
          <w:p w14:paraId="02EAE646" w14:textId="2B0D050E" w:rsidR="007E2CF0" w:rsidRDefault="007E2CF0" w:rsidP="00B545A3">
            <w:pPr>
              <w:pStyle w:val="Main"/>
              <w:ind w:firstLine="0"/>
              <w:rPr>
                <w:sz w:val="27"/>
                <w:szCs w:val="27"/>
                <w:lang w:val="en-US"/>
              </w:rPr>
            </w:pPr>
            <w:r>
              <w:rPr>
                <w:sz w:val="27"/>
                <w:szCs w:val="27"/>
                <w:lang w:val="en-US"/>
              </w:rPr>
              <w:t>BLOB</w:t>
            </w:r>
          </w:p>
        </w:tc>
        <w:tc>
          <w:tcPr>
            <w:tcW w:w="4575" w:type="dxa"/>
          </w:tcPr>
          <w:p w14:paraId="0890B17F" w14:textId="52BFCAE4" w:rsidR="007E2CF0" w:rsidRDefault="007E2CF0" w:rsidP="00B545A3">
            <w:pPr>
              <w:pStyle w:val="Main"/>
              <w:ind w:firstLine="0"/>
              <w:rPr>
                <w:sz w:val="27"/>
                <w:szCs w:val="27"/>
                <w:lang w:val="en-US"/>
              </w:rPr>
            </w:pPr>
            <w:r>
              <w:rPr>
                <w:sz w:val="27"/>
                <w:szCs w:val="27"/>
                <w:lang w:val="en-US"/>
              </w:rPr>
              <w:t>NOT NULL</w:t>
            </w:r>
          </w:p>
        </w:tc>
      </w:tr>
    </w:tbl>
    <w:p w14:paraId="40EBAAA3" w14:textId="4C0EA4EF" w:rsidR="00D47810" w:rsidRDefault="00D47810" w:rsidP="006C02CC">
      <w:pPr>
        <w:spacing w:before="240"/>
      </w:pPr>
      <w:r>
        <w:t>Таблица</w:t>
      </w:r>
      <w:r w:rsidRPr="00555B22">
        <w:t xml:space="preserve"> </w:t>
      </w:r>
      <w:r w:rsidR="007E2CF0">
        <w:rPr>
          <w:lang w:val="en-US"/>
        </w:rPr>
        <w:t>HALLS</w:t>
      </w:r>
      <w:r w:rsidRPr="00555B22">
        <w:t xml:space="preserve"> </w:t>
      </w:r>
      <w:r>
        <w:t>состоит</w:t>
      </w:r>
      <w:r w:rsidRPr="00555B22">
        <w:t xml:space="preserve"> </w:t>
      </w:r>
      <w:r>
        <w:t>из</w:t>
      </w:r>
      <w:r w:rsidRPr="00555B22">
        <w:t xml:space="preserve"> </w:t>
      </w:r>
      <w:r w:rsidR="00555B22">
        <w:t>четырех</w:t>
      </w:r>
      <w:r w:rsidRPr="00555B22">
        <w:t xml:space="preserve"> </w:t>
      </w:r>
      <w:r>
        <w:t>столбцов</w:t>
      </w:r>
      <w:r w:rsidRPr="00555B22">
        <w:t>:</w:t>
      </w:r>
      <w:r w:rsidR="00F21FEF" w:rsidRPr="00555B22">
        <w:t xml:space="preserve"> </w:t>
      </w:r>
      <w:r w:rsidR="00F21FEF">
        <w:rPr>
          <w:lang w:val="en-US"/>
        </w:rPr>
        <w:t>ID</w:t>
      </w:r>
      <w:r w:rsidR="00F21FEF" w:rsidRPr="00555B22">
        <w:t xml:space="preserve">, </w:t>
      </w:r>
      <w:proofErr w:type="spellStart"/>
      <w:r w:rsidR="00F21FEF">
        <w:rPr>
          <w:lang w:val="en-US"/>
        </w:rPr>
        <w:t>HallName</w:t>
      </w:r>
      <w:proofErr w:type="spellEnd"/>
      <w:r w:rsidR="00F21FEF" w:rsidRPr="00555B22">
        <w:t>,</w:t>
      </w:r>
      <w:r w:rsidR="00555B22" w:rsidRPr="00555B22">
        <w:t xml:space="preserve"> </w:t>
      </w:r>
      <w:proofErr w:type="spellStart"/>
      <w:r w:rsidR="00555B22">
        <w:rPr>
          <w:lang w:val="en-US"/>
        </w:rPr>
        <w:t>RowsCount</w:t>
      </w:r>
      <w:proofErr w:type="spellEnd"/>
      <w:r w:rsidR="00555B22" w:rsidRPr="00555B22">
        <w:t>,</w:t>
      </w:r>
      <w:r w:rsidR="00F21FEF" w:rsidRPr="00555B22">
        <w:t xml:space="preserve"> </w:t>
      </w:r>
      <w:proofErr w:type="spellStart"/>
      <w:r w:rsidR="00F21FEF">
        <w:rPr>
          <w:lang w:val="en-US"/>
        </w:rPr>
        <w:t>SeatsCount</w:t>
      </w:r>
      <w:proofErr w:type="spellEnd"/>
      <w:r w:rsidR="00F21FEF" w:rsidRPr="00555B22">
        <w:t xml:space="preserve">. </w:t>
      </w:r>
      <w:r w:rsidR="00F21FEF">
        <w:t>Структура представлена в таблице 3.2.</w:t>
      </w:r>
    </w:p>
    <w:p w14:paraId="08C2A5C2" w14:textId="114FA4B2" w:rsidR="00F21FEF" w:rsidRPr="006A7C44" w:rsidRDefault="00F21FEF" w:rsidP="00DC2D7A">
      <w:pPr>
        <w:spacing w:before="240"/>
        <w:ind w:firstLine="0"/>
        <w:rPr>
          <w:sz w:val="27"/>
          <w:szCs w:val="27"/>
        </w:rPr>
      </w:pPr>
      <w:r w:rsidRPr="00A01F07">
        <w:rPr>
          <w:sz w:val="27"/>
          <w:szCs w:val="27"/>
        </w:rPr>
        <w:t xml:space="preserve">Таблица </w:t>
      </w:r>
      <w:r w:rsidRPr="006A7C44">
        <w:rPr>
          <w:sz w:val="27"/>
          <w:szCs w:val="27"/>
        </w:rPr>
        <w:t>3</w:t>
      </w:r>
      <w:r w:rsidRPr="00A01F07">
        <w:rPr>
          <w:sz w:val="27"/>
          <w:szCs w:val="27"/>
        </w:rPr>
        <w:t>.</w:t>
      </w:r>
      <w:r>
        <w:rPr>
          <w:sz w:val="27"/>
          <w:szCs w:val="27"/>
        </w:rPr>
        <w:t>2</w:t>
      </w:r>
      <w:r w:rsidRPr="00A01F07">
        <w:rPr>
          <w:sz w:val="27"/>
          <w:szCs w:val="27"/>
        </w:rPr>
        <w:t xml:space="preserve"> – Структура таблицы </w:t>
      </w:r>
      <w:proofErr w:type="spellStart"/>
      <w:r w:rsidRPr="006A7C44">
        <w:rPr>
          <w:sz w:val="27"/>
          <w:szCs w:val="27"/>
        </w:rPr>
        <w:t>Halls</w:t>
      </w:r>
      <w:proofErr w:type="spellEnd"/>
    </w:p>
    <w:tbl>
      <w:tblPr>
        <w:tblStyle w:val="af9"/>
        <w:tblW w:w="0" w:type="auto"/>
        <w:tblLook w:val="04A0" w:firstRow="1" w:lastRow="0" w:firstColumn="1" w:lastColumn="0" w:noHBand="0" w:noVBand="1"/>
      </w:tblPr>
      <w:tblGrid>
        <w:gridCol w:w="2185"/>
        <w:gridCol w:w="3265"/>
        <w:gridCol w:w="4575"/>
      </w:tblGrid>
      <w:tr w:rsidR="00F21FEF" w:rsidRPr="00A01F07" w14:paraId="4CEFCF9E" w14:textId="77777777" w:rsidTr="00B545A3">
        <w:tc>
          <w:tcPr>
            <w:tcW w:w="2185" w:type="dxa"/>
            <w:vAlign w:val="center"/>
          </w:tcPr>
          <w:p w14:paraId="2E5DC33E" w14:textId="77777777" w:rsidR="00F21FEF" w:rsidRPr="00A01F07" w:rsidRDefault="00F21FEF" w:rsidP="00B545A3">
            <w:pPr>
              <w:pStyle w:val="Main"/>
              <w:ind w:firstLine="0"/>
              <w:jc w:val="center"/>
              <w:rPr>
                <w:sz w:val="27"/>
                <w:szCs w:val="27"/>
              </w:rPr>
            </w:pPr>
            <w:r w:rsidRPr="00A01F07">
              <w:rPr>
                <w:sz w:val="27"/>
                <w:szCs w:val="27"/>
              </w:rPr>
              <w:t>Столбец</w:t>
            </w:r>
          </w:p>
        </w:tc>
        <w:tc>
          <w:tcPr>
            <w:tcW w:w="3265" w:type="dxa"/>
            <w:vAlign w:val="center"/>
          </w:tcPr>
          <w:p w14:paraId="5E17EB1A" w14:textId="77777777" w:rsidR="00F21FEF" w:rsidRPr="00A01F07" w:rsidRDefault="00F21FEF" w:rsidP="00B545A3">
            <w:pPr>
              <w:pStyle w:val="Main"/>
              <w:ind w:firstLine="0"/>
              <w:jc w:val="center"/>
              <w:rPr>
                <w:sz w:val="27"/>
                <w:szCs w:val="27"/>
              </w:rPr>
            </w:pPr>
            <w:r w:rsidRPr="00A01F07">
              <w:rPr>
                <w:sz w:val="27"/>
                <w:szCs w:val="27"/>
              </w:rPr>
              <w:t>Тип данных</w:t>
            </w:r>
          </w:p>
        </w:tc>
        <w:tc>
          <w:tcPr>
            <w:tcW w:w="4575" w:type="dxa"/>
            <w:vAlign w:val="center"/>
          </w:tcPr>
          <w:p w14:paraId="56A32C85" w14:textId="77777777" w:rsidR="00F21FEF" w:rsidRPr="00A01F07" w:rsidRDefault="00F21FEF" w:rsidP="00B545A3">
            <w:pPr>
              <w:pStyle w:val="Main"/>
              <w:ind w:firstLine="0"/>
              <w:jc w:val="center"/>
              <w:rPr>
                <w:sz w:val="27"/>
                <w:szCs w:val="27"/>
              </w:rPr>
            </w:pPr>
            <w:r w:rsidRPr="00A01F07">
              <w:rPr>
                <w:sz w:val="27"/>
                <w:szCs w:val="27"/>
              </w:rPr>
              <w:t>Ограничение целостности</w:t>
            </w:r>
          </w:p>
        </w:tc>
      </w:tr>
      <w:tr w:rsidR="00F21FEF" w:rsidRPr="00A01F07" w14:paraId="372042D0" w14:textId="77777777" w:rsidTr="00B545A3">
        <w:tc>
          <w:tcPr>
            <w:tcW w:w="2185" w:type="dxa"/>
          </w:tcPr>
          <w:p w14:paraId="26FCD06B" w14:textId="77777777" w:rsidR="00F21FEF" w:rsidRPr="00A01F07" w:rsidRDefault="00F21FEF" w:rsidP="00B545A3">
            <w:pPr>
              <w:pStyle w:val="Main"/>
              <w:ind w:firstLine="0"/>
              <w:rPr>
                <w:sz w:val="27"/>
                <w:szCs w:val="27"/>
                <w:lang w:val="en-US"/>
              </w:rPr>
            </w:pPr>
            <w:r>
              <w:rPr>
                <w:sz w:val="27"/>
                <w:szCs w:val="27"/>
                <w:lang w:val="en-US"/>
              </w:rPr>
              <w:t>ID</w:t>
            </w:r>
          </w:p>
        </w:tc>
        <w:tc>
          <w:tcPr>
            <w:tcW w:w="3265" w:type="dxa"/>
          </w:tcPr>
          <w:p w14:paraId="4BD4618D" w14:textId="77777777" w:rsidR="00F21FEF" w:rsidRPr="00A01F07" w:rsidRDefault="00F21FEF" w:rsidP="00B545A3">
            <w:pPr>
              <w:pStyle w:val="Main"/>
              <w:ind w:firstLine="0"/>
              <w:rPr>
                <w:sz w:val="27"/>
                <w:szCs w:val="27"/>
                <w:lang w:val="en-US"/>
              </w:rPr>
            </w:pPr>
            <w:r>
              <w:rPr>
                <w:sz w:val="27"/>
                <w:szCs w:val="27"/>
                <w:lang w:val="en-US"/>
              </w:rPr>
              <w:t>NUMBER</w:t>
            </w:r>
          </w:p>
        </w:tc>
        <w:tc>
          <w:tcPr>
            <w:tcW w:w="4575" w:type="dxa"/>
          </w:tcPr>
          <w:p w14:paraId="2DAF3F68" w14:textId="77777777" w:rsidR="00F21FEF" w:rsidRPr="00A01F07" w:rsidRDefault="00F21FEF" w:rsidP="00B545A3">
            <w:pPr>
              <w:pStyle w:val="Main"/>
              <w:ind w:firstLine="0"/>
              <w:rPr>
                <w:sz w:val="27"/>
                <w:szCs w:val="27"/>
                <w:lang w:val="en-US"/>
              </w:rPr>
            </w:pPr>
            <w:r w:rsidRPr="00A01F07">
              <w:rPr>
                <w:sz w:val="27"/>
                <w:szCs w:val="27"/>
                <w:lang w:val="en-US"/>
              </w:rPr>
              <w:t>P</w:t>
            </w:r>
            <w:r>
              <w:rPr>
                <w:sz w:val="27"/>
                <w:szCs w:val="27"/>
                <w:lang w:val="en-US"/>
              </w:rPr>
              <w:t>RIMARY KEY</w:t>
            </w:r>
          </w:p>
        </w:tc>
      </w:tr>
      <w:tr w:rsidR="00F21FEF" w:rsidRPr="00A01F07" w14:paraId="37C9F864" w14:textId="77777777" w:rsidTr="00B545A3">
        <w:tc>
          <w:tcPr>
            <w:tcW w:w="2185" w:type="dxa"/>
          </w:tcPr>
          <w:p w14:paraId="6BAFEAB8" w14:textId="5B189F39" w:rsidR="00F21FEF" w:rsidRPr="00A01F07" w:rsidRDefault="00F21FEF" w:rsidP="00B545A3">
            <w:pPr>
              <w:pStyle w:val="Main"/>
              <w:ind w:firstLine="0"/>
              <w:rPr>
                <w:sz w:val="27"/>
                <w:szCs w:val="27"/>
                <w:lang w:val="en-US"/>
              </w:rPr>
            </w:pPr>
            <w:proofErr w:type="spellStart"/>
            <w:r>
              <w:rPr>
                <w:sz w:val="27"/>
                <w:szCs w:val="27"/>
                <w:lang w:val="en-US"/>
              </w:rPr>
              <w:t>HallName</w:t>
            </w:r>
            <w:proofErr w:type="spellEnd"/>
          </w:p>
        </w:tc>
        <w:tc>
          <w:tcPr>
            <w:tcW w:w="3265" w:type="dxa"/>
          </w:tcPr>
          <w:p w14:paraId="56CC87C8" w14:textId="499B9CE7" w:rsidR="00F21FEF" w:rsidRPr="00A01F07" w:rsidRDefault="00F21FEF" w:rsidP="00B545A3">
            <w:pPr>
              <w:pStyle w:val="Main"/>
              <w:ind w:firstLine="0"/>
              <w:rPr>
                <w:sz w:val="27"/>
                <w:szCs w:val="27"/>
                <w:lang w:val="en-US"/>
              </w:rPr>
            </w:pPr>
            <w:r w:rsidRPr="003F3138">
              <w:rPr>
                <w:sz w:val="27"/>
                <w:szCs w:val="27"/>
                <w:lang w:val="en-US"/>
              </w:rPr>
              <w:t>VARCHAR2(</w:t>
            </w:r>
            <w:r>
              <w:rPr>
                <w:sz w:val="27"/>
                <w:szCs w:val="27"/>
                <w:lang w:val="en-US"/>
              </w:rPr>
              <w:t>50</w:t>
            </w:r>
            <w:r w:rsidRPr="003F3138">
              <w:rPr>
                <w:sz w:val="27"/>
                <w:szCs w:val="27"/>
                <w:lang w:val="en-US"/>
              </w:rPr>
              <w:t>)</w:t>
            </w:r>
          </w:p>
        </w:tc>
        <w:tc>
          <w:tcPr>
            <w:tcW w:w="4575" w:type="dxa"/>
          </w:tcPr>
          <w:p w14:paraId="7F81F611" w14:textId="77777777" w:rsidR="00F21FEF" w:rsidRPr="00A01F07" w:rsidRDefault="00F21FEF" w:rsidP="00B545A3">
            <w:pPr>
              <w:pStyle w:val="Main"/>
              <w:ind w:firstLine="0"/>
              <w:rPr>
                <w:sz w:val="27"/>
                <w:szCs w:val="27"/>
                <w:lang w:val="en-US"/>
              </w:rPr>
            </w:pPr>
            <w:r>
              <w:rPr>
                <w:sz w:val="27"/>
                <w:szCs w:val="27"/>
                <w:lang w:val="en-US"/>
              </w:rPr>
              <w:t>NOT NULL</w:t>
            </w:r>
          </w:p>
        </w:tc>
      </w:tr>
      <w:tr w:rsidR="00555B22" w:rsidRPr="00A01F07" w14:paraId="4CBECD38" w14:textId="77777777" w:rsidTr="00B545A3">
        <w:tc>
          <w:tcPr>
            <w:tcW w:w="2185" w:type="dxa"/>
          </w:tcPr>
          <w:p w14:paraId="220CB9CA" w14:textId="1463F1FA" w:rsidR="00555B22" w:rsidRDefault="00555B22" w:rsidP="00B545A3">
            <w:pPr>
              <w:pStyle w:val="Main"/>
              <w:ind w:firstLine="0"/>
              <w:rPr>
                <w:sz w:val="27"/>
                <w:szCs w:val="27"/>
                <w:lang w:val="en-US"/>
              </w:rPr>
            </w:pPr>
            <w:proofErr w:type="spellStart"/>
            <w:r w:rsidRPr="00555B22">
              <w:rPr>
                <w:sz w:val="27"/>
                <w:szCs w:val="27"/>
                <w:lang w:val="en-US"/>
              </w:rPr>
              <w:t>RowsCount</w:t>
            </w:r>
            <w:proofErr w:type="spellEnd"/>
          </w:p>
        </w:tc>
        <w:tc>
          <w:tcPr>
            <w:tcW w:w="3265" w:type="dxa"/>
          </w:tcPr>
          <w:p w14:paraId="5D40302E" w14:textId="15175855" w:rsidR="00555B22" w:rsidRPr="003F3138" w:rsidRDefault="00555B22" w:rsidP="00B545A3">
            <w:pPr>
              <w:pStyle w:val="Main"/>
              <w:ind w:firstLine="0"/>
              <w:rPr>
                <w:sz w:val="27"/>
                <w:szCs w:val="27"/>
                <w:lang w:val="en-US"/>
              </w:rPr>
            </w:pPr>
            <w:r>
              <w:rPr>
                <w:sz w:val="27"/>
                <w:szCs w:val="27"/>
                <w:lang w:val="en-US"/>
              </w:rPr>
              <w:t>NUMBER</w:t>
            </w:r>
          </w:p>
        </w:tc>
        <w:tc>
          <w:tcPr>
            <w:tcW w:w="4575" w:type="dxa"/>
          </w:tcPr>
          <w:p w14:paraId="2F65EED3" w14:textId="07C70422" w:rsidR="00DC2D7A" w:rsidRDefault="00555B22" w:rsidP="00B545A3">
            <w:pPr>
              <w:pStyle w:val="Main"/>
              <w:ind w:firstLine="0"/>
              <w:rPr>
                <w:sz w:val="27"/>
                <w:szCs w:val="27"/>
                <w:lang w:val="en-US"/>
              </w:rPr>
            </w:pPr>
            <w:r w:rsidRPr="00555B22">
              <w:rPr>
                <w:sz w:val="27"/>
                <w:szCs w:val="27"/>
                <w:lang w:val="en-US"/>
              </w:rPr>
              <w:t>CHECK (</w:t>
            </w:r>
            <w:proofErr w:type="spellStart"/>
            <w:r w:rsidRPr="00555B22">
              <w:rPr>
                <w:sz w:val="27"/>
                <w:szCs w:val="27"/>
                <w:lang w:val="en-US"/>
              </w:rPr>
              <w:t>RowsCount</w:t>
            </w:r>
            <w:proofErr w:type="spellEnd"/>
            <w:r w:rsidRPr="00555B22">
              <w:rPr>
                <w:sz w:val="27"/>
                <w:szCs w:val="27"/>
                <w:lang w:val="en-US"/>
              </w:rPr>
              <w:t xml:space="preserve"> &gt; 0) </w:t>
            </w:r>
          </w:p>
          <w:p w14:paraId="02853E97" w14:textId="40F919F7" w:rsidR="00555B22" w:rsidRDefault="00555B22" w:rsidP="00B545A3">
            <w:pPr>
              <w:pStyle w:val="Main"/>
              <w:ind w:firstLine="0"/>
              <w:rPr>
                <w:sz w:val="27"/>
                <w:szCs w:val="27"/>
                <w:lang w:val="en-US"/>
              </w:rPr>
            </w:pPr>
            <w:r w:rsidRPr="00555B22">
              <w:rPr>
                <w:sz w:val="27"/>
                <w:szCs w:val="27"/>
                <w:lang w:val="en-US"/>
              </w:rPr>
              <w:t>NOT NULL</w:t>
            </w:r>
          </w:p>
        </w:tc>
      </w:tr>
      <w:tr w:rsidR="00F21FEF" w:rsidRPr="00A01F07" w14:paraId="5C2FA14C" w14:textId="77777777" w:rsidTr="00B545A3">
        <w:tc>
          <w:tcPr>
            <w:tcW w:w="2185" w:type="dxa"/>
          </w:tcPr>
          <w:p w14:paraId="5A4AE4E0" w14:textId="31C810AC" w:rsidR="00F21FEF" w:rsidRPr="00A01F07" w:rsidRDefault="00F21FEF" w:rsidP="00B545A3">
            <w:pPr>
              <w:pStyle w:val="Main"/>
              <w:ind w:firstLine="0"/>
              <w:rPr>
                <w:sz w:val="27"/>
                <w:szCs w:val="27"/>
                <w:lang w:val="en-US"/>
              </w:rPr>
            </w:pPr>
            <w:proofErr w:type="spellStart"/>
            <w:r>
              <w:rPr>
                <w:sz w:val="27"/>
                <w:szCs w:val="27"/>
                <w:lang w:val="en-US"/>
              </w:rPr>
              <w:t>SeatsCount</w:t>
            </w:r>
            <w:proofErr w:type="spellEnd"/>
          </w:p>
        </w:tc>
        <w:tc>
          <w:tcPr>
            <w:tcW w:w="3265" w:type="dxa"/>
          </w:tcPr>
          <w:p w14:paraId="063B4955" w14:textId="4109EBD1" w:rsidR="00F21FEF" w:rsidRPr="00A01F07" w:rsidRDefault="00F21FEF" w:rsidP="00B545A3">
            <w:pPr>
              <w:pStyle w:val="Main"/>
              <w:ind w:firstLine="0"/>
              <w:rPr>
                <w:sz w:val="27"/>
                <w:szCs w:val="27"/>
                <w:lang w:val="en-US"/>
              </w:rPr>
            </w:pPr>
            <w:r>
              <w:rPr>
                <w:sz w:val="27"/>
                <w:szCs w:val="27"/>
                <w:lang w:val="en-US"/>
              </w:rPr>
              <w:t>NUMBER</w:t>
            </w:r>
          </w:p>
        </w:tc>
        <w:tc>
          <w:tcPr>
            <w:tcW w:w="4575" w:type="dxa"/>
          </w:tcPr>
          <w:p w14:paraId="1C231CFA" w14:textId="1466B685" w:rsidR="00DC2D7A" w:rsidRDefault="00555B22" w:rsidP="00B545A3">
            <w:pPr>
              <w:pStyle w:val="Main"/>
              <w:ind w:firstLine="0"/>
              <w:rPr>
                <w:sz w:val="27"/>
                <w:szCs w:val="27"/>
                <w:lang w:val="en-US"/>
              </w:rPr>
            </w:pPr>
            <w:r w:rsidRPr="00555B22">
              <w:rPr>
                <w:sz w:val="27"/>
                <w:szCs w:val="27"/>
                <w:lang w:val="en-US"/>
              </w:rPr>
              <w:t>CHECK (</w:t>
            </w:r>
            <w:proofErr w:type="spellStart"/>
            <w:r w:rsidRPr="00555B22">
              <w:rPr>
                <w:sz w:val="27"/>
                <w:szCs w:val="27"/>
                <w:lang w:val="en-US"/>
              </w:rPr>
              <w:t>SeatsCount</w:t>
            </w:r>
            <w:proofErr w:type="spellEnd"/>
            <w:r w:rsidRPr="00555B22">
              <w:rPr>
                <w:sz w:val="27"/>
                <w:szCs w:val="27"/>
                <w:lang w:val="en-US"/>
              </w:rPr>
              <w:t xml:space="preserve"> &gt;</w:t>
            </w:r>
            <w:r w:rsidR="00DC2D7A">
              <w:rPr>
                <w:sz w:val="27"/>
                <w:szCs w:val="27"/>
                <w:lang w:val="en-US"/>
              </w:rPr>
              <w:t xml:space="preserve"> </w:t>
            </w:r>
            <w:r w:rsidRPr="00555B22">
              <w:rPr>
                <w:sz w:val="27"/>
                <w:szCs w:val="27"/>
                <w:lang w:val="en-US"/>
              </w:rPr>
              <w:t xml:space="preserve">0) </w:t>
            </w:r>
          </w:p>
          <w:p w14:paraId="2B790132" w14:textId="7487E32D" w:rsidR="00F21FEF" w:rsidRPr="00A01F07" w:rsidRDefault="00555B22" w:rsidP="00B545A3">
            <w:pPr>
              <w:pStyle w:val="Main"/>
              <w:ind w:firstLine="0"/>
              <w:rPr>
                <w:sz w:val="27"/>
                <w:szCs w:val="27"/>
                <w:lang w:val="en-US"/>
              </w:rPr>
            </w:pPr>
            <w:r w:rsidRPr="00555B22">
              <w:rPr>
                <w:sz w:val="27"/>
                <w:szCs w:val="27"/>
                <w:lang w:val="en-US"/>
              </w:rPr>
              <w:t>NOT NULL</w:t>
            </w:r>
          </w:p>
        </w:tc>
      </w:tr>
    </w:tbl>
    <w:p w14:paraId="2129B28F" w14:textId="3AC5A9C4" w:rsidR="00F21FEF" w:rsidRDefault="00F21FEF" w:rsidP="006C02CC">
      <w:pPr>
        <w:spacing w:before="240"/>
      </w:pPr>
      <w:r>
        <w:t xml:space="preserve">Таблица </w:t>
      </w:r>
      <w:r w:rsidRPr="006A7C44">
        <w:t>SESSIONS</w:t>
      </w:r>
      <w:r w:rsidRPr="00F21FEF">
        <w:t xml:space="preserve"> </w:t>
      </w:r>
      <w:r>
        <w:t xml:space="preserve">состоит из четырех столбцов: </w:t>
      </w:r>
      <w:r w:rsidRPr="006A7C44">
        <w:t>ID</w:t>
      </w:r>
      <w:r w:rsidRPr="00F21FEF">
        <w:t xml:space="preserve">, </w:t>
      </w:r>
      <w:proofErr w:type="spellStart"/>
      <w:r w:rsidRPr="006A7C44">
        <w:t>MovieID</w:t>
      </w:r>
      <w:proofErr w:type="spellEnd"/>
      <w:r w:rsidRPr="00F21FEF">
        <w:t xml:space="preserve">, </w:t>
      </w:r>
      <w:proofErr w:type="spellStart"/>
      <w:r w:rsidRPr="006A7C44">
        <w:t>HallID</w:t>
      </w:r>
      <w:proofErr w:type="spellEnd"/>
      <w:r w:rsidRPr="00F21FEF">
        <w:t xml:space="preserve">, </w:t>
      </w:r>
      <w:proofErr w:type="spellStart"/>
      <w:r w:rsidRPr="006A7C44">
        <w:t>StartTime</w:t>
      </w:r>
      <w:proofErr w:type="spellEnd"/>
      <w:r w:rsidRPr="00F21FEF">
        <w:t xml:space="preserve">. </w:t>
      </w:r>
      <w:r>
        <w:t>Структура представлена в таблице 3.</w:t>
      </w:r>
      <w:r w:rsidRPr="006A7C44">
        <w:t>3</w:t>
      </w:r>
      <w:r>
        <w:t>.</w:t>
      </w:r>
    </w:p>
    <w:p w14:paraId="57B3CC66" w14:textId="67F26903" w:rsidR="00F21FEF" w:rsidRPr="006A7C44" w:rsidRDefault="00F21FEF" w:rsidP="00DC2D7A">
      <w:pPr>
        <w:spacing w:before="240"/>
        <w:ind w:firstLine="0"/>
        <w:rPr>
          <w:sz w:val="27"/>
          <w:szCs w:val="27"/>
        </w:rPr>
      </w:pPr>
      <w:r w:rsidRPr="00A01F07">
        <w:rPr>
          <w:sz w:val="27"/>
          <w:szCs w:val="27"/>
        </w:rPr>
        <w:t xml:space="preserve">Таблица </w:t>
      </w:r>
      <w:r w:rsidRPr="006A7C44">
        <w:rPr>
          <w:sz w:val="27"/>
          <w:szCs w:val="27"/>
        </w:rPr>
        <w:t>3</w:t>
      </w:r>
      <w:r w:rsidRPr="00A01F07">
        <w:rPr>
          <w:sz w:val="27"/>
          <w:szCs w:val="27"/>
        </w:rPr>
        <w:t>.</w:t>
      </w:r>
      <w:r w:rsidR="00E42750" w:rsidRPr="006A7C44">
        <w:rPr>
          <w:sz w:val="27"/>
          <w:szCs w:val="27"/>
        </w:rPr>
        <w:t>3</w:t>
      </w:r>
      <w:r w:rsidRPr="00A01F07">
        <w:rPr>
          <w:sz w:val="27"/>
          <w:szCs w:val="27"/>
        </w:rPr>
        <w:t xml:space="preserve"> – Структура таблицы </w:t>
      </w:r>
      <w:proofErr w:type="spellStart"/>
      <w:r w:rsidR="00E42750" w:rsidRPr="006A7C44">
        <w:rPr>
          <w:sz w:val="27"/>
          <w:szCs w:val="27"/>
        </w:rPr>
        <w:t>Sessions</w:t>
      </w:r>
      <w:proofErr w:type="spellEnd"/>
    </w:p>
    <w:tbl>
      <w:tblPr>
        <w:tblStyle w:val="af9"/>
        <w:tblW w:w="0" w:type="auto"/>
        <w:tblLook w:val="04A0" w:firstRow="1" w:lastRow="0" w:firstColumn="1" w:lastColumn="0" w:noHBand="0" w:noVBand="1"/>
      </w:tblPr>
      <w:tblGrid>
        <w:gridCol w:w="2185"/>
        <w:gridCol w:w="3265"/>
        <w:gridCol w:w="4575"/>
      </w:tblGrid>
      <w:tr w:rsidR="00F21FEF" w:rsidRPr="00A01F07" w14:paraId="43412D8F" w14:textId="77777777" w:rsidTr="00B545A3">
        <w:tc>
          <w:tcPr>
            <w:tcW w:w="2185" w:type="dxa"/>
            <w:vAlign w:val="center"/>
          </w:tcPr>
          <w:p w14:paraId="27B54497" w14:textId="77777777" w:rsidR="00F21FEF" w:rsidRPr="00A01F07" w:rsidRDefault="00F21FEF" w:rsidP="00B545A3">
            <w:pPr>
              <w:pStyle w:val="Main"/>
              <w:ind w:firstLine="0"/>
              <w:jc w:val="center"/>
              <w:rPr>
                <w:sz w:val="27"/>
                <w:szCs w:val="27"/>
              </w:rPr>
            </w:pPr>
            <w:r w:rsidRPr="00A01F07">
              <w:rPr>
                <w:sz w:val="27"/>
                <w:szCs w:val="27"/>
              </w:rPr>
              <w:t>Столбец</w:t>
            </w:r>
          </w:p>
        </w:tc>
        <w:tc>
          <w:tcPr>
            <w:tcW w:w="3265" w:type="dxa"/>
            <w:vAlign w:val="center"/>
          </w:tcPr>
          <w:p w14:paraId="70151F08" w14:textId="77777777" w:rsidR="00F21FEF" w:rsidRPr="00A01F07" w:rsidRDefault="00F21FEF" w:rsidP="00B545A3">
            <w:pPr>
              <w:pStyle w:val="Main"/>
              <w:ind w:firstLine="0"/>
              <w:jc w:val="center"/>
              <w:rPr>
                <w:sz w:val="27"/>
                <w:szCs w:val="27"/>
              </w:rPr>
            </w:pPr>
            <w:r w:rsidRPr="00A01F07">
              <w:rPr>
                <w:sz w:val="27"/>
                <w:szCs w:val="27"/>
              </w:rPr>
              <w:t>Тип данных</w:t>
            </w:r>
          </w:p>
        </w:tc>
        <w:tc>
          <w:tcPr>
            <w:tcW w:w="4575" w:type="dxa"/>
            <w:vAlign w:val="center"/>
          </w:tcPr>
          <w:p w14:paraId="75546F5D" w14:textId="77777777" w:rsidR="00F21FEF" w:rsidRPr="00A01F07" w:rsidRDefault="00F21FEF" w:rsidP="00B545A3">
            <w:pPr>
              <w:pStyle w:val="Main"/>
              <w:ind w:firstLine="0"/>
              <w:jc w:val="center"/>
              <w:rPr>
                <w:sz w:val="27"/>
                <w:szCs w:val="27"/>
              </w:rPr>
            </w:pPr>
            <w:r w:rsidRPr="00A01F07">
              <w:rPr>
                <w:sz w:val="27"/>
                <w:szCs w:val="27"/>
              </w:rPr>
              <w:t>Ограничение целостности</w:t>
            </w:r>
          </w:p>
        </w:tc>
      </w:tr>
      <w:tr w:rsidR="00F21FEF" w:rsidRPr="00A01F07" w14:paraId="7C4B7EEA" w14:textId="77777777" w:rsidTr="00B545A3">
        <w:tc>
          <w:tcPr>
            <w:tcW w:w="2185" w:type="dxa"/>
          </w:tcPr>
          <w:p w14:paraId="367D9AA5" w14:textId="77777777" w:rsidR="00F21FEF" w:rsidRPr="00A01F07" w:rsidRDefault="00F21FEF" w:rsidP="00B545A3">
            <w:pPr>
              <w:pStyle w:val="Main"/>
              <w:ind w:firstLine="0"/>
              <w:rPr>
                <w:sz w:val="27"/>
                <w:szCs w:val="27"/>
                <w:lang w:val="en-US"/>
              </w:rPr>
            </w:pPr>
            <w:r>
              <w:rPr>
                <w:sz w:val="27"/>
                <w:szCs w:val="27"/>
                <w:lang w:val="en-US"/>
              </w:rPr>
              <w:t>ID</w:t>
            </w:r>
          </w:p>
        </w:tc>
        <w:tc>
          <w:tcPr>
            <w:tcW w:w="3265" w:type="dxa"/>
          </w:tcPr>
          <w:p w14:paraId="0BA281AA" w14:textId="77777777" w:rsidR="00F21FEF" w:rsidRPr="00A01F07" w:rsidRDefault="00F21FEF" w:rsidP="00B545A3">
            <w:pPr>
              <w:pStyle w:val="Main"/>
              <w:ind w:firstLine="0"/>
              <w:rPr>
                <w:sz w:val="27"/>
                <w:szCs w:val="27"/>
                <w:lang w:val="en-US"/>
              </w:rPr>
            </w:pPr>
            <w:r>
              <w:rPr>
                <w:sz w:val="27"/>
                <w:szCs w:val="27"/>
                <w:lang w:val="en-US"/>
              </w:rPr>
              <w:t>NUMBER</w:t>
            </w:r>
          </w:p>
        </w:tc>
        <w:tc>
          <w:tcPr>
            <w:tcW w:w="4575" w:type="dxa"/>
          </w:tcPr>
          <w:p w14:paraId="74550270" w14:textId="77777777" w:rsidR="00F21FEF" w:rsidRPr="00A01F07" w:rsidRDefault="00F21FEF" w:rsidP="00B545A3">
            <w:pPr>
              <w:pStyle w:val="Main"/>
              <w:ind w:firstLine="0"/>
              <w:rPr>
                <w:sz w:val="27"/>
                <w:szCs w:val="27"/>
                <w:lang w:val="en-US"/>
              </w:rPr>
            </w:pPr>
            <w:r w:rsidRPr="00A01F07">
              <w:rPr>
                <w:sz w:val="27"/>
                <w:szCs w:val="27"/>
                <w:lang w:val="en-US"/>
              </w:rPr>
              <w:t>P</w:t>
            </w:r>
            <w:r>
              <w:rPr>
                <w:sz w:val="27"/>
                <w:szCs w:val="27"/>
                <w:lang w:val="en-US"/>
              </w:rPr>
              <w:t>RIMARY KEY</w:t>
            </w:r>
          </w:p>
        </w:tc>
      </w:tr>
      <w:tr w:rsidR="00F21FEF" w:rsidRPr="00A01F07" w14:paraId="3FB93A86" w14:textId="77777777" w:rsidTr="00B545A3">
        <w:tc>
          <w:tcPr>
            <w:tcW w:w="2185" w:type="dxa"/>
          </w:tcPr>
          <w:p w14:paraId="7750DD80" w14:textId="09383DD6" w:rsidR="00F21FEF" w:rsidRPr="00A01F07" w:rsidRDefault="00F21FEF" w:rsidP="00B545A3">
            <w:pPr>
              <w:pStyle w:val="Main"/>
              <w:ind w:firstLine="0"/>
              <w:rPr>
                <w:sz w:val="27"/>
                <w:szCs w:val="27"/>
                <w:lang w:val="en-US"/>
              </w:rPr>
            </w:pPr>
            <w:proofErr w:type="spellStart"/>
            <w:r>
              <w:rPr>
                <w:lang w:val="en-US"/>
              </w:rPr>
              <w:t>MovieID</w:t>
            </w:r>
            <w:proofErr w:type="spellEnd"/>
          </w:p>
        </w:tc>
        <w:tc>
          <w:tcPr>
            <w:tcW w:w="3265" w:type="dxa"/>
          </w:tcPr>
          <w:p w14:paraId="744E797F" w14:textId="0926553F" w:rsidR="00F21FEF" w:rsidRPr="00A01F07" w:rsidRDefault="00F21FEF" w:rsidP="00B545A3">
            <w:pPr>
              <w:pStyle w:val="Main"/>
              <w:ind w:firstLine="0"/>
              <w:rPr>
                <w:sz w:val="27"/>
                <w:szCs w:val="27"/>
                <w:lang w:val="en-US"/>
              </w:rPr>
            </w:pPr>
            <w:r>
              <w:rPr>
                <w:sz w:val="27"/>
                <w:szCs w:val="27"/>
                <w:lang w:val="en-US"/>
              </w:rPr>
              <w:t>NUMBER</w:t>
            </w:r>
          </w:p>
        </w:tc>
        <w:tc>
          <w:tcPr>
            <w:tcW w:w="4575" w:type="dxa"/>
          </w:tcPr>
          <w:p w14:paraId="0198030A" w14:textId="7BF073F5" w:rsidR="00F21FEF" w:rsidRPr="00A01F07" w:rsidRDefault="00F21FEF" w:rsidP="00B545A3">
            <w:pPr>
              <w:pStyle w:val="Main"/>
              <w:ind w:firstLine="0"/>
              <w:rPr>
                <w:sz w:val="27"/>
                <w:szCs w:val="27"/>
                <w:lang w:val="en-US"/>
              </w:rPr>
            </w:pPr>
            <w:r>
              <w:rPr>
                <w:sz w:val="27"/>
                <w:szCs w:val="27"/>
                <w:lang w:val="en-US"/>
              </w:rPr>
              <w:t>FOREIGN KEY</w:t>
            </w:r>
          </w:p>
        </w:tc>
      </w:tr>
      <w:tr w:rsidR="00F21FEF" w:rsidRPr="00A01F07" w14:paraId="2A516014" w14:textId="77777777" w:rsidTr="00B545A3">
        <w:tc>
          <w:tcPr>
            <w:tcW w:w="2185" w:type="dxa"/>
          </w:tcPr>
          <w:p w14:paraId="400700BF" w14:textId="7310F54F" w:rsidR="00F21FEF" w:rsidRPr="00A01F07" w:rsidRDefault="00F21FEF" w:rsidP="00B545A3">
            <w:pPr>
              <w:pStyle w:val="Main"/>
              <w:ind w:firstLine="0"/>
              <w:rPr>
                <w:sz w:val="27"/>
                <w:szCs w:val="27"/>
                <w:lang w:val="en-US"/>
              </w:rPr>
            </w:pPr>
            <w:proofErr w:type="spellStart"/>
            <w:r>
              <w:rPr>
                <w:lang w:val="en-US"/>
              </w:rPr>
              <w:t>HallID</w:t>
            </w:r>
            <w:proofErr w:type="spellEnd"/>
          </w:p>
        </w:tc>
        <w:tc>
          <w:tcPr>
            <w:tcW w:w="3265" w:type="dxa"/>
          </w:tcPr>
          <w:p w14:paraId="67B46B10" w14:textId="77777777" w:rsidR="00F21FEF" w:rsidRPr="00A01F07" w:rsidRDefault="00F21FEF" w:rsidP="00B545A3">
            <w:pPr>
              <w:pStyle w:val="Main"/>
              <w:ind w:firstLine="0"/>
              <w:rPr>
                <w:sz w:val="27"/>
                <w:szCs w:val="27"/>
                <w:lang w:val="en-US"/>
              </w:rPr>
            </w:pPr>
            <w:r>
              <w:rPr>
                <w:sz w:val="27"/>
                <w:szCs w:val="27"/>
                <w:lang w:val="en-US"/>
              </w:rPr>
              <w:t>NUMBER</w:t>
            </w:r>
          </w:p>
        </w:tc>
        <w:tc>
          <w:tcPr>
            <w:tcW w:w="4575" w:type="dxa"/>
          </w:tcPr>
          <w:p w14:paraId="0F7C3030" w14:textId="30828758" w:rsidR="00F21FEF" w:rsidRPr="00A01F07" w:rsidRDefault="00F21FEF" w:rsidP="00B545A3">
            <w:pPr>
              <w:pStyle w:val="Main"/>
              <w:ind w:firstLine="0"/>
              <w:rPr>
                <w:sz w:val="27"/>
                <w:szCs w:val="27"/>
                <w:lang w:val="en-US"/>
              </w:rPr>
            </w:pPr>
            <w:r>
              <w:rPr>
                <w:sz w:val="27"/>
                <w:szCs w:val="27"/>
                <w:lang w:val="en-US"/>
              </w:rPr>
              <w:t>FOREIGN KEY</w:t>
            </w:r>
          </w:p>
        </w:tc>
      </w:tr>
      <w:tr w:rsidR="00F21FEF" w:rsidRPr="00A01F07" w14:paraId="01254125" w14:textId="77777777" w:rsidTr="00B545A3">
        <w:tc>
          <w:tcPr>
            <w:tcW w:w="2185" w:type="dxa"/>
          </w:tcPr>
          <w:p w14:paraId="4B93F2D5" w14:textId="23F39454" w:rsidR="00F21FEF" w:rsidRDefault="00F21FEF" w:rsidP="00B545A3">
            <w:pPr>
              <w:pStyle w:val="Main"/>
              <w:ind w:firstLine="0"/>
              <w:rPr>
                <w:lang w:val="en-US"/>
              </w:rPr>
            </w:pPr>
            <w:proofErr w:type="spellStart"/>
            <w:r>
              <w:rPr>
                <w:lang w:val="en-US"/>
              </w:rPr>
              <w:t>StartTime</w:t>
            </w:r>
            <w:proofErr w:type="spellEnd"/>
          </w:p>
        </w:tc>
        <w:tc>
          <w:tcPr>
            <w:tcW w:w="3265" w:type="dxa"/>
          </w:tcPr>
          <w:p w14:paraId="05D7B272" w14:textId="2B7396E6" w:rsidR="00F21FEF" w:rsidRDefault="00F21FEF" w:rsidP="00B545A3">
            <w:pPr>
              <w:pStyle w:val="Main"/>
              <w:ind w:firstLine="0"/>
              <w:rPr>
                <w:sz w:val="27"/>
                <w:szCs w:val="27"/>
                <w:lang w:val="en-US"/>
              </w:rPr>
            </w:pPr>
            <w:r>
              <w:rPr>
                <w:sz w:val="27"/>
                <w:szCs w:val="27"/>
                <w:lang w:val="en-US"/>
              </w:rPr>
              <w:t>DATE</w:t>
            </w:r>
          </w:p>
        </w:tc>
        <w:tc>
          <w:tcPr>
            <w:tcW w:w="4575" w:type="dxa"/>
          </w:tcPr>
          <w:p w14:paraId="3EE56374" w14:textId="70A6F93A" w:rsidR="00F21FEF" w:rsidRPr="00555B22" w:rsidRDefault="00F21FEF" w:rsidP="00B545A3">
            <w:pPr>
              <w:pStyle w:val="Main"/>
              <w:ind w:firstLine="0"/>
              <w:rPr>
                <w:sz w:val="27"/>
                <w:szCs w:val="27"/>
              </w:rPr>
            </w:pPr>
            <w:r>
              <w:rPr>
                <w:sz w:val="27"/>
                <w:szCs w:val="27"/>
                <w:lang w:val="en-US"/>
              </w:rPr>
              <w:t>NOT NULL</w:t>
            </w:r>
          </w:p>
        </w:tc>
      </w:tr>
    </w:tbl>
    <w:p w14:paraId="18C6EEB8" w14:textId="766FD184" w:rsidR="00555B22" w:rsidRDefault="00555B22" w:rsidP="006C02CC">
      <w:pPr>
        <w:spacing w:before="240"/>
      </w:pPr>
      <w:r>
        <w:t>Таблица</w:t>
      </w:r>
      <w:r w:rsidRPr="00536444">
        <w:rPr>
          <w:lang w:val="en-US"/>
        </w:rPr>
        <w:t xml:space="preserve"> RESERVATION </w:t>
      </w:r>
      <w:r>
        <w:t>состоит</w:t>
      </w:r>
      <w:r w:rsidRPr="00536444">
        <w:rPr>
          <w:lang w:val="en-US"/>
        </w:rPr>
        <w:t xml:space="preserve"> </w:t>
      </w:r>
      <w:r>
        <w:t>из</w:t>
      </w:r>
      <w:r w:rsidRPr="00536444">
        <w:rPr>
          <w:lang w:val="en-US"/>
        </w:rPr>
        <w:t xml:space="preserve"> </w:t>
      </w:r>
      <w:r>
        <w:t>пяти</w:t>
      </w:r>
      <w:r w:rsidRPr="00536444">
        <w:rPr>
          <w:lang w:val="en-US"/>
        </w:rPr>
        <w:t xml:space="preserve"> </w:t>
      </w:r>
      <w:r>
        <w:t>столбцов</w:t>
      </w:r>
      <w:r w:rsidRPr="00536444">
        <w:rPr>
          <w:lang w:val="en-US"/>
        </w:rPr>
        <w:t xml:space="preserve">: ID, </w:t>
      </w:r>
      <w:proofErr w:type="spellStart"/>
      <w:r w:rsidRPr="00536444">
        <w:rPr>
          <w:lang w:val="en-US"/>
        </w:rPr>
        <w:t>SessionID</w:t>
      </w:r>
      <w:proofErr w:type="spellEnd"/>
      <w:r w:rsidRPr="00536444">
        <w:rPr>
          <w:lang w:val="en-US"/>
        </w:rPr>
        <w:t xml:space="preserve">, </w:t>
      </w:r>
      <w:proofErr w:type="spellStart"/>
      <w:r w:rsidRPr="00536444">
        <w:rPr>
          <w:lang w:val="en-US"/>
        </w:rPr>
        <w:t>UserID</w:t>
      </w:r>
      <w:proofErr w:type="spellEnd"/>
      <w:r w:rsidRPr="00536444">
        <w:rPr>
          <w:lang w:val="en-US"/>
        </w:rPr>
        <w:t xml:space="preserve">, </w:t>
      </w:r>
      <w:proofErr w:type="spellStart"/>
      <w:r w:rsidRPr="00536444">
        <w:rPr>
          <w:lang w:val="en-US"/>
        </w:rPr>
        <w:t>RowNumber</w:t>
      </w:r>
      <w:proofErr w:type="spellEnd"/>
      <w:r w:rsidRPr="00536444">
        <w:rPr>
          <w:lang w:val="en-US"/>
        </w:rPr>
        <w:t xml:space="preserve">, </w:t>
      </w:r>
      <w:proofErr w:type="spellStart"/>
      <w:r w:rsidRPr="00536444">
        <w:rPr>
          <w:lang w:val="en-US"/>
        </w:rPr>
        <w:t>SeatNumber</w:t>
      </w:r>
      <w:proofErr w:type="spellEnd"/>
      <w:r w:rsidRPr="00536444">
        <w:rPr>
          <w:lang w:val="en-US"/>
        </w:rPr>
        <w:t xml:space="preserve">. </w:t>
      </w:r>
      <w:r>
        <w:t>Структура представлена в таблице 3.</w:t>
      </w:r>
      <w:r w:rsidR="00E42750" w:rsidRPr="006A7C44">
        <w:t>4</w:t>
      </w:r>
      <w:r>
        <w:t>.</w:t>
      </w:r>
    </w:p>
    <w:p w14:paraId="22C0B787" w14:textId="21AF5233" w:rsidR="00555B22" w:rsidRPr="006A7C44" w:rsidRDefault="00555B22" w:rsidP="00DC2D7A">
      <w:pPr>
        <w:spacing w:before="240"/>
        <w:ind w:firstLine="0"/>
        <w:rPr>
          <w:sz w:val="27"/>
          <w:szCs w:val="27"/>
        </w:rPr>
      </w:pPr>
      <w:r w:rsidRPr="00A01F07">
        <w:rPr>
          <w:sz w:val="27"/>
          <w:szCs w:val="27"/>
        </w:rPr>
        <w:lastRenderedPageBreak/>
        <w:t xml:space="preserve">Таблица </w:t>
      </w:r>
      <w:r w:rsidRPr="006A7C44">
        <w:rPr>
          <w:sz w:val="27"/>
          <w:szCs w:val="27"/>
        </w:rPr>
        <w:t>3</w:t>
      </w:r>
      <w:r w:rsidRPr="00A01F07">
        <w:rPr>
          <w:sz w:val="27"/>
          <w:szCs w:val="27"/>
        </w:rPr>
        <w:t>.</w:t>
      </w:r>
      <w:r w:rsidR="00E42750" w:rsidRPr="006A7C44">
        <w:rPr>
          <w:sz w:val="27"/>
          <w:szCs w:val="27"/>
        </w:rPr>
        <w:t>4</w:t>
      </w:r>
      <w:r w:rsidRPr="00A01F07">
        <w:rPr>
          <w:sz w:val="27"/>
          <w:szCs w:val="27"/>
        </w:rPr>
        <w:t xml:space="preserve"> – Структура таблицы </w:t>
      </w:r>
      <w:proofErr w:type="spellStart"/>
      <w:r w:rsidR="00E42750" w:rsidRPr="006A7C44">
        <w:rPr>
          <w:sz w:val="27"/>
          <w:szCs w:val="27"/>
        </w:rPr>
        <w:t>Reservations</w:t>
      </w:r>
      <w:proofErr w:type="spellEnd"/>
    </w:p>
    <w:tbl>
      <w:tblPr>
        <w:tblStyle w:val="af9"/>
        <w:tblW w:w="10025" w:type="dxa"/>
        <w:tblLook w:val="04A0" w:firstRow="1" w:lastRow="0" w:firstColumn="1" w:lastColumn="0" w:noHBand="0" w:noVBand="1"/>
      </w:tblPr>
      <w:tblGrid>
        <w:gridCol w:w="2453"/>
        <w:gridCol w:w="3086"/>
        <w:gridCol w:w="4486"/>
      </w:tblGrid>
      <w:tr w:rsidR="004A62B0" w:rsidRPr="00A01F07" w14:paraId="467D3407" w14:textId="77777777" w:rsidTr="004A62B0">
        <w:trPr>
          <w:trHeight w:val="310"/>
        </w:trPr>
        <w:tc>
          <w:tcPr>
            <w:tcW w:w="2453" w:type="dxa"/>
            <w:vAlign w:val="center"/>
          </w:tcPr>
          <w:p w14:paraId="564D6FBD" w14:textId="77777777" w:rsidR="004A62B0" w:rsidRPr="00A01F07" w:rsidRDefault="004A62B0" w:rsidP="00B545A3">
            <w:pPr>
              <w:pStyle w:val="Main"/>
              <w:ind w:firstLine="0"/>
              <w:jc w:val="center"/>
              <w:rPr>
                <w:sz w:val="27"/>
                <w:szCs w:val="27"/>
              </w:rPr>
            </w:pPr>
            <w:r w:rsidRPr="00A01F07">
              <w:rPr>
                <w:sz w:val="27"/>
                <w:szCs w:val="27"/>
              </w:rPr>
              <w:t>Столбец</w:t>
            </w:r>
          </w:p>
        </w:tc>
        <w:tc>
          <w:tcPr>
            <w:tcW w:w="3086" w:type="dxa"/>
            <w:vAlign w:val="center"/>
          </w:tcPr>
          <w:p w14:paraId="73C47A40" w14:textId="4B05F9C9" w:rsidR="004A62B0" w:rsidRPr="00A01F07" w:rsidRDefault="004A62B0" w:rsidP="00B545A3">
            <w:pPr>
              <w:pStyle w:val="Main"/>
              <w:ind w:firstLine="0"/>
              <w:jc w:val="center"/>
              <w:rPr>
                <w:sz w:val="27"/>
                <w:szCs w:val="27"/>
              </w:rPr>
            </w:pPr>
            <w:r w:rsidRPr="00A01F07">
              <w:rPr>
                <w:sz w:val="27"/>
                <w:szCs w:val="27"/>
              </w:rPr>
              <w:t>Тип данных</w:t>
            </w:r>
          </w:p>
        </w:tc>
        <w:tc>
          <w:tcPr>
            <w:tcW w:w="4486" w:type="dxa"/>
            <w:vAlign w:val="center"/>
          </w:tcPr>
          <w:p w14:paraId="5392EC39" w14:textId="77777777" w:rsidR="004A62B0" w:rsidRPr="00A01F07" w:rsidRDefault="004A62B0" w:rsidP="00B545A3">
            <w:pPr>
              <w:pStyle w:val="Main"/>
              <w:ind w:firstLine="0"/>
              <w:jc w:val="center"/>
              <w:rPr>
                <w:sz w:val="27"/>
                <w:szCs w:val="27"/>
              </w:rPr>
            </w:pPr>
            <w:r w:rsidRPr="00A01F07">
              <w:rPr>
                <w:sz w:val="27"/>
                <w:szCs w:val="27"/>
              </w:rPr>
              <w:t>Ограничение целостности</w:t>
            </w:r>
          </w:p>
        </w:tc>
      </w:tr>
      <w:tr w:rsidR="004A62B0" w:rsidRPr="00A01F07" w14:paraId="376EF0EF" w14:textId="77777777" w:rsidTr="004A62B0">
        <w:trPr>
          <w:trHeight w:val="298"/>
        </w:trPr>
        <w:tc>
          <w:tcPr>
            <w:tcW w:w="2453" w:type="dxa"/>
          </w:tcPr>
          <w:p w14:paraId="4C41CAE8" w14:textId="77777777" w:rsidR="004A62B0" w:rsidRPr="00A01F07" w:rsidRDefault="004A62B0" w:rsidP="00B545A3">
            <w:pPr>
              <w:pStyle w:val="Main"/>
              <w:ind w:firstLine="0"/>
              <w:rPr>
                <w:sz w:val="27"/>
                <w:szCs w:val="27"/>
                <w:lang w:val="en-US"/>
              </w:rPr>
            </w:pPr>
            <w:r>
              <w:rPr>
                <w:sz w:val="27"/>
                <w:szCs w:val="27"/>
                <w:lang w:val="en-US"/>
              </w:rPr>
              <w:t>ID</w:t>
            </w:r>
          </w:p>
        </w:tc>
        <w:tc>
          <w:tcPr>
            <w:tcW w:w="3086" w:type="dxa"/>
          </w:tcPr>
          <w:p w14:paraId="1312025F" w14:textId="7283FE11" w:rsidR="004A62B0" w:rsidRPr="00A01F07" w:rsidRDefault="004A62B0" w:rsidP="00B545A3">
            <w:pPr>
              <w:pStyle w:val="Main"/>
              <w:ind w:firstLine="0"/>
              <w:rPr>
                <w:sz w:val="27"/>
                <w:szCs w:val="27"/>
                <w:lang w:val="en-US"/>
              </w:rPr>
            </w:pPr>
            <w:r>
              <w:rPr>
                <w:sz w:val="27"/>
                <w:szCs w:val="27"/>
                <w:lang w:val="en-US"/>
              </w:rPr>
              <w:t>NUMBER</w:t>
            </w:r>
          </w:p>
        </w:tc>
        <w:tc>
          <w:tcPr>
            <w:tcW w:w="4486" w:type="dxa"/>
          </w:tcPr>
          <w:p w14:paraId="34F1B30E" w14:textId="77777777" w:rsidR="004A62B0" w:rsidRPr="00A01F07" w:rsidRDefault="004A62B0" w:rsidP="00B545A3">
            <w:pPr>
              <w:pStyle w:val="Main"/>
              <w:ind w:firstLine="0"/>
              <w:rPr>
                <w:sz w:val="27"/>
                <w:szCs w:val="27"/>
                <w:lang w:val="en-US"/>
              </w:rPr>
            </w:pPr>
            <w:r w:rsidRPr="00A01F07">
              <w:rPr>
                <w:sz w:val="27"/>
                <w:szCs w:val="27"/>
                <w:lang w:val="en-US"/>
              </w:rPr>
              <w:t>P</w:t>
            </w:r>
            <w:r>
              <w:rPr>
                <w:sz w:val="27"/>
                <w:szCs w:val="27"/>
                <w:lang w:val="en-US"/>
              </w:rPr>
              <w:t>RIMARY KEY</w:t>
            </w:r>
          </w:p>
        </w:tc>
      </w:tr>
      <w:tr w:rsidR="004A62B0" w:rsidRPr="00A01F07" w14:paraId="5937BFE8" w14:textId="77777777" w:rsidTr="004A62B0">
        <w:trPr>
          <w:trHeight w:val="322"/>
        </w:trPr>
        <w:tc>
          <w:tcPr>
            <w:tcW w:w="2453" w:type="dxa"/>
          </w:tcPr>
          <w:p w14:paraId="361DDA4A" w14:textId="0323277B" w:rsidR="004A62B0" w:rsidRPr="00A01F07" w:rsidRDefault="004A62B0" w:rsidP="00B545A3">
            <w:pPr>
              <w:pStyle w:val="Main"/>
              <w:ind w:firstLine="0"/>
              <w:rPr>
                <w:sz w:val="27"/>
                <w:szCs w:val="27"/>
                <w:lang w:val="en-US"/>
              </w:rPr>
            </w:pPr>
            <w:proofErr w:type="spellStart"/>
            <w:r w:rsidRPr="00555B22">
              <w:rPr>
                <w:lang w:val="en-US"/>
              </w:rPr>
              <w:t>SessionID</w:t>
            </w:r>
            <w:proofErr w:type="spellEnd"/>
          </w:p>
        </w:tc>
        <w:tc>
          <w:tcPr>
            <w:tcW w:w="3086" w:type="dxa"/>
          </w:tcPr>
          <w:p w14:paraId="324C1E14" w14:textId="184237FF" w:rsidR="004A62B0" w:rsidRPr="00A01F07" w:rsidRDefault="004A62B0" w:rsidP="00B545A3">
            <w:pPr>
              <w:pStyle w:val="Main"/>
              <w:ind w:firstLine="0"/>
              <w:rPr>
                <w:sz w:val="27"/>
                <w:szCs w:val="27"/>
                <w:lang w:val="en-US"/>
              </w:rPr>
            </w:pPr>
            <w:r>
              <w:rPr>
                <w:sz w:val="27"/>
                <w:szCs w:val="27"/>
                <w:lang w:val="en-US"/>
              </w:rPr>
              <w:t>NUMBER</w:t>
            </w:r>
          </w:p>
        </w:tc>
        <w:tc>
          <w:tcPr>
            <w:tcW w:w="4486" w:type="dxa"/>
          </w:tcPr>
          <w:p w14:paraId="2D2AACE6" w14:textId="77777777" w:rsidR="004A62B0" w:rsidRPr="00A01F07" w:rsidRDefault="004A62B0" w:rsidP="00B545A3">
            <w:pPr>
              <w:pStyle w:val="Main"/>
              <w:ind w:firstLine="0"/>
              <w:rPr>
                <w:sz w:val="27"/>
                <w:szCs w:val="27"/>
                <w:lang w:val="en-US"/>
              </w:rPr>
            </w:pPr>
            <w:r>
              <w:rPr>
                <w:sz w:val="27"/>
                <w:szCs w:val="27"/>
                <w:lang w:val="en-US"/>
              </w:rPr>
              <w:t>FOREIGN KEY</w:t>
            </w:r>
          </w:p>
        </w:tc>
      </w:tr>
      <w:tr w:rsidR="004A62B0" w:rsidRPr="00A01F07" w14:paraId="188F32BD" w14:textId="77777777" w:rsidTr="004A62B0">
        <w:trPr>
          <w:trHeight w:val="322"/>
        </w:trPr>
        <w:tc>
          <w:tcPr>
            <w:tcW w:w="2453" w:type="dxa"/>
          </w:tcPr>
          <w:p w14:paraId="4ACA04A4" w14:textId="15533E5A" w:rsidR="004A62B0" w:rsidRPr="00A01F07" w:rsidRDefault="004A62B0" w:rsidP="00B545A3">
            <w:pPr>
              <w:pStyle w:val="Main"/>
              <w:ind w:firstLine="0"/>
              <w:rPr>
                <w:sz w:val="27"/>
                <w:szCs w:val="27"/>
                <w:lang w:val="en-US"/>
              </w:rPr>
            </w:pPr>
            <w:proofErr w:type="spellStart"/>
            <w:r w:rsidRPr="00555B22">
              <w:rPr>
                <w:lang w:val="en-US"/>
              </w:rPr>
              <w:t>UserID</w:t>
            </w:r>
            <w:proofErr w:type="spellEnd"/>
          </w:p>
        </w:tc>
        <w:tc>
          <w:tcPr>
            <w:tcW w:w="3086" w:type="dxa"/>
          </w:tcPr>
          <w:p w14:paraId="4320EDDB" w14:textId="054E5F68" w:rsidR="004A62B0" w:rsidRPr="00A01F07" w:rsidRDefault="004A62B0" w:rsidP="00B545A3">
            <w:pPr>
              <w:pStyle w:val="Main"/>
              <w:ind w:firstLine="0"/>
              <w:rPr>
                <w:sz w:val="27"/>
                <w:szCs w:val="27"/>
                <w:lang w:val="en-US"/>
              </w:rPr>
            </w:pPr>
            <w:r>
              <w:rPr>
                <w:sz w:val="27"/>
                <w:szCs w:val="27"/>
                <w:lang w:val="en-US"/>
              </w:rPr>
              <w:t>NUMBER</w:t>
            </w:r>
          </w:p>
        </w:tc>
        <w:tc>
          <w:tcPr>
            <w:tcW w:w="4486" w:type="dxa"/>
          </w:tcPr>
          <w:p w14:paraId="6151C213" w14:textId="77777777" w:rsidR="004A62B0" w:rsidRPr="00A01F07" w:rsidRDefault="004A62B0" w:rsidP="00B545A3">
            <w:pPr>
              <w:pStyle w:val="Main"/>
              <w:ind w:firstLine="0"/>
              <w:rPr>
                <w:sz w:val="27"/>
                <w:szCs w:val="27"/>
                <w:lang w:val="en-US"/>
              </w:rPr>
            </w:pPr>
            <w:r>
              <w:rPr>
                <w:sz w:val="27"/>
                <w:szCs w:val="27"/>
                <w:lang w:val="en-US"/>
              </w:rPr>
              <w:t>FOREIGN KEY</w:t>
            </w:r>
          </w:p>
        </w:tc>
      </w:tr>
      <w:tr w:rsidR="004A62B0" w:rsidRPr="00A01F07" w14:paraId="16F0BDDF" w14:textId="77777777" w:rsidTr="004A62B0">
        <w:trPr>
          <w:trHeight w:val="609"/>
        </w:trPr>
        <w:tc>
          <w:tcPr>
            <w:tcW w:w="2453" w:type="dxa"/>
          </w:tcPr>
          <w:p w14:paraId="2D9F57AF" w14:textId="7E074B8D" w:rsidR="004A62B0" w:rsidRPr="00555B22" w:rsidRDefault="004A62B0" w:rsidP="00B545A3">
            <w:pPr>
              <w:pStyle w:val="Main"/>
              <w:ind w:firstLine="0"/>
              <w:rPr>
                <w:lang w:val="en-US"/>
              </w:rPr>
            </w:pPr>
            <w:proofErr w:type="spellStart"/>
            <w:r w:rsidRPr="00555B22">
              <w:rPr>
                <w:lang w:val="en-US"/>
              </w:rPr>
              <w:t>RowNumber</w:t>
            </w:r>
            <w:proofErr w:type="spellEnd"/>
          </w:p>
        </w:tc>
        <w:tc>
          <w:tcPr>
            <w:tcW w:w="3086" w:type="dxa"/>
          </w:tcPr>
          <w:p w14:paraId="54F391CA" w14:textId="0E40B8C4" w:rsidR="004A62B0" w:rsidRDefault="004A62B0" w:rsidP="00555B22">
            <w:pPr>
              <w:pStyle w:val="Main"/>
              <w:ind w:firstLine="0"/>
              <w:rPr>
                <w:sz w:val="27"/>
                <w:szCs w:val="27"/>
                <w:lang w:val="en-US"/>
              </w:rPr>
            </w:pPr>
            <w:r>
              <w:rPr>
                <w:sz w:val="27"/>
                <w:szCs w:val="27"/>
                <w:lang w:val="en-US"/>
              </w:rPr>
              <w:t>NUMBER</w:t>
            </w:r>
          </w:p>
        </w:tc>
        <w:tc>
          <w:tcPr>
            <w:tcW w:w="4486" w:type="dxa"/>
          </w:tcPr>
          <w:p w14:paraId="1F2CDB96" w14:textId="21FC9223" w:rsidR="004A62B0" w:rsidRDefault="004A62B0" w:rsidP="00B545A3">
            <w:pPr>
              <w:pStyle w:val="Main"/>
              <w:ind w:firstLine="0"/>
              <w:rPr>
                <w:sz w:val="27"/>
                <w:szCs w:val="27"/>
                <w:lang w:val="en-US"/>
              </w:rPr>
            </w:pPr>
            <w:r w:rsidRPr="00555B22">
              <w:rPr>
                <w:sz w:val="27"/>
                <w:szCs w:val="27"/>
                <w:lang w:val="en-US"/>
              </w:rPr>
              <w:t>CHECK(</w:t>
            </w:r>
            <w:proofErr w:type="spellStart"/>
            <w:r w:rsidRPr="00555B22">
              <w:rPr>
                <w:sz w:val="27"/>
                <w:szCs w:val="27"/>
                <w:lang w:val="en-US"/>
              </w:rPr>
              <w:t>RowNumber</w:t>
            </w:r>
            <w:proofErr w:type="spellEnd"/>
            <w:r w:rsidRPr="00555B22">
              <w:rPr>
                <w:sz w:val="27"/>
                <w:szCs w:val="27"/>
                <w:lang w:val="en-US"/>
              </w:rPr>
              <w:t>&gt;=</w:t>
            </w:r>
            <w:proofErr w:type="gramStart"/>
            <w:r w:rsidRPr="00555B22">
              <w:rPr>
                <w:sz w:val="27"/>
                <w:szCs w:val="27"/>
                <w:lang w:val="en-US"/>
              </w:rPr>
              <w:t>0)NOT</w:t>
            </w:r>
            <w:proofErr w:type="gramEnd"/>
            <w:r w:rsidRPr="00555B22">
              <w:rPr>
                <w:sz w:val="27"/>
                <w:szCs w:val="27"/>
                <w:lang w:val="en-US"/>
              </w:rPr>
              <w:t xml:space="preserve"> NULL</w:t>
            </w:r>
          </w:p>
        </w:tc>
      </w:tr>
      <w:tr w:rsidR="004A62B0" w:rsidRPr="00A01F07" w14:paraId="213B9556" w14:textId="77777777" w:rsidTr="004A62B0">
        <w:trPr>
          <w:trHeight w:val="377"/>
        </w:trPr>
        <w:tc>
          <w:tcPr>
            <w:tcW w:w="2453" w:type="dxa"/>
          </w:tcPr>
          <w:p w14:paraId="489A3C59" w14:textId="1EC9404C" w:rsidR="004A62B0" w:rsidRDefault="004A62B0" w:rsidP="00B545A3">
            <w:pPr>
              <w:pStyle w:val="Main"/>
              <w:ind w:firstLine="0"/>
              <w:rPr>
                <w:lang w:val="en-US"/>
              </w:rPr>
            </w:pPr>
            <w:proofErr w:type="spellStart"/>
            <w:r w:rsidRPr="00555B22">
              <w:rPr>
                <w:lang w:val="en-US"/>
              </w:rPr>
              <w:t>SeatNumber</w:t>
            </w:r>
            <w:proofErr w:type="spellEnd"/>
          </w:p>
        </w:tc>
        <w:tc>
          <w:tcPr>
            <w:tcW w:w="3086" w:type="dxa"/>
          </w:tcPr>
          <w:p w14:paraId="600A0B4E" w14:textId="782B8DBC" w:rsidR="004A62B0" w:rsidRDefault="004A62B0" w:rsidP="00B545A3">
            <w:pPr>
              <w:pStyle w:val="Main"/>
              <w:ind w:firstLine="0"/>
              <w:rPr>
                <w:sz w:val="27"/>
                <w:szCs w:val="27"/>
                <w:lang w:val="en-US"/>
              </w:rPr>
            </w:pPr>
            <w:r>
              <w:rPr>
                <w:sz w:val="27"/>
                <w:szCs w:val="27"/>
                <w:lang w:val="en-US"/>
              </w:rPr>
              <w:t>NUMBER</w:t>
            </w:r>
          </w:p>
        </w:tc>
        <w:tc>
          <w:tcPr>
            <w:tcW w:w="4486" w:type="dxa"/>
          </w:tcPr>
          <w:p w14:paraId="7C609B87" w14:textId="717F1417" w:rsidR="004A62B0" w:rsidRPr="00555B22" w:rsidRDefault="004A62B0" w:rsidP="00B545A3">
            <w:pPr>
              <w:pStyle w:val="Main"/>
              <w:ind w:firstLine="0"/>
              <w:rPr>
                <w:sz w:val="27"/>
                <w:szCs w:val="27"/>
              </w:rPr>
            </w:pPr>
            <w:r w:rsidRPr="00555B22">
              <w:rPr>
                <w:sz w:val="27"/>
                <w:szCs w:val="27"/>
                <w:lang w:val="en-US"/>
              </w:rPr>
              <w:t>CHECK (</w:t>
            </w:r>
            <w:proofErr w:type="spellStart"/>
            <w:r w:rsidRPr="00555B22">
              <w:rPr>
                <w:sz w:val="27"/>
                <w:szCs w:val="27"/>
                <w:lang w:val="en-US"/>
              </w:rPr>
              <w:t>SeatNumber</w:t>
            </w:r>
            <w:proofErr w:type="spellEnd"/>
            <w:r w:rsidRPr="00555B22">
              <w:rPr>
                <w:sz w:val="27"/>
                <w:szCs w:val="27"/>
                <w:lang w:val="en-US"/>
              </w:rPr>
              <w:t>&gt;=</w:t>
            </w:r>
            <w:proofErr w:type="gramStart"/>
            <w:r w:rsidRPr="00555B22">
              <w:rPr>
                <w:sz w:val="27"/>
                <w:szCs w:val="27"/>
                <w:lang w:val="en-US"/>
              </w:rPr>
              <w:t>0)NOT</w:t>
            </w:r>
            <w:proofErr w:type="gramEnd"/>
            <w:r w:rsidRPr="00555B22">
              <w:rPr>
                <w:sz w:val="27"/>
                <w:szCs w:val="27"/>
                <w:lang w:val="en-US"/>
              </w:rPr>
              <w:t xml:space="preserve"> NU</w:t>
            </w:r>
            <w:r>
              <w:rPr>
                <w:sz w:val="27"/>
                <w:szCs w:val="27"/>
                <w:lang w:val="en-US"/>
              </w:rPr>
              <w:t>LL</w:t>
            </w:r>
          </w:p>
        </w:tc>
      </w:tr>
    </w:tbl>
    <w:p w14:paraId="545A4A78" w14:textId="7440D672" w:rsidR="00EC386D" w:rsidRDefault="00EC386D" w:rsidP="006C02CC">
      <w:pPr>
        <w:spacing w:before="240"/>
      </w:pPr>
      <w:r>
        <w:t xml:space="preserve">Таблица </w:t>
      </w:r>
      <w:r w:rsidRPr="006A7C44">
        <w:t>USERS</w:t>
      </w:r>
      <w:r w:rsidRPr="00F21FEF">
        <w:t xml:space="preserve"> </w:t>
      </w:r>
      <w:r>
        <w:t xml:space="preserve">состоит из четырех столбцов: </w:t>
      </w:r>
      <w:r w:rsidRPr="006A7C44">
        <w:t>ID</w:t>
      </w:r>
      <w:r w:rsidRPr="00F21FEF">
        <w:t xml:space="preserve">, </w:t>
      </w:r>
      <w:proofErr w:type="spellStart"/>
      <w:r w:rsidRPr="006A7C44">
        <w:t>MovieID</w:t>
      </w:r>
      <w:proofErr w:type="spellEnd"/>
      <w:r w:rsidRPr="00F21FEF">
        <w:t xml:space="preserve">, </w:t>
      </w:r>
      <w:proofErr w:type="spellStart"/>
      <w:r w:rsidRPr="006A7C44">
        <w:t>HallID</w:t>
      </w:r>
      <w:proofErr w:type="spellEnd"/>
      <w:r w:rsidRPr="00F21FEF">
        <w:t xml:space="preserve">, </w:t>
      </w:r>
      <w:proofErr w:type="spellStart"/>
      <w:r w:rsidRPr="006A7C44">
        <w:t>StartTime</w:t>
      </w:r>
      <w:proofErr w:type="spellEnd"/>
      <w:r w:rsidRPr="00F21FEF">
        <w:t xml:space="preserve">. </w:t>
      </w:r>
      <w:r>
        <w:t>Структура представлена в таблице 3.</w:t>
      </w:r>
      <w:r w:rsidR="00E42750" w:rsidRPr="006A7C44">
        <w:t>5</w:t>
      </w:r>
      <w:r>
        <w:t>.</w:t>
      </w:r>
    </w:p>
    <w:p w14:paraId="0CC824C0" w14:textId="77777777" w:rsidR="006A7C44" w:rsidRPr="006A7C44" w:rsidRDefault="006A7C44" w:rsidP="00DC2D7A">
      <w:pPr>
        <w:spacing w:before="240"/>
        <w:ind w:firstLine="0"/>
        <w:rPr>
          <w:sz w:val="27"/>
          <w:szCs w:val="27"/>
        </w:rPr>
      </w:pPr>
      <w:r w:rsidRPr="00A01F07">
        <w:rPr>
          <w:sz w:val="27"/>
          <w:szCs w:val="27"/>
        </w:rPr>
        <w:t xml:space="preserve">Таблица </w:t>
      </w:r>
      <w:r w:rsidRPr="006A7C44">
        <w:rPr>
          <w:sz w:val="27"/>
          <w:szCs w:val="27"/>
        </w:rPr>
        <w:t>3</w:t>
      </w:r>
      <w:r w:rsidRPr="00A01F07">
        <w:rPr>
          <w:sz w:val="27"/>
          <w:szCs w:val="27"/>
        </w:rPr>
        <w:t>.</w:t>
      </w:r>
      <w:r w:rsidRPr="006A7C44">
        <w:rPr>
          <w:sz w:val="27"/>
          <w:szCs w:val="27"/>
        </w:rPr>
        <w:t>5</w:t>
      </w:r>
      <w:r w:rsidRPr="00A01F07">
        <w:rPr>
          <w:sz w:val="27"/>
          <w:szCs w:val="27"/>
        </w:rPr>
        <w:t xml:space="preserve"> – Структура таблицы </w:t>
      </w:r>
      <w:proofErr w:type="spellStart"/>
      <w:r w:rsidRPr="006A7C44">
        <w:rPr>
          <w:sz w:val="27"/>
          <w:szCs w:val="27"/>
        </w:rPr>
        <w:t>Users</w:t>
      </w:r>
      <w:proofErr w:type="spellEnd"/>
    </w:p>
    <w:tbl>
      <w:tblPr>
        <w:tblStyle w:val="af9"/>
        <w:tblW w:w="0" w:type="auto"/>
        <w:tblLook w:val="04A0" w:firstRow="1" w:lastRow="0" w:firstColumn="1" w:lastColumn="0" w:noHBand="0" w:noVBand="1"/>
      </w:tblPr>
      <w:tblGrid>
        <w:gridCol w:w="2185"/>
        <w:gridCol w:w="3265"/>
        <w:gridCol w:w="4575"/>
      </w:tblGrid>
      <w:tr w:rsidR="006A7C44" w:rsidRPr="00A01F07" w14:paraId="3879A398" w14:textId="77777777" w:rsidTr="00B545A3">
        <w:tc>
          <w:tcPr>
            <w:tcW w:w="2185" w:type="dxa"/>
            <w:vAlign w:val="center"/>
          </w:tcPr>
          <w:p w14:paraId="7536897A" w14:textId="77777777" w:rsidR="006A7C44" w:rsidRPr="00A01F07" w:rsidRDefault="006A7C44" w:rsidP="00B545A3">
            <w:pPr>
              <w:pStyle w:val="Main"/>
              <w:ind w:firstLine="0"/>
              <w:jc w:val="center"/>
              <w:rPr>
                <w:sz w:val="27"/>
                <w:szCs w:val="27"/>
              </w:rPr>
            </w:pPr>
            <w:r w:rsidRPr="00A01F07">
              <w:rPr>
                <w:sz w:val="27"/>
                <w:szCs w:val="27"/>
              </w:rPr>
              <w:t>Столбец</w:t>
            </w:r>
          </w:p>
        </w:tc>
        <w:tc>
          <w:tcPr>
            <w:tcW w:w="3265" w:type="dxa"/>
            <w:vAlign w:val="center"/>
          </w:tcPr>
          <w:p w14:paraId="48450235" w14:textId="77777777" w:rsidR="006A7C44" w:rsidRPr="00A01F07" w:rsidRDefault="006A7C44" w:rsidP="00B545A3">
            <w:pPr>
              <w:pStyle w:val="Main"/>
              <w:ind w:firstLine="0"/>
              <w:jc w:val="center"/>
              <w:rPr>
                <w:sz w:val="27"/>
                <w:szCs w:val="27"/>
              </w:rPr>
            </w:pPr>
            <w:r w:rsidRPr="00A01F07">
              <w:rPr>
                <w:sz w:val="27"/>
                <w:szCs w:val="27"/>
              </w:rPr>
              <w:t>Тип данных</w:t>
            </w:r>
          </w:p>
        </w:tc>
        <w:tc>
          <w:tcPr>
            <w:tcW w:w="4575" w:type="dxa"/>
            <w:vAlign w:val="center"/>
          </w:tcPr>
          <w:p w14:paraId="1A7292E2" w14:textId="77777777" w:rsidR="006A7C44" w:rsidRPr="00A01F07" w:rsidRDefault="006A7C44" w:rsidP="00B545A3">
            <w:pPr>
              <w:pStyle w:val="Main"/>
              <w:ind w:firstLine="0"/>
              <w:jc w:val="center"/>
              <w:rPr>
                <w:sz w:val="27"/>
                <w:szCs w:val="27"/>
              </w:rPr>
            </w:pPr>
            <w:r w:rsidRPr="00A01F07">
              <w:rPr>
                <w:sz w:val="27"/>
                <w:szCs w:val="27"/>
              </w:rPr>
              <w:t>Ограничение целостности</w:t>
            </w:r>
          </w:p>
        </w:tc>
      </w:tr>
      <w:tr w:rsidR="006A7C44" w:rsidRPr="00A01F07" w14:paraId="0AEEE303" w14:textId="77777777" w:rsidTr="00B545A3">
        <w:tc>
          <w:tcPr>
            <w:tcW w:w="2185" w:type="dxa"/>
          </w:tcPr>
          <w:p w14:paraId="2D85E09A" w14:textId="77777777" w:rsidR="006A7C44" w:rsidRPr="00A01F07" w:rsidRDefault="006A7C44" w:rsidP="00B545A3">
            <w:pPr>
              <w:pStyle w:val="Main"/>
              <w:ind w:firstLine="0"/>
              <w:rPr>
                <w:sz w:val="27"/>
                <w:szCs w:val="27"/>
                <w:lang w:val="en-US"/>
              </w:rPr>
            </w:pPr>
            <w:r>
              <w:rPr>
                <w:sz w:val="27"/>
                <w:szCs w:val="27"/>
                <w:lang w:val="en-US"/>
              </w:rPr>
              <w:t>ID</w:t>
            </w:r>
          </w:p>
        </w:tc>
        <w:tc>
          <w:tcPr>
            <w:tcW w:w="3265" w:type="dxa"/>
          </w:tcPr>
          <w:p w14:paraId="04063A62" w14:textId="77777777" w:rsidR="006A7C44" w:rsidRPr="00A01F07" w:rsidRDefault="006A7C44" w:rsidP="00B545A3">
            <w:pPr>
              <w:pStyle w:val="Main"/>
              <w:ind w:firstLine="0"/>
              <w:rPr>
                <w:sz w:val="27"/>
                <w:szCs w:val="27"/>
                <w:lang w:val="en-US"/>
              </w:rPr>
            </w:pPr>
            <w:r>
              <w:rPr>
                <w:sz w:val="27"/>
                <w:szCs w:val="27"/>
                <w:lang w:val="en-US"/>
              </w:rPr>
              <w:t>NUMBER</w:t>
            </w:r>
          </w:p>
        </w:tc>
        <w:tc>
          <w:tcPr>
            <w:tcW w:w="4575" w:type="dxa"/>
          </w:tcPr>
          <w:p w14:paraId="7DFA6B2F" w14:textId="77777777" w:rsidR="006A7C44" w:rsidRPr="00A01F07" w:rsidRDefault="006A7C44" w:rsidP="00B545A3">
            <w:pPr>
              <w:pStyle w:val="Main"/>
              <w:ind w:firstLine="0"/>
              <w:rPr>
                <w:sz w:val="27"/>
                <w:szCs w:val="27"/>
                <w:lang w:val="en-US"/>
              </w:rPr>
            </w:pPr>
            <w:r w:rsidRPr="00A01F07">
              <w:rPr>
                <w:sz w:val="27"/>
                <w:szCs w:val="27"/>
                <w:lang w:val="en-US"/>
              </w:rPr>
              <w:t>P</w:t>
            </w:r>
            <w:r>
              <w:rPr>
                <w:sz w:val="27"/>
                <w:szCs w:val="27"/>
                <w:lang w:val="en-US"/>
              </w:rPr>
              <w:t>RIMARY KEY</w:t>
            </w:r>
          </w:p>
        </w:tc>
      </w:tr>
      <w:tr w:rsidR="006A7C44" w:rsidRPr="00A01F07" w14:paraId="45AB2947" w14:textId="77777777" w:rsidTr="00B545A3">
        <w:tc>
          <w:tcPr>
            <w:tcW w:w="2185" w:type="dxa"/>
          </w:tcPr>
          <w:p w14:paraId="0987A42A" w14:textId="77777777" w:rsidR="006A7C44" w:rsidRPr="00EC386D" w:rsidRDefault="006A7C44" w:rsidP="00B545A3">
            <w:pPr>
              <w:pStyle w:val="Main"/>
              <w:ind w:firstLine="0"/>
              <w:rPr>
                <w:sz w:val="27"/>
                <w:szCs w:val="27"/>
                <w:lang w:val="en-US"/>
              </w:rPr>
            </w:pPr>
            <w:r>
              <w:rPr>
                <w:lang w:val="en-US"/>
              </w:rPr>
              <w:t>Login</w:t>
            </w:r>
          </w:p>
        </w:tc>
        <w:tc>
          <w:tcPr>
            <w:tcW w:w="3265" w:type="dxa"/>
          </w:tcPr>
          <w:p w14:paraId="33B189F8" w14:textId="77777777" w:rsidR="006A7C44" w:rsidRPr="00A01F07" w:rsidRDefault="006A7C44" w:rsidP="00B545A3">
            <w:pPr>
              <w:pStyle w:val="Main"/>
              <w:ind w:firstLine="0"/>
              <w:rPr>
                <w:sz w:val="27"/>
                <w:szCs w:val="27"/>
                <w:lang w:val="en-US"/>
              </w:rPr>
            </w:pPr>
            <w:r w:rsidRPr="003F3138">
              <w:rPr>
                <w:sz w:val="27"/>
                <w:szCs w:val="27"/>
                <w:lang w:val="en-US"/>
              </w:rPr>
              <w:t>VARCHAR2(</w:t>
            </w:r>
            <w:r>
              <w:rPr>
                <w:sz w:val="27"/>
                <w:szCs w:val="27"/>
                <w:lang w:val="en-US"/>
              </w:rPr>
              <w:t>50</w:t>
            </w:r>
            <w:r w:rsidRPr="003F3138">
              <w:rPr>
                <w:sz w:val="27"/>
                <w:szCs w:val="27"/>
                <w:lang w:val="en-US"/>
              </w:rPr>
              <w:t>)</w:t>
            </w:r>
          </w:p>
        </w:tc>
        <w:tc>
          <w:tcPr>
            <w:tcW w:w="4575" w:type="dxa"/>
          </w:tcPr>
          <w:p w14:paraId="3D06B71A" w14:textId="77777777" w:rsidR="006A7C44" w:rsidRPr="00A01F07" w:rsidRDefault="006A7C44" w:rsidP="00B545A3">
            <w:pPr>
              <w:pStyle w:val="Main"/>
              <w:ind w:firstLine="0"/>
              <w:rPr>
                <w:sz w:val="27"/>
                <w:szCs w:val="27"/>
                <w:lang w:val="en-US"/>
              </w:rPr>
            </w:pPr>
            <w:r>
              <w:rPr>
                <w:sz w:val="27"/>
                <w:szCs w:val="27"/>
                <w:lang w:val="en-US"/>
              </w:rPr>
              <w:t>NOT NULL</w:t>
            </w:r>
          </w:p>
        </w:tc>
      </w:tr>
      <w:tr w:rsidR="006A7C44" w:rsidRPr="00A01F07" w14:paraId="4A934A88" w14:textId="77777777" w:rsidTr="00B545A3">
        <w:tc>
          <w:tcPr>
            <w:tcW w:w="2185" w:type="dxa"/>
          </w:tcPr>
          <w:p w14:paraId="525B518C" w14:textId="77777777" w:rsidR="006A7C44" w:rsidRPr="00A01F07" w:rsidRDefault="006A7C44" w:rsidP="00B545A3">
            <w:pPr>
              <w:pStyle w:val="Main"/>
              <w:ind w:firstLine="0"/>
              <w:rPr>
                <w:sz w:val="27"/>
                <w:szCs w:val="27"/>
                <w:lang w:val="en-US"/>
              </w:rPr>
            </w:pPr>
            <w:r>
              <w:rPr>
                <w:lang w:val="en-US"/>
              </w:rPr>
              <w:t>Password</w:t>
            </w:r>
          </w:p>
        </w:tc>
        <w:tc>
          <w:tcPr>
            <w:tcW w:w="3265" w:type="dxa"/>
          </w:tcPr>
          <w:p w14:paraId="14545003" w14:textId="77777777" w:rsidR="006A7C44" w:rsidRPr="00A01F07" w:rsidRDefault="006A7C44" w:rsidP="00B545A3">
            <w:pPr>
              <w:pStyle w:val="Main"/>
              <w:ind w:firstLine="0"/>
              <w:rPr>
                <w:sz w:val="27"/>
                <w:szCs w:val="27"/>
                <w:lang w:val="en-US"/>
              </w:rPr>
            </w:pPr>
            <w:r>
              <w:rPr>
                <w:sz w:val="27"/>
                <w:szCs w:val="27"/>
                <w:lang w:val="en-US"/>
              </w:rPr>
              <w:t>NUMBER</w:t>
            </w:r>
          </w:p>
        </w:tc>
        <w:tc>
          <w:tcPr>
            <w:tcW w:w="4575" w:type="dxa"/>
          </w:tcPr>
          <w:p w14:paraId="018E4901" w14:textId="77777777" w:rsidR="006A7C44" w:rsidRPr="00A01F07" w:rsidRDefault="006A7C44" w:rsidP="00B545A3">
            <w:pPr>
              <w:pStyle w:val="Main"/>
              <w:ind w:firstLine="0"/>
              <w:rPr>
                <w:sz w:val="27"/>
                <w:szCs w:val="27"/>
                <w:lang w:val="en-US"/>
              </w:rPr>
            </w:pPr>
            <w:r>
              <w:rPr>
                <w:sz w:val="27"/>
                <w:szCs w:val="27"/>
                <w:lang w:val="en-US"/>
              </w:rPr>
              <w:t>NOT NULL</w:t>
            </w:r>
          </w:p>
        </w:tc>
      </w:tr>
      <w:tr w:rsidR="006A7C44" w:rsidRPr="00A01F07" w14:paraId="1FFE8980" w14:textId="77777777" w:rsidTr="00B545A3">
        <w:tc>
          <w:tcPr>
            <w:tcW w:w="2185" w:type="dxa"/>
          </w:tcPr>
          <w:p w14:paraId="0F9F32D4" w14:textId="77777777" w:rsidR="006A7C44" w:rsidRDefault="006A7C44" w:rsidP="00B545A3">
            <w:pPr>
              <w:pStyle w:val="Main"/>
              <w:ind w:firstLine="0"/>
              <w:rPr>
                <w:lang w:val="en-US"/>
              </w:rPr>
            </w:pPr>
            <w:r>
              <w:rPr>
                <w:lang w:val="en-US"/>
              </w:rPr>
              <w:t>Email</w:t>
            </w:r>
          </w:p>
        </w:tc>
        <w:tc>
          <w:tcPr>
            <w:tcW w:w="3265" w:type="dxa"/>
          </w:tcPr>
          <w:p w14:paraId="696DB1C6" w14:textId="77777777" w:rsidR="006A7C44" w:rsidRDefault="006A7C44" w:rsidP="00B545A3">
            <w:pPr>
              <w:pStyle w:val="Main"/>
              <w:ind w:firstLine="0"/>
              <w:rPr>
                <w:sz w:val="27"/>
                <w:szCs w:val="27"/>
                <w:lang w:val="en-US"/>
              </w:rPr>
            </w:pPr>
            <w:r w:rsidRPr="003F3138">
              <w:rPr>
                <w:sz w:val="27"/>
                <w:szCs w:val="27"/>
                <w:lang w:val="en-US"/>
              </w:rPr>
              <w:t>VARCHAR2(</w:t>
            </w:r>
            <w:r>
              <w:rPr>
                <w:sz w:val="27"/>
                <w:szCs w:val="27"/>
                <w:lang w:val="en-US"/>
              </w:rPr>
              <w:t>100</w:t>
            </w:r>
            <w:r w:rsidRPr="003F3138">
              <w:rPr>
                <w:sz w:val="27"/>
                <w:szCs w:val="27"/>
                <w:lang w:val="en-US"/>
              </w:rPr>
              <w:t>)</w:t>
            </w:r>
          </w:p>
        </w:tc>
        <w:tc>
          <w:tcPr>
            <w:tcW w:w="4575" w:type="dxa"/>
          </w:tcPr>
          <w:p w14:paraId="3049F310" w14:textId="77777777" w:rsidR="006A7C44" w:rsidRPr="00555B22" w:rsidRDefault="006A7C44" w:rsidP="00B545A3">
            <w:pPr>
              <w:pStyle w:val="Main"/>
              <w:ind w:firstLine="0"/>
              <w:rPr>
                <w:sz w:val="27"/>
                <w:szCs w:val="27"/>
              </w:rPr>
            </w:pPr>
            <w:r>
              <w:rPr>
                <w:sz w:val="27"/>
                <w:szCs w:val="27"/>
                <w:lang w:val="en-US"/>
              </w:rPr>
              <w:t>NOT NULL</w:t>
            </w:r>
          </w:p>
        </w:tc>
      </w:tr>
    </w:tbl>
    <w:p w14:paraId="4CB99619" w14:textId="44C10222" w:rsidR="006A7C44" w:rsidRDefault="004A62B0" w:rsidP="006C02CC">
      <w:pPr>
        <w:spacing w:before="240"/>
      </w:pPr>
      <w:r>
        <w:t>П</w:t>
      </w:r>
      <w:r w:rsidRPr="004A62B0">
        <w:t>редставленная структура базы данных обеспечивает эффективное и надежное хранение информации, необходимой для функционирования системы управления кинотеатром. Предусмотренные ограничения целостности и связи между таблицами гарантируют целостность данных и согласованность информации в системе.</w:t>
      </w:r>
    </w:p>
    <w:p w14:paraId="6D0B0BE4" w14:textId="12CD9CE7" w:rsidR="001E0EE3" w:rsidRDefault="00E83C49" w:rsidP="00DC2D7A">
      <w:pPr>
        <w:pStyle w:val="2"/>
      </w:pPr>
      <w:bookmarkStart w:id="8" w:name="_Toc154050217"/>
      <w:r>
        <w:t>Пакеты</w:t>
      </w:r>
      <w:bookmarkEnd w:id="8"/>
    </w:p>
    <w:p w14:paraId="16138333" w14:textId="79314D19" w:rsidR="000509D3" w:rsidRDefault="00E83C49" w:rsidP="00E83C49">
      <w:r w:rsidRPr="00E83C49">
        <w:t xml:space="preserve">В базе данных были успешно созданы два пакета, а именно </w:t>
      </w:r>
      <w:proofErr w:type="spellStart"/>
      <w:r w:rsidRPr="00E83C49">
        <w:t>admin_package</w:t>
      </w:r>
      <w:proofErr w:type="spellEnd"/>
      <w:r w:rsidRPr="00E83C49">
        <w:t xml:space="preserve"> и </w:t>
      </w:r>
      <w:proofErr w:type="spellStart"/>
      <w:r w:rsidRPr="00E83C49">
        <w:t>user_package</w:t>
      </w:r>
      <w:proofErr w:type="spellEnd"/>
      <w:r w:rsidRPr="00E83C49">
        <w:t xml:space="preserve">, предназначенные для эффективного управления и взаимодействия с базой данных. Пакет </w:t>
      </w:r>
      <w:proofErr w:type="spellStart"/>
      <w:r w:rsidRPr="00E83C49">
        <w:t>admin_package</w:t>
      </w:r>
      <w:proofErr w:type="spellEnd"/>
      <w:r w:rsidRPr="00E83C49">
        <w:t xml:space="preserve"> включает в себя процедуры и функции, предназначенные для административных задач, таких как управление пользователями, </w:t>
      </w:r>
      <w:r>
        <w:t>добавление и обновление информации, в</w:t>
      </w:r>
      <w:r w:rsidRPr="00E83C49">
        <w:t xml:space="preserve">ыполнение привилегированных операций. </w:t>
      </w:r>
      <w:r w:rsidR="00C0309F">
        <w:rPr>
          <w:szCs w:val="28"/>
        </w:rPr>
        <w:t>Спецификация пакета для администратора представлена в приложении Б.</w:t>
      </w:r>
    </w:p>
    <w:p w14:paraId="21235E4A" w14:textId="2980D9E7" w:rsidR="00C0309F" w:rsidRDefault="00E83C49" w:rsidP="00C0309F">
      <w:r w:rsidRPr="00E83C49">
        <w:t xml:space="preserve">С другой стороны, </w:t>
      </w:r>
      <w:proofErr w:type="spellStart"/>
      <w:r w:rsidRPr="00E83C49">
        <w:t>user_package</w:t>
      </w:r>
      <w:proofErr w:type="spellEnd"/>
      <w:r w:rsidRPr="00E83C49">
        <w:t xml:space="preserve"> содержит процедуры и функции, предназначенные для обеспечения функциональности для конечных пользователей, таких как запросы на чтение данных</w:t>
      </w:r>
      <w:r w:rsidR="008E5488">
        <w:t xml:space="preserve"> </w:t>
      </w:r>
      <w:r w:rsidRPr="00E83C49">
        <w:t>и другие операции, доступные обычным пользователям системы. Эти пакеты облегчают разделение обязанностей и управление доступом, что способствует более эффективной и безопасной работе с базой данных.</w:t>
      </w:r>
      <w:r w:rsidR="00C0309F">
        <w:t xml:space="preserve"> </w:t>
      </w:r>
      <w:r w:rsidR="00C0309F">
        <w:rPr>
          <w:szCs w:val="28"/>
        </w:rPr>
        <w:t>Спецификация пакета для пользователя представлена в приложении</w:t>
      </w:r>
      <w:r w:rsidR="008E5488">
        <w:rPr>
          <w:szCs w:val="28"/>
        </w:rPr>
        <w:t> </w:t>
      </w:r>
      <w:r w:rsidR="00C0309F">
        <w:rPr>
          <w:szCs w:val="28"/>
        </w:rPr>
        <w:t>В.</w:t>
      </w:r>
    </w:p>
    <w:p w14:paraId="78B971A6" w14:textId="64E510CD" w:rsidR="00E83C49" w:rsidRPr="00E83C49" w:rsidRDefault="00E83C49" w:rsidP="00E83C49"/>
    <w:p w14:paraId="50C8F303" w14:textId="77777777" w:rsidR="00E42750" w:rsidRDefault="00E42750" w:rsidP="00DC2D7A">
      <w:pPr>
        <w:pStyle w:val="2"/>
      </w:pPr>
      <w:bookmarkStart w:id="9" w:name="_Toc154050218"/>
      <w:r w:rsidRPr="002B48C0">
        <w:lastRenderedPageBreak/>
        <w:t>Процедуры</w:t>
      </w:r>
      <w:bookmarkEnd w:id="9"/>
    </w:p>
    <w:p w14:paraId="27EDE817" w14:textId="0F990537" w:rsidR="00236B8F" w:rsidRPr="00236B8F" w:rsidRDefault="00E83C49" w:rsidP="00236B8F">
      <w:pPr>
        <w:pStyle w:val="a6"/>
        <w:ind w:left="0"/>
        <w:rPr>
          <w:rFonts w:cs="Times New Roman"/>
        </w:rPr>
      </w:pPr>
      <w:r>
        <w:rPr>
          <w:rFonts w:cs="Times New Roman"/>
        </w:rPr>
        <w:t xml:space="preserve">В пакете </w:t>
      </w:r>
      <w:r>
        <w:rPr>
          <w:rFonts w:cs="Times New Roman"/>
          <w:lang w:val="en-US"/>
        </w:rPr>
        <w:t>admin</w:t>
      </w:r>
      <w:r w:rsidRPr="00E83C49">
        <w:rPr>
          <w:rFonts w:cs="Times New Roman"/>
        </w:rPr>
        <w:t>_</w:t>
      </w:r>
      <w:r>
        <w:rPr>
          <w:rFonts w:cs="Times New Roman"/>
          <w:lang w:val="en-US"/>
        </w:rPr>
        <w:t>package</w:t>
      </w:r>
      <w:r w:rsidRPr="00E83C49">
        <w:rPr>
          <w:rFonts w:cs="Times New Roman"/>
        </w:rPr>
        <w:t xml:space="preserve"> </w:t>
      </w:r>
      <w:r>
        <w:rPr>
          <w:rFonts w:cs="Times New Roman"/>
        </w:rPr>
        <w:t xml:space="preserve">было успешно </w:t>
      </w:r>
      <w:r w:rsidR="00236B8F" w:rsidRPr="00236B8F">
        <w:rPr>
          <w:rFonts w:cs="Times New Roman"/>
        </w:rPr>
        <w:t xml:space="preserve">разработано </w:t>
      </w:r>
      <w:r>
        <w:rPr>
          <w:rFonts w:cs="Times New Roman"/>
        </w:rPr>
        <w:t>1</w:t>
      </w:r>
      <w:r w:rsidR="000B64C7">
        <w:rPr>
          <w:rFonts w:cs="Times New Roman"/>
        </w:rPr>
        <w:t>1</w:t>
      </w:r>
      <w:r w:rsidR="00236B8F" w:rsidRPr="00236B8F">
        <w:rPr>
          <w:rFonts w:cs="Times New Roman"/>
        </w:rPr>
        <w:t xml:space="preserve"> процедур </w:t>
      </w:r>
      <w:r w:rsidRPr="00E83C49">
        <w:rPr>
          <w:rFonts w:cs="Times New Roman"/>
        </w:rPr>
        <w:t xml:space="preserve">для административных операций в контексте управления базой </w:t>
      </w:r>
      <w:proofErr w:type="gramStart"/>
      <w:r w:rsidRPr="00E83C49">
        <w:rPr>
          <w:rFonts w:cs="Times New Roman"/>
        </w:rPr>
        <w:t>данных</w:t>
      </w:r>
      <w:r w:rsidR="00397134">
        <w:rPr>
          <w:rFonts w:cs="Times New Roman"/>
        </w:rPr>
        <w:t xml:space="preserve"> </w:t>
      </w:r>
      <w:r w:rsidR="00236B8F" w:rsidRPr="00236B8F">
        <w:rPr>
          <w:rFonts w:cs="Times New Roman"/>
        </w:rPr>
        <w:t>.</w:t>
      </w:r>
      <w:proofErr w:type="gramEnd"/>
      <w:r w:rsidR="00236B8F" w:rsidRPr="00236B8F">
        <w:rPr>
          <w:rFonts w:cs="Times New Roman"/>
        </w:rPr>
        <w:t xml:space="preserve"> </w:t>
      </w:r>
    </w:p>
    <w:p w14:paraId="725F4FA6" w14:textId="01D180E9" w:rsidR="007F49BE" w:rsidRPr="007F49BE" w:rsidRDefault="007F49BE" w:rsidP="007F49BE">
      <w:pPr>
        <w:pStyle w:val="Main"/>
        <w:rPr>
          <w:rFonts w:cstheme="minorBidi"/>
          <w:szCs w:val="22"/>
        </w:rPr>
      </w:pPr>
      <w:r w:rsidRPr="007F49BE">
        <w:rPr>
          <w:rFonts w:cstheme="minorBidi"/>
          <w:szCs w:val="22"/>
        </w:rPr>
        <w:t xml:space="preserve">Процедура </w:t>
      </w:r>
      <w:proofErr w:type="spellStart"/>
      <w:r w:rsidRPr="007F49BE">
        <w:rPr>
          <w:rFonts w:cstheme="minorBidi"/>
          <w:szCs w:val="22"/>
        </w:rPr>
        <w:t>RegistrationUser</w:t>
      </w:r>
      <w:proofErr w:type="spellEnd"/>
      <w:r w:rsidRPr="007F49BE">
        <w:rPr>
          <w:rFonts w:cstheme="minorBidi"/>
          <w:szCs w:val="22"/>
        </w:rPr>
        <w:t xml:space="preserve"> осуществляет регистрацию новых пользователей, проверяя уникальность логина в таблице пользователей. После успешной регистрации процедура добавляет запись о пользователе в таблицу, предоставляя ему необходимые привилегии.</w:t>
      </w:r>
    </w:p>
    <w:p w14:paraId="2E3742D8" w14:textId="478CDB9A" w:rsidR="007F49BE" w:rsidRPr="007F49BE" w:rsidRDefault="007F49BE" w:rsidP="007F49BE">
      <w:pPr>
        <w:pStyle w:val="Main"/>
        <w:rPr>
          <w:rFonts w:cstheme="minorBidi"/>
          <w:szCs w:val="22"/>
        </w:rPr>
      </w:pPr>
      <w:r w:rsidRPr="007F49BE">
        <w:rPr>
          <w:rFonts w:cstheme="minorBidi"/>
          <w:szCs w:val="22"/>
        </w:rPr>
        <w:t xml:space="preserve">Для добавления нового фильма в базу данных предназначена процедура </w:t>
      </w:r>
      <w:proofErr w:type="spellStart"/>
      <w:r w:rsidRPr="007F49BE">
        <w:rPr>
          <w:rFonts w:cstheme="minorBidi"/>
          <w:szCs w:val="22"/>
        </w:rPr>
        <w:t>AddMovie</w:t>
      </w:r>
      <w:proofErr w:type="spellEnd"/>
      <w:r w:rsidRPr="007F49BE">
        <w:rPr>
          <w:rFonts w:cstheme="minorBidi"/>
          <w:szCs w:val="22"/>
        </w:rPr>
        <w:t>. Перед внесением изменений процедура проверяет уникальность названия фильма. В случае обнаружения дубликата выводится сообщение об ошибке, иначе процедура добавляет новую запись о фильме.</w:t>
      </w:r>
    </w:p>
    <w:p w14:paraId="03D8F38A" w14:textId="64485FB7" w:rsidR="007F49BE" w:rsidRPr="007F49BE" w:rsidRDefault="007F49BE" w:rsidP="007F49BE">
      <w:pPr>
        <w:pStyle w:val="Main"/>
        <w:rPr>
          <w:rFonts w:cstheme="minorBidi"/>
          <w:szCs w:val="22"/>
        </w:rPr>
      </w:pPr>
      <w:r w:rsidRPr="007F49BE">
        <w:rPr>
          <w:rFonts w:cstheme="minorBidi"/>
          <w:szCs w:val="22"/>
        </w:rPr>
        <w:t xml:space="preserve">Процедура </w:t>
      </w:r>
      <w:proofErr w:type="spellStart"/>
      <w:r w:rsidRPr="007F49BE">
        <w:rPr>
          <w:rFonts w:cstheme="minorBidi"/>
          <w:szCs w:val="22"/>
        </w:rPr>
        <w:t>AddHall</w:t>
      </w:r>
      <w:proofErr w:type="spellEnd"/>
      <w:r w:rsidRPr="007F49BE">
        <w:rPr>
          <w:rFonts w:cstheme="minorBidi"/>
          <w:szCs w:val="22"/>
        </w:rPr>
        <w:t xml:space="preserve"> отвечает за добавление нового зала в базу данных. Перед внесением изменений процедура проверяет уникальность названия зала. При успешной проверке она добавляет новую запись о зале, включая информацию о количестве рядов и мест.</w:t>
      </w:r>
    </w:p>
    <w:p w14:paraId="68261D51" w14:textId="3F3EB8E8" w:rsidR="007F49BE" w:rsidRPr="007F49BE" w:rsidRDefault="007F49BE" w:rsidP="007F49BE">
      <w:pPr>
        <w:pStyle w:val="Main"/>
        <w:rPr>
          <w:rFonts w:cstheme="minorBidi"/>
          <w:szCs w:val="22"/>
        </w:rPr>
      </w:pPr>
      <w:r w:rsidRPr="007F49BE">
        <w:rPr>
          <w:rFonts w:cstheme="minorBidi"/>
          <w:szCs w:val="22"/>
        </w:rPr>
        <w:t xml:space="preserve">Добавление нового сеанса в базу данных обеспечивает процедура </w:t>
      </w:r>
      <w:proofErr w:type="spellStart"/>
      <w:r w:rsidRPr="007F49BE">
        <w:rPr>
          <w:rFonts w:cstheme="minorBidi"/>
          <w:szCs w:val="22"/>
        </w:rPr>
        <w:t>AddSession</w:t>
      </w:r>
      <w:proofErr w:type="spellEnd"/>
      <w:r w:rsidRPr="007F49BE">
        <w:rPr>
          <w:rFonts w:cstheme="minorBidi"/>
          <w:szCs w:val="22"/>
        </w:rPr>
        <w:t xml:space="preserve">. Перед добавлением процедура проверяет существование указанного фильма и зала по их идентификаторам, а также валидность даты и времени начала сеанса с использованием функции </w:t>
      </w:r>
      <w:proofErr w:type="spellStart"/>
      <w:r w:rsidRPr="007F49BE">
        <w:rPr>
          <w:rFonts w:cstheme="minorBidi"/>
          <w:szCs w:val="22"/>
        </w:rPr>
        <w:t>IsDateValid</w:t>
      </w:r>
      <w:proofErr w:type="spellEnd"/>
      <w:r w:rsidRPr="007F49BE">
        <w:rPr>
          <w:rFonts w:cstheme="minorBidi"/>
          <w:szCs w:val="22"/>
        </w:rPr>
        <w:t>. При успешных проверках процедура добавляет новую запись о сеансе.</w:t>
      </w:r>
    </w:p>
    <w:p w14:paraId="37B231FC" w14:textId="291C56E8" w:rsidR="007F49BE" w:rsidRPr="007F49BE" w:rsidRDefault="007F49BE" w:rsidP="007F49BE">
      <w:pPr>
        <w:pStyle w:val="Main"/>
        <w:rPr>
          <w:rFonts w:cstheme="minorBidi"/>
          <w:szCs w:val="22"/>
        </w:rPr>
      </w:pPr>
      <w:r w:rsidRPr="007F49BE">
        <w:rPr>
          <w:rFonts w:cstheme="minorBidi"/>
          <w:szCs w:val="22"/>
        </w:rPr>
        <w:t xml:space="preserve">Процедура </w:t>
      </w:r>
      <w:proofErr w:type="spellStart"/>
      <w:r w:rsidRPr="007F49BE">
        <w:rPr>
          <w:rFonts w:cstheme="minorBidi"/>
          <w:szCs w:val="22"/>
        </w:rPr>
        <w:t>DeleteMovie</w:t>
      </w:r>
      <w:proofErr w:type="spellEnd"/>
      <w:r w:rsidRPr="007F49BE">
        <w:rPr>
          <w:rFonts w:cstheme="minorBidi"/>
          <w:szCs w:val="22"/>
        </w:rPr>
        <w:t xml:space="preserve"> удаляет фильм из базы данных по указанному идентификатору. Перед удалением процедура проверяет существование фильма в таблице фильмов.</w:t>
      </w:r>
    </w:p>
    <w:p w14:paraId="56699A94" w14:textId="2C969D46" w:rsidR="007F49BE" w:rsidRPr="007F49BE" w:rsidRDefault="007F49BE" w:rsidP="007F49BE">
      <w:pPr>
        <w:pStyle w:val="Main"/>
        <w:rPr>
          <w:rFonts w:cstheme="minorBidi"/>
          <w:szCs w:val="22"/>
        </w:rPr>
      </w:pPr>
      <w:r w:rsidRPr="007F49BE">
        <w:rPr>
          <w:rFonts w:cstheme="minorBidi"/>
          <w:szCs w:val="22"/>
        </w:rPr>
        <w:t xml:space="preserve">Удаление зала из базы данных осуществляет процедура </w:t>
      </w:r>
      <w:proofErr w:type="spellStart"/>
      <w:r w:rsidRPr="007F49BE">
        <w:rPr>
          <w:rFonts w:cstheme="minorBidi"/>
          <w:szCs w:val="22"/>
        </w:rPr>
        <w:t>DeleteHall</w:t>
      </w:r>
      <w:proofErr w:type="spellEnd"/>
      <w:r w:rsidRPr="007F49BE">
        <w:rPr>
          <w:rFonts w:cstheme="minorBidi"/>
          <w:szCs w:val="22"/>
        </w:rPr>
        <w:t>, проверяя его существование по идентификатору перед удалением.</w:t>
      </w:r>
    </w:p>
    <w:p w14:paraId="5FDC9CF8" w14:textId="457ECD4B" w:rsidR="007F49BE" w:rsidRPr="007F49BE" w:rsidRDefault="007F49BE" w:rsidP="007F49BE">
      <w:pPr>
        <w:pStyle w:val="Main"/>
        <w:rPr>
          <w:rFonts w:cstheme="minorBidi"/>
          <w:szCs w:val="22"/>
        </w:rPr>
      </w:pPr>
      <w:r w:rsidRPr="007F49BE">
        <w:rPr>
          <w:rFonts w:cstheme="minorBidi"/>
          <w:szCs w:val="22"/>
        </w:rPr>
        <w:t xml:space="preserve">Процедура </w:t>
      </w:r>
      <w:proofErr w:type="spellStart"/>
      <w:r w:rsidRPr="007F49BE">
        <w:rPr>
          <w:rFonts w:cstheme="minorBidi"/>
          <w:szCs w:val="22"/>
        </w:rPr>
        <w:t>DeleteSession</w:t>
      </w:r>
      <w:proofErr w:type="spellEnd"/>
      <w:r w:rsidRPr="007F49BE">
        <w:rPr>
          <w:rFonts w:cstheme="minorBidi"/>
          <w:szCs w:val="22"/>
        </w:rPr>
        <w:t xml:space="preserve"> удаляет сеанс из базы данных по указанному идентификатору. Перед удалением процедура проверяет существование сеанса в таблице сеансов.</w:t>
      </w:r>
    </w:p>
    <w:p w14:paraId="73F8E9E9" w14:textId="728A7A32" w:rsidR="007F49BE" w:rsidRPr="007F49BE" w:rsidRDefault="007F49BE" w:rsidP="007F49BE">
      <w:pPr>
        <w:pStyle w:val="Main"/>
        <w:rPr>
          <w:rFonts w:cstheme="minorBidi"/>
          <w:szCs w:val="22"/>
        </w:rPr>
      </w:pPr>
      <w:r w:rsidRPr="007F49BE">
        <w:rPr>
          <w:rFonts w:cstheme="minorBidi"/>
          <w:szCs w:val="22"/>
        </w:rPr>
        <w:t xml:space="preserve">Удаление брони из базы данных выполняет процедура </w:t>
      </w:r>
      <w:proofErr w:type="spellStart"/>
      <w:r w:rsidRPr="007F49BE">
        <w:rPr>
          <w:rFonts w:cstheme="minorBidi"/>
          <w:szCs w:val="22"/>
        </w:rPr>
        <w:t>DeleteReservation</w:t>
      </w:r>
      <w:proofErr w:type="spellEnd"/>
      <w:r w:rsidRPr="007F49BE">
        <w:rPr>
          <w:rFonts w:cstheme="minorBidi"/>
          <w:szCs w:val="22"/>
        </w:rPr>
        <w:t>, предварительно проверяя ее существование по идентификатору.</w:t>
      </w:r>
    </w:p>
    <w:p w14:paraId="408BF7C0" w14:textId="5C3EDBFE" w:rsidR="007F49BE" w:rsidRPr="007F49BE" w:rsidRDefault="007F49BE" w:rsidP="007F49BE">
      <w:pPr>
        <w:pStyle w:val="Main"/>
        <w:rPr>
          <w:rFonts w:cstheme="minorBidi"/>
          <w:szCs w:val="22"/>
        </w:rPr>
      </w:pPr>
      <w:r w:rsidRPr="007F49BE">
        <w:rPr>
          <w:rFonts w:cstheme="minorBidi"/>
          <w:szCs w:val="22"/>
        </w:rPr>
        <w:t xml:space="preserve">Процедура </w:t>
      </w:r>
      <w:proofErr w:type="spellStart"/>
      <w:r w:rsidRPr="007F49BE">
        <w:rPr>
          <w:rFonts w:cstheme="minorBidi"/>
          <w:szCs w:val="22"/>
        </w:rPr>
        <w:t>DeleteUser</w:t>
      </w:r>
      <w:proofErr w:type="spellEnd"/>
      <w:r w:rsidRPr="007F49BE">
        <w:rPr>
          <w:rFonts w:cstheme="minorBidi"/>
          <w:szCs w:val="22"/>
        </w:rPr>
        <w:t xml:space="preserve"> удаляет пользователя из базы данных по указанному идентификатору. Перед удалением процедура проверяет существование пользователя в таблице пользователей.</w:t>
      </w:r>
    </w:p>
    <w:p w14:paraId="73754084" w14:textId="10BA759E" w:rsidR="007F49BE" w:rsidRPr="007F49BE" w:rsidRDefault="007F49BE" w:rsidP="007F49BE">
      <w:pPr>
        <w:pStyle w:val="Main"/>
        <w:rPr>
          <w:rFonts w:cstheme="minorBidi"/>
          <w:szCs w:val="22"/>
        </w:rPr>
      </w:pPr>
      <w:r w:rsidRPr="007F49BE">
        <w:rPr>
          <w:rFonts w:cstheme="minorBidi"/>
          <w:szCs w:val="22"/>
        </w:rPr>
        <w:t xml:space="preserve">Обновление информации о фильме в базе данных осуществляет процедура </w:t>
      </w:r>
      <w:proofErr w:type="spellStart"/>
      <w:r w:rsidRPr="007F49BE">
        <w:rPr>
          <w:rFonts w:cstheme="minorBidi"/>
          <w:szCs w:val="22"/>
        </w:rPr>
        <w:t>UpdateMovie</w:t>
      </w:r>
      <w:proofErr w:type="spellEnd"/>
      <w:r w:rsidRPr="007F49BE">
        <w:rPr>
          <w:rFonts w:cstheme="minorBidi"/>
          <w:szCs w:val="22"/>
        </w:rPr>
        <w:t>, предварительно проверив его существование по идентификатору.</w:t>
      </w:r>
    </w:p>
    <w:p w14:paraId="4903AED6" w14:textId="5D4B1594" w:rsidR="007F49BE" w:rsidRPr="007F49BE" w:rsidRDefault="007F49BE" w:rsidP="007F49BE">
      <w:pPr>
        <w:pStyle w:val="Main"/>
        <w:rPr>
          <w:rFonts w:cstheme="minorBidi"/>
          <w:szCs w:val="22"/>
        </w:rPr>
      </w:pPr>
      <w:r w:rsidRPr="007F49BE">
        <w:rPr>
          <w:rFonts w:cstheme="minorBidi"/>
          <w:szCs w:val="22"/>
        </w:rPr>
        <w:t xml:space="preserve">Процедура </w:t>
      </w:r>
      <w:proofErr w:type="spellStart"/>
      <w:r w:rsidRPr="007F49BE">
        <w:rPr>
          <w:rFonts w:cstheme="minorBidi"/>
          <w:szCs w:val="22"/>
        </w:rPr>
        <w:t>UpdateHall</w:t>
      </w:r>
      <w:proofErr w:type="spellEnd"/>
      <w:r w:rsidRPr="007F49BE">
        <w:rPr>
          <w:rFonts w:cstheme="minorBidi"/>
          <w:szCs w:val="22"/>
        </w:rPr>
        <w:t xml:space="preserve"> обновляет информацию о зале в базе данных. Перед внесением изменений процедура проверяет существование зала по идентификатору.</w:t>
      </w:r>
    </w:p>
    <w:p w14:paraId="347F3FAC" w14:textId="77777777" w:rsidR="007F49BE" w:rsidRDefault="007F49BE" w:rsidP="007F49BE">
      <w:pPr>
        <w:pStyle w:val="Main"/>
        <w:rPr>
          <w:rFonts w:cstheme="minorBidi"/>
          <w:szCs w:val="22"/>
        </w:rPr>
      </w:pPr>
      <w:r w:rsidRPr="007F49BE">
        <w:rPr>
          <w:rFonts w:cstheme="minorBidi"/>
          <w:szCs w:val="22"/>
        </w:rPr>
        <w:t xml:space="preserve">Обновление информации о сеансе в базе данных выполняет процедура </w:t>
      </w:r>
      <w:proofErr w:type="spellStart"/>
      <w:r w:rsidRPr="007F49BE">
        <w:rPr>
          <w:rFonts w:cstheme="minorBidi"/>
          <w:szCs w:val="22"/>
        </w:rPr>
        <w:t>UpdateSession</w:t>
      </w:r>
      <w:proofErr w:type="spellEnd"/>
      <w:r w:rsidRPr="007F49BE">
        <w:rPr>
          <w:rFonts w:cstheme="minorBidi"/>
          <w:szCs w:val="22"/>
        </w:rPr>
        <w:t>. Перед внесением изменений процедура проверяет существование сеанса, а также указанных фильма и зала по их идентификаторам.</w:t>
      </w:r>
    </w:p>
    <w:p w14:paraId="2A078CE8" w14:textId="0ED47DF9" w:rsidR="00B61824" w:rsidRPr="00B61824" w:rsidRDefault="00532E37" w:rsidP="00B61824">
      <w:pPr>
        <w:pStyle w:val="Main"/>
        <w:rPr>
          <w:sz w:val="29"/>
          <w:szCs w:val="29"/>
        </w:rPr>
      </w:pPr>
      <w:r w:rsidRPr="004320CD">
        <w:rPr>
          <w:sz w:val="29"/>
          <w:szCs w:val="29"/>
        </w:rPr>
        <w:t xml:space="preserve">Пакет </w:t>
      </w:r>
      <w:r w:rsidRPr="004320CD">
        <w:rPr>
          <w:sz w:val="29"/>
          <w:szCs w:val="29"/>
          <w:lang w:val="en-US"/>
        </w:rPr>
        <w:t>user</w:t>
      </w:r>
      <w:r w:rsidRPr="004320CD">
        <w:rPr>
          <w:sz w:val="29"/>
          <w:szCs w:val="29"/>
        </w:rPr>
        <w:t>_</w:t>
      </w:r>
      <w:r w:rsidRPr="004320CD">
        <w:rPr>
          <w:sz w:val="29"/>
          <w:szCs w:val="29"/>
          <w:lang w:val="en-US"/>
        </w:rPr>
        <w:t>package</w:t>
      </w:r>
      <w:r w:rsidRPr="004320CD">
        <w:rPr>
          <w:sz w:val="29"/>
          <w:szCs w:val="29"/>
        </w:rPr>
        <w:t xml:space="preserve"> содержит </w:t>
      </w:r>
      <w:r w:rsidR="00B61824">
        <w:rPr>
          <w:sz w:val="29"/>
          <w:szCs w:val="29"/>
        </w:rPr>
        <w:t>9</w:t>
      </w:r>
      <w:r w:rsidRPr="004320CD">
        <w:rPr>
          <w:sz w:val="29"/>
          <w:szCs w:val="29"/>
        </w:rPr>
        <w:t xml:space="preserve"> процедур, предназначенных для взаимодействия с базой данных на уровне </w:t>
      </w:r>
      <w:r>
        <w:rPr>
          <w:sz w:val="29"/>
          <w:szCs w:val="29"/>
        </w:rPr>
        <w:t>пользователя</w:t>
      </w:r>
      <w:r w:rsidR="00C0309F">
        <w:rPr>
          <w:sz w:val="29"/>
          <w:szCs w:val="29"/>
        </w:rPr>
        <w:t>.</w:t>
      </w:r>
    </w:p>
    <w:p w14:paraId="0DDF4534" w14:textId="25E2885A" w:rsidR="00B61824" w:rsidRDefault="00B61824" w:rsidP="00B61824">
      <w:r>
        <w:lastRenderedPageBreak/>
        <w:t xml:space="preserve">Процедура </w:t>
      </w:r>
      <w:proofErr w:type="spellStart"/>
      <w:r>
        <w:t>GetFreeSeatsForSession</w:t>
      </w:r>
      <w:proofErr w:type="spellEnd"/>
      <w:r>
        <w:t xml:space="preserve"> предоставляет информацию о доступных местах для выбранного сеанса. Вначале проверяется существование сеанса, после чего определяется количество рядов и мест в зале для выявления свободных мест.</w:t>
      </w:r>
    </w:p>
    <w:p w14:paraId="31C3D7B8" w14:textId="23947A4E" w:rsidR="00B61824" w:rsidRDefault="00B61824" w:rsidP="00B61824">
      <w:proofErr w:type="spellStart"/>
      <w:r>
        <w:t>MakeReservation</w:t>
      </w:r>
      <w:proofErr w:type="spellEnd"/>
      <w:r>
        <w:t xml:space="preserve"> позволяет пользователю зарезервировать место на определенном сеансе, указав ряд и место. Процедура проверяет наличие сеанса и проводит валидацию введенных данных перед созданием записи о бронировании, предварительно удостоверившись в доступности выбранного места.</w:t>
      </w:r>
    </w:p>
    <w:p w14:paraId="06F8FD4E" w14:textId="40B63034" w:rsidR="00B61824" w:rsidRDefault="00B61824" w:rsidP="00B61824">
      <w:r>
        <w:t xml:space="preserve">Процедура </w:t>
      </w:r>
      <w:proofErr w:type="spellStart"/>
      <w:r>
        <w:t>BuyTicket</w:t>
      </w:r>
      <w:proofErr w:type="spellEnd"/>
      <w:r>
        <w:t xml:space="preserve"> аналогична </w:t>
      </w:r>
      <w:proofErr w:type="spellStart"/>
      <w:r>
        <w:t>MakeReservation</w:t>
      </w:r>
      <w:proofErr w:type="spellEnd"/>
      <w:r>
        <w:t xml:space="preserve">. Она позволяет пользователю купить билет на конкретный сеанс, выбрав ряд и место. После выполнения необходимых проверок создается запись о бронировании со статусом </w:t>
      </w:r>
      <w:r w:rsidR="006C5518">
        <w:t>«</w:t>
      </w:r>
      <w:r>
        <w:t>Куплено</w:t>
      </w:r>
      <w:r w:rsidR="006C5518">
        <w:t>»</w:t>
      </w:r>
      <w:r>
        <w:t>.</w:t>
      </w:r>
    </w:p>
    <w:p w14:paraId="73B2BD2F" w14:textId="1C10A58D" w:rsidR="006C5518" w:rsidRDefault="00B61824" w:rsidP="006C5518">
      <w:proofErr w:type="spellStart"/>
      <w:r>
        <w:t>UpdateReservationStatus</w:t>
      </w:r>
      <w:proofErr w:type="spellEnd"/>
      <w:r>
        <w:t xml:space="preserve"> обновляет статус бронирования на </w:t>
      </w:r>
      <w:r w:rsidR="006C5518">
        <w:t>«</w:t>
      </w:r>
      <w:r>
        <w:t>Куплено</w:t>
      </w:r>
      <w:r w:rsidR="006C5518">
        <w:t>»</w:t>
      </w:r>
      <w:r>
        <w:t xml:space="preserve">, если текущий статус </w:t>
      </w:r>
      <w:r w:rsidR="006C5518">
        <w:t>–</w:t>
      </w:r>
      <w:r>
        <w:t xml:space="preserve"> </w:t>
      </w:r>
      <w:r w:rsidR="006C5518">
        <w:t>«</w:t>
      </w:r>
      <w:r>
        <w:t>Забронировано</w:t>
      </w:r>
      <w:r w:rsidR="006C5518">
        <w:t>»</w:t>
      </w:r>
      <w:r>
        <w:t>.</w:t>
      </w:r>
      <w:r w:rsidR="006C5518">
        <w:t xml:space="preserve"> </w:t>
      </w:r>
    </w:p>
    <w:p w14:paraId="44B82845" w14:textId="7E619727" w:rsidR="00B61824" w:rsidRDefault="00B61824" w:rsidP="00B61824">
      <w:r>
        <w:t xml:space="preserve">Процедура </w:t>
      </w:r>
      <w:proofErr w:type="spellStart"/>
      <w:r>
        <w:t>CancelReservation</w:t>
      </w:r>
      <w:proofErr w:type="spellEnd"/>
      <w:r>
        <w:t xml:space="preserve"> предоставляет возможность пользователю отменить бронирование. Сначала проверяется наличие бронирования для пользователя, и в случае обнаружения, оно отменяется.</w:t>
      </w:r>
    </w:p>
    <w:p w14:paraId="285F50FC" w14:textId="70FB93CA" w:rsidR="00B61824" w:rsidRDefault="00B61824" w:rsidP="00B61824">
      <w:proofErr w:type="spellStart"/>
      <w:r>
        <w:t>ViewUserReservations</w:t>
      </w:r>
      <w:proofErr w:type="spellEnd"/>
      <w:r>
        <w:t xml:space="preserve"> выводит информацию о бронированиях пользователя, включая название фильма, дату сеанса, номер ряда, номер места и статус.</w:t>
      </w:r>
    </w:p>
    <w:p w14:paraId="4045458D" w14:textId="6C4A1459" w:rsidR="00B61824" w:rsidRDefault="00B61824" w:rsidP="00B61824">
      <w:r>
        <w:t xml:space="preserve">Процедура </w:t>
      </w:r>
      <w:proofErr w:type="spellStart"/>
      <w:r>
        <w:t>ViewSessionsByDate</w:t>
      </w:r>
      <w:proofErr w:type="spellEnd"/>
      <w:r>
        <w:t xml:space="preserve"> отображает сеансы, запланированные на указанную дату, предварительно проверив, что эта дата находится в будущем.</w:t>
      </w:r>
    </w:p>
    <w:p w14:paraId="17650ED5" w14:textId="1D5BF81C" w:rsidR="00B61824" w:rsidRDefault="00B61824" w:rsidP="00B61824">
      <w:proofErr w:type="spellStart"/>
      <w:r>
        <w:t>GetScheduleForNextWeek</w:t>
      </w:r>
      <w:proofErr w:type="spellEnd"/>
      <w:r>
        <w:t xml:space="preserve"> предоставляет расписание на следующую неделю, перечисляя фильмы и соответствующие даты сеансов.</w:t>
      </w:r>
    </w:p>
    <w:p w14:paraId="221EF829" w14:textId="401C6BAF" w:rsidR="009D1EE2" w:rsidRPr="009D45DC" w:rsidRDefault="00B61824" w:rsidP="00B61824">
      <w:proofErr w:type="spellStart"/>
      <w:r>
        <w:t>GetMovieByID</w:t>
      </w:r>
      <w:proofErr w:type="spellEnd"/>
      <w:r>
        <w:t xml:space="preserve"> получает информацию о фильме по его идентификатору, выполняя запрос к базе данных и выводя соответствующую информацию, такую как название, жанр, режиссер, описание и продолжительность.</w:t>
      </w:r>
    </w:p>
    <w:p w14:paraId="3BFDE204" w14:textId="52AE26F6" w:rsidR="001E32A8" w:rsidRDefault="00014506" w:rsidP="00DC2D7A">
      <w:pPr>
        <w:pStyle w:val="2"/>
      </w:pPr>
      <w:bookmarkStart w:id="10" w:name="_Toc154050219"/>
      <w:r>
        <w:t>Функции</w:t>
      </w:r>
      <w:bookmarkEnd w:id="10"/>
    </w:p>
    <w:p w14:paraId="7D695EEA" w14:textId="483B92C9" w:rsidR="00B61824" w:rsidRDefault="00B61824" w:rsidP="00F25659">
      <w:pPr>
        <w:pStyle w:val="a6"/>
        <w:ind w:left="0"/>
        <w:rPr>
          <w:rFonts w:cs="Times New Roman"/>
        </w:rPr>
      </w:pPr>
      <w:r>
        <w:rPr>
          <w:rFonts w:cs="Times New Roman"/>
        </w:rPr>
        <w:t>Были разработаны ф</w:t>
      </w:r>
      <w:r w:rsidRPr="00B61824">
        <w:rPr>
          <w:rFonts w:cs="Times New Roman"/>
        </w:rPr>
        <w:t xml:space="preserve">ункции </w:t>
      </w:r>
      <w:proofErr w:type="spellStart"/>
      <w:r w:rsidRPr="00B61824">
        <w:rPr>
          <w:rFonts w:cs="Times New Roman"/>
        </w:rPr>
        <w:t>IsMovieExists</w:t>
      </w:r>
      <w:proofErr w:type="spellEnd"/>
      <w:r w:rsidRPr="00B61824">
        <w:rPr>
          <w:rFonts w:cs="Times New Roman"/>
        </w:rPr>
        <w:t xml:space="preserve">, </w:t>
      </w:r>
      <w:proofErr w:type="spellStart"/>
      <w:r w:rsidRPr="00B61824">
        <w:rPr>
          <w:rFonts w:cs="Times New Roman"/>
        </w:rPr>
        <w:t>IsHallExists</w:t>
      </w:r>
      <w:proofErr w:type="spellEnd"/>
      <w:r w:rsidRPr="00B61824">
        <w:rPr>
          <w:rFonts w:cs="Times New Roman"/>
        </w:rPr>
        <w:t xml:space="preserve">, </w:t>
      </w:r>
      <w:proofErr w:type="spellStart"/>
      <w:r w:rsidRPr="00B61824">
        <w:rPr>
          <w:rFonts w:cs="Times New Roman"/>
        </w:rPr>
        <w:t>IsSessionExists</w:t>
      </w:r>
      <w:proofErr w:type="spellEnd"/>
      <w:r w:rsidRPr="00B61824">
        <w:rPr>
          <w:rFonts w:cs="Times New Roman"/>
        </w:rPr>
        <w:t xml:space="preserve">, </w:t>
      </w:r>
      <w:proofErr w:type="spellStart"/>
      <w:r w:rsidRPr="00B61824">
        <w:rPr>
          <w:rFonts w:cs="Times New Roman"/>
        </w:rPr>
        <w:t>IsReservationExists</w:t>
      </w:r>
      <w:proofErr w:type="spellEnd"/>
      <w:r w:rsidRPr="00B61824">
        <w:rPr>
          <w:rFonts w:cs="Times New Roman"/>
        </w:rPr>
        <w:t xml:space="preserve"> и </w:t>
      </w:r>
      <w:proofErr w:type="spellStart"/>
      <w:r w:rsidRPr="00B61824">
        <w:rPr>
          <w:rFonts w:cs="Times New Roman"/>
        </w:rPr>
        <w:t>IsUserExists</w:t>
      </w:r>
      <w:proofErr w:type="spellEnd"/>
      <w:r>
        <w:rPr>
          <w:rFonts w:cs="Times New Roman"/>
        </w:rPr>
        <w:t xml:space="preserve">, которые используются в пакетах </w:t>
      </w:r>
      <w:r>
        <w:rPr>
          <w:rFonts w:cs="Times New Roman"/>
          <w:lang w:val="en-US"/>
        </w:rPr>
        <w:t>admin</w:t>
      </w:r>
      <w:r w:rsidRPr="00B61824">
        <w:rPr>
          <w:rFonts w:cs="Times New Roman"/>
        </w:rPr>
        <w:t>_</w:t>
      </w:r>
      <w:r>
        <w:rPr>
          <w:rFonts w:cs="Times New Roman"/>
          <w:lang w:val="en-US"/>
        </w:rPr>
        <w:t>package</w:t>
      </w:r>
      <w:r w:rsidRPr="00B61824">
        <w:rPr>
          <w:rFonts w:cs="Times New Roman"/>
        </w:rPr>
        <w:t xml:space="preserve"> </w:t>
      </w:r>
      <w:r>
        <w:rPr>
          <w:rFonts w:cs="Times New Roman"/>
        </w:rPr>
        <w:t xml:space="preserve">и </w:t>
      </w:r>
      <w:r>
        <w:rPr>
          <w:rFonts w:cs="Times New Roman"/>
          <w:lang w:val="en-US"/>
        </w:rPr>
        <w:t>user</w:t>
      </w:r>
      <w:r w:rsidRPr="00B61824">
        <w:rPr>
          <w:rFonts w:cs="Times New Roman"/>
        </w:rPr>
        <w:t>_</w:t>
      </w:r>
      <w:r>
        <w:rPr>
          <w:rFonts w:cs="Times New Roman"/>
          <w:lang w:val="en-US"/>
        </w:rPr>
        <w:t>package</w:t>
      </w:r>
      <w:r w:rsidRPr="00B61824">
        <w:rPr>
          <w:rFonts w:cs="Times New Roman"/>
        </w:rPr>
        <w:t xml:space="preserve">. </w:t>
      </w:r>
      <w:r>
        <w:rPr>
          <w:rFonts w:cs="Times New Roman"/>
        </w:rPr>
        <w:t>Данные функции</w:t>
      </w:r>
      <w:r w:rsidRPr="00B61824">
        <w:rPr>
          <w:rFonts w:cs="Times New Roman"/>
        </w:rPr>
        <w:t xml:space="preserve"> осуществляют поиск записей в соответствующих таблицах </w:t>
      </w:r>
      <w:proofErr w:type="spellStart"/>
      <w:r w:rsidRPr="00B61824">
        <w:rPr>
          <w:rFonts w:cs="Times New Roman"/>
        </w:rPr>
        <w:t>Movies</w:t>
      </w:r>
      <w:proofErr w:type="spellEnd"/>
      <w:r w:rsidRPr="00B61824">
        <w:rPr>
          <w:rFonts w:cs="Times New Roman"/>
        </w:rPr>
        <w:t xml:space="preserve">, </w:t>
      </w:r>
      <w:proofErr w:type="spellStart"/>
      <w:r w:rsidRPr="00B61824">
        <w:rPr>
          <w:rFonts w:cs="Times New Roman"/>
        </w:rPr>
        <w:t>Halls</w:t>
      </w:r>
      <w:proofErr w:type="spellEnd"/>
      <w:r w:rsidRPr="00B61824">
        <w:rPr>
          <w:rFonts w:cs="Times New Roman"/>
        </w:rPr>
        <w:t xml:space="preserve">, </w:t>
      </w:r>
      <w:proofErr w:type="spellStart"/>
      <w:r w:rsidRPr="00B61824">
        <w:rPr>
          <w:rFonts w:cs="Times New Roman"/>
        </w:rPr>
        <w:t>Sessions</w:t>
      </w:r>
      <w:proofErr w:type="spellEnd"/>
      <w:r w:rsidRPr="00B61824">
        <w:rPr>
          <w:rFonts w:cs="Times New Roman"/>
        </w:rPr>
        <w:t xml:space="preserve">, </w:t>
      </w:r>
      <w:proofErr w:type="spellStart"/>
      <w:r w:rsidRPr="00B61824">
        <w:rPr>
          <w:rFonts w:cs="Times New Roman"/>
        </w:rPr>
        <w:t>Reservations</w:t>
      </w:r>
      <w:proofErr w:type="spellEnd"/>
      <w:r w:rsidRPr="00B61824">
        <w:rPr>
          <w:rFonts w:cs="Times New Roman"/>
        </w:rPr>
        <w:t xml:space="preserve"> и </w:t>
      </w:r>
      <w:proofErr w:type="spellStart"/>
      <w:r w:rsidRPr="00B61824">
        <w:rPr>
          <w:rFonts w:cs="Times New Roman"/>
        </w:rPr>
        <w:t>Users</w:t>
      </w:r>
      <w:proofErr w:type="spellEnd"/>
      <w:r w:rsidRPr="00B61824">
        <w:rPr>
          <w:rFonts w:cs="Times New Roman"/>
        </w:rPr>
        <w:t xml:space="preserve"> по указанным идентификаторам. Обработка исключений позволяет избежать ошибок при выполнении запросов и возвратить FALSE в случае любых непредвиденных ситуаций. Такие функции могут быть полезны, например, при предварительной проверке существования объектов перед выполнением операций добавления, обновления или удаления в базе данных.</w:t>
      </w:r>
    </w:p>
    <w:p w14:paraId="014D78E4" w14:textId="65B2C9C9" w:rsidR="00B61824" w:rsidRDefault="006C5518" w:rsidP="00F25659">
      <w:pPr>
        <w:pStyle w:val="a6"/>
        <w:ind w:left="0"/>
        <w:rPr>
          <w:rFonts w:cs="Times New Roman"/>
        </w:rPr>
      </w:pPr>
      <w:r>
        <w:rPr>
          <w:rFonts w:cs="Times New Roman"/>
        </w:rPr>
        <w:t>Для проверки даты была реализована ф</w:t>
      </w:r>
      <w:r w:rsidRPr="006C5518">
        <w:rPr>
          <w:rFonts w:cs="Times New Roman"/>
        </w:rPr>
        <w:t xml:space="preserve">ункция </w:t>
      </w:r>
      <w:proofErr w:type="spellStart"/>
      <w:r w:rsidRPr="006C5518">
        <w:rPr>
          <w:rFonts w:cs="Times New Roman"/>
        </w:rPr>
        <w:t>IsDateValid</w:t>
      </w:r>
      <w:proofErr w:type="spellEnd"/>
      <w:r w:rsidRPr="006C5518">
        <w:rPr>
          <w:rFonts w:cs="Times New Roman"/>
        </w:rPr>
        <w:t xml:space="preserve"> проверя</w:t>
      </w:r>
      <w:r>
        <w:rPr>
          <w:rFonts w:cs="Times New Roman"/>
        </w:rPr>
        <w:t>ющая</w:t>
      </w:r>
      <w:r w:rsidRPr="006C5518">
        <w:rPr>
          <w:rFonts w:cs="Times New Roman"/>
        </w:rPr>
        <w:t xml:space="preserve"> доступность заданной даты для проведения нового сеанса в указанном кинозале. Используя </w:t>
      </w:r>
      <w:proofErr w:type="gramStart"/>
      <w:r w:rsidRPr="006C5518">
        <w:rPr>
          <w:rFonts w:cs="Times New Roman"/>
        </w:rPr>
        <w:t>входные</w:t>
      </w:r>
      <w:r w:rsidR="00177C2E">
        <w:rPr>
          <w:rFonts w:cs="Times New Roman"/>
        </w:rPr>
        <w:t xml:space="preserve"> </w:t>
      </w:r>
      <w:r w:rsidRPr="006C5518">
        <w:rPr>
          <w:rFonts w:cs="Times New Roman"/>
        </w:rPr>
        <w:t>параметры</w:t>
      </w:r>
      <w:proofErr w:type="gramEnd"/>
      <w:r w:rsidRPr="006C5518">
        <w:rPr>
          <w:rFonts w:cs="Times New Roman"/>
        </w:rPr>
        <w:t xml:space="preserve"> функция извлекает уникальные даты сеансов в указанном зале. Затем она проверяет, не пересекается ли заданная дата с уже запланированными сеансами. </w:t>
      </w:r>
    </w:p>
    <w:p w14:paraId="315C3378" w14:textId="3D784779" w:rsidR="00097CD7" w:rsidRPr="00F25659" w:rsidRDefault="006C5518" w:rsidP="00F25659">
      <w:pPr>
        <w:pStyle w:val="a6"/>
        <w:ind w:left="0"/>
        <w:rPr>
          <w:rFonts w:cs="Times New Roman"/>
        </w:rPr>
      </w:pPr>
      <w:r>
        <w:rPr>
          <w:rFonts w:cs="Times New Roman"/>
        </w:rPr>
        <w:t xml:space="preserve">С целью расширения функционала пользователя в </w:t>
      </w:r>
      <w:r>
        <w:rPr>
          <w:rFonts w:cs="Times New Roman"/>
          <w:lang w:val="en-US"/>
        </w:rPr>
        <w:t>user</w:t>
      </w:r>
      <w:r w:rsidRPr="006C5518">
        <w:rPr>
          <w:rFonts w:cs="Times New Roman"/>
        </w:rPr>
        <w:t>_</w:t>
      </w:r>
      <w:r>
        <w:rPr>
          <w:rFonts w:cs="Times New Roman"/>
          <w:lang w:val="en-US"/>
        </w:rPr>
        <w:t>package</w:t>
      </w:r>
      <w:r w:rsidRPr="006C5518">
        <w:rPr>
          <w:rFonts w:cs="Times New Roman"/>
        </w:rPr>
        <w:t xml:space="preserve"> </w:t>
      </w:r>
      <w:r>
        <w:rPr>
          <w:rFonts w:cs="Times New Roman"/>
        </w:rPr>
        <w:t>присутствуют ф</w:t>
      </w:r>
      <w:r w:rsidRPr="006C5518">
        <w:rPr>
          <w:rFonts w:cs="Times New Roman"/>
        </w:rPr>
        <w:t xml:space="preserve">ункции </w:t>
      </w:r>
      <w:proofErr w:type="spellStart"/>
      <w:r w:rsidRPr="006C5518">
        <w:rPr>
          <w:rFonts w:cs="Times New Roman"/>
        </w:rPr>
        <w:t>OpenPoster</w:t>
      </w:r>
      <w:proofErr w:type="spellEnd"/>
      <w:r w:rsidRPr="006C5518">
        <w:rPr>
          <w:rFonts w:cs="Times New Roman"/>
        </w:rPr>
        <w:t xml:space="preserve"> и </w:t>
      </w:r>
      <w:proofErr w:type="spellStart"/>
      <w:r w:rsidRPr="006C5518">
        <w:rPr>
          <w:rFonts w:cs="Times New Roman"/>
        </w:rPr>
        <w:t>OpenTrailer</w:t>
      </w:r>
      <w:proofErr w:type="spellEnd"/>
      <w:r>
        <w:rPr>
          <w:rFonts w:cs="Times New Roman"/>
        </w:rPr>
        <w:t>. Данные функции</w:t>
      </w:r>
      <w:r w:rsidRPr="006C5518">
        <w:rPr>
          <w:rFonts w:cs="Times New Roman"/>
        </w:rPr>
        <w:t xml:space="preserve"> в пакете предназначены для </w:t>
      </w:r>
      <w:r w:rsidRPr="006C5518">
        <w:rPr>
          <w:rFonts w:cs="Times New Roman"/>
        </w:rPr>
        <w:lastRenderedPageBreak/>
        <w:t>получения бинарных данных изображения постера и трейлера соответственно для заданного фильма.</w:t>
      </w:r>
      <w:r>
        <w:rPr>
          <w:rFonts w:cs="Times New Roman"/>
        </w:rPr>
        <w:t xml:space="preserve"> </w:t>
      </w:r>
    </w:p>
    <w:p w14:paraId="5BA52882" w14:textId="571FD468" w:rsidR="00014506" w:rsidRDefault="00014506" w:rsidP="00DC2D7A">
      <w:pPr>
        <w:pStyle w:val="2"/>
      </w:pPr>
      <w:bookmarkStart w:id="11" w:name="_Toc154050220"/>
      <w:r>
        <w:t>П</w:t>
      </w:r>
      <w:r w:rsidR="00F25659">
        <w:t>ланировщик</w:t>
      </w:r>
      <w:bookmarkEnd w:id="11"/>
      <w:r w:rsidR="00F25659">
        <w:t xml:space="preserve"> </w:t>
      </w:r>
    </w:p>
    <w:p w14:paraId="26C0B8B9" w14:textId="3E8551CB" w:rsidR="00F25659" w:rsidRDefault="00F25659" w:rsidP="00E368AC">
      <w:pPr>
        <w:spacing w:after="240"/>
        <w:rPr>
          <w:rFonts w:cs="Times New Roman"/>
        </w:rPr>
      </w:pPr>
      <w:r w:rsidRPr="00F25659">
        <w:rPr>
          <w:rFonts w:cs="Times New Roman"/>
        </w:rPr>
        <w:t>Планировщик используется для автоматизации ряда задач, таких как ежедневные обслуживание, регулярные проверки данных, сбор статистики и т.д.</w:t>
      </w:r>
      <w:r>
        <w:rPr>
          <w:rFonts w:cs="Times New Roman"/>
        </w:rPr>
        <w:t xml:space="preserve"> </w:t>
      </w:r>
      <w:r w:rsidRPr="00F25659">
        <w:rPr>
          <w:rFonts w:cs="Times New Roman"/>
        </w:rPr>
        <w:t>Используя функционал планировщика Oracle Database (DBMS_SCHEDULER), создается задача, которая регулярно запускает процедуру для удаления записей, у которых дата начала предшествует текущей дате. Пример создания задачи представлен в листинге 3.</w:t>
      </w:r>
      <w:r>
        <w:rPr>
          <w:rFonts w:cs="Times New Roman"/>
        </w:rPr>
        <w:t>1.</w:t>
      </w:r>
    </w:p>
    <w:tbl>
      <w:tblPr>
        <w:tblStyle w:val="af9"/>
        <w:tblW w:w="0" w:type="auto"/>
        <w:tblLook w:val="04A0" w:firstRow="1" w:lastRow="0" w:firstColumn="1" w:lastColumn="0" w:noHBand="0" w:noVBand="1"/>
      </w:tblPr>
      <w:tblGrid>
        <w:gridCol w:w="10025"/>
      </w:tblGrid>
      <w:tr w:rsidR="00F25659" w:rsidRPr="00934656" w14:paraId="040519FA" w14:textId="77777777" w:rsidTr="00F25659">
        <w:tc>
          <w:tcPr>
            <w:tcW w:w="10025" w:type="dxa"/>
          </w:tcPr>
          <w:p w14:paraId="129D2E05"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BEGIN</w:t>
            </w:r>
          </w:p>
          <w:p w14:paraId="32FB3EF3"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w:t>
            </w:r>
            <w:proofErr w:type="spellStart"/>
            <w:r w:rsidRPr="00E368AC">
              <w:rPr>
                <w:rFonts w:ascii="Courier New" w:hAnsi="Courier New" w:cs="Courier New"/>
                <w:sz w:val="24"/>
                <w:szCs w:val="24"/>
                <w:lang w:val="en-US"/>
              </w:rPr>
              <w:t>DBMS_SCHEDULER.create_job</w:t>
            </w:r>
            <w:proofErr w:type="spellEnd"/>
            <w:r w:rsidRPr="00E368AC">
              <w:rPr>
                <w:rFonts w:ascii="Courier New" w:hAnsi="Courier New" w:cs="Courier New"/>
                <w:sz w:val="24"/>
                <w:szCs w:val="24"/>
                <w:lang w:val="en-US"/>
              </w:rPr>
              <w:t xml:space="preserve"> (</w:t>
            </w:r>
          </w:p>
          <w:p w14:paraId="6BAAAE8A"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w:t>
            </w:r>
            <w:proofErr w:type="spellStart"/>
            <w:r w:rsidRPr="00E368AC">
              <w:rPr>
                <w:rFonts w:ascii="Courier New" w:hAnsi="Courier New" w:cs="Courier New"/>
                <w:sz w:val="24"/>
                <w:szCs w:val="24"/>
                <w:lang w:val="en-US"/>
              </w:rPr>
              <w:t>job_name</w:t>
            </w:r>
            <w:proofErr w:type="spellEnd"/>
            <w:r w:rsidRPr="00E368AC">
              <w:rPr>
                <w:rFonts w:ascii="Courier New" w:hAnsi="Courier New" w:cs="Courier New"/>
                <w:sz w:val="24"/>
                <w:szCs w:val="24"/>
                <w:lang w:val="en-US"/>
              </w:rPr>
              <w:t xml:space="preserve">        =&gt; 'DELETE_OLD_SESSIONS_JOB',</w:t>
            </w:r>
          </w:p>
          <w:p w14:paraId="0DF6E22A"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w:t>
            </w:r>
            <w:proofErr w:type="spellStart"/>
            <w:r w:rsidRPr="00E368AC">
              <w:rPr>
                <w:rFonts w:ascii="Courier New" w:hAnsi="Courier New" w:cs="Courier New"/>
                <w:sz w:val="24"/>
                <w:szCs w:val="24"/>
                <w:lang w:val="en-US"/>
              </w:rPr>
              <w:t>job_type</w:t>
            </w:r>
            <w:proofErr w:type="spellEnd"/>
            <w:r w:rsidRPr="00E368AC">
              <w:rPr>
                <w:rFonts w:ascii="Courier New" w:hAnsi="Courier New" w:cs="Courier New"/>
                <w:sz w:val="24"/>
                <w:szCs w:val="24"/>
                <w:lang w:val="en-US"/>
              </w:rPr>
              <w:t xml:space="preserve">        =&gt; 'PLSQL_BLOCK',</w:t>
            </w:r>
          </w:p>
          <w:p w14:paraId="534F2CD0"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w:t>
            </w:r>
            <w:proofErr w:type="spellStart"/>
            <w:r w:rsidRPr="00E368AC">
              <w:rPr>
                <w:rFonts w:ascii="Courier New" w:hAnsi="Courier New" w:cs="Courier New"/>
                <w:sz w:val="24"/>
                <w:szCs w:val="24"/>
                <w:lang w:val="en-US"/>
              </w:rPr>
              <w:t>job_action</w:t>
            </w:r>
            <w:proofErr w:type="spellEnd"/>
            <w:r w:rsidRPr="00E368AC">
              <w:rPr>
                <w:rFonts w:ascii="Courier New" w:hAnsi="Courier New" w:cs="Courier New"/>
                <w:sz w:val="24"/>
                <w:szCs w:val="24"/>
                <w:lang w:val="en-US"/>
              </w:rPr>
              <w:t xml:space="preserve">      =&gt; 'BEGIN DELETE_OLD_SESSIONS; END;',</w:t>
            </w:r>
          </w:p>
          <w:p w14:paraId="1F771350"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w:t>
            </w:r>
            <w:proofErr w:type="spellStart"/>
            <w:r w:rsidRPr="00E368AC">
              <w:rPr>
                <w:rFonts w:ascii="Courier New" w:hAnsi="Courier New" w:cs="Courier New"/>
                <w:sz w:val="24"/>
                <w:szCs w:val="24"/>
                <w:lang w:val="en-US"/>
              </w:rPr>
              <w:t>start_date</w:t>
            </w:r>
            <w:proofErr w:type="spellEnd"/>
            <w:r w:rsidRPr="00E368AC">
              <w:rPr>
                <w:rFonts w:ascii="Courier New" w:hAnsi="Courier New" w:cs="Courier New"/>
                <w:sz w:val="24"/>
                <w:szCs w:val="24"/>
                <w:lang w:val="en-US"/>
              </w:rPr>
              <w:t xml:space="preserve">      =&gt; SYSTIMESTAMP,</w:t>
            </w:r>
          </w:p>
          <w:p w14:paraId="362C9F2F"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w:t>
            </w:r>
            <w:proofErr w:type="spellStart"/>
            <w:r w:rsidRPr="00E368AC">
              <w:rPr>
                <w:rFonts w:ascii="Courier New" w:hAnsi="Courier New" w:cs="Courier New"/>
                <w:sz w:val="24"/>
                <w:szCs w:val="24"/>
                <w:lang w:val="en-US"/>
              </w:rPr>
              <w:t>repeat_interval</w:t>
            </w:r>
            <w:proofErr w:type="spellEnd"/>
            <w:r w:rsidRPr="00E368AC">
              <w:rPr>
                <w:rFonts w:ascii="Courier New" w:hAnsi="Courier New" w:cs="Courier New"/>
                <w:sz w:val="24"/>
                <w:szCs w:val="24"/>
                <w:lang w:val="en-US"/>
              </w:rPr>
              <w:t xml:space="preserve"> =&gt; 'FREQ=DAILY; BYHOUR=0; BYMINUTE=0; BYSECOND=0',</w:t>
            </w:r>
          </w:p>
          <w:p w14:paraId="68E38D9C"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enabled         =&gt; TRUE</w:t>
            </w:r>
          </w:p>
          <w:p w14:paraId="7CBC9B12"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w:t>
            </w:r>
          </w:p>
          <w:p w14:paraId="6A95F5FA"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END;</w:t>
            </w:r>
          </w:p>
          <w:p w14:paraId="160A5C27" w14:textId="77777777" w:rsidR="00F25659" w:rsidRPr="00E368AC" w:rsidRDefault="00F25659" w:rsidP="00F25659">
            <w:pPr>
              <w:ind w:firstLine="0"/>
              <w:rPr>
                <w:rFonts w:ascii="Courier New" w:hAnsi="Courier New" w:cs="Courier New"/>
                <w:sz w:val="24"/>
                <w:szCs w:val="24"/>
                <w:lang w:val="en-US"/>
              </w:rPr>
            </w:pPr>
          </w:p>
          <w:p w14:paraId="267DFFF6"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CREATE OR REPLACE PROCEDURE DELETE_OLD_SESSIONS IS</w:t>
            </w:r>
          </w:p>
          <w:p w14:paraId="4AD15842"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BEGIN</w:t>
            </w:r>
          </w:p>
          <w:p w14:paraId="5C33B849"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DELETE FROM Sessions WHERE </w:t>
            </w:r>
            <w:proofErr w:type="spellStart"/>
            <w:r w:rsidRPr="00E368AC">
              <w:rPr>
                <w:rFonts w:ascii="Courier New" w:hAnsi="Courier New" w:cs="Courier New"/>
                <w:sz w:val="24"/>
                <w:szCs w:val="24"/>
                <w:lang w:val="en-US"/>
              </w:rPr>
              <w:t>StartTime</w:t>
            </w:r>
            <w:proofErr w:type="spellEnd"/>
            <w:r w:rsidRPr="00E368AC">
              <w:rPr>
                <w:rFonts w:ascii="Courier New" w:hAnsi="Courier New" w:cs="Courier New"/>
                <w:sz w:val="24"/>
                <w:szCs w:val="24"/>
                <w:lang w:val="en-US"/>
              </w:rPr>
              <w:t xml:space="preserve"> &lt; SYSDATE;</w:t>
            </w:r>
          </w:p>
          <w:p w14:paraId="4731C054" w14:textId="77777777" w:rsidR="00F25659" w:rsidRPr="00E368AC" w:rsidRDefault="00F25659" w:rsidP="00F25659">
            <w:pPr>
              <w:ind w:firstLine="0"/>
              <w:rPr>
                <w:rFonts w:ascii="Courier New" w:hAnsi="Courier New" w:cs="Courier New"/>
                <w:sz w:val="24"/>
                <w:szCs w:val="24"/>
                <w:lang w:val="en-US"/>
              </w:rPr>
            </w:pPr>
            <w:r w:rsidRPr="00E368AC">
              <w:rPr>
                <w:rFonts w:ascii="Courier New" w:hAnsi="Courier New" w:cs="Courier New"/>
                <w:sz w:val="24"/>
                <w:szCs w:val="24"/>
                <w:lang w:val="en-US"/>
              </w:rPr>
              <w:t xml:space="preserve">  COMMIT;</w:t>
            </w:r>
          </w:p>
          <w:p w14:paraId="26076046" w14:textId="5AAC415D" w:rsidR="00F25659" w:rsidRDefault="00F25659" w:rsidP="00F25659">
            <w:pPr>
              <w:ind w:firstLine="0"/>
              <w:rPr>
                <w:rFonts w:ascii="Consolas" w:hAnsi="Consolas" w:cs="Consolas"/>
                <w:color w:val="808080"/>
                <w:sz w:val="24"/>
                <w:szCs w:val="19"/>
                <w:lang w:val="en-US"/>
              </w:rPr>
            </w:pPr>
            <w:r w:rsidRPr="00E368AC">
              <w:rPr>
                <w:rFonts w:ascii="Courier New" w:hAnsi="Courier New" w:cs="Courier New"/>
                <w:sz w:val="24"/>
                <w:szCs w:val="24"/>
                <w:lang w:val="en-US"/>
              </w:rPr>
              <w:t>END DELETE_OLD_SESSIONS;</w:t>
            </w:r>
          </w:p>
        </w:tc>
      </w:tr>
    </w:tbl>
    <w:p w14:paraId="5766AD76" w14:textId="05FFF985" w:rsidR="000F3715" w:rsidRPr="007B74B9" w:rsidRDefault="000F3715" w:rsidP="009431BA">
      <w:pPr>
        <w:spacing w:before="240" w:after="280"/>
        <w:jc w:val="center"/>
      </w:pPr>
      <w:r>
        <w:rPr>
          <w:rFonts w:cs="Times New Roman"/>
        </w:rPr>
        <w:t>Листинг 3</w:t>
      </w:r>
      <w:r w:rsidRPr="00607CB8">
        <w:rPr>
          <w:rFonts w:cs="Times New Roman"/>
        </w:rPr>
        <w:t>.</w:t>
      </w:r>
      <w:r w:rsidR="007B74B9">
        <w:rPr>
          <w:rFonts w:cs="Times New Roman"/>
        </w:rPr>
        <w:t>1</w:t>
      </w:r>
      <w:r w:rsidRPr="00607CB8">
        <w:rPr>
          <w:rFonts w:cs="Times New Roman"/>
        </w:rPr>
        <w:t xml:space="preserve"> – </w:t>
      </w:r>
      <w:r w:rsidR="00F25659">
        <w:rPr>
          <w:rFonts w:cs="Times New Roman"/>
        </w:rPr>
        <w:t>Создание планировщика</w:t>
      </w:r>
    </w:p>
    <w:p w14:paraId="42F84E5A" w14:textId="3BEC3696" w:rsidR="002E59D0" w:rsidRPr="007B74B9" w:rsidRDefault="00E368AC" w:rsidP="002E59D0">
      <w:r w:rsidRPr="00F25659">
        <w:rPr>
          <w:rFonts w:cs="Times New Roman"/>
        </w:rPr>
        <w:t>Этот механизм предназначен для обеспечения автоматической очистки базы данных от устаревших данных и поддержания их актуальности.</w:t>
      </w:r>
    </w:p>
    <w:p w14:paraId="51FB1B8B" w14:textId="17220D82" w:rsidR="00014506" w:rsidRPr="009D45DC" w:rsidRDefault="00DA0C63" w:rsidP="00DC2D7A">
      <w:pPr>
        <w:pStyle w:val="2"/>
      </w:pPr>
      <w:bookmarkStart w:id="12" w:name="_Toc154050221"/>
      <w:r>
        <w:t>Синонимы</w:t>
      </w:r>
      <w:bookmarkEnd w:id="12"/>
    </w:p>
    <w:p w14:paraId="0F601CE7" w14:textId="6C4EDCBF" w:rsidR="00DA0C63" w:rsidRDefault="00DA0C63" w:rsidP="00DA0C63">
      <w:pPr>
        <w:widowControl w:val="0"/>
        <w:snapToGrid w:val="0"/>
        <w:spacing w:after="240"/>
        <w:rPr>
          <w:rFonts w:eastAsia="Times New Roman"/>
          <w:szCs w:val="20"/>
          <w:lang w:val="en-US" w:eastAsia="ru-RU"/>
        </w:rPr>
      </w:pPr>
      <w:r w:rsidRPr="00DA0C63">
        <w:rPr>
          <w:szCs w:val="32"/>
        </w:rPr>
        <w:t>Создание синонима в базе данных Oracle выполняется с целью предоставления альтернативного и удобного имени для объекта базы данных. Синоним может использоваться для скрытия сложных или длинных имен объектов, что повышает читаемость кода и облегчает его поддержку. В</w:t>
      </w:r>
      <w:r>
        <w:rPr>
          <w:szCs w:val="32"/>
        </w:rPr>
        <w:t xml:space="preserve"> базе данных</w:t>
      </w:r>
      <w:r w:rsidRPr="00DA0C63">
        <w:rPr>
          <w:szCs w:val="32"/>
        </w:rPr>
        <w:t xml:space="preserve"> создан</w:t>
      </w:r>
      <w:r>
        <w:rPr>
          <w:szCs w:val="32"/>
        </w:rPr>
        <w:t xml:space="preserve"> публичный синоним </w:t>
      </w:r>
      <w:proofErr w:type="spellStart"/>
      <w:r w:rsidRPr="00DA0C63">
        <w:rPr>
          <w:szCs w:val="32"/>
        </w:rPr>
        <w:t>user_action</w:t>
      </w:r>
      <w:proofErr w:type="spellEnd"/>
      <w:r w:rsidRPr="00DA0C63">
        <w:rPr>
          <w:szCs w:val="32"/>
        </w:rPr>
        <w:t xml:space="preserve"> для ADMIN_DATABASE.</w:t>
      </w:r>
      <w:r>
        <w:rPr>
          <w:szCs w:val="32"/>
        </w:rPr>
        <w:t xml:space="preserve"> </w:t>
      </w:r>
      <w:r>
        <w:rPr>
          <w:rFonts w:eastAsia="Times New Roman"/>
          <w:szCs w:val="20"/>
          <w:lang w:eastAsia="ru-RU"/>
        </w:rPr>
        <w:t xml:space="preserve">Создание синонимов представлено на </w:t>
      </w:r>
      <w:r w:rsidRPr="007E214D">
        <w:rPr>
          <w:rFonts w:eastAsia="Times New Roman"/>
          <w:szCs w:val="20"/>
          <w:lang w:eastAsia="ru-RU"/>
        </w:rPr>
        <w:t>листинге</w:t>
      </w:r>
      <w:r w:rsidRPr="007E214D">
        <w:rPr>
          <w:rFonts w:eastAsia="Times New Roman"/>
          <w:szCs w:val="20"/>
          <w:lang w:val="en-US" w:eastAsia="ru-RU"/>
        </w:rPr>
        <w:t> 3.</w:t>
      </w:r>
      <w:r>
        <w:rPr>
          <w:rFonts w:eastAsia="Times New Roman"/>
          <w:szCs w:val="20"/>
          <w:lang w:eastAsia="ru-RU"/>
        </w:rPr>
        <w:t>2</w:t>
      </w:r>
      <w:r w:rsidRPr="007E214D">
        <w:rPr>
          <w:rFonts w:eastAsia="Times New Roman"/>
          <w:szCs w:val="20"/>
          <w:lang w:val="en-US" w:eastAsia="ru-RU"/>
        </w:rPr>
        <w:t>.</w:t>
      </w:r>
    </w:p>
    <w:tbl>
      <w:tblPr>
        <w:tblStyle w:val="af9"/>
        <w:tblW w:w="0" w:type="auto"/>
        <w:tblLook w:val="04A0" w:firstRow="1" w:lastRow="0" w:firstColumn="1" w:lastColumn="0" w:noHBand="0" w:noVBand="1"/>
      </w:tblPr>
      <w:tblGrid>
        <w:gridCol w:w="10025"/>
      </w:tblGrid>
      <w:tr w:rsidR="00DA0C63" w:rsidRPr="00934656" w14:paraId="72D40100" w14:textId="77777777" w:rsidTr="00DA0C63">
        <w:trPr>
          <w:trHeight w:val="389"/>
        </w:trPr>
        <w:tc>
          <w:tcPr>
            <w:tcW w:w="10025" w:type="dxa"/>
          </w:tcPr>
          <w:p w14:paraId="00A270F4" w14:textId="7586687D" w:rsidR="00DA0C63" w:rsidRPr="00DA0C63" w:rsidRDefault="00DA0C63" w:rsidP="00DA0C63">
            <w:pPr>
              <w:widowControl w:val="0"/>
              <w:snapToGrid w:val="0"/>
              <w:ind w:firstLine="0"/>
              <w:rPr>
                <w:rFonts w:ascii="Courier New" w:eastAsia="Times New Roman" w:hAnsi="Courier New" w:cs="Courier New"/>
                <w:sz w:val="24"/>
                <w:szCs w:val="24"/>
                <w:lang w:val="en-US" w:eastAsia="ru-RU"/>
              </w:rPr>
            </w:pPr>
            <w:r w:rsidRPr="00DA0C63">
              <w:rPr>
                <w:rFonts w:ascii="Courier New" w:eastAsia="Times New Roman" w:hAnsi="Courier New" w:cs="Courier New"/>
                <w:sz w:val="24"/>
                <w:szCs w:val="24"/>
                <w:lang w:val="en-US" w:eastAsia="ru-RU"/>
              </w:rPr>
              <w:t xml:space="preserve">create public synonym </w:t>
            </w:r>
            <w:proofErr w:type="spellStart"/>
            <w:r w:rsidRPr="00DA0C63">
              <w:rPr>
                <w:rFonts w:ascii="Courier New" w:eastAsia="Times New Roman" w:hAnsi="Courier New" w:cs="Courier New"/>
                <w:sz w:val="24"/>
                <w:szCs w:val="24"/>
                <w:lang w:val="en-US" w:eastAsia="ru-RU"/>
              </w:rPr>
              <w:t>user_action</w:t>
            </w:r>
            <w:proofErr w:type="spellEnd"/>
            <w:r w:rsidRPr="00DA0C63">
              <w:rPr>
                <w:rFonts w:ascii="Courier New" w:eastAsia="Times New Roman" w:hAnsi="Courier New" w:cs="Courier New"/>
                <w:sz w:val="24"/>
                <w:szCs w:val="24"/>
                <w:lang w:val="en-US" w:eastAsia="ru-RU"/>
              </w:rPr>
              <w:t xml:space="preserve"> for </w:t>
            </w:r>
            <w:proofErr w:type="spellStart"/>
            <w:r w:rsidRPr="00DA0C63">
              <w:rPr>
                <w:rFonts w:ascii="Courier New" w:eastAsia="Times New Roman" w:hAnsi="Courier New" w:cs="Courier New"/>
                <w:sz w:val="24"/>
                <w:szCs w:val="24"/>
                <w:lang w:val="en-US" w:eastAsia="ru-RU"/>
              </w:rPr>
              <w:t>ADMIN_DATABASE.user_package</w:t>
            </w:r>
            <w:proofErr w:type="spellEnd"/>
            <w:r w:rsidRPr="00DA0C63">
              <w:rPr>
                <w:rFonts w:ascii="Courier New" w:eastAsia="Times New Roman" w:hAnsi="Courier New" w:cs="Courier New"/>
                <w:sz w:val="24"/>
                <w:szCs w:val="24"/>
                <w:lang w:val="en-US" w:eastAsia="ru-RU"/>
              </w:rPr>
              <w:t>;</w:t>
            </w:r>
          </w:p>
        </w:tc>
      </w:tr>
    </w:tbl>
    <w:p w14:paraId="5F173FD5" w14:textId="42FDDAF9" w:rsidR="0045282D" w:rsidRDefault="0045282D" w:rsidP="0045282D">
      <w:pPr>
        <w:spacing w:before="240" w:after="280"/>
        <w:ind w:firstLine="0"/>
        <w:jc w:val="center"/>
        <w:rPr>
          <w:rFonts w:cs="Times New Roman"/>
        </w:rPr>
      </w:pPr>
      <w:r>
        <w:rPr>
          <w:rFonts w:cs="Times New Roman"/>
        </w:rPr>
        <w:t>Листинг 3</w:t>
      </w:r>
      <w:r w:rsidRPr="00607CB8">
        <w:rPr>
          <w:rFonts w:cs="Times New Roman"/>
        </w:rPr>
        <w:t>.</w:t>
      </w:r>
      <w:r w:rsidR="00DA0C63">
        <w:rPr>
          <w:rFonts w:cs="Times New Roman"/>
        </w:rPr>
        <w:t>2</w:t>
      </w:r>
      <w:r w:rsidRPr="00607CB8">
        <w:rPr>
          <w:rFonts w:cs="Times New Roman"/>
        </w:rPr>
        <w:t xml:space="preserve"> – </w:t>
      </w:r>
      <w:r w:rsidR="00DA0C63">
        <w:rPr>
          <w:rFonts w:cs="Times New Roman"/>
        </w:rPr>
        <w:t>Синоним</w:t>
      </w:r>
    </w:p>
    <w:p w14:paraId="313461F8" w14:textId="07C0091D" w:rsidR="004A6B06" w:rsidRPr="000509D3" w:rsidRDefault="00DA0C63" w:rsidP="000509D3">
      <w:pPr>
        <w:spacing w:before="240" w:after="280"/>
        <w:ind w:firstLine="0"/>
        <w:rPr>
          <w:rFonts w:cs="Times New Roman"/>
        </w:rPr>
      </w:pPr>
      <w:r w:rsidRPr="00DA0C63">
        <w:rPr>
          <w:rFonts w:cs="Times New Roman"/>
        </w:rPr>
        <w:lastRenderedPageBreak/>
        <w:t>В целом, использование синонимов способствует более гибкому взаимодействию с объектами базы данных, а также улучшает общую структуру базы данных.</w:t>
      </w:r>
    </w:p>
    <w:p w14:paraId="4C1511F8" w14:textId="05E8179E" w:rsidR="004A6B06" w:rsidRDefault="004A6B06" w:rsidP="00DC2D7A">
      <w:pPr>
        <w:pStyle w:val="2"/>
      </w:pPr>
      <w:bookmarkStart w:id="13" w:name="_Toc154050222"/>
      <w:r>
        <w:t>Роли</w:t>
      </w:r>
      <w:r w:rsidR="00872918">
        <w:t xml:space="preserve"> и пользователи</w:t>
      </w:r>
      <w:bookmarkEnd w:id="13"/>
    </w:p>
    <w:p w14:paraId="50D783D7" w14:textId="37714F82" w:rsidR="00C42EB3" w:rsidRDefault="00C42EB3" w:rsidP="00536444">
      <w:pPr>
        <w:ind w:firstLine="703"/>
      </w:pPr>
      <w:r>
        <w:t xml:space="preserve">Для определения функциональных возможностей </w:t>
      </w:r>
      <w:r w:rsidR="00536444">
        <w:t>пользователей</w:t>
      </w:r>
      <w:r>
        <w:t xml:space="preserve"> были создан</w:t>
      </w:r>
      <w:r w:rsidR="00536444">
        <w:t xml:space="preserve">а роль </w:t>
      </w:r>
      <w:r w:rsidR="00536444">
        <w:rPr>
          <w:lang w:val="en-US"/>
        </w:rPr>
        <w:t>user</w:t>
      </w:r>
      <w:r w:rsidR="008E5488" w:rsidRPr="008E5488">
        <w:t>_</w:t>
      </w:r>
      <w:r w:rsidR="00536444">
        <w:rPr>
          <w:lang w:val="en-US"/>
        </w:rPr>
        <w:t>role</w:t>
      </w:r>
      <w:r w:rsidR="00536444">
        <w:t xml:space="preserve">. Данная роль назначается каждому зарегистрированному пользователю и содержит права на создание сессии и выполнения </w:t>
      </w:r>
      <w:r w:rsidR="00536444">
        <w:rPr>
          <w:lang w:val="en-US"/>
        </w:rPr>
        <w:t>user</w:t>
      </w:r>
      <w:r w:rsidR="008E5488">
        <w:t>_</w:t>
      </w:r>
      <w:r w:rsidR="00536444">
        <w:rPr>
          <w:lang w:val="en-US"/>
        </w:rPr>
        <w:t>package</w:t>
      </w:r>
      <w:r w:rsidR="00536444" w:rsidRPr="00536444">
        <w:t>.</w:t>
      </w:r>
    </w:p>
    <w:p w14:paraId="128A447D" w14:textId="0845FC12" w:rsidR="000509D3" w:rsidRDefault="000509D3" w:rsidP="00536444">
      <w:pPr>
        <w:ind w:firstLine="703"/>
      </w:pPr>
      <w:r>
        <w:t xml:space="preserve">Для определения функциональных возможностей администратора был создан пользователь базы данных </w:t>
      </w:r>
      <w:r>
        <w:rPr>
          <w:lang w:val="en-US"/>
        </w:rPr>
        <w:t>admin</w:t>
      </w:r>
      <w:r w:rsidRPr="000509D3">
        <w:t>_</w:t>
      </w:r>
      <w:r>
        <w:rPr>
          <w:lang w:val="en-US"/>
        </w:rPr>
        <w:t>database</w:t>
      </w:r>
      <w:r w:rsidRPr="000509D3">
        <w:t xml:space="preserve"> </w:t>
      </w:r>
      <w:r>
        <w:t xml:space="preserve">и роль </w:t>
      </w:r>
      <w:r>
        <w:rPr>
          <w:lang w:val="en-US"/>
        </w:rPr>
        <w:t>admin</w:t>
      </w:r>
      <w:r w:rsidRPr="000509D3">
        <w:t xml:space="preserve"> </w:t>
      </w:r>
      <w:r>
        <w:rPr>
          <w:lang w:val="en-US"/>
        </w:rPr>
        <w:t>role</w:t>
      </w:r>
      <w:r w:rsidRPr="000509D3">
        <w:t xml:space="preserve">. </w:t>
      </w:r>
      <w:r>
        <w:t xml:space="preserve">При назначении администратору роли, он получает </w:t>
      </w:r>
      <w:r w:rsidR="00CD001E" w:rsidRPr="00CD001E">
        <w:t xml:space="preserve">расширенные привилегии, такие как возможность создания процедур, пользователей, сессий и таблиц, а также высокие административные права, включая DBA. Роль </w:t>
      </w:r>
      <w:proofErr w:type="spellStart"/>
      <w:r w:rsidR="00CD001E" w:rsidRPr="00CD001E">
        <w:t>admin_role</w:t>
      </w:r>
      <w:proofErr w:type="spellEnd"/>
      <w:r w:rsidR="00CD001E" w:rsidRPr="00CD001E">
        <w:t xml:space="preserve"> группирует эти привилегии, обеспечивая централизованное управление доступом к базе данных.</w:t>
      </w:r>
    </w:p>
    <w:p w14:paraId="2EDC39DF" w14:textId="5C5080F0" w:rsidR="00DC2D7A" w:rsidRPr="000509D3" w:rsidRDefault="00CD001E" w:rsidP="00DC2D7A">
      <w:pPr>
        <w:ind w:firstLine="703"/>
      </w:pPr>
      <w:r w:rsidRPr="00CD001E">
        <w:t>Такая структура ролей и их назначение пользователю спроектированы для обеспечения эффективного и безопасного управления базой данных, предоставляя администратору только необходимые привилегии для выполнения своих обязанностей без предоставления излишних прав, которые могли бы представлять потенциальные угрозы безопасности.</w:t>
      </w:r>
    </w:p>
    <w:p w14:paraId="73D3AF65" w14:textId="7FCAB96F" w:rsidR="00DC2D7A" w:rsidRDefault="00C0309F" w:rsidP="00DC2D7A">
      <w:pPr>
        <w:pStyle w:val="2"/>
      </w:pPr>
      <w:bookmarkStart w:id="14" w:name="_Toc154050223"/>
      <w:r>
        <w:t>Индексы</w:t>
      </w:r>
      <w:bookmarkEnd w:id="14"/>
    </w:p>
    <w:p w14:paraId="3791A05B" w14:textId="0909B39F" w:rsidR="00DC2D7A" w:rsidRDefault="00DC2D7A" w:rsidP="00DC2D7A">
      <w:r>
        <w:t xml:space="preserve">Индекс </w:t>
      </w:r>
      <w:r w:rsidR="00F32530">
        <w:rPr>
          <w:lang w:eastAsia="ru-RU"/>
        </w:rPr>
        <w:t>–</w:t>
      </w:r>
      <w:r>
        <w:t xml:space="preserve"> объект базы данных, создаваемый с целью повышения производительности поиска данных. </w:t>
      </w:r>
    </w:p>
    <w:p w14:paraId="68C189CA" w14:textId="77777777" w:rsidR="00DC2D7A" w:rsidRDefault="00DC2D7A" w:rsidP="00DC2D7A">
      <w:r>
        <w:t>Таблицы в базе данных могут иметь большое количество строк, которые хранятся в произвольном порядке, и их поиск по заданному критерию путём последовательного просмотра таблицы строка за строкой может занимать много времени. Индексы в базе данных используются для ускорения выполнения запросов, особенно при поиске, сортировке и объединении данных. Индексы обеспечивают эффективный доступ к данным, уменьшая время выполнения запросов за счет организации структуры данных в определенном порядке.</w:t>
      </w:r>
    </w:p>
    <w:p w14:paraId="2695336C" w14:textId="781EE2F7" w:rsidR="00DC2D7A" w:rsidRPr="00DC2D7A" w:rsidRDefault="00DC2D7A" w:rsidP="00DC2D7A">
      <w:r>
        <w:t xml:space="preserve">Для таблицы </w:t>
      </w:r>
      <w:r>
        <w:rPr>
          <w:lang w:val="en-US"/>
        </w:rPr>
        <w:t>SESSIONS</w:t>
      </w:r>
      <w:r w:rsidRPr="00DC2D7A">
        <w:t xml:space="preserve"> </w:t>
      </w:r>
      <w:r>
        <w:t xml:space="preserve">были созданы индексы на столбце </w:t>
      </w:r>
      <w:proofErr w:type="spellStart"/>
      <w:r>
        <w:rPr>
          <w:lang w:val="en-US"/>
        </w:rPr>
        <w:t>HallID</w:t>
      </w:r>
      <w:proofErr w:type="spellEnd"/>
      <w:r>
        <w:t xml:space="preserve">, а также на столбце </w:t>
      </w:r>
      <w:proofErr w:type="spellStart"/>
      <w:r>
        <w:rPr>
          <w:lang w:val="en-US"/>
        </w:rPr>
        <w:t>MovieID</w:t>
      </w:r>
      <w:proofErr w:type="spellEnd"/>
      <w:r>
        <w:t xml:space="preserve">, так как эти столбцы используются в условиях WHERE </w:t>
      </w:r>
      <w:proofErr w:type="gramStart"/>
      <w:r>
        <w:t>для процедур</w:t>
      </w:r>
      <w:proofErr w:type="gramEnd"/>
      <w:r>
        <w:t xml:space="preserve"> связанных с поиском</w:t>
      </w:r>
      <w:r w:rsidRPr="00DC2D7A">
        <w:t>.</w:t>
      </w:r>
    </w:p>
    <w:p w14:paraId="5804B609" w14:textId="47C869D6" w:rsidR="0045282D" w:rsidRPr="00D76ECC" w:rsidRDefault="00CD001E">
      <w:pPr>
        <w:spacing w:after="160" w:line="259" w:lineRule="auto"/>
        <w:ind w:firstLine="0"/>
        <w:jc w:val="left"/>
      </w:pPr>
      <w:r>
        <w:br w:type="page"/>
      </w:r>
    </w:p>
    <w:p w14:paraId="3980117F" w14:textId="2FEB2686" w:rsidR="0034172D" w:rsidRDefault="0034172D" w:rsidP="00CD001E">
      <w:pPr>
        <w:pStyle w:val="1"/>
        <w:numPr>
          <w:ilvl w:val="0"/>
          <w:numId w:val="27"/>
        </w:numPr>
        <w:spacing w:before="360"/>
        <w:ind w:firstLine="709"/>
      </w:pPr>
      <w:bookmarkStart w:id="15" w:name="_Toc154050224"/>
      <w:r>
        <w:lastRenderedPageBreak/>
        <w:t>Описание процедур импорта и экспорта данных</w:t>
      </w:r>
      <w:bookmarkEnd w:id="15"/>
    </w:p>
    <w:p w14:paraId="699E6E0E" w14:textId="4FAA71AE" w:rsidR="0034172D" w:rsidRPr="002B48C0" w:rsidRDefault="0034172D" w:rsidP="00DC2D7A">
      <w:pPr>
        <w:pStyle w:val="2"/>
      </w:pPr>
      <w:bookmarkStart w:id="16" w:name="_Toc154050225"/>
      <w:r w:rsidRPr="002B48C0">
        <w:t xml:space="preserve">Процедура </w:t>
      </w:r>
      <w:r w:rsidR="00D54328">
        <w:t>экспорта</w:t>
      </w:r>
      <w:r w:rsidRPr="002B48C0">
        <w:t xml:space="preserve"> данных из </w:t>
      </w:r>
      <w:r w:rsidRPr="002B48C0">
        <w:rPr>
          <w:lang w:val="en-US"/>
        </w:rPr>
        <w:t>XML</w:t>
      </w:r>
      <w:r w:rsidRPr="002B48C0">
        <w:t>-файла</w:t>
      </w:r>
      <w:bookmarkEnd w:id="16"/>
    </w:p>
    <w:p w14:paraId="361B6735" w14:textId="4D2D0E78" w:rsidR="00A96CEC" w:rsidRDefault="00A96CEC" w:rsidP="00A96CEC">
      <w:r w:rsidRPr="00A96CEC">
        <w:t>Экспорт в контексте баз данных обозначает процесс сохранения данных из базы данных во внешний файл или другой хранилище данных. Это может быть использовано для резервного копирования, обмена данными между системами, создания отчетов или анализа данных в сторонних инструментах. В результате экспорта, данные из базы данных становятся доступными в структурированном формате, который можно легко передавать или анализировать вне контекста базы данных.</w:t>
      </w:r>
    </w:p>
    <w:p w14:paraId="14929357" w14:textId="0789534A" w:rsidR="00A96CEC" w:rsidRDefault="00A96CEC" w:rsidP="00A96CEC">
      <w:r>
        <w:t>Одним из методов экспорта таблиц, использующим тип данных CLOB, является создание</w:t>
      </w:r>
      <w:r w:rsidR="008E5488">
        <w:t xml:space="preserve"> </w:t>
      </w:r>
      <w:r>
        <w:t xml:space="preserve">файла XML, содержащего данные из указанной таблицы. Процедура EXPORT_TO_FILE, представленная в приложении Г, принимает два параметра: </w:t>
      </w:r>
      <w:proofErr w:type="spellStart"/>
      <w:r>
        <w:t>p_query</w:t>
      </w:r>
      <w:proofErr w:type="spellEnd"/>
      <w:r>
        <w:t xml:space="preserve"> и </w:t>
      </w:r>
      <w:proofErr w:type="spellStart"/>
      <w:r>
        <w:t>p_filename</w:t>
      </w:r>
      <w:proofErr w:type="spellEnd"/>
      <w:r>
        <w:t xml:space="preserve">. </w:t>
      </w:r>
    </w:p>
    <w:p w14:paraId="61DA546C" w14:textId="562B1C70" w:rsidR="00A96CEC" w:rsidRDefault="00A96CEC" w:rsidP="00A96CEC">
      <w:r>
        <w:t>Процедура экспорта данных предоставляет эффективный способ сохранения содержимого таблицы в формате XML. За счет параметра запроса (</w:t>
      </w:r>
      <w:proofErr w:type="spellStart"/>
      <w:r>
        <w:t>p_query</w:t>
      </w:r>
      <w:proofErr w:type="spellEnd"/>
      <w:r>
        <w:t>) возможно выборочное извлечение данных, обеспечивая гибкость в определении объема экспортируемой информации. Создаваемый файл (</w:t>
      </w:r>
      <w:proofErr w:type="spellStart"/>
      <w:r>
        <w:t>p_filename</w:t>
      </w:r>
      <w:proofErr w:type="spellEnd"/>
      <w:r>
        <w:t>) сохраняет результаты экспорта, обеспечивая легкость в последующем анализе и обработке данных. Этот метод экспорта предоставляет удобный инструмент для работы с большим объемом информации из базы данных в удобном формате</w:t>
      </w:r>
    </w:p>
    <w:p w14:paraId="1685D2B4" w14:textId="0FAF26DC" w:rsidR="004C3157" w:rsidRPr="002B48C0" w:rsidRDefault="004C3157" w:rsidP="00DC2D7A">
      <w:pPr>
        <w:pStyle w:val="2"/>
      </w:pPr>
      <w:bookmarkStart w:id="17" w:name="_Toc154050226"/>
      <w:r w:rsidRPr="002B48C0">
        <w:t xml:space="preserve">Процедура </w:t>
      </w:r>
      <w:r w:rsidR="00D54328">
        <w:t xml:space="preserve">импорта </w:t>
      </w:r>
      <w:r w:rsidRPr="002B48C0">
        <w:t xml:space="preserve">данных в формате </w:t>
      </w:r>
      <w:r w:rsidRPr="002B48C0">
        <w:rPr>
          <w:lang w:val="en-US"/>
        </w:rPr>
        <w:t>XML</w:t>
      </w:r>
      <w:bookmarkEnd w:id="17"/>
    </w:p>
    <w:p w14:paraId="05070FBD" w14:textId="5830E2E1" w:rsidR="008B2213" w:rsidRDefault="008B2213" w:rsidP="00A96CEC">
      <w:pPr>
        <w:rPr>
          <w:rFonts w:cs="Times New Roman"/>
          <w:noProof/>
          <w:lang w:eastAsia="ru-RU"/>
        </w:rPr>
      </w:pPr>
      <w:r w:rsidRPr="008B2213">
        <w:rPr>
          <w:rFonts w:cs="Times New Roman"/>
          <w:noProof/>
          <w:lang w:eastAsia="ru-RU"/>
        </w:rPr>
        <w:t>Импорт – это процесс внесения данных из внешнего источника, такого как файл или другая база данных, в текущую систему или приложение. В контексте баз данных, импорт часто используется для загрузки данных из файлов различных форматов или из других баз данных в существующую базу данных. Этот процесс позволяет обновлять, дополнять или восстанавливать данные в базе данных с учетом изменений внешних источников.</w:t>
      </w:r>
    </w:p>
    <w:p w14:paraId="54F604CD" w14:textId="5D3CEAC3" w:rsidR="00A96CEC" w:rsidRPr="00A96CEC" w:rsidRDefault="00A96CEC" w:rsidP="00A96CEC">
      <w:pPr>
        <w:rPr>
          <w:rFonts w:cs="Times New Roman"/>
          <w:noProof/>
          <w:lang w:eastAsia="ru-RU"/>
        </w:rPr>
      </w:pPr>
      <w:r w:rsidRPr="00A96CEC">
        <w:rPr>
          <w:rFonts w:cs="Times New Roman"/>
          <w:noProof/>
          <w:lang w:eastAsia="ru-RU"/>
        </w:rPr>
        <w:t>Процедура FILE_TO_CLOB выполняет преобразование содержимого XML-файла в формат CLOB. Данный процесс осуществляется путем последовательного чтения файла построчно, а затем объединения прочитанных строк для формирования CLOB.</w:t>
      </w:r>
    </w:p>
    <w:p w14:paraId="4754E483" w14:textId="1F7E3C96" w:rsidR="004C3157" w:rsidRDefault="00A96CEC" w:rsidP="00A96CEC">
      <w:r w:rsidRPr="00A96CEC">
        <w:rPr>
          <w:rFonts w:cs="Times New Roman"/>
          <w:noProof/>
          <w:lang w:eastAsia="ru-RU"/>
        </w:rPr>
        <w:t>При этом, процедура IMPORT_DATA_XML использует FILE_TO_CLOB для преобразования XML-файла в CLOB, а затем в XMLTYPE. Далее происходит извлечение необходимых данных из XML, которые могут быть выведены в серверный вывод или вставлены в таблицу, в зависимости от требований. Важно отметить, что данная процедура обеспечивает правильное чтение и обработку данных, а также обрабатывает возможные ошибки, которые могут возникнуть в процессе выполнения.</w:t>
      </w:r>
      <w:r w:rsidR="008B2213">
        <w:rPr>
          <w:rFonts w:cs="Times New Roman"/>
          <w:noProof/>
          <w:lang w:eastAsia="ru-RU"/>
        </w:rPr>
        <w:t xml:space="preserve"> Данные процедуры представлены в приложении Г.</w:t>
      </w:r>
      <w:r w:rsidR="004C3157">
        <w:br w:type="page"/>
      </w:r>
    </w:p>
    <w:p w14:paraId="0EDBCEF5" w14:textId="59CA24E2" w:rsidR="0034172D" w:rsidRPr="00EA44C0" w:rsidRDefault="004514E3" w:rsidP="004010A7">
      <w:pPr>
        <w:pStyle w:val="1"/>
        <w:numPr>
          <w:ilvl w:val="0"/>
          <w:numId w:val="27"/>
        </w:numPr>
        <w:spacing w:before="360"/>
        <w:ind w:firstLine="709"/>
      </w:pPr>
      <w:bookmarkStart w:id="18" w:name="_Toc154050227"/>
      <w:r w:rsidRPr="004514E3">
        <w:lastRenderedPageBreak/>
        <w:t>Описание технологии и ее применения в базе данных</w:t>
      </w:r>
      <w:bookmarkEnd w:id="18"/>
    </w:p>
    <w:p w14:paraId="68E6371C" w14:textId="788EFF6B" w:rsidR="00AA2D62" w:rsidRDefault="00AA2D62" w:rsidP="00AA2D62">
      <w:pPr>
        <w:pStyle w:val="30"/>
        <w:spacing w:after="0" w:line="240" w:lineRule="auto"/>
        <w:rPr>
          <w:lang w:eastAsia="ru-RU"/>
        </w:rPr>
      </w:pPr>
      <w:r>
        <w:rPr>
          <w:lang w:eastAsia="ru-RU"/>
        </w:rPr>
        <w:t xml:space="preserve">Мультимедийные типы данных </w:t>
      </w:r>
      <w:r w:rsidR="00177C2E">
        <w:rPr>
          <w:lang w:eastAsia="ru-RU"/>
        </w:rPr>
        <w:t>–</w:t>
      </w:r>
      <w:r>
        <w:rPr>
          <w:lang w:eastAsia="ru-RU"/>
        </w:rPr>
        <w:t xml:space="preserve"> это типы данных позволяющие хранить данные формата мультимедиа. В </w:t>
      </w:r>
      <w:r>
        <w:rPr>
          <w:lang w:val="en-US" w:eastAsia="ru-RU"/>
        </w:rPr>
        <w:t>Oracle</w:t>
      </w:r>
      <w:r w:rsidRPr="006A65F6">
        <w:rPr>
          <w:lang w:eastAsia="ru-RU"/>
        </w:rPr>
        <w:t xml:space="preserve"> </w:t>
      </w:r>
      <w:r>
        <w:rPr>
          <w:lang w:eastAsia="ru-RU"/>
        </w:rPr>
        <w:t xml:space="preserve">данная возможность реализована через </w:t>
      </w:r>
      <w:r>
        <w:rPr>
          <w:lang w:val="en-US" w:eastAsia="ru-RU"/>
        </w:rPr>
        <w:t>Oracle</w:t>
      </w:r>
      <w:r w:rsidRPr="006A65F6">
        <w:rPr>
          <w:lang w:eastAsia="ru-RU"/>
        </w:rPr>
        <w:t xml:space="preserve"> </w:t>
      </w:r>
      <w:r>
        <w:rPr>
          <w:lang w:val="en-US" w:eastAsia="ru-RU"/>
        </w:rPr>
        <w:t>Multimedia</w:t>
      </w:r>
      <w:r w:rsidRPr="006A65F6">
        <w:rPr>
          <w:lang w:eastAsia="ru-RU"/>
        </w:rPr>
        <w:t>.</w:t>
      </w:r>
    </w:p>
    <w:p w14:paraId="5329187B" w14:textId="659E3D85" w:rsidR="004514E3" w:rsidRDefault="00AA2D62" w:rsidP="004514E3">
      <w:r>
        <w:t>Oracle Multimedia представляет собой компонент Oracle Database, который специализируется на обработке мультимедийных данных, таких как изображения, звук и видео. Он обеспечивает возможности для хранения, управления и анализа мультимедийных данных прямо в базе данных Oracle.</w:t>
      </w:r>
      <w:r w:rsidR="004514E3">
        <w:t xml:space="preserve"> </w:t>
      </w:r>
      <w:r w:rsidR="004514E3">
        <w:rPr>
          <w:lang w:eastAsia="ru-RU"/>
        </w:rPr>
        <w:t xml:space="preserve">На рисунке 5.1 представлена архитектура </w:t>
      </w:r>
      <w:r w:rsidR="004514E3">
        <w:rPr>
          <w:lang w:val="en-US" w:eastAsia="ru-RU"/>
        </w:rPr>
        <w:t>Oracle Multimedia</w:t>
      </w:r>
      <w:r w:rsidR="004514E3">
        <w:rPr>
          <w:lang w:eastAsia="ru-RU"/>
        </w:rPr>
        <w:t>.</w:t>
      </w:r>
    </w:p>
    <w:p w14:paraId="3C4A8044" w14:textId="0B6E80FB" w:rsidR="004514E3" w:rsidRPr="004514E3" w:rsidRDefault="004514E3" w:rsidP="004514E3">
      <w:pPr>
        <w:pStyle w:val="30"/>
        <w:spacing w:before="280" w:after="240" w:line="240" w:lineRule="auto"/>
        <w:ind w:firstLine="0"/>
        <w:jc w:val="center"/>
        <w:rPr>
          <w:lang w:eastAsia="ru-RU"/>
        </w:rPr>
      </w:pPr>
      <w:r>
        <w:rPr>
          <w:noProof/>
        </w:rPr>
        <w:drawing>
          <wp:inline distT="0" distB="0" distL="0" distR="0" wp14:anchorId="2956DF1F" wp14:editId="04BA7C1C">
            <wp:extent cx="5097780" cy="3581400"/>
            <wp:effectExtent l="19050" t="19050" r="2667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3581400"/>
                    </a:xfrm>
                    <a:prstGeom prst="rect">
                      <a:avLst/>
                    </a:prstGeom>
                    <a:noFill/>
                    <a:ln>
                      <a:solidFill>
                        <a:schemeClr val="tx1"/>
                      </a:solidFill>
                    </a:ln>
                  </pic:spPr>
                </pic:pic>
              </a:graphicData>
            </a:graphic>
          </wp:inline>
        </w:drawing>
      </w:r>
    </w:p>
    <w:p w14:paraId="2B0B13EE" w14:textId="72795729" w:rsidR="004514E3" w:rsidRPr="004514E3" w:rsidRDefault="004514E3" w:rsidP="004514E3">
      <w:pPr>
        <w:pStyle w:val="30"/>
        <w:spacing w:before="240" w:after="280" w:line="240" w:lineRule="auto"/>
        <w:ind w:firstLine="0"/>
        <w:jc w:val="center"/>
        <w:rPr>
          <w:lang w:eastAsia="ru-RU"/>
        </w:rPr>
      </w:pPr>
      <w:bookmarkStart w:id="19" w:name="_Hlk154044148"/>
      <w:r>
        <w:rPr>
          <w:lang w:eastAsia="ru-RU"/>
        </w:rPr>
        <w:t xml:space="preserve">Рисунок 5.1 – Архитектура </w:t>
      </w:r>
      <w:r>
        <w:rPr>
          <w:lang w:val="en-US" w:eastAsia="ru-RU"/>
        </w:rPr>
        <w:t>Oracle</w:t>
      </w:r>
      <w:r w:rsidRPr="0020191F">
        <w:rPr>
          <w:lang w:eastAsia="ru-RU"/>
        </w:rPr>
        <w:t xml:space="preserve"> </w:t>
      </w:r>
      <w:r>
        <w:rPr>
          <w:lang w:val="en-US" w:eastAsia="ru-RU"/>
        </w:rPr>
        <w:t>Multimedia</w:t>
      </w:r>
    </w:p>
    <w:bookmarkEnd w:id="19"/>
    <w:p w14:paraId="17F9565B" w14:textId="61AD7A88" w:rsidR="004514E3" w:rsidRDefault="004514E3" w:rsidP="004514E3">
      <w:r>
        <w:t>Основные компоненты включают ORDImage для работы с изображениями, ORDVideo для видеофайлов, а также поддержку DICOM для обработки медицинских изображений. Он также предоставляет функциональность анализа изображений и видео напрямую в базе данных.</w:t>
      </w:r>
    </w:p>
    <w:p w14:paraId="31795D34" w14:textId="537298F4" w:rsidR="004514E3" w:rsidRDefault="004514E3" w:rsidP="004514E3">
      <w:pPr>
        <w:pStyle w:val="30"/>
        <w:spacing w:after="0" w:line="240" w:lineRule="auto"/>
      </w:pPr>
      <w:r>
        <w:t>Oracle Multimedia интегрирует возможности пространственных данных с мультимедийными, что позволяет эффективно управлять пространственной и мультимедийной информацией в рамках единой базы данных. С его помощью можно выполнять SQL-операции с мультимедийными данными, что упрощает их интеграцию в приложения, использующие Oracle Database.</w:t>
      </w:r>
    </w:p>
    <w:p w14:paraId="27FB2160" w14:textId="2CD4187E" w:rsidR="004514E3" w:rsidRDefault="004514E3" w:rsidP="004514E3">
      <w:pPr>
        <w:pStyle w:val="30"/>
        <w:spacing w:after="0" w:line="240" w:lineRule="auto"/>
      </w:pPr>
      <w:r>
        <w:t xml:space="preserve">В курсовом проекте технология использовалась для хранения трейлера и </w:t>
      </w:r>
      <w:r w:rsidR="006847D7">
        <w:t xml:space="preserve">постера </w:t>
      </w:r>
      <w:r>
        <w:t xml:space="preserve">фильмов в таблице </w:t>
      </w:r>
      <w:r>
        <w:rPr>
          <w:lang w:val="en-US"/>
        </w:rPr>
        <w:t>Movies</w:t>
      </w:r>
      <w:r w:rsidRPr="004514E3">
        <w:t xml:space="preserve">. </w:t>
      </w:r>
    </w:p>
    <w:p w14:paraId="6C60DAF0" w14:textId="022DCFA9" w:rsidR="006847D7" w:rsidRDefault="006847D7" w:rsidP="006847D7">
      <w:pPr>
        <w:pStyle w:val="30"/>
        <w:spacing w:after="240" w:line="240" w:lineRule="auto"/>
        <w:rPr>
          <w:color w:val="000000"/>
          <w:shd w:val="clear" w:color="auto" w:fill="FFFFFF"/>
        </w:rPr>
      </w:pPr>
      <w:r w:rsidRPr="006847D7">
        <w:rPr>
          <w:color w:val="000000"/>
          <w:shd w:val="clear" w:color="auto" w:fill="FFFFFF"/>
        </w:rPr>
        <w:t>М</w:t>
      </w:r>
      <w:r>
        <w:rPr>
          <w:color w:val="000000"/>
          <w:shd w:val="clear" w:color="auto" w:fill="FFFFFF"/>
        </w:rPr>
        <w:t>ультимедийные типы данных</w:t>
      </w:r>
      <w:r w:rsidRPr="006847D7">
        <w:rPr>
          <w:color w:val="000000"/>
          <w:shd w:val="clear" w:color="auto" w:fill="FFFFFF"/>
        </w:rPr>
        <w:t xml:space="preserve"> могут храниться в виде BLOB</w:t>
      </w:r>
      <w:r>
        <w:rPr>
          <w:color w:val="000000"/>
          <w:shd w:val="clear" w:color="auto" w:fill="FFFFFF"/>
        </w:rPr>
        <w:t xml:space="preserve">, для этого в таблице </w:t>
      </w:r>
      <w:r>
        <w:rPr>
          <w:color w:val="000000"/>
          <w:shd w:val="clear" w:color="auto" w:fill="FFFFFF"/>
          <w:lang w:val="en-US"/>
        </w:rPr>
        <w:t>Movies</w:t>
      </w:r>
      <w:r w:rsidRPr="006847D7">
        <w:rPr>
          <w:color w:val="000000"/>
          <w:shd w:val="clear" w:color="auto" w:fill="FFFFFF"/>
        </w:rPr>
        <w:t xml:space="preserve"> </w:t>
      </w:r>
      <w:r>
        <w:rPr>
          <w:color w:val="000000"/>
          <w:shd w:val="clear" w:color="auto" w:fill="FFFFFF"/>
        </w:rPr>
        <w:t xml:space="preserve">были созданы два столбца </w:t>
      </w:r>
      <w:r>
        <w:rPr>
          <w:color w:val="000000"/>
          <w:shd w:val="clear" w:color="auto" w:fill="FFFFFF"/>
          <w:lang w:val="en-US"/>
        </w:rPr>
        <w:t>Poster</w:t>
      </w:r>
      <w:r>
        <w:rPr>
          <w:color w:val="000000"/>
          <w:shd w:val="clear" w:color="auto" w:fill="FFFFFF"/>
        </w:rPr>
        <w:t xml:space="preserve"> и </w:t>
      </w:r>
      <w:r>
        <w:rPr>
          <w:color w:val="000000"/>
          <w:shd w:val="clear" w:color="auto" w:fill="FFFFFF"/>
          <w:lang w:val="en-US"/>
        </w:rPr>
        <w:t>Trailer</w:t>
      </w:r>
      <w:r w:rsidRPr="006847D7">
        <w:rPr>
          <w:color w:val="000000"/>
          <w:shd w:val="clear" w:color="auto" w:fill="FFFFFF"/>
        </w:rPr>
        <w:t xml:space="preserve"> </w:t>
      </w:r>
      <w:r>
        <w:rPr>
          <w:color w:val="000000"/>
          <w:shd w:val="clear" w:color="auto" w:fill="FFFFFF"/>
        </w:rPr>
        <w:t xml:space="preserve">типа </w:t>
      </w:r>
      <w:r>
        <w:rPr>
          <w:color w:val="000000"/>
          <w:shd w:val="clear" w:color="auto" w:fill="FFFFFF"/>
          <w:lang w:val="en-US"/>
        </w:rPr>
        <w:t>BLOB</w:t>
      </w:r>
      <w:r w:rsidRPr="006847D7">
        <w:rPr>
          <w:color w:val="000000"/>
          <w:shd w:val="clear" w:color="auto" w:fill="FFFFFF"/>
        </w:rPr>
        <w:t xml:space="preserve">. </w:t>
      </w:r>
      <w:r>
        <w:rPr>
          <w:color w:val="000000"/>
          <w:shd w:val="clear" w:color="auto" w:fill="FFFFFF"/>
        </w:rPr>
        <w:t xml:space="preserve">Для хранения данных используется директории </w:t>
      </w:r>
      <w:r>
        <w:rPr>
          <w:color w:val="000000"/>
          <w:shd w:val="clear" w:color="auto" w:fill="FFFFFF"/>
          <w:lang w:val="en-US"/>
        </w:rPr>
        <w:t>POSTER</w:t>
      </w:r>
      <w:r w:rsidRPr="006847D7">
        <w:rPr>
          <w:color w:val="000000"/>
          <w:shd w:val="clear" w:color="auto" w:fill="FFFFFF"/>
        </w:rPr>
        <w:t>_</w:t>
      </w:r>
      <w:r>
        <w:rPr>
          <w:color w:val="000000"/>
          <w:shd w:val="clear" w:color="auto" w:fill="FFFFFF"/>
          <w:lang w:val="en-US"/>
        </w:rPr>
        <w:t>DIR</w:t>
      </w:r>
      <w:r w:rsidRPr="006847D7">
        <w:rPr>
          <w:color w:val="000000"/>
          <w:shd w:val="clear" w:color="auto" w:fill="FFFFFF"/>
        </w:rPr>
        <w:t xml:space="preserve"> </w:t>
      </w:r>
      <w:r>
        <w:rPr>
          <w:color w:val="000000"/>
          <w:shd w:val="clear" w:color="auto" w:fill="FFFFFF"/>
        </w:rPr>
        <w:t>и Т</w:t>
      </w:r>
      <w:r>
        <w:rPr>
          <w:color w:val="000000"/>
          <w:shd w:val="clear" w:color="auto" w:fill="FFFFFF"/>
          <w:lang w:val="en-US"/>
        </w:rPr>
        <w:t>RAILER</w:t>
      </w:r>
      <w:r w:rsidRPr="006847D7">
        <w:rPr>
          <w:color w:val="000000"/>
          <w:shd w:val="clear" w:color="auto" w:fill="FFFFFF"/>
        </w:rPr>
        <w:t>_</w:t>
      </w:r>
      <w:r>
        <w:rPr>
          <w:color w:val="000000"/>
          <w:shd w:val="clear" w:color="auto" w:fill="FFFFFF"/>
          <w:lang w:val="en-US"/>
        </w:rPr>
        <w:t>DIR</w:t>
      </w:r>
      <w:r w:rsidRPr="006847D7">
        <w:rPr>
          <w:color w:val="000000"/>
          <w:shd w:val="clear" w:color="auto" w:fill="FFFFFF"/>
        </w:rPr>
        <w:t xml:space="preserve">. Объект Directory </w:t>
      </w:r>
      <w:r w:rsidRPr="006847D7">
        <w:rPr>
          <w:color w:val="000000"/>
          <w:shd w:val="clear" w:color="auto" w:fill="FFFFFF"/>
        </w:rPr>
        <w:lastRenderedPageBreak/>
        <w:t xml:space="preserve">является логической ссылкой в базе данных на каталог файловой системы сервера, где установлена БД Oracle. </w:t>
      </w:r>
      <w:r>
        <w:rPr>
          <w:color w:val="000000"/>
          <w:shd w:val="clear" w:color="auto" w:fill="FFFFFF"/>
        </w:rPr>
        <w:t>Код создания директорий представлен в листинге 5.1.</w:t>
      </w:r>
    </w:p>
    <w:tbl>
      <w:tblPr>
        <w:tblStyle w:val="af9"/>
        <w:tblW w:w="0" w:type="auto"/>
        <w:tblLook w:val="04A0" w:firstRow="1" w:lastRow="0" w:firstColumn="1" w:lastColumn="0" w:noHBand="0" w:noVBand="1"/>
      </w:tblPr>
      <w:tblGrid>
        <w:gridCol w:w="10025"/>
      </w:tblGrid>
      <w:tr w:rsidR="006847D7" w:rsidRPr="00934656" w14:paraId="4EFE62BC" w14:textId="77777777" w:rsidTr="006847D7">
        <w:tc>
          <w:tcPr>
            <w:tcW w:w="10025" w:type="dxa"/>
          </w:tcPr>
          <w:p w14:paraId="6CA5DBDB" w14:textId="77777777" w:rsidR="006847D7" w:rsidRPr="00D11D63" w:rsidRDefault="006847D7" w:rsidP="006847D7">
            <w:pPr>
              <w:pStyle w:val="30"/>
              <w:spacing w:after="0" w:line="240" w:lineRule="auto"/>
              <w:ind w:firstLine="0"/>
              <w:rPr>
                <w:rFonts w:ascii="Courier New" w:hAnsi="Courier New" w:cs="Courier New"/>
                <w:sz w:val="24"/>
                <w:szCs w:val="24"/>
                <w:lang w:val="en-US" w:eastAsia="ru-RU"/>
              </w:rPr>
            </w:pPr>
            <w:r w:rsidRPr="00D11D63">
              <w:rPr>
                <w:rFonts w:ascii="Courier New" w:hAnsi="Courier New" w:cs="Courier New"/>
                <w:sz w:val="24"/>
                <w:szCs w:val="24"/>
                <w:lang w:val="en-US" w:eastAsia="ru-RU"/>
              </w:rPr>
              <w:t>create directory POSTER_DIR as  'C:\bd\poster';</w:t>
            </w:r>
          </w:p>
          <w:p w14:paraId="30051B8B" w14:textId="31F05CB7" w:rsidR="006847D7" w:rsidRPr="00D11D63" w:rsidRDefault="006847D7" w:rsidP="006847D7">
            <w:pPr>
              <w:pStyle w:val="30"/>
              <w:spacing w:after="0" w:line="240" w:lineRule="auto"/>
              <w:ind w:firstLine="0"/>
              <w:rPr>
                <w:lang w:val="en-US" w:eastAsia="ru-RU"/>
              </w:rPr>
            </w:pPr>
            <w:r w:rsidRPr="00D11D63">
              <w:rPr>
                <w:rFonts w:ascii="Courier New" w:hAnsi="Courier New" w:cs="Courier New"/>
                <w:sz w:val="24"/>
                <w:szCs w:val="24"/>
                <w:lang w:val="en-US" w:eastAsia="ru-RU"/>
              </w:rPr>
              <w:t>create directory TRAILER_DIR as 'C:\bd\trailer'</w:t>
            </w:r>
          </w:p>
        </w:tc>
      </w:tr>
    </w:tbl>
    <w:p w14:paraId="625353B8" w14:textId="3153F064" w:rsidR="006847D7" w:rsidRDefault="006847D7" w:rsidP="006847D7">
      <w:pPr>
        <w:spacing w:before="240" w:after="280"/>
        <w:ind w:firstLine="0"/>
        <w:jc w:val="center"/>
        <w:rPr>
          <w:rFonts w:cs="Times New Roman"/>
        </w:rPr>
      </w:pPr>
      <w:r>
        <w:rPr>
          <w:rFonts w:cs="Times New Roman"/>
        </w:rPr>
        <w:t xml:space="preserve">Листинг </w:t>
      </w:r>
      <w:r w:rsidR="00E26E0C">
        <w:rPr>
          <w:rFonts w:cs="Times New Roman"/>
        </w:rPr>
        <w:t>5</w:t>
      </w:r>
      <w:r w:rsidRPr="00607CB8">
        <w:rPr>
          <w:rFonts w:cs="Times New Roman"/>
        </w:rPr>
        <w:t>.</w:t>
      </w:r>
      <w:r w:rsidR="00E26E0C">
        <w:rPr>
          <w:rFonts w:cs="Times New Roman"/>
        </w:rPr>
        <w:t>1</w:t>
      </w:r>
      <w:r w:rsidRPr="00607CB8">
        <w:rPr>
          <w:rFonts w:cs="Times New Roman"/>
        </w:rPr>
        <w:t xml:space="preserve"> – </w:t>
      </w:r>
      <w:r w:rsidR="00872918">
        <w:rPr>
          <w:rFonts w:cs="Times New Roman"/>
        </w:rPr>
        <w:t>Создание директорий</w:t>
      </w:r>
    </w:p>
    <w:p w14:paraId="17CB018E" w14:textId="484CE025" w:rsidR="00D11D63" w:rsidRDefault="006847D7" w:rsidP="00D11D63">
      <w:pPr>
        <w:spacing w:after="240"/>
        <w:rPr>
          <w:rFonts w:cs="Times New Roman"/>
        </w:rPr>
      </w:pPr>
      <w:r>
        <w:rPr>
          <w:rFonts w:cs="Times New Roman"/>
        </w:rPr>
        <w:t xml:space="preserve">Вставка мультимедийных данных происходит в функции </w:t>
      </w:r>
      <w:r>
        <w:rPr>
          <w:rFonts w:cs="Times New Roman"/>
          <w:lang w:val="en-US"/>
        </w:rPr>
        <w:t>AddMovie</w:t>
      </w:r>
      <w:r w:rsidR="00D11D63">
        <w:rPr>
          <w:rFonts w:cs="Times New Roman"/>
        </w:rPr>
        <w:t>.</w:t>
      </w:r>
      <w:r w:rsidRPr="006847D7">
        <w:rPr>
          <w:rFonts w:cs="Times New Roman"/>
        </w:rPr>
        <w:t xml:space="preserve"> </w:t>
      </w:r>
      <w:r w:rsidR="00D11D63">
        <w:rPr>
          <w:rFonts w:cs="Times New Roman"/>
        </w:rPr>
        <w:t>В</w:t>
      </w:r>
      <w:r>
        <w:rPr>
          <w:rFonts w:cs="Times New Roman"/>
        </w:rPr>
        <w:t xml:space="preserve"> параметры подается название файла</w:t>
      </w:r>
      <w:r w:rsidR="00D11D63">
        <w:rPr>
          <w:rFonts w:cs="Times New Roman"/>
        </w:rPr>
        <w:t xml:space="preserve">, затем с помощью функции </w:t>
      </w:r>
      <w:r w:rsidR="00D11D63" w:rsidRPr="00D11D63">
        <w:rPr>
          <w:rFonts w:cs="Times New Roman"/>
        </w:rPr>
        <w:t>BFILENAME возвращает</w:t>
      </w:r>
      <w:r w:rsidR="00D11D63">
        <w:rPr>
          <w:rFonts w:cs="Times New Roman"/>
        </w:rPr>
        <w:t>ся</w:t>
      </w:r>
      <w:r w:rsidR="00D11D63" w:rsidRPr="00D11D63">
        <w:rPr>
          <w:rFonts w:cs="Times New Roman"/>
        </w:rPr>
        <w:t xml:space="preserve"> локатор BFILE, соответствующий имени физического файла операционной системы</w:t>
      </w:r>
      <w:r w:rsidR="00D11D63">
        <w:rPr>
          <w:rFonts w:cs="Times New Roman"/>
        </w:rPr>
        <w:t xml:space="preserve">. </w:t>
      </w:r>
      <w:r w:rsidR="00D11D63" w:rsidRPr="00914E1E">
        <w:rPr>
          <w:rFonts w:eastAsia="Times New Roman"/>
          <w:szCs w:val="20"/>
          <w:lang w:eastAsia="ru-RU"/>
        </w:rPr>
        <w:t>Это позволяет хранить только путь к файлу в базе данных, сохраняя сам мультимедийный файл в операционной системе. Это может быть эффективным способом управления большими объемами мультимедийных данных, не загружая их напрямую в базу данных.</w:t>
      </w:r>
      <w:r w:rsidR="00D11D63">
        <w:rPr>
          <w:rFonts w:eastAsia="Times New Roman"/>
          <w:szCs w:val="20"/>
          <w:lang w:eastAsia="ru-RU"/>
        </w:rPr>
        <w:t xml:space="preserve"> </w:t>
      </w:r>
      <w:r w:rsidR="00D11D63">
        <w:rPr>
          <w:rFonts w:cs="Times New Roman"/>
        </w:rPr>
        <w:t>Добавление фото и видео в базу данных представлено в листинге 5.2.</w:t>
      </w:r>
    </w:p>
    <w:tbl>
      <w:tblPr>
        <w:tblStyle w:val="af9"/>
        <w:tblW w:w="0" w:type="auto"/>
        <w:tblLook w:val="04A0" w:firstRow="1" w:lastRow="0" w:firstColumn="1" w:lastColumn="0" w:noHBand="0" w:noVBand="1"/>
      </w:tblPr>
      <w:tblGrid>
        <w:gridCol w:w="10025"/>
      </w:tblGrid>
      <w:tr w:rsidR="00D11D63" w:rsidRPr="00934656" w14:paraId="43F8C036" w14:textId="77777777" w:rsidTr="002465AF">
        <w:tc>
          <w:tcPr>
            <w:tcW w:w="10025" w:type="dxa"/>
          </w:tcPr>
          <w:p w14:paraId="6600B126" w14:textId="77777777" w:rsidR="00D11D63" w:rsidRPr="00D11D63" w:rsidRDefault="00D11D63" w:rsidP="00D11D63">
            <w:pPr>
              <w:pStyle w:val="30"/>
              <w:spacing w:after="0" w:line="240" w:lineRule="auto"/>
              <w:ind w:firstLine="0"/>
              <w:rPr>
                <w:rFonts w:ascii="Courier New" w:hAnsi="Courier New" w:cs="Courier New"/>
                <w:sz w:val="24"/>
                <w:szCs w:val="24"/>
                <w:lang w:val="en-US" w:eastAsia="ru-RU"/>
              </w:rPr>
            </w:pPr>
            <w:r w:rsidRPr="00D11D63">
              <w:rPr>
                <w:rFonts w:ascii="Courier New" w:hAnsi="Courier New" w:cs="Courier New"/>
                <w:sz w:val="24"/>
                <w:szCs w:val="24"/>
                <w:lang w:val="en-US" w:eastAsia="ru-RU"/>
              </w:rPr>
              <w:t>INSERT INTO Movies (Title, Genre, Director, Description, Duration, Poster, Trailer)</w:t>
            </w:r>
          </w:p>
          <w:p w14:paraId="75972F26" w14:textId="4398DFD6" w:rsidR="00D11D63" w:rsidRPr="006847D7" w:rsidRDefault="00D11D63" w:rsidP="00D11D63">
            <w:pPr>
              <w:pStyle w:val="30"/>
              <w:spacing w:after="0" w:line="240" w:lineRule="auto"/>
              <w:ind w:firstLine="0"/>
              <w:rPr>
                <w:lang w:val="en-US" w:eastAsia="ru-RU"/>
              </w:rPr>
            </w:pPr>
            <w:r w:rsidRPr="00D11D63">
              <w:rPr>
                <w:rFonts w:ascii="Courier New" w:hAnsi="Courier New" w:cs="Courier New"/>
                <w:sz w:val="24"/>
                <w:szCs w:val="24"/>
                <w:lang w:val="en-US" w:eastAsia="ru-RU"/>
              </w:rPr>
              <w:t xml:space="preserve">        VALUES (p_Title, p_Genre, p_Director, p_Description, p_Duration,BFILENAME('POSTER_DIR', p_Poster), BFILENAME('TRAILER_DIR', p_Trailer));</w:t>
            </w:r>
          </w:p>
        </w:tc>
      </w:tr>
    </w:tbl>
    <w:p w14:paraId="4961F450" w14:textId="63C24CDE" w:rsidR="00B8721A" w:rsidRPr="00D11D63" w:rsidRDefault="00D11D63" w:rsidP="00D11D63">
      <w:pPr>
        <w:spacing w:before="240" w:after="280"/>
        <w:ind w:firstLine="0"/>
        <w:jc w:val="center"/>
        <w:rPr>
          <w:rFonts w:cs="Times New Roman"/>
        </w:rPr>
      </w:pPr>
      <w:r>
        <w:rPr>
          <w:rFonts w:cs="Times New Roman"/>
        </w:rPr>
        <w:t xml:space="preserve">Листинг </w:t>
      </w:r>
      <w:r w:rsidR="00E26E0C">
        <w:rPr>
          <w:rFonts w:cs="Times New Roman"/>
        </w:rPr>
        <w:t>5</w:t>
      </w:r>
      <w:r w:rsidRPr="00607CB8">
        <w:rPr>
          <w:rFonts w:cs="Times New Roman"/>
        </w:rPr>
        <w:t>.</w:t>
      </w:r>
      <w:r>
        <w:rPr>
          <w:rFonts w:cs="Times New Roman"/>
        </w:rPr>
        <w:t>2</w:t>
      </w:r>
      <w:r w:rsidRPr="00607CB8">
        <w:rPr>
          <w:rFonts w:cs="Times New Roman"/>
        </w:rPr>
        <w:t xml:space="preserve"> – </w:t>
      </w:r>
      <w:r w:rsidR="00872918">
        <w:rPr>
          <w:rFonts w:cs="Times New Roman"/>
        </w:rPr>
        <w:t>Добавление фото и видео</w:t>
      </w:r>
    </w:p>
    <w:p w14:paraId="04DF523E" w14:textId="77777777" w:rsidR="00E26E0C" w:rsidRDefault="00E26E0C" w:rsidP="00E26E0C">
      <w:pPr>
        <w:spacing w:after="240"/>
        <w:rPr>
          <w:rFonts w:eastAsia="Times New Roman"/>
          <w:szCs w:val="20"/>
          <w:lang w:eastAsia="ru-RU"/>
        </w:rPr>
      </w:pPr>
      <w:r>
        <w:rPr>
          <w:rFonts w:eastAsia="Times New Roman"/>
          <w:szCs w:val="20"/>
          <w:lang w:eastAsia="ru-RU"/>
        </w:rPr>
        <w:t xml:space="preserve">Для просмотра видео и изображения были разработаны функции </w:t>
      </w:r>
      <w:r>
        <w:rPr>
          <w:rFonts w:eastAsia="Times New Roman"/>
          <w:szCs w:val="20"/>
          <w:lang w:val="en-US" w:eastAsia="ru-RU"/>
        </w:rPr>
        <w:t>OpenTrailer</w:t>
      </w:r>
      <w:r w:rsidRPr="00E26E0C">
        <w:rPr>
          <w:rFonts w:eastAsia="Times New Roman"/>
          <w:szCs w:val="20"/>
          <w:lang w:eastAsia="ru-RU"/>
        </w:rPr>
        <w:t xml:space="preserve"> </w:t>
      </w:r>
      <w:r>
        <w:rPr>
          <w:rFonts w:eastAsia="Times New Roman"/>
          <w:szCs w:val="20"/>
          <w:lang w:eastAsia="ru-RU"/>
        </w:rPr>
        <w:t xml:space="preserve">и </w:t>
      </w:r>
      <w:r>
        <w:rPr>
          <w:rFonts w:eastAsia="Times New Roman"/>
          <w:szCs w:val="20"/>
          <w:lang w:val="en-US" w:eastAsia="ru-RU"/>
        </w:rPr>
        <w:t>OpenPoster</w:t>
      </w:r>
      <w:r w:rsidRPr="00E26E0C">
        <w:rPr>
          <w:rFonts w:eastAsia="Times New Roman"/>
          <w:szCs w:val="20"/>
          <w:lang w:eastAsia="ru-RU"/>
        </w:rPr>
        <w:t xml:space="preserve">, </w:t>
      </w:r>
      <w:r>
        <w:rPr>
          <w:rFonts w:eastAsia="Times New Roman"/>
          <w:szCs w:val="20"/>
          <w:lang w:eastAsia="ru-RU"/>
        </w:rPr>
        <w:t>которые представлены в листинге 5.3.</w:t>
      </w:r>
    </w:p>
    <w:tbl>
      <w:tblPr>
        <w:tblStyle w:val="af9"/>
        <w:tblW w:w="0" w:type="auto"/>
        <w:tblLook w:val="04A0" w:firstRow="1" w:lastRow="0" w:firstColumn="1" w:lastColumn="0" w:noHBand="0" w:noVBand="1"/>
      </w:tblPr>
      <w:tblGrid>
        <w:gridCol w:w="10025"/>
      </w:tblGrid>
      <w:tr w:rsidR="00E26E0C" w:rsidRPr="006847D7" w14:paraId="62920D39" w14:textId="77777777" w:rsidTr="002465AF">
        <w:tc>
          <w:tcPr>
            <w:tcW w:w="10025" w:type="dxa"/>
          </w:tcPr>
          <w:p w14:paraId="1748ABCE" w14:textId="77777777" w:rsidR="00E26E0C" w:rsidRPr="00E26E0C" w:rsidRDefault="004514E3" w:rsidP="00E26E0C">
            <w:pPr>
              <w:pStyle w:val="30"/>
              <w:spacing w:after="0" w:line="240" w:lineRule="auto"/>
              <w:ind w:firstLine="0"/>
              <w:rPr>
                <w:rFonts w:ascii="Courier New" w:hAnsi="Courier New" w:cs="Courier New"/>
                <w:sz w:val="24"/>
                <w:szCs w:val="24"/>
                <w:lang w:val="en-US" w:eastAsia="ru-RU"/>
              </w:rPr>
            </w:pPr>
            <w:r w:rsidRPr="00934656">
              <w:rPr>
                <w:lang w:val="en-US"/>
              </w:rPr>
              <w:br w:type="page"/>
            </w:r>
            <w:r w:rsidR="00E26E0C" w:rsidRPr="00E26E0C">
              <w:rPr>
                <w:rFonts w:ascii="Courier New" w:hAnsi="Courier New" w:cs="Courier New"/>
                <w:sz w:val="24"/>
                <w:szCs w:val="24"/>
                <w:lang w:val="en-US" w:eastAsia="ru-RU"/>
              </w:rPr>
              <w:t xml:space="preserve">FUNCTION </w:t>
            </w:r>
            <w:proofErr w:type="spellStart"/>
            <w:r w:rsidR="00E26E0C" w:rsidRPr="00E26E0C">
              <w:rPr>
                <w:rFonts w:ascii="Courier New" w:hAnsi="Courier New" w:cs="Courier New"/>
                <w:sz w:val="24"/>
                <w:szCs w:val="24"/>
                <w:lang w:val="en-US" w:eastAsia="ru-RU"/>
              </w:rPr>
              <w:t>OpenPoster</w:t>
            </w:r>
            <w:proofErr w:type="spellEnd"/>
            <w:r w:rsidR="00E26E0C" w:rsidRPr="00E26E0C">
              <w:rPr>
                <w:rFonts w:ascii="Courier New" w:hAnsi="Courier New" w:cs="Courier New"/>
                <w:sz w:val="24"/>
                <w:szCs w:val="24"/>
                <w:lang w:val="en-US" w:eastAsia="ru-RU"/>
              </w:rPr>
              <w:t>(</w:t>
            </w:r>
          </w:p>
          <w:p w14:paraId="59F3C28B"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p_movie_id IN NUMBER</w:t>
            </w:r>
          </w:p>
          <w:p w14:paraId="777B3DFD"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 RETURN BLOB IS</w:t>
            </w:r>
          </w:p>
          <w:p w14:paraId="4E05F78A"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v_poster BLOB;</w:t>
            </w:r>
          </w:p>
          <w:p w14:paraId="55F640DF"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BEGIN</w:t>
            </w:r>
          </w:p>
          <w:p w14:paraId="63239FC0"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if(IsMovieExists(p_movie_id)) then</w:t>
            </w:r>
          </w:p>
          <w:p w14:paraId="68B46270"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SELECT Poster INTO v_poster</w:t>
            </w:r>
          </w:p>
          <w:p w14:paraId="6B314CC9"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FROM Movies</w:t>
            </w:r>
          </w:p>
          <w:p w14:paraId="5D5B9CA6"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WHERE ID = p_movie_id;</w:t>
            </w:r>
          </w:p>
          <w:p w14:paraId="1E958039"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RETURN v_poster;</w:t>
            </w:r>
          </w:p>
          <w:p w14:paraId="6864BE1B"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else</w:t>
            </w:r>
          </w:p>
          <w:p w14:paraId="7BDE02DF"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DBMS_OUTPUT.PUT_LINE('Ошибка OpenPoster:  Фильм с заданным ID не найден');</w:t>
            </w:r>
          </w:p>
          <w:p w14:paraId="0F2128E4"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end if;</w:t>
            </w:r>
          </w:p>
          <w:p w14:paraId="062A5A52"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EXCEPTION</w:t>
            </w:r>
          </w:p>
          <w:p w14:paraId="21D7A4B4"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WHEN OTHERS THEN</w:t>
            </w:r>
          </w:p>
          <w:p w14:paraId="68D6479C"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DBMS_OUTPUT.PUT_LINE('Ошибка OpenPoster: ' || SQLERRM);</w:t>
            </w:r>
          </w:p>
          <w:p w14:paraId="7F860AAD" w14:textId="77777777"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RETURN NULL;</w:t>
            </w:r>
          </w:p>
          <w:p w14:paraId="04C05BE5" w14:textId="6E3BFCAF" w:rsidR="00E26E0C" w:rsidRPr="00E26E0C" w:rsidRDefault="00E26E0C" w:rsidP="00E26E0C">
            <w:pPr>
              <w:pStyle w:val="30"/>
              <w:spacing w:after="0" w:line="240" w:lineRule="auto"/>
              <w:ind w:firstLine="0"/>
              <w:rPr>
                <w:rFonts w:ascii="Courier New" w:hAnsi="Courier New" w:cs="Courier New"/>
                <w:sz w:val="24"/>
                <w:szCs w:val="24"/>
                <w:lang w:val="en-US" w:eastAsia="ru-RU"/>
              </w:rPr>
            </w:pPr>
            <w:r w:rsidRPr="00E26E0C">
              <w:rPr>
                <w:rFonts w:ascii="Courier New" w:hAnsi="Courier New" w:cs="Courier New"/>
                <w:sz w:val="24"/>
                <w:szCs w:val="24"/>
                <w:lang w:val="en-US" w:eastAsia="ru-RU"/>
              </w:rPr>
              <w:t xml:space="preserve">    END OpenPoster;</w:t>
            </w:r>
          </w:p>
        </w:tc>
      </w:tr>
    </w:tbl>
    <w:p w14:paraId="181223EB" w14:textId="351C04DD" w:rsidR="00E26E0C" w:rsidRPr="00872918" w:rsidRDefault="00E26E0C" w:rsidP="00E26E0C">
      <w:pPr>
        <w:spacing w:before="240" w:after="280"/>
        <w:ind w:firstLine="0"/>
        <w:jc w:val="center"/>
        <w:rPr>
          <w:rFonts w:cs="Times New Roman"/>
          <w:lang w:val="en-US"/>
        </w:rPr>
      </w:pPr>
      <w:r>
        <w:rPr>
          <w:rFonts w:cs="Times New Roman"/>
        </w:rPr>
        <w:t>Листинг</w:t>
      </w:r>
      <w:r w:rsidRPr="00E26E0C">
        <w:rPr>
          <w:rFonts w:cs="Times New Roman"/>
          <w:lang w:val="en-US"/>
        </w:rPr>
        <w:t xml:space="preserve"> 5.</w:t>
      </w:r>
      <w:r w:rsidR="008E5488">
        <w:rPr>
          <w:rFonts w:cs="Times New Roman"/>
        </w:rPr>
        <w:t>3</w:t>
      </w:r>
      <w:r w:rsidRPr="00E26E0C">
        <w:rPr>
          <w:rFonts w:cs="Times New Roman"/>
          <w:lang w:val="en-US"/>
        </w:rPr>
        <w:t xml:space="preserve"> – </w:t>
      </w:r>
      <w:r w:rsidR="00872918">
        <w:rPr>
          <w:rFonts w:cs="Times New Roman"/>
        </w:rPr>
        <w:t xml:space="preserve">Функция </w:t>
      </w:r>
      <w:proofErr w:type="spellStart"/>
      <w:r w:rsidR="00872918">
        <w:rPr>
          <w:rFonts w:cs="Times New Roman"/>
          <w:lang w:val="en-US"/>
        </w:rPr>
        <w:t>OpenPoster</w:t>
      </w:r>
      <w:proofErr w:type="spellEnd"/>
    </w:p>
    <w:p w14:paraId="3278E3DA" w14:textId="2785A778" w:rsidR="00E26E0C" w:rsidRDefault="006D13F5" w:rsidP="00E26E0C">
      <w:pPr>
        <w:pStyle w:val="afa"/>
        <w:spacing w:after="240"/>
        <w:rPr>
          <w:sz w:val="29"/>
        </w:rPr>
      </w:pPr>
      <w:r>
        <w:rPr>
          <w:sz w:val="29"/>
        </w:rPr>
        <w:lastRenderedPageBreak/>
        <w:t xml:space="preserve">Для просмотра видео нужно зайти в редактор и загрузить файл в формате </w:t>
      </w:r>
      <w:r>
        <w:rPr>
          <w:sz w:val="29"/>
          <w:lang w:val="en-US"/>
        </w:rPr>
        <w:t>mp</w:t>
      </w:r>
      <w:r w:rsidRPr="006D13F5">
        <w:rPr>
          <w:sz w:val="29"/>
        </w:rPr>
        <w:t xml:space="preserve">4. </w:t>
      </w:r>
      <w:r w:rsidR="00E26E0C">
        <w:rPr>
          <w:sz w:val="29"/>
        </w:rPr>
        <w:t xml:space="preserve">Для открытия изображения нужно зайти в редактор </w:t>
      </w:r>
      <w:r w:rsidR="00E26E0C">
        <w:rPr>
          <w:sz w:val="29"/>
          <w:lang w:val="en-US"/>
        </w:rPr>
        <w:t>blob</w:t>
      </w:r>
      <w:r w:rsidR="00E26E0C" w:rsidRPr="0094375C">
        <w:rPr>
          <w:sz w:val="29"/>
        </w:rPr>
        <w:t xml:space="preserve"> </w:t>
      </w:r>
      <w:r w:rsidR="00E26E0C">
        <w:rPr>
          <w:sz w:val="29"/>
        </w:rPr>
        <w:t xml:space="preserve">и выбрать птичку </w:t>
      </w:r>
      <w:r w:rsidR="00E26E0C">
        <w:rPr>
          <w:sz w:val="29"/>
          <w:lang w:val="en-US"/>
        </w:rPr>
        <w:t>image</w:t>
      </w:r>
      <w:r w:rsidR="00E26E0C">
        <w:rPr>
          <w:sz w:val="29"/>
        </w:rPr>
        <w:t>, что показано на рисунке 5.</w:t>
      </w:r>
      <w:r w:rsidR="008E5488">
        <w:rPr>
          <w:sz w:val="29"/>
        </w:rPr>
        <w:t>4</w:t>
      </w:r>
    </w:p>
    <w:p w14:paraId="6E2D4B8A" w14:textId="301C1182" w:rsidR="00E26E0C" w:rsidRDefault="006D13F5" w:rsidP="00E26E0C">
      <w:pPr>
        <w:pStyle w:val="afa"/>
        <w:spacing w:before="280" w:after="240"/>
        <w:ind w:firstLine="0"/>
        <w:jc w:val="center"/>
        <w:rPr>
          <w:sz w:val="29"/>
        </w:rPr>
      </w:pPr>
      <w:r>
        <w:rPr>
          <w:noProof/>
        </w:rPr>
        <w:drawing>
          <wp:inline distT="0" distB="0" distL="0" distR="0" wp14:anchorId="42A62059" wp14:editId="0DADD0C6">
            <wp:extent cx="6372225" cy="3926205"/>
            <wp:effectExtent l="19050" t="19050" r="28575" b="17145"/>
            <wp:docPr id="21088883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88310" name=""/>
                    <pic:cNvPicPr/>
                  </pic:nvPicPr>
                  <pic:blipFill>
                    <a:blip r:embed="rId10"/>
                    <a:stretch>
                      <a:fillRect/>
                    </a:stretch>
                  </pic:blipFill>
                  <pic:spPr>
                    <a:xfrm>
                      <a:off x="0" y="0"/>
                      <a:ext cx="6372225" cy="3926205"/>
                    </a:xfrm>
                    <a:prstGeom prst="rect">
                      <a:avLst/>
                    </a:prstGeom>
                    <a:ln>
                      <a:solidFill>
                        <a:schemeClr val="tx1"/>
                      </a:solidFill>
                    </a:ln>
                  </pic:spPr>
                </pic:pic>
              </a:graphicData>
            </a:graphic>
          </wp:inline>
        </w:drawing>
      </w:r>
    </w:p>
    <w:p w14:paraId="4D4E682C" w14:textId="525B7FD6" w:rsidR="006D13F5" w:rsidRPr="00872918" w:rsidRDefault="00E26E0C" w:rsidP="006D13F5">
      <w:pPr>
        <w:pStyle w:val="afa"/>
        <w:spacing w:before="240" w:after="280"/>
        <w:ind w:firstLine="0"/>
        <w:jc w:val="center"/>
        <w:rPr>
          <w:sz w:val="29"/>
        </w:rPr>
      </w:pPr>
      <w:r>
        <w:rPr>
          <w:sz w:val="29"/>
        </w:rPr>
        <w:t>Рисунок 5.</w:t>
      </w:r>
      <w:r w:rsidR="008E5488">
        <w:rPr>
          <w:sz w:val="29"/>
        </w:rPr>
        <w:t>4</w:t>
      </w:r>
      <w:r>
        <w:rPr>
          <w:sz w:val="29"/>
        </w:rPr>
        <w:t xml:space="preserve"> – Просмотр изображения в </w:t>
      </w:r>
      <w:proofErr w:type="spellStart"/>
      <w:r>
        <w:rPr>
          <w:sz w:val="29"/>
          <w:lang w:val="en-US"/>
        </w:rPr>
        <w:t>sql</w:t>
      </w:r>
      <w:proofErr w:type="spellEnd"/>
      <w:r w:rsidRPr="0094375C">
        <w:rPr>
          <w:sz w:val="29"/>
        </w:rPr>
        <w:t>-</w:t>
      </w:r>
      <w:r>
        <w:rPr>
          <w:sz w:val="29"/>
          <w:lang w:val="en-US"/>
        </w:rPr>
        <w:t>developer</w:t>
      </w:r>
    </w:p>
    <w:p w14:paraId="7857D091" w14:textId="6163FA8B" w:rsidR="006D13F5" w:rsidRDefault="006D13F5" w:rsidP="003C5AD3">
      <w:pPr>
        <w:rPr>
          <w:rFonts w:eastAsiaTheme="majorEastAsia" w:cstheme="majorBidi"/>
          <w:bCs/>
          <w:szCs w:val="32"/>
        </w:rPr>
      </w:pPr>
      <w:r w:rsidRPr="006D13F5">
        <w:rPr>
          <w:rFonts w:eastAsiaTheme="majorEastAsia" w:cstheme="majorBidi"/>
          <w:bCs/>
          <w:szCs w:val="32"/>
        </w:rPr>
        <w:t xml:space="preserve">В рамках курсового проекта была успешно реализована функциональность хранения мультимедийных типов данных, таких как фотографии (изображения) и видео. Это включает в себя эффективное управление данными о фильмах, ассоциированными с их постерами и трейлерами. Реализованный функционал предоставляет возможность сохранения и извлечения мультимедийных </w:t>
      </w:r>
      <w:proofErr w:type="spellStart"/>
      <w:r w:rsidRPr="006D13F5">
        <w:rPr>
          <w:rFonts w:eastAsiaTheme="majorEastAsia" w:cstheme="majorBidi"/>
          <w:bCs/>
          <w:szCs w:val="32"/>
        </w:rPr>
        <w:t>контентов</w:t>
      </w:r>
      <w:proofErr w:type="spellEnd"/>
      <w:r w:rsidRPr="006D13F5">
        <w:rPr>
          <w:rFonts w:eastAsiaTheme="majorEastAsia" w:cstheme="majorBidi"/>
          <w:bCs/>
          <w:szCs w:val="32"/>
        </w:rPr>
        <w:t>, обеспечивая полноценное взаимодействие с базой данных в контексте хранения и представления разнообразной медийной информации.</w:t>
      </w:r>
      <w:r>
        <w:rPr>
          <w:rFonts w:eastAsiaTheme="majorEastAsia" w:cstheme="majorBidi"/>
          <w:bCs/>
          <w:szCs w:val="32"/>
        </w:rPr>
        <w:t xml:space="preserve"> </w:t>
      </w:r>
    </w:p>
    <w:p w14:paraId="75CBC116" w14:textId="0BDABBD1" w:rsidR="00E26E0C" w:rsidRPr="006D13F5" w:rsidRDefault="006D13F5">
      <w:pPr>
        <w:spacing w:after="160" w:line="259" w:lineRule="auto"/>
        <w:ind w:firstLine="0"/>
        <w:jc w:val="left"/>
        <w:rPr>
          <w:rFonts w:eastAsiaTheme="majorEastAsia" w:cstheme="majorBidi"/>
          <w:bCs/>
          <w:szCs w:val="32"/>
        </w:rPr>
      </w:pPr>
      <w:r>
        <w:rPr>
          <w:rFonts w:eastAsiaTheme="majorEastAsia" w:cstheme="majorBidi"/>
          <w:bCs/>
          <w:szCs w:val="32"/>
        </w:rPr>
        <w:br w:type="page"/>
      </w:r>
    </w:p>
    <w:p w14:paraId="01AACAEE" w14:textId="00B34482" w:rsidR="00B8721A" w:rsidRPr="00B8721A" w:rsidRDefault="004514E3" w:rsidP="00A92E70">
      <w:pPr>
        <w:pStyle w:val="1"/>
        <w:numPr>
          <w:ilvl w:val="0"/>
          <w:numId w:val="27"/>
        </w:numPr>
        <w:spacing w:before="360"/>
        <w:ind w:firstLine="709"/>
      </w:pPr>
      <w:bookmarkStart w:id="20" w:name="_Toc154050228"/>
      <w:r w:rsidRPr="004514E3">
        <w:lastRenderedPageBreak/>
        <w:t>Тестирование производительности</w:t>
      </w:r>
      <w:bookmarkEnd w:id="20"/>
    </w:p>
    <w:p w14:paraId="4A29BBA4" w14:textId="77777777" w:rsidR="003C3403" w:rsidRDefault="003C3403" w:rsidP="003C3403">
      <w:r>
        <w:t>Тестирование производительности является важным этапом разработки, поскольку позволяет определить, насколько хорошо база данных может обрабатывать запросы и как быстро она может возвращать результаты.</w:t>
      </w:r>
    </w:p>
    <w:p w14:paraId="70B08DEA" w14:textId="0047AB09" w:rsidR="003C3403" w:rsidRPr="003C3403" w:rsidRDefault="003C3403" w:rsidP="00063CD7">
      <w:r>
        <w:t>Для тестирования производительности базы данных была выбрана таблица</w:t>
      </w:r>
      <w:r w:rsidRPr="003C3403">
        <w:t xml:space="preserve"> </w:t>
      </w:r>
      <w:r>
        <w:rPr>
          <w:lang w:val="en-US"/>
        </w:rPr>
        <w:t>SESSIONS</w:t>
      </w:r>
      <w:r w:rsidR="0017001D" w:rsidRPr="0017001D">
        <w:t xml:space="preserve">, </w:t>
      </w:r>
      <w:r w:rsidR="0017001D">
        <w:t>а именно процедура</w:t>
      </w:r>
      <w:r w:rsidR="00063CD7">
        <w:t xml:space="preserve"> пользователя </w:t>
      </w:r>
      <w:proofErr w:type="spellStart"/>
      <w:r w:rsidR="00063CD7">
        <w:rPr>
          <w:lang w:val="en-US"/>
        </w:rPr>
        <w:t>GetFreeSeatsForSessions</w:t>
      </w:r>
      <w:proofErr w:type="spellEnd"/>
      <w:r>
        <w:t xml:space="preserve">. </w:t>
      </w:r>
    </w:p>
    <w:p w14:paraId="40414557" w14:textId="514F94CD" w:rsidR="003C3403" w:rsidRDefault="00063CD7" w:rsidP="003C3403">
      <w:pPr>
        <w:spacing w:after="280"/>
      </w:pPr>
      <w:r w:rsidRPr="00063CD7">
        <w:t>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w:t>
      </w:r>
      <w:r>
        <w:t>. С</w:t>
      </w:r>
      <w:r w:rsidR="00EE65BD" w:rsidRPr="00EE65BD">
        <w:t>уществует потенциал для оптимизации с целью улучшения производительности.</w:t>
      </w:r>
      <w:r w:rsidR="003C3403">
        <w:t xml:space="preserve"> Результаты запроса будут представлены на рисунке </w:t>
      </w:r>
      <w:r w:rsidR="003C3403" w:rsidRPr="00EE65BD">
        <w:t>6</w:t>
      </w:r>
      <w:r w:rsidR="003C3403">
        <w:t>.1.</w:t>
      </w:r>
    </w:p>
    <w:p w14:paraId="230DF3D9" w14:textId="49D38186" w:rsidR="003C3403" w:rsidRDefault="00063CD7" w:rsidP="003C3403">
      <w:pPr>
        <w:ind w:firstLine="0"/>
        <w:jc w:val="center"/>
      </w:pPr>
      <w:r w:rsidRPr="00063CD7">
        <w:rPr>
          <w:noProof/>
        </w:rPr>
        <w:drawing>
          <wp:inline distT="0" distB="0" distL="0" distR="0" wp14:anchorId="6199CB69" wp14:editId="5ACEC7CA">
            <wp:extent cx="3955123" cy="830652"/>
            <wp:effectExtent l="19050" t="19050" r="26670" b="26670"/>
            <wp:docPr id="415037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37766" name=""/>
                    <pic:cNvPicPr/>
                  </pic:nvPicPr>
                  <pic:blipFill>
                    <a:blip r:embed="rId11"/>
                    <a:stretch>
                      <a:fillRect/>
                    </a:stretch>
                  </pic:blipFill>
                  <pic:spPr>
                    <a:xfrm>
                      <a:off x="0" y="0"/>
                      <a:ext cx="3955123" cy="830652"/>
                    </a:xfrm>
                    <a:prstGeom prst="rect">
                      <a:avLst/>
                    </a:prstGeom>
                    <a:ln>
                      <a:solidFill>
                        <a:schemeClr val="tx1"/>
                      </a:solidFill>
                    </a:ln>
                  </pic:spPr>
                </pic:pic>
              </a:graphicData>
            </a:graphic>
          </wp:inline>
        </w:drawing>
      </w:r>
    </w:p>
    <w:p w14:paraId="69508C1E" w14:textId="33C0FD1A" w:rsidR="003C3403" w:rsidRDefault="003C3403" w:rsidP="003C3403">
      <w:pPr>
        <w:spacing w:before="240" w:after="280"/>
        <w:ind w:firstLine="0"/>
        <w:jc w:val="center"/>
      </w:pPr>
      <w:r>
        <w:t xml:space="preserve">Рисунок </w:t>
      </w:r>
      <w:r w:rsidR="00EE65BD">
        <w:t>6</w:t>
      </w:r>
      <w:r>
        <w:t>.1 – Результат выполнения запроса</w:t>
      </w:r>
    </w:p>
    <w:p w14:paraId="521C5541" w14:textId="1FC613E7" w:rsidR="003C3403" w:rsidRDefault="003C3403" w:rsidP="003C3403">
      <w:r>
        <w:t>Для ускорения данного процесса можно созда</w:t>
      </w:r>
      <w:r w:rsidR="00EE65BD">
        <w:t>н табличных индекс для столбц</w:t>
      </w:r>
      <w:r w:rsidR="00063CD7">
        <w:t>а</w:t>
      </w:r>
      <w:r>
        <w:t xml:space="preserve"> </w:t>
      </w:r>
      <w:proofErr w:type="spellStart"/>
      <w:r w:rsidR="00EE65BD">
        <w:rPr>
          <w:lang w:val="en-US"/>
        </w:rPr>
        <w:t>HallI</w:t>
      </w:r>
      <w:r w:rsidR="00063CD7">
        <w:rPr>
          <w:lang w:val="en-US"/>
        </w:rPr>
        <w:t>D</w:t>
      </w:r>
      <w:proofErr w:type="spellEnd"/>
      <w:r>
        <w:t xml:space="preserve">. </w:t>
      </w:r>
      <w:r w:rsidR="0017001D">
        <w:t>Табличные индексы п</w:t>
      </w:r>
      <w:r w:rsidR="0017001D" w:rsidRPr="0017001D">
        <w:t>редназначен</w:t>
      </w:r>
      <w:r w:rsidR="0017001D">
        <w:t>ы</w:t>
      </w:r>
      <w:r w:rsidR="0017001D" w:rsidRPr="0017001D">
        <w:t xml:space="preserve"> для индексирования столбцов с высокой селективностью</w:t>
      </w:r>
      <w:r w:rsidR="0017001D">
        <w:t xml:space="preserve">. </w:t>
      </w:r>
      <w:r>
        <w:t>Результат</w:t>
      </w:r>
      <w:r w:rsidR="0017001D">
        <w:t xml:space="preserve"> после индексирования</w:t>
      </w:r>
      <w:r>
        <w:t xml:space="preserve"> представлен на рисунке </w:t>
      </w:r>
      <w:r w:rsidR="0017001D">
        <w:t>6</w:t>
      </w:r>
      <w:r>
        <w:t>.2.</w:t>
      </w:r>
    </w:p>
    <w:p w14:paraId="23FF9035" w14:textId="420CBE74" w:rsidR="003C3403" w:rsidRDefault="00063CD7" w:rsidP="0017001D">
      <w:pPr>
        <w:spacing w:before="280" w:after="240"/>
        <w:ind w:firstLine="0"/>
        <w:jc w:val="center"/>
      </w:pPr>
      <w:r w:rsidRPr="00063CD7">
        <w:rPr>
          <w:noProof/>
        </w:rPr>
        <w:drawing>
          <wp:inline distT="0" distB="0" distL="0" distR="0" wp14:anchorId="08CC0EDC" wp14:editId="75C4680C">
            <wp:extent cx="3894157" cy="823031"/>
            <wp:effectExtent l="19050" t="19050" r="11430" b="15240"/>
            <wp:docPr id="366464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4172" name=""/>
                    <pic:cNvPicPr/>
                  </pic:nvPicPr>
                  <pic:blipFill>
                    <a:blip r:embed="rId12"/>
                    <a:stretch>
                      <a:fillRect/>
                    </a:stretch>
                  </pic:blipFill>
                  <pic:spPr>
                    <a:xfrm>
                      <a:off x="0" y="0"/>
                      <a:ext cx="3894157" cy="823031"/>
                    </a:xfrm>
                    <a:prstGeom prst="rect">
                      <a:avLst/>
                    </a:prstGeom>
                    <a:ln>
                      <a:solidFill>
                        <a:schemeClr val="tx1"/>
                      </a:solidFill>
                    </a:ln>
                  </pic:spPr>
                </pic:pic>
              </a:graphicData>
            </a:graphic>
          </wp:inline>
        </w:drawing>
      </w:r>
    </w:p>
    <w:p w14:paraId="1E4C02D2" w14:textId="3B38BA26" w:rsidR="003C3403" w:rsidRDefault="003C3403" w:rsidP="0017001D">
      <w:pPr>
        <w:spacing w:before="240" w:after="280"/>
        <w:ind w:firstLine="0"/>
        <w:jc w:val="center"/>
      </w:pPr>
      <w:r>
        <w:t xml:space="preserve">Рисунок </w:t>
      </w:r>
      <w:r w:rsidR="0017001D">
        <w:t>6</w:t>
      </w:r>
      <w:r>
        <w:t>.2 – Результат выполнения запроса</w:t>
      </w:r>
    </w:p>
    <w:p w14:paraId="6514E34A" w14:textId="04073B24" w:rsidR="003C3403" w:rsidRDefault="003C3403" w:rsidP="003C3403">
      <w:r>
        <w:t>После создания индекс</w:t>
      </w:r>
      <w:r w:rsidR="00063CD7">
        <w:t>а</w:t>
      </w:r>
      <w:r>
        <w:t xml:space="preserve"> видно, что </w:t>
      </w:r>
      <w:r w:rsidR="00063CD7">
        <w:t>процедура стала выполняться</w:t>
      </w:r>
      <w:r>
        <w:t xml:space="preserve"> намного быстрее. Время </w:t>
      </w:r>
      <w:r w:rsidR="00063CD7">
        <w:t xml:space="preserve">выполнения стало практически </w:t>
      </w:r>
      <w:r>
        <w:t xml:space="preserve">в </w:t>
      </w:r>
      <w:r w:rsidR="00063CD7">
        <w:t>1</w:t>
      </w:r>
      <w:r>
        <w:t>00 раз быстрее.</w:t>
      </w:r>
    </w:p>
    <w:p w14:paraId="16930178" w14:textId="39F2BFF9" w:rsidR="00B8721A" w:rsidRDefault="004514E3" w:rsidP="00B8721A">
      <w:r w:rsidRPr="004514E3">
        <w:t>Создание индексов на соответствующих столбцах таблицы существенно улучшило время выполнения запроса. Индексы позволяют эффективнее организовывать доступ к данным, снижая стоимость выполнения операций. Таким образом, база данных оказывается более подготовленной к обработке больших объемов данных, что является важным аспектом в условиях активной работы системы с множеством запросов и операций.</w:t>
      </w:r>
    </w:p>
    <w:p w14:paraId="38F77B17" w14:textId="14B2F1A2" w:rsidR="0050005F" w:rsidRDefault="0050005F" w:rsidP="00B8721A"/>
    <w:p w14:paraId="22BAB103" w14:textId="17BF9DD2" w:rsidR="009F3EE9" w:rsidRDefault="00872918" w:rsidP="009F3EE9">
      <w:r>
        <w:br/>
      </w:r>
      <w:r>
        <w:br/>
      </w:r>
    </w:p>
    <w:p w14:paraId="3E551093" w14:textId="73E0DD60" w:rsidR="00872918" w:rsidRPr="00B8721A" w:rsidRDefault="00872918" w:rsidP="00A55429">
      <w:pPr>
        <w:pStyle w:val="1"/>
        <w:numPr>
          <w:ilvl w:val="0"/>
          <w:numId w:val="27"/>
        </w:numPr>
        <w:spacing w:before="360"/>
        <w:ind w:firstLine="709"/>
      </w:pPr>
      <w:r>
        <w:br w:type="page"/>
      </w:r>
      <w:bookmarkStart w:id="21" w:name="_Toc154050229"/>
      <w:r>
        <w:lastRenderedPageBreak/>
        <w:t>Руководство пользователя</w:t>
      </w:r>
      <w:bookmarkEnd w:id="21"/>
    </w:p>
    <w:p w14:paraId="0216B64D" w14:textId="77777777" w:rsidR="00A55429" w:rsidRDefault="00872918" w:rsidP="00A55429">
      <w:r w:rsidRPr="00872918">
        <w:t xml:space="preserve">Так как база данных, поддерживает </w:t>
      </w:r>
      <w:r>
        <w:t>2</w:t>
      </w:r>
      <w:r w:rsidRPr="00872918">
        <w:t xml:space="preserve"> типа пользователей, то есть и </w:t>
      </w:r>
      <w:r>
        <w:t>2</w:t>
      </w:r>
      <w:r w:rsidRPr="00872918">
        <w:t xml:space="preserve"> сценария использования. Первый – при входе от администратора, второй – от </w:t>
      </w:r>
      <w:r w:rsidR="00A55429">
        <w:t>пользователя.</w:t>
      </w:r>
    </w:p>
    <w:p w14:paraId="47D1BC35" w14:textId="728C1A57" w:rsidR="00A55429" w:rsidRDefault="00A55429" w:rsidP="00DC2D7A">
      <w:pPr>
        <w:pStyle w:val="2"/>
      </w:pPr>
      <w:bookmarkStart w:id="22" w:name="_Toc154050230"/>
      <w:r>
        <w:t>Сторона администратора</w:t>
      </w:r>
      <w:bookmarkEnd w:id="22"/>
    </w:p>
    <w:p w14:paraId="7C7FD720" w14:textId="06472313" w:rsidR="00924161" w:rsidRDefault="00924161" w:rsidP="00924161">
      <w:r>
        <w:t xml:space="preserve">Для начала работы в роли администратора необходимо авторизоваться под учетной записью </w:t>
      </w:r>
      <w:proofErr w:type="spellStart"/>
      <w:r>
        <w:t>admin_database</w:t>
      </w:r>
      <w:proofErr w:type="spellEnd"/>
      <w:r>
        <w:t>. После успешной авторизации станут доступны функциональности администрирования базы данных кинотеатра.</w:t>
      </w:r>
    </w:p>
    <w:p w14:paraId="1FFFC36B" w14:textId="2A6BD7EB" w:rsidR="00924161" w:rsidRDefault="00924161" w:rsidP="00924161">
      <w:r>
        <w:t xml:space="preserve">Администратор обладает возможностью добавления данных в таблицы </w:t>
      </w:r>
      <w:proofErr w:type="spellStart"/>
      <w:r>
        <w:t>Movies</w:t>
      </w:r>
      <w:proofErr w:type="spellEnd"/>
      <w:r>
        <w:t xml:space="preserve">, </w:t>
      </w:r>
      <w:proofErr w:type="spellStart"/>
      <w:r>
        <w:t>Halls</w:t>
      </w:r>
      <w:proofErr w:type="spellEnd"/>
      <w:r>
        <w:t xml:space="preserve"> и </w:t>
      </w:r>
      <w:proofErr w:type="spellStart"/>
      <w:r>
        <w:t>Sessions</w:t>
      </w:r>
      <w:proofErr w:type="spellEnd"/>
      <w:r>
        <w:t xml:space="preserve">, используя соответствующие процедуры: </w:t>
      </w:r>
      <w:proofErr w:type="spellStart"/>
      <w:r>
        <w:t>AddMovie</w:t>
      </w:r>
      <w:proofErr w:type="spellEnd"/>
      <w:r>
        <w:t xml:space="preserve">, </w:t>
      </w:r>
      <w:proofErr w:type="spellStart"/>
      <w:r>
        <w:t>AddHall</w:t>
      </w:r>
      <w:proofErr w:type="spellEnd"/>
      <w:r>
        <w:t xml:space="preserve">, </w:t>
      </w:r>
      <w:proofErr w:type="spellStart"/>
      <w:r>
        <w:t>AddSessions</w:t>
      </w:r>
      <w:proofErr w:type="spellEnd"/>
      <w:r>
        <w:t xml:space="preserve">. Для обновления данных в указанных таблицах он может воспользоваться функциями </w:t>
      </w:r>
      <w:proofErr w:type="spellStart"/>
      <w:r>
        <w:t>UpdateMovie</w:t>
      </w:r>
      <w:proofErr w:type="spellEnd"/>
      <w:r>
        <w:t xml:space="preserve">, </w:t>
      </w:r>
      <w:proofErr w:type="spellStart"/>
      <w:r>
        <w:t>UpdateHalls</w:t>
      </w:r>
      <w:proofErr w:type="spellEnd"/>
      <w:r>
        <w:t xml:space="preserve">, </w:t>
      </w:r>
      <w:proofErr w:type="spellStart"/>
      <w:r>
        <w:t>UpdateSessions</w:t>
      </w:r>
      <w:proofErr w:type="spellEnd"/>
      <w:r>
        <w:t xml:space="preserve">. В случае, если данные устаревают или становятся неактуальными, администратор может удалить их, используя процедуры </w:t>
      </w:r>
      <w:proofErr w:type="spellStart"/>
      <w:r>
        <w:t>DeleteMovie</w:t>
      </w:r>
      <w:proofErr w:type="spellEnd"/>
      <w:r>
        <w:t xml:space="preserve">, </w:t>
      </w:r>
      <w:proofErr w:type="spellStart"/>
      <w:r>
        <w:t>DeleteHalls</w:t>
      </w:r>
      <w:proofErr w:type="spellEnd"/>
      <w:r>
        <w:t xml:space="preserve">, </w:t>
      </w:r>
      <w:proofErr w:type="spellStart"/>
      <w:r>
        <w:t>DeleteSessions</w:t>
      </w:r>
      <w:proofErr w:type="spellEnd"/>
      <w:r>
        <w:t>.</w:t>
      </w:r>
    </w:p>
    <w:p w14:paraId="3FD0C992" w14:textId="31F899DE" w:rsidR="00A55429" w:rsidRDefault="00924161" w:rsidP="00924161">
      <w:r>
        <w:t xml:space="preserve">Важной задачей администратора является регистрация пользователей для обеспечения доступа и взаимодействия с базой данных. Для этого предусмотрена функция </w:t>
      </w:r>
      <w:proofErr w:type="spellStart"/>
      <w:r>
        <w:t>RegistrationUser</w:t>
      </w:r>
      <w:proofErr w:type="spellEnd"/>
      <w:r>
        <w:t>. В случае нарушения правил использования продукта, администратор может удалить информацию и данные о пользователе.</w:t>
      </w:r>
    </w:p>
    <w:p w14:paraId="33239A3D" w14:textId="44A9A319" w:rsidR="00924161" w:rsidRDefault="00924161" w:rsidP="00DC2D7A">
      <w:pPr>
        <w:pStyle w:val="2"/>
      </w:pPr>
      <w:bookmarkStart w:id="23" w:name="_Toc154050231"/>
      <w:r>
        <w:t>Сторона пользователя</w:t>
      </w:r>
      <w:bookmarkEnd w:id="23"/>
    </w:p>
    <w:p w14:paraId="23B2B4E6" w14:textId="27B024D9" w:rsidR="00924161" w:rsidRDefault="00924161" w:rsidP="00924161">
      <w:r>
        <w:t>Пользователь, начиная работу в системе, должен сначала осуществить вход под своей учетной записью. После успешной авторизации становятся доступными функции, предназначенные для конечного пользователя.</w:t>
      </w:r>
    </w:p>
    <w:p w14:paraId="3F66C4D4" w14:textId="528BA124" w:rsidR="00924161" w:rsidRDefault="00924161" w:rsidP="00924161">
      <w:r>
        <w:t xml:space="preserve">Для бронирования места на сеансе и последующей покупки билета предназначены процедуры </w:t>
      </w:r>
      <w:proofErr w:type="spellStart"/>
      <w:r>
        <w:t>MakeReservation</w:t>
      </w:r>
      <w:proofErr w:type="spellEnd"/>
      <w:r>
        <w:t xml:space="preserve"> и </w:t>
      </w:r>
      <w:proofErr w:type="spellStart"/>
      <w:r>
        <w:t>BuyTicket</w:t>
      </w:r>
      <w:proofErr w:type="spellEnd"/>
      <w:r>
        <w:t>.</w:t>
      </w:r>
    </w:p>
    <w:p w14:paraId="78D9B428" w14:textId="423A52EA" w:rsidR="00924161" w:rsidRDefault="00924161" w:rsidP="00924161">
      <w:r>
        <w:t xml:space="preserve">Одним из важных функционалов для пользователя является возможность просмотра своих собственных бронирований, что выполняется с использованием процедуры </w:t>
      </w:r>
      <w:proofErr w:type="spellStart"/>
      <w:r>
        <w:t>ViewUserReservations</w:t>
      </w:r>
      <w:proofErr w:type="spellEnd"/>
      <w:r>
        <w:t xml:space="preserve">. В случае необходимости отмены бронирования, пользователь может воспользоваться процедурой </w:t>
      </w:r>
      <w:proofErr w:type="spellStart"/>
      <w:r>
        <w:t>CancelReservation</w:t>
      </w:r>
      <w:proofErr w:type="spellEnd"/>
      <w:r>
        <w:t>.</w:t>
      </w:r>
    </w:p>
    <w:p w14:paraId="782EB6B1" w14:textId="56B14FA6" w:rsidR="00924161" w:rsidRDefault="00924161" w:rsidP="00924161">
      <w:r>
        <w:t xml:space="preserve">Для более удобного планирования посещения кинотеатра предоставлены функции </w:t>
      </w:r>
      <w:proofErr w:type="spellStart"/>
      <w:r>
        <w:t>ViewSessionsByDate</w:t>
      </w:r>
      <w:proofErr w:type="spellEnd"/>
      <w:r>
        <w:t>, позволяющая просматривать сеансы на указанную дату</w:t>
      </w:r>
      <w:r w:rsidRPr="00924161">
        <w:t xml:space="preserve">, </w:t>
      </w:r>
      <w:proofErr w:type="spellStart"/>
      <w:r w:rsidRPr="00924161">
        <w:t>GetFreeSeatsForSession</w:t>
      </w:r>
      <w:proofErr w:type="spellEnd"/>
      <w:r>
        <w:t xml:space="preserve"> для демонстрации свобо</w:t>
      </w:r>
      <w:r w:rsidR="000B64C7">
        <w:t>д</w:t>
      </w:r>
      <w:r>
        <w:t>ных мест сеанса</w:t>
      </w:r>
      <w:r w:rsidRPr="00924161">
        <w:t xml:space="preserve"> </w:t>
      </w:r>
      <w:r>
        <w:t xml:space="preserve">и </w:t>
      </w:r>
      <w:proofErr w:type="spellStart"/>
      <w:r>
        <w:t>GetScheduleForNextWeek</w:t>
      </w:r>
      <w:proofErr w:type="spellEnd"/>
      <w:r>
        <w:t>, выводящая расписание на следующую неделю.</w:t>
      </w:r>
    </w:p>
    <w:p w14:paraId="13CCE01E" w14:textId="5F4B6726" w:rsidR="00063CD7" w:rsidRPr="00D52FEA" w:rsidRDefault="00872918" w:rsidP="00D52FEA">
      <w:r>
        <w:br w:type="page"/>
      </w:r>
      <w:bookmarkStart w:id="24" w:name="_Toc27209872"/>
    </w:p>
    <w:p w14:paraId="5062475A" w14:textId="4CB340E1" w:rsidR="00822140" w:rsidRDefault="00822140" w:rsidP="00822140">
      <w:pPr>
        <w:pStyle w:val="1"/>
        <w:spacing w:before="360" w:after="280"/>
        <w:ind w:firstLine="0"/>
        <w:jc w:val="center"/>
        <w:rPr>
          <w:rFonts w:cs="Times New Roman"/>
          <w:szCs w:val="28"/>
        </w:rPr>
      </w:pPr>
      <w:bookmarkStart w:id="25" w:name="_Toc154050232"/>
      <w:r w:rsidRPr="00930CF7">
        <w:rPr>
          <w:rFonts w:cs="Times New Roman"/>
          <w:szCs w:val="28"/>
        </w:rPr>
        <w:lastRenderedPageBreak/>
        <w:t>Заключение</w:t>
      </w:r>
      <w:bookmarkEnd w:id="24"/>
      <w:bookmarkEnd w:id="25"/>
    </w:p>
    <w:p w14:paraId="0DF18D49" w14:textId="67C05921" w:rsidR="00D52FEA" w:rsidRDefault="00D52FEA" w:rsidP="00D52FEA">
      <w:r>
        <w:t>В рамках предоставленной курсовой работы была реализована база данных для кинотеатра, используя систему управления базами данных Oracle. Процесс начался с тщательного проектирования структуры базы данных, включая определение сущностей, их атрибутов и взаимосвязей. Модель базы данных была разработана с учетом основных потребностей кинотеатра, включая информацию о фильмах, залах, сеансах, бронированиях и пользователях.</w:t>
      </w:r>
    </w:p>
    <w:p w14:paraId="6DB0CBD8" w14:textId="59282639" w:rsidR="00D52FEA" w:rsidRDefault="00D52FEA" w:rsidP="00D52FEA">
      <w:r>
        <w:t xml:space="preserve">Создание объектов базы данных включало в себя создание ключевых таблиц, таких как </w:t>
      </w:r>
      <w:proofErr w:type="spellStart"/>
      <w:r>
        <w:t>Movies</w:t>
      </w:r>
      <w:proofErr w:type="spellEnd"/>
      <w:r>
        <w:t xml:space="preserve">, </w:t>
      </w:r>
      <w:proofErr w:type="spellStart"/>
      <w:r>
        <w:t>Halls</w:t>
      </w:r>
      <w:proofErr w:type="spellEnd"/>
      <w:r>
        <w:t xml:space="preserve">, </w:t>
      </w:r>
      <w:proofErr w:type="spellStart"/>
      <w:r>
        <w:t>Sessions</w:t>
      </w:r>
      <w:proofErr w:type="spellEnd"/>
      <w:r>
        <w:t xml:space="preserve">, </w:t>
      </w:r>
      <w:proofErr w:type="spellStart"/>
      <w:r>
        <w:t>Reservations</w:t>
      </w:r>
      <w:proofErr w:type="spellEnd"/>
      <w:r>
        <w:t xml:space="preserve"> и </w:t>
      </w:r>
      <w:proofErr w:type="spellStart"/>
      <w:r>
        <w:t>Users</w:t>
      </w:r>
      <w:proofErr w:type="spellEnd"/>
      <w:r>
        <w:t>. Каждая из этих таблиц была разработана для оптимального хранения и управления соответствующей информацией. Были также созданы индексы и ограничения для обеспечения эффективности и целостности базы данных.</w:t>
      </w:r>
    </w:p>
    <w:p w14:paraId="4E9DBFC0" w14:textId="263C591B" w:rsidR="00D52FEA" w:rsidRDefault="00D52FEA" w:rsidP="00D52FEA">
      <w:r>
        <w:t>Особое внимание уделялось безопасности системы. С использованием ролей и профилей безопасности был создан механизм управления доступом к данным, а соответствующие процедуры обеспечивают создание пользователей и присвоение им необходимых привилегий.</w:t>
      </w:r>
    </w:p>
    <w:p w14:paraId="5AB9A9FF" w14:textId="209C4629" w:rsidR="00D52FEA" w:rsidRDefault="00D52FEA" w:rsidP="00D52FEA">
      <w:r>
        <w:t>Работа также включала этап тестирования производительности базы данных. Проведенные тесты подтвердили стабильность и эффективность разработанной системы при работе с большим объемом данных.</w:t>
      </w:r>
    </w:p>
    <w:p w14:paraId="7759E6AF" w14:textId="1AAD7E29" w:rsidR="00D52FEA" w:rsidRDefault="00D52FEA" w:rsidP="00D52FEA">
      <w:r>
        <w:t>Было разработано руководство пользователя, которое содержит инструкции по использованию базы данных кинотеатра. В нем описаны основные функции и возможности системы.</w:t>
      </w:r>
    </w:p>
    <w:p w14:paraId="7ED1A6AC" w14:textId="02710856" w:rsidR="00230A4F" w:rsidRDefault="00D52FEA" w:rsidP="00D52FEA">
      <w:r>
        <w:t xml:space="preserve">Использование технологии применением мультимедийных типов данных с Oracle </w:t>
      </w:r>
      <w:r>
        <w:rPr>
          <w:lang w:val="en-US"/>
        </w:rPr>
        <w:t>Multimedia</w:t>
      </w:r>
      <w:r>
        <w:t xml:space="preserve"> оказалось весьма полезным для расширения функциональности и улучшения производительности базы данных.</w:t>
      </w:r>
    </w:p>
    <w:p w14:paraId="5646EDC0" w14:textId="7A1BC2B3" w:rsidR="00230A4F" w:rsidRDefault="00230A4F" w:rsidP="00230A4F"/>
    <w:p w14:paraId="16095912" w14:textId="7FAACDBE" w:rsidR="00230A4F" w:rsidRDefault="00230A4F" w:rsidP="00230A4F"/>
    <w:p w14:paraId="56A3F9CB" w14:textId="130D9564" w:rsidR="00930CF7" w:rsidRDefault="00930CF7">
      <w:pPr>
        <w:spacing w:after="160" w:line="259" w:lineRule="auto"/>
        <w:ind w:firstLine="0"/>
        <w:jc w:val="left"/>
      </w:pPr>
      <w:r>
        <w:br w:type="page"/>
      </w:r>
    </w:p>
    <w:p w14:paraId="31E9D8B0" w14:textId="77777777" w:rsidR="00DC2D7A" w:rsidRDefault="00DC2D7A" w:rsidP="00DC2D7A">
      <w:pPr>
        <w:pStyle w:val="afe"/>
        <w:jc w:val="center"/>
      </w:pPr>
      <w:bookmarkStart w:id="26" w:name="_Toc9574731"/>
      <w:bookmarkStart w:id="27" w:name="_Toc121394805"/>
      <w:bookmarkStart w:id="28" w:name="_Toc134534863"/>
      <w:bookmarkStart w:id="29" w:name="_Toc134537421"/>
      <w:bookmarkStart w:id="30" w:name="_Toc153442782"/>
      <w:bookmarkStart w:id="31" w:name="_Toc153885199"/>
      <w:bookmarkStart w:id="32" w:name="_Toc154050233"/>
      <w:r w:rsidRPr="00A5339E">
        <w:lastRenderedPageBreak/>
        <w:t>С</w:t>
      </w:r>
      <w:bookmarkEnd w:id="26"/>
      <w:r>
        <w:t xml:space="preserve">писок </w:t>
      </w:r>
      <w:r>
        <w:rPr>
          <w:szCs w:val="28"/>
        </w:rPr>
        <w:t xml:space="preserve">используемых </w:t>
      </w:r>
      <w:r>
        <w:t>источников</w:t>
      </w:r>
      <w:bookmarkEnd w:id="27"/>
      <w:bookmarkEnd w:id="28"/>
      <w:bookmarkEnd w:id="29"/>
      <w:bookmarkEnd w:id="30"/>
      <w:bookmarkEnd w:id="31"/>
      <w:bookmarkEnd w:id="32"/>
    </w:p>
    <w:p w14:paraId="732AA7E2" w14:textId="77777777" w:rsidR="00DC2D7A" w:rsidRPr="001910A4" w:rsidRDefault="00DC2D7A" w:rsidP="00DC2D7A">
      <w:pPr>
        <w:pStyle w:val="a6"/>
        <w:numPr>
          <w:ilvl w:val="0"/>
          <w:numId w:val="34"/>
        </w:numPr>
        <w:spacing w:after="160" w:line="252" w:lineRule="auto"/>
        <w:ind w:left="0" w:firstLine="709"/>
        <w:rPr>
          <w:szCs w:val="28"/>
        </w:rPr>
      </w:pPr>
      <w:r w:rsidRPr="001910A4">
        <w:rPr>
          <w:szCs w:val="28"/>
        </w:rPr>
        <w:t xml:space="preserve">Официальный сайт </w:t>
      </w:r>
      <w:r w:rsidRPr="001910A4">
        <w:rPr>
          <w:szCs w:val="28"/>
          <w:lang w:val="en-US"/>
        </w:rPr>
        <w:t>Oracle</w:t>
      </w:r>
      <w:r w:rsidRPr="001910A4">
        <w:rPr>
          <w:szCs w:val="28"/>
        </w:rPr>
        <w:t xml:space="preserve"> [Электронный ресурс] / Режим доступа</w:t>
      </w:r>
      <w:r>
        <w:rPr>
          <w:szCs w:val="28"/>
        </w:rPr>
        <w:t> </w:t>
      </w:r>
      <w:r w:rsidRPr="00391F0A">
        <w:rPr>
          <w:szCs w:val="28"/>
        </w:rPr>
        <w:t xml:space="preserve">– </w:t>
      </w:r>
      <w:r w:rsidRPr="00391F0A">
        <w:rPr>
          <w:szCs w:val="28"/>
          <w:lang w:val="en-US"/>
        </w:rPr>
        <w:t>URL</w:t>
      </w:r>
      <w:r w:rsidRPr="00391F0A">
        <w:rPr>
          <w:szCs w:val="28"/>
        </w:rPr>
        <w:t>:</w:t>
      </w:r>
    </w:p>
    <w:p w14:paraId="46778209" w14:textId="77777777" w:rsidR="00DC2D7A" w:rsidRPr="001910A4" w:rsidRDefault="00DC2D7A" w:rsidP="00DC2D7A">
      <w:pPr>
        <w:pStyle w:val="a6"/>
        <w:spacing w:after="160" w:line="252" w:lineRule="auto"/>
        <w:ind w:left="0"/>
        <w:rPr>
          <w:szCs w:val="28"/>
        </w:rPr>
      </w:pPr>
      <w:r w:rsidRPr="001910A4">
        <w:rPr>
          <w:szCs w:val="28"/>
        </w:rPr>
        <w:t>https://www.oracle.com/ – Дата доступа</w:t>
      </w:r>
      <w:r>
        <w:rPr>
          <w:szCs w:val="28"/>
        </w:rPr>
        <w:t>:</w:t>
      </w:r>
      <w:r w:rsidRPr="001910A4">
        <w:rPr>
          <w:szCs w:val="28"/>
        </w:rPr>
        <w:t xml:space="preserve"> </w:t>
      </w:r>
      <w:r>
        <w:rPr>
          <w:szCs w:val="28"/>
        </w:rPr>
        <w:t>05</w:t>
      </w:r>
      <w:r w:rsidRPr="001910A4">
        <w:rPr>
          <w:szCs w:val="28"/>
        </w:rPr>
        <w:t>.</w:t>
      </w:r>
      <w:r>
        <w:rPr>
          <w:szCs w:val="28"/>
        </w:rPr>
        <w:t>10</w:t>
      </w:r>
      <w:r w:rsidRPr="001910A4">
        <w:rPr>
          <w:szCs w:val="28"/>
        </w:rPr>
        <w:t>.2023.</w:t>
      </w:r>
    </w:p>
    <w:p w14:paraId="71C473B3" w14:textId="77777777" w:rsidR="00DC2D7A" w:rsidRPr="00391F0A" w:rsidRDefault="00DC2D7A" w:rsidP="00DC2D7A">
      <w:pPr>
        <w:pStyle w:val="a6"/>
        <w:numPr>
          <w:ilvl w:val="0"/>
          <w:numId w:val="34"/>
        </w:numPr>
        <w:spacing w:after="160" w:line="252" w:lineRule="auto"/>
        <w:ind w:left="0" w:firstLine="709"/>
        <w:rPr>
          <w:szCs w:val="28"/>
        </w:rPr>
      </w:pPr>
      <w:r w:rsidRPr="00391F0A">
        <w:rPr>
          <w:szCs w:val="28"/>
        </w:rPr>
        <w:t xml:space="preserve">Официальная документация </w:t>
      </w:r>
      <w:r w:rsidRPr="00391F0A">
        <w:rPr>
          <w:szCs w:val="28"/>
          <w:lang w:val="en-US"/>
        </w:rPr>
        <w:t>Oracle</w:t>
      </w:r>
      <w:r w:rsidRPr="00391F0A">
        <w:rPr>
          <w:szCs w:val="28"/>
        </w:rPr>
        <w:t xml:space="preserve"> [Электронный ресурс] / </w:t>
      </w:r>
      <w:r w:rsidRPr="001910A4">
        <w:rPr>
          <w:szCs w:val="28"/>
        </w:rPr>
        <w:t>Режим доступа</w:t>
      </w:r>
      <w:r>
        <w:rPr>
          <w:szCs w:val="28"/>
        </w:rPr>
        <w:t> </w:t>
      </w:r>
      <w:r w:rsidRPr="00391F0A">
        <w:rPr>
          <w:szCs w:val="28"/>
        </w:rPr>
        <w:t xml:space="preserve">– </w:t>
      </w:r>
      <w:r w:rsidRPr="00391F0A">
        <w:rPr>
          <w:szCs w:val="28"/>
          <w:lang w:val="en-US"/>
        </w:rPr>
        <w:t>URL</w:t>
      </w:r>
      <w:r w:rsidRPr="00391F0A">
        <w:rPr>
          <w:szCs w:val="28"/>
        </w:rPr>
        <w:t>:</w:t>
      </w:r>
      <w:r>
        <w:rPr>
          <w:szCs w:val="28"/>
        </w:rPr>
        <w:t xml:space="preserve"> </w:t>
      </w:r>
      <w:r w:rsidRPr="00391F0A">
        <w:rPr>
          <w:szCs w:val="28"/>
        </w:rPr>
        <w:t>https://docs.oracle.com/</w:t>
      </w:r>
      <w:proofErr w:type="spellStart"/>
      <w:r w:rsidRPr="00391F0A">
        <w:rPr>
          <w:szCs w:val="28"/>
          <w:lang w:val="en-US"/>
        </w:rPr>
        <w:t>en</w:t>
      </w:r>
      <w:proofErr w:type="spellEnd"/>
      <w:r w:rsidRPr="00391F0A">
        <w:rPr>
          <w:szCs w:val="28"/>
        </w:rPr>
        <w:t>/ – Дата доступа</w:t>
      </w:r>
      <w:r>
        <w:rPr>
          <w:szCs w:val="28"/>
        </w:rPr>
        <w:t>:</w:t>
      </w:r>
      <w:r w:rsidRPr="00391F0A">
        <w:rPr>
          <w:szCs w:val="28"/>
        </w:rPr>
        <w:t xml:space="preserve"> 07.10.2023.</w:t>
      </w:r>
    </w:p>
    <w:p w14:paraId="18979177" w14:textId="77777777" w:rsidR="00DC2D7A" w:rsidRPr="00391F0A" w:rsidRDefault="00DC2D7A" w:rsidP="00DC2D7A">
      <w:pPr>
        <w:pStyle w:val="a6"/>
        <w:numPr>
          <w:ilvl w:val="0"/>
          <w:numId w:val="34"/>
        </w:numPr>
        <w:spacing w:after="160" w:line="252" w:lineRule="auto"/>
        <w:ind w:left="0" w:firstLine="709"/>
        <w:rPr>
          <w:szCs w:val="28"/>
        </w:rPr>
      </w:pPr>
      <w:r w:rsidRPr="00391F0A">
        <w:rPr>
          <w:szCs w:val="28"/>
        </w:rPr>
        <w:t xml:space="preserve">Информационный портал </w:t>
      </w:r>
      <w:r w:rsidRPr="00391F0A">
        <w:rPr>
          <w:szCs w:val="28"/>
          <w:lang w:val="en-US"/>
        </w:rPr>
        <w:t>Oracle</w:t>
      </w:r>
      <w:r w:rsidRPr="00391F0A">
        <w:rPr>
          <w:szCs w:val="28"/>
        </w:rPr>
        <w:t>-</w:t>
      </w:r>
      <w:r w:rsidRPr="00391F0A">
        <w:rPr>
          <w:szCs w:val="28"/>
          <w:lang w:val="en-US"/>
        </w:rPr>
        <w:t>patches</w:t>
      </w:r>
      <w:r w:rsidRPr="00391F0A">
        <w:rPr>
          <w:szCs w:val="28"/>
        </w:rPr>
        <w:t xml:space="preserve"> [Электронный ресурс] / </w:t>
      </w:r>
      <w:r w:rsidRPr="001910A4">
        <w:rPr>
          <w:szCs w:val="28"/>
        </w:rPr>
        <w:t>Режим доступа</w:t>
      </w:r>
      <w:r>
        <w:rPr>
          <w:szCs w:val="28"/>
        </w:rPr>
        <w:t> </w:t>
      </w:r>
      <w:r w:rsidRPr="00391F0A">
        <w:rPr>
          <w:szCs w:val="28"/>
        </w:rPr>
        <w:t xml:space="preserve">– </w:t>
      </w:r>
      <w:r w:rsidRPr="00391F0A">
        <w:rPr>
          <w:szCs w:val="28"/>
          <w:lang w:val="en-US"/>
        </w:rPr>
        <w:t>URL</w:t>
      </w:r>
      <w:r w:rsidRPr="00391F0A">
        <w:rPr>
          <w:szCs w:val="28"/>
        </w:rPr>
        <w:t>:</w:t>
      </w:r>
      <w:r>
        <w:rPr>
          <w:szCs w:val="28"/>
        </w:rPr>
        <w:t xml:space="preserve"> </w:t>
      </w:r>
      <w:r w:rsidRPr="00391F0A">
        <w:rPr>
          <w:szCs w:val="28"/>
        </w:rPr>
        <w:t>https://oracle-patches.com/ – Дата доступа</w:t>
      </w:r>
      <w:r>
        <w:rPr>
          <w:szCs w:val="28"/>
        </w:rPr>
        <w:t>:</w:t>
      </w:r>
      <w:r w:rsidRPr="00391F0A">
        <w:rPr>
          <w:szCs w:val="28"/>
        </w:rPr>
        <w:t xml:space="preserve"> 1</w:t>
      </w:r>
      <w:r>
        <w:rPr>
          <w:szCs w:val="28"/>
        </w:rPr>
        <w:t>0</w:t>
      </w:r>
      <w:r w:rsidRPr="00391F0A">
        <w:rPr>
          <w:szCs w:val="28"/>
        </w:rPr>
        <w:t>.</w:t>
      </w:r>
      <w:r>
        <w:rPr>
          <w:szCs w:val="28"/>
        </w:rPr>
        <w:t>10</w:t>
      </w:r>
      <w:r w:rsidRPr="00391F0A">
        <w:rPr>
          <w:szCs w:val="28"/>
        </w:rPr>
        <w:t>.2023.</w:t>
      </w:r>
    </w:p>
    <w:p w14:paraId="64968EBB" w14:textId="77777777" w:rsidR="00DC2D7A" w:rsidRPr="00840898" w:rsidRDefault="00DC2D7A" w:rsidP="00DC2D7A">
      <w:pPr>
        <w:pStyle w:val="a6"/>
        <w:numPr>
          <w:ilvl w:val="0"/>
          <w:numId w:val="34"/>
        </w:numPr>
        <w:spacing w:after="160" w:line="252" w:lineRule="auto"/>
        <w:ind w:left="0" w:firstLine="709"/>
        <w:jc w:val="left"/>
        <w:rPr>
          <w:szCs w:val="28"/>
        </w:rPr>
      </w:pPr>
      <w:r w:rsidRPr="00840898">
        <w:rPr>
          <w:szCs w:val="28"/>
        </w:rPr>
        <w:t>Работа с файлами в Oracle, [Электронный ресурс]</w:t>
      </w:r>
      <w:r w:rsidRPr="00DE0171">
        <w:rPr>
          <w:szCs w:val="28"/>
        </w:rPr>
        <w:t xml:space="preserve"> / </w:t>
      </w:r>
      <w:r w:rsidRPr="00840898">
        <w:rPr>
          <w:szCs w:val="28"/>
        </w:rPr>
        <w:t xml:space="preserve">Режим доступа: https://docs.oracle.com/cd/F49540_01/DOC/server.815/a68001/utl_file.htm. – Дата доступа: </w:t>
      </w:r>
      <w:r w:rsidRPr="00D53E54">
        <w:rPr>
          <w:szCs w:val="28"/>
        </w:rPr>
        <w:t>2</w:t>
      </w:r>
      <w:r w:rsidRPr="00840898">
        <w:rPr>
          <w:szCs w:val="28"/>
        </w:rPr>
        <w:t>2.</w:t>
      </w:r>
      <w:r w:rsidRPr="00D53E54">
        <w:rPr>
          <w:szCs w:val="28"/>
        </w:rPr>
        <w:t>10</w:t>
      </w:r>
      <w:r w:rsidRPr="00840898">
        <w:rPr>
          <w:szCs w:val="28"/>
        </w:rPr>
        <w:t xml:space="preserve">.2023. </w:t>
      </w:r>
    </w:p>
    <w:p w14:paraId="7EEE82CE" w14:textId="77777777" w:rsidR="00DC2D7A" w:rsidRDefault="00DC2D7A" w:rsidP="00DC2D7A">
      <w:pPr>
        <w:pStyle w:val="a6"/>
        <w:spacing w:after="160" w:line="252" w:lineRule="auto"/>
        <w:ind w:left="709"/>
        <w:rPr>
          <w:szCs w:val="28"/>
        </w:rPr>
      </w:pPr>
    </w:p>
    <w:p w14:paraId="0BA91461" w14:textId="0104593A" w:rsidR="00230A4F" w:rsidRPr="00397134" w:rsidRDefault="00DC2D7A" w:rsidP="00397134">
      <w:pPr>
        <w:ind w:firstLine="0"/>
        <w:rPr>
          <w:szCs w:val="28"/>
        </w:rPr>
      </w:pPr>
      <w:r>
        <w:rPr>
          <w:szCs w:val="28"/>
        </w:rPr>
        <w:br w:type="page"/>
      </w:r>
    </w:p>
    <w:p w14:paraId="6717D70A" w14:textId="15CD5360" w:rsidR="00230A4F" w:rsidRPr="00230A4F" w:rsidRDefault="00230A4F" w:rsidP="00397134">
      <w:pPr>
        <w:pStyle w:val="1"/>
        <w:spacing w:before="360"/>
        <w:ind w:firstLine="0"/>
        <w:jc w:val="center"/>
        <w:rPr>
          <w:lang w:val="en-US"/>
        </w:rPr>
      </w:pPr>
      <w:bookmarkStart w:id="33" w:name="_Toc154050234"/>
      <w:r>
        <w:lastRenderedPageBreak/>
        <w:t>П</w:t>
      </w:r>
      <w:r w:rsidR="00397134">
        <w:t>РИЛОЖЕНИЕ</w:t>
      </w:r>
      <w:r>
        <w:t xml:space="preserve"> </w:t>
      </w:r>
      <w:r>
        <w:rPr>
          <w:lang w:val="en-US"/>
        </w:rPr>
        <w:t>A</w:t>
      </w:r>
      <w:bookmarkEnd w:id="33"/>
    </w:p>
    <w:p w14:paraId="73890DFE" w14:textId="1A22C1B3" w:rsidR="00826967" w:rsidRDefault="00397134" w:rsidP="00397134">
      <w:pPr>
        <w:spacing w:after="160"/>
        <w:ind w:firstLine="0"/>
        <w:jc w:val="center"/>
      </w:pPr>
      <w:r w:rsidRPr="00397134">
        <w:rPr>
          <w:noProof/>
        </w:rPr>
        <w:drawing>
          <wp:inline distT="0" distB="0" distL="0" distR="0" wp14:anchorId="426DC093" wp14:editId="4F78377F">
            <wp:extent cx="5841328" cy="4419312"/>
            <wp:effectExtent l="19050" t="19050" r="26670" b="19685"/>
            <wp:docPr id="1842881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81502" name=""/>
                    <pic:cNvPicPr/>
                  </pic:nvPicPr>
                  <pic:blipFill rotWithShape="1">
                    <a:blip r:embed="rId13"/>
                    <a:srcRect l="5808" t="4029" b="4187"/>
                    <a:stretch/>
                  </pic:blipFill>
                  <pic:spPr bwMode="auto">
                    <a:xfrm>
                      <a:off x="0" y="0"/>
                      <a:ext cx="5842969" cy="44205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30A4F">
        <w:br w:type="page"/>
      </w:r>
    </w:p>
    <w:p w14:paraId="31A6B1C0" w14:textId="33E98BC0" w:rsidR="00826967" w:rsidRDefault="00826967" w:rsidP="00826967">
      <w:pPr>
        <w:pStyle w:val="1"/>
        <w:ind w:firstLine="0"/>
        <w:jc w:val="center"/>
      </w:pPr>
      <w:bookmarkStart w:id="34" w:name="_Toc27209875"/>
      <w:bookmarkStart w:id="35" w:name="_Toc154050235"/>
      <w:r>
        <w:lastRenderedPageBreak/>
        <w:t>П</w:t>
      </w:r>
      <w:r w:rsidR="00C0309F">
        <w:t>РИЛОЖЕНИЕ</w:t>
      </w:r>
      <w:r>
        <w:t xml:space="preserve"> Б</w:t>
      </w:r>
      <w:bookmarkEnd w:id="34"/>
      <w:bookmarkEnd w:id="35"/>
    </w:p>
    <w:tbl>
      <w:tblPr>
        <w:tblStyle w:val="af9"/>
        <w:tblW w:w="0" w:type="auto"/>
        <w:tblLook w:val="04A0" w:firstRow="1" w:lastRow="0" w:firstColumn="1" w:lastColumn="0" w:noHBand="0" w:noVBand="1"/>
      </w:tblPr>
      <w:tblGrid>
        <w:gridCol w:w="10025"/>
      </w:tblGrid>
      <w:tr w:rsidR="00C0309F" w14:paraId="3AC4394D" w14:textId="77777777" w:rsidTr="00C0309F">
        <w:tc>
          <w:tcPr>
            <w:tcW w:w="10025" w:type="dxa"/>
          </w:tcPr>
          <w:p w14:paraId="6D46A909"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CREATE OR REPLACE PACKAGE </w:t>
            </w:r>
            <w:proofErr w:type="spellStart"/>
            <w:r w:rsidRPr="00C0309F">
              <w:rPr>
                <w:rFonts w:ascii="Courier New" w:hAnsi="Courier New" w:cs="Courier New"/>
                <w:color w:val="000000" w:themeColor="text1"/>
                <w:sz w:val="24"/>
                <w:szCs w:val="24"/>
                <w:lang w:val="en-US"/>
              </w:rPr>
              <w:t>admin_package</w:t>
            </w:r>
            <w:proofErr w:type="spellEnd"/>
            <w:r w:rsidRPr="00C0309F">
              <w:rPr>
                <w:rFonts w:ascii="Courier New" w:hAnsi="Courier New" w:cs="Courier New"/>
                <w:color w:val="000000" w:themeColor="text1"/>
                <w:sz w:val="24"/>
                <w:szCs w:val="24"/>
                <w:lang w:val="en-US"/>
              </w:rPr>
              <w:t xml:space="preserve"> AS</w:t>
            </w:r>
          </w:p>
          <w:p w14:paraId="4ACFAFA3"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FUNCTION </w:t>
            </w:r>
            <w:proofErr w:type="spellStart"/>
            <w:proofErr w:type="gramStart"/>
            <w:r w:rsidRPr="00C0309F">
              <w:rPr>
                <w:rFonts w:ascii="Courier New" w:hAnsi="Courier New" w:cs="Courier New"/>
                <w:color w:val="000000" w:themeColor="text1"/>
                <w:sz w:val="24"/>
                <w:szCs w:val="24"/>
                <w:lang w:val="en-US"/>
              </w:rPr>
              <w:t>IsMovieExists</w:t>
            </w:r>
            <w:proofErr w:type="spellEnd"/>
            <w:r w:rsidRPr="00C0309F">
              <w:rPr>
                <w:rFonts w:ascii="Courier New" w:hAnsi="Courier New" w:cs="Courier New"/>
                <w:color w:val="000000" w:themeColor="text1"/>
                <w:sz w:val="24"/>
                <w:szCs w:val="24"/>
                <w:lang w:val="en-US"/>
              </w:rPr>
              <w:t>(</w:t>
            </w:r>
            <w:proofErr w:type="spellStart"/>
            <w:proofErr w:type="gramEnd"/>
            <w:r w:rsidRPr="00C0309F">
              <w:rPr>
                <w:rFonts w:ascii="Courier New" w:hAnsi="Courier New" w:cs="Courier New"/>
                <w:color w:val="000000" w:themeColor="text1"/>
                <w:sz w:val="24"/>
                <w:szCs w:val="24"/>
                <w:lang w:val="en-US"/>
              </w:rPr>
              <w:t>p_ID</w:t>
            </w:r>
            <w:proofErr w:type="spellEnd"/>
            <w:r w:rsidRPr="00C0309F">
              <w:rPr>
                <w:rFonts w:ascii="Courier New" w:hAnsi="Courier New" w:cs="Courier New"/>
                <w:color w:val="000000" w:themeColor="text1"/>
                <w:sz w:val="24"/>
                <w:szCs w:val="24"/>
                <w:lang w:val="en-US"/>
              </w:rPr>
              <w:t xml:space="preserve"> IN NUMBER) RETURN BOOLEAN;</w:t>
            </w:r>
          </w:p>
          <w:p w14:paraId="1C91D350"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FUNCTION </w:t>
            </w:r>
            <w:proofErr w:type="spellStart"/>
            <w:proofErr w:type="gramStart"/>
            <w:r w:rsidRPr="00C0309F">
              <w:rPr>
                <w:rFonts w:ascii="Courier New" w:hAnsi="Courier New" w:cs="Courier New"/>
                <w:color w:val="000000" w:themeColor="text1"/>
                <w:sz w:val="24"/>
                <w:szCs w:val="24"/>
                <w:lang w:val="en-US"/>
              </w:rPr>
              <w:t>IsHallExists</w:t>
            </w:r>
            <w:proofErr w:type="spellEnd"/>
            <w:r w:rsidRPr="00C0309F">
              <w:rPr>
                <w:rFonts w:ascii="Courier New" w:hAnsi="Courier New" w:cs="Courier New"/>
                <w:color w:val="000000" w:themeColor="text1"/>
                <w:sz w:val="24"/>
                <w:szCs w:val="24"/>
                <w:lang w:val="en-US"/>
              </w:rPr>
              <w:t>(</w:t>
            </w:r>
            <w:proofErr w:type="spellStart"/>
            <w:proofErr w:type="gramEnd"/>
            <w:r w:rsidRPr="00C0309F">
              <w:rPr>
                <w:rFonts w:ascii="Courier New" w:hAnsi="Courier New" w:cs="Courier New"/>
                <w:color w:val="000000" w:themeColor="text1"/>
                <w:sz w:val="24"/>
                <w:szCs w:val="24"/>
                <w:lang w:val="en-US"/>
              </w:rPr>
              <w:t>p_ID</w:t>
            </w:r>
            <w:proofErr w:type="spellEnd"/>
            <w:r w:rsidRPr="00C0309F">
              <w:rPr>
                <w:rFonts w:ascii="Courier New" w:hAnsi="Courier New" w:cs="Courier New"/>
                <w:color w:val="000000" w:themeColor="text1"/>
                <w:sz w:val="24"/>
                <w:szCs w:val="24"/>
                <w:lang w:val="en-US"/>
              </w:rPr>
              <w:t xml:space="preserve"> IN NUMBER) RETURN BOOLEAN;</w:t>
            </w:r>
          </w:p>
          <w:p w14:paraId="21646866"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FUNCTION </w:t>
            </w:r>
            <w:proofErr w:type="spellStart"/>
            <w:proofErr w:type="gramStart"/>
            <w:r w:rsidRPr="00C0309F">
              <w:rPr>
                <w:rFonts w:ascii="Courier New" w:hAnsi="Courier New" w:cs="Courier New"/>
                <w:color w:val="000000" w:themeColor="text1"/>
                <w:sz w:val="24"/>
                <w:szCs w:val="24"/>
                <w:lang w:val="en-US"/>
              </w:rPr>
              <w:t>IsSessionExists</w:t>
            </w:r>
            <w:proofErr w:type="spellEnd"/>
            <w:r w:rsidRPr="00C0309F">
              <w:rPr>
                <w:rFonts w:ascii="Courier New" w:hAnsi="Courier New" w:cs="Courier New"/>
                <w:color w:val="000000" w:themeColor="text1"/>
                <w:sz w:val="24"/>
                <w:szCs w:val="24"/>
                <w:lang w:val="en-US"/>
              </w:rPr>
              <w:t>(</w:t>
            </w:r>
            <w:proofErr w:type="spellStart"/>
            <w:proofErr w:type="gramEnd"/>
            <w:r w:rsidRPr="00C0309F">
              <w:rPr>
                <w:rFonts w:ascii="Courier New" w:hAnsi="Courier New" w:cs="Courier New"/>
                <w:color w:val="000000" w:themeColor="text1"/>
                <w:sz w:val="24"/>
                <w:szCs w:val="24"/>
                <w:lang w:val="en-US"/>
              </w:rPr>
              <w:t>p_ID</w:t>
            </w:r>
            <w:proofErr w:type="spellEnd"/>
            <w:r w:rsidRPr="00C0309F">
              <w:rPr>
                <w:rFonts w:ascii="Courier New" w:hAnsi="Courier New" w:cs="Courier New"/>
                <w:color w:val="000000" w:themeColor="text1"/>
                <w:sz w:val="24"/>
                <w:szCs w:val="24"/>
                <w:lang w:val="en-US"/>
              </w:rPr>
              <w:t xml:space="preserve"> IN NUMBER) RETURN BOOLEAN;</w:t>
            </w:r>
          </w:p>
          <w:p w14:paraId="2405DDB5"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FUNCTION </w:t>
            </w:r>
            <w:proofErr w:type="spellStart"/>
            <w:proofErr w:type="gramStart"/>
            <w:r w:rsidRPr="00C0309F">
              <w:rPr>
                <w:rFonts w:ascii="Courier New" w:hAnsi="Courier New" w:cs="Courier New"/>
                <w:color w:val="000000" w:themeColor="text1"/>
                <w:sz w:val="24"/>
                <w:szCs w:val="24"/>
                <w:lang w:val="en-US"/>
              </w:rPr>
              <w:t>IsReservationExists</w:t>
            </w:r>
            <w:proofErr w:type="spellEnd"/>
            <w:r w:rsidRPr="00C0309F">
              <w:rPr>
                <w:rFonts w:ascii="Courier New" w:hAnsi="Courier New" w:cs="Courier New"/>
                <w:color w:val="000000" w:themeColor="text1"/>
                <w:sz w:val="24"/>
                <w:szCs w:val="24"/>
                <w:lang w:val="en-US"/>
              </w:rPr>
              <w:t>(</w:t>
            </w:r>
            <w:proofErr w:type="spellStart"/>
            <w:proofErr w:type="gramEnd"/>
            <w:r w:rsidRPr="00C0309F">
              <w:rPr>
                <w:rFonts w:ascii="Courier New" w:hAnsi="Courier New" w:cs="Courier New"/>
                <w:color w:val="000000" w:themeColor="text1"/>
                <w:sz w:val="24"/>
                <w:szCs w:val="24"/>
                <w:lang w:val="en-US"/>
              </w:rPr>
              <w:t>p_ID</w:t>
            </w:r>
            <w:proofErr w:type="spellEnd"/>
            <w:r w:rsidRPr="00C0309F">
              <w:rPr>
                <w:rFonts w:ascii="Courier New" w:hAnsi="Courier New" w:cs="Courier New"/>
                <w:color w:val="000000" w:themeColor="text1"/>
                <w:sz w:val="24"/>
                <w:szCs w:val="24"/>
                <w:lang w:val="en-US"/>
              </w:rPr>
              <w:t xml:space="preserve"> IN NUMBER) RETURN BOOLEAN;</w:t>
            </w:r>
          </w:p>
          <w:p w14:paraId="10173BA1"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FUNCTION </w:t>
            </w:r>
            <w:proofErr w:type="spellStart"/>
            <w:proofErr w:type="gramStart"/>
            <w:r w:rsidRPr="00C0309F">
              <w:rPr>
                <w:rFonts w:ascii="Courier New" w:hAnsi="Courier New" w:cs="Courier New"/>
                <w:color w:val="000000" w:themeColor="text1"/>
                <w:sz w:val="24"/>
                <w:szCs w:val="24"/>
                <w:lang w:val="en-US"/>
              </w:rPr>
              <w:t>IsUserExists</w:t>
            </w:r>
            <w:proofErr w:type="spellEnd"/>
            <w:r w:rsidRPr="00C0309F">
              <w:rPr>
                <w:rFonts w:ascii="Courier New" w:hAnsi="Courier New" w:cs="Courier New"/>
                <w:color w:val="000000" w:themeColor="text1"/>
                <w:sz w:val="24"/>
                <w:szCs w:val="24"/>
                <w:lang w:val="en-US"/>
              </w:rPr>
              <w:t>(</w:t>
            </w:r>
            <w:proofErr w:type="spellStart"/>
            <w:proofErr w:type="gramEnd"/>
            <w:r w:rsidRPr="00C0309F">
              <w:rPr>
                <w:rFonts w:ascii="Courier New" w:hAnsi="Courier New" w:cs="Courier New"/>
                <w:color w:val="000000" w:themeColor="text1"/>
                <w:sz w:val="24"/>
                <w:szCs w:val="24"/>
                <w:lang w:val="en-US"/>
              </w:rPr>
              <w:t>p_ID</w:t>
            </w:r>
            <w:proofErr w:type="spellEnd"/>
            <w:r w:rsidRPr="00C0309F">
              <w:rPr>
                <w:rFonts w:ascii="Courier New" w:hAnsi="Courier New" w:cs="Courier New"/>
                <w:color w:val="000000" w:themeColor="text1"/>
                <w:sz w:val="24"/>
                <w:szCs w:val="24"/>
                <w:lang w:val="en-US"/>
              </w:rPr>
              <w:t xml:space="preserve"> IN NUMBER) RETURN BOOLEAN;</w:t>
            </w:r>
          </w:p>
          <w:p w14:paraId="66573EEA" w14:textId="77777777" w:rsidR="00C0309F" w:rsidRPr="00C0309F" w:rsidRDefault="00C0309F" w:rsidP="00C0309F">
            <w:pPr>
              <w:ind w:firstLine="0"/>
              <w:rPr>
                <w:rFonts w:ascii="Courier New" w:hAnsi="Courier New" w:cs="Courier New"/>
                <w:color w:val="000000" w:themeColor="text1"/>
                <w:sz w:val="24"/>
                <w:szCs w:val="24"/>
                <w:lang w:val="en-US"/>
              </w:rPr>
            </w:pPr>
          </w:p>
          <w:p w14:paraId="3C159663"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RegistrationUser</w:t>
            </w:r>
            <w:proofErr w:type="spellEnd"/>
            <w:r w:rsidRPr="00C0309F">
              <w:rPr>
                <w:rFonts w:ascii="Courier New" w:hAnsi="Courier New" w:cs="Courier New"/>
                <w:color w:val="000000" w:themeColor="text1"/>
                <w:sz w:val="24"/>
                <w:szCs w:val="24"/>
                <w:lang w:val="en-US"/>
              </w:rPr>
              <w:t>(</w:t>
            </w:r>
            <w:proofErr w:type="gramEnd"/>
          </w:p>
          <w:p w14:paraId="233725B7"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p_Login</w:t>
            </w:r>
            <w:proofErr w:type="spellEnd"/>
            <w:r w:rsidRPr="00C0309F">
              <w:rPr>
                <w:rFonts w:ascii="Courier New" w:hAnsi="Courier New" w:cs="Courier New"/>
                <w:color w:val="000000" w:themeColor="text1"/>
                <w:sz w:val="24"/>
                <w:szCs w:val="24"/>
                <w:lang w:val="en-US"/>
              </w:rPr>
              <w:t xml:space="preserve"> IN VARCHAR2,</w:t>
            </w:r>
          </w:p>
          <w:p w14:paraId="15AE977A"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p_Password</w:t>
            </w:r>
            <w:proofErr w:type="spellEnd"/>
            <w:r w:rsidRPr="00C0309F">
              <w:rPr>
                <w:rFonts w:ascii="Courier New" w:hAnsi="Courier New" w:cs="Courier New"/>
                <w:color w:val="000000" w:themeColor="text1"/>
                <w:sz w:val="24"/>
                <w:szCs w:val="24"/>
                <w:lang w:val="en-US"/>
              </w:rPr>
              <w:t xml:space="preserve"> IN VARCHAR2,</w:t>
            </w:r>
          </w:p>
          <w:p w14:paraId="65F5ED6C"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p_Email</w:t>
            </w:r>
            <w:proofErr w:type="spellEnd"/>
            <w:r w:rsidRPr="00C0309F">
              <w:rPr>
                <w:rFonts w:ascii="Courier New" w:hAnsi="Courier New" w:cs="Courier New"/>
                <w:color w:val="000000" w:themeColor="text1"/>
                <w:sz w:val="24"/>
                <w:szCs w:val="24"/>
                <w:lang w:val="en-US"/>
              </w:rPr>
              <w:t xml:space="preserve"> IN VARCHAR2);</w:t>
            </w:r>
          </w:p>
          <w:p w14:paraId="26A23ABA" w14:textId="77777777" w:rsidR="00C0309F" w:rsidRPr="00C0309F" w:rsidRDefault="00C0309F" w:rsidP="00C0309F">
            <w:pPr>
              <w:ind w:firstLine="0"/>
              <w:rPr>
                <w:rFonts w:ascii="Courier New" w:hAnsi="Courier New" w:cs="Courier New"/>
                <w:color w:val="000000" w:themeColor="text1"/>
                <w:sz w:val="24"/>
                <w:szCs w:val="24"/>
                <w:lang w:val="en-US"/>
              </w:rPr>
            </w:pPr>
          </w:p>
          <w:p w14:paraId="38B3BA07"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AddMovie</w:t>
            </w:r>
            <w:proofErr w:type="spellEnd"/>
            <w:r w:rsidRPr="00C0309F">
              <w:rPr>
                <w:rFonts w:ascii="Courier New" w:hAnsi="Courier New" w:cs="Courier New"/>
                <w:color w:val="000000" w:themeColor="text1"/>
                <w:sz w:val="24"/>
                <w:szCs w:val="24"/>
                <w:lang w:val="en-US"/>
              </w:rPr>
              <w:t>(</w:t>
            </w:r>
            <w:proofErr w:type="gramEnd"/>
          </w:p>
          <w:p w14:paraId="61F46AD1"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p_Title</w:t>
            </w:r>
            <w:proofErr w:type="spellEnd"/>
            <w:r w:rsidRPr="00C0309F">
              <w:rPr>
                <w:rFonts w:ascii="Courier New" w:hAnsi="Courier New" w:cs="Courier New"/>
                <w:color w:val="000000" w:themeColor="text1"/>
                <w:sz w:val="24"/>
                <w:szCs w:val="24"/>
                <w:lang w:val="en-US"/>
              </w:rPr>
              <w:t xml:space="preserve"> IN VARCHAR2,</w:t>
            </w:r>
          </w:p>
          <w:p w14:paraId="78B2D0AE"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p_Genre</w:t>
            </w:r>
            <w:proofErr w:type="spellEnd"/>
            <w:r w:rsidRPr="00C0309F">
              <w:rPr>
                <w:rFonts w:ascii="Courier New" w:hAnsi="Courier New" w:cs="Courier New"/>
                <w:color w:val="000000" w:themeColor="text1"/>
                <w:sz w:val="24"/>
                <w:szCs w:val="24"/>
                <w:lang w:val="en-US"/>
              </w:rPr>
              <w:t xml:space="preserve"> IN VARCHAR2,</w:t>
            </w:r>
          </w:p>
          <w:p w14:paraId="7EFC8D9B"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p_Director</w:t>
            </w:r>
            <w:proofErr w:type="spellEnd"/>
            <w:r w:rsidRPr="00C0309F">
              <w:rPr>
                <w:rFonts w:ascii="Courier New" w:hAnsi="Courier New" w:cs="Courier New"/>
                <w:color w:val="000000" w:themeColor="text1"/>
                <w:sz w:val="24"/>
                <w:szCs w:val="24"/>
                <w:lang w:val="en-US"/>
              </w:rPr>
              <w:t xml:space="preserve"> IN VARCHAR2,</w:t>
            </w:r>
          </w:p>
          <w:p w14:paraId="39D170D0"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p_Description</w:t>
            </w:r>
            <w:proofErr w:type="spellEnd"/>
            <w:r w:rsidRPr="00C0309F">
              <w:rPr>
                <w:rFonts w:ascii="Courier New" w:hAnsi="Courier New" w:cs="Courier New"/>
                <w:color w:val="000000" w:themeColor="text1"/>
                <w:sz w:val="24"/>
                <w:szCs w:val="24"/>
                <w:lang w:val="en-US"/>
              </w:rPr>
              <w:t xml:space="preserve"> IN VARCHAR2,</w:t>
            </w:r>
          </w:p>
          <w:p w14:paraId="32E1BEFE"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p_Duration</w:t>
            </w:r>
            <w:proofErr w:type="spellEnd"/>
            <w:r w:rsidRPr="00C0309F">
              <w:rPr>
                <w:rFonts w:ascii="Courier New" w:hAnsi="Courier New" w:cs="Courier New"/>
                <w:color w:val="000000" w:themeColor="text1"/>
                <w:sz w:val="24"/>
                <w:szCs w:val="24"/>
                <w:lang w:val="en-US"/>
              </w:rPr>
              <w:t xml:space="preserve"> IN NUMBER,</w:t>
            </w:r>
          </w:p>
          <w:p w14:paraId="1968F18A"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p_Poster</w:t>
            </w:r>
            <w:proofErr w:type="spellEnd"/>
            <w:r w:rsidRPr="00C0309F">
              <w:rPr>
                <w:rFonts w:ascii="Courier New" w:hAnsi="Courier New" w:cs="Courier New"/>
                <w:color w:val="000000" w:themeColor="text1"/>
                <w:sz w:val="24"/>
                <w:szCs w:val="24"/>
                <w:lang w:val="en-US"/>
              </w:rPr>
              <w:t xml:space="preserve"> IN VARCHAR2,</w:t>
            </w:r>
          </w:p>
          <w:p w14:paraId="6A06F7BF"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p_Trailer</w:t>
            </w:r>
            <w:proofErr w:type="spellEnd"/>
            <w:r w:rsidRPr="00C0309F">
              <w:rPr>
                <w:rFonts w:ascii="Courier New" w:hAnsi="Courier New" w:cs="Courier New"/>
                <w:color w:val="000000" w:themeColor="text1"/>
                <w:sz w:val="24"/>
                <w:szCs w:val="24"/>
                <w:lang w:val="en-US"/>
              </w:rPr>
              <w:t xml:space="preserve"> IN VARCHAR2</w:t>
            </w:r>
          </w:p>
          <w:p w14:paraId="285B5891"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53618805" w14:textId="77777777" w:rsidR="00C0309F" w:rsidRPr="00C0309F" w:rsidRDefault="00C0309F" w:rsidP="00C0309F">
            <w:pPr>
              <w:ind w:firstLine="0"/>
              <w:rPr>
                <w:rFonts w:ascii="Courier New" w:hAnsi="Courier New" w:cs="Courier New"/>
                <w:color w:val="000000" w:themeColor="text1"/>
                <w:sz w:val="24"/>
                <w:szCs w:val="24"/>
                <w:lang w:val="en-US"/>
              </w:rPr>
            </w:pPr>
          </w:p>
          <w:p w14:paraId="5FABFD62"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AddHall</w:t>
            </w:r>
            <w:proofErr w:type="spellEnd"/>
            <w:r w:rsidRPr="00C0309F">
              <w:rPr>
                <w:rFonts w:ascii="Courier New" w:hAnsi="Courier New" w:cs="Courier New"/>
                <w:color w:val="000000" w:themeColor="text1"/>
                <w:sz w:val="24"/>
                <w:szCs w:val="24"/>
                <w:lang w:val="en-US"/>
              </w:rPr>
              <w:t>(</w:t>
            </w:r>
            <w:proofErr w:type="gramEnd"/>
          </w:p>
          <w:p w14:paraId="64248313"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p_HallName</w:t>
            </w:r>
            <w:proofErr w:type="spellEnd"/>
            <w:r w:rsidRPr="00C0309F">
              <w:rPr>
                <w:rFonts w:ascii="Courier New" w:hAnsi="Courier New" w:cs="Courier New"/>
                <w:color w:val="000000" w:themeColor="text1"/>
                <w:sz w:val="24"/>
                <w:szCs w:val="24"/>
                <w:lang w:val="en-US"/>
              </w:rPr>
              <w:t xml:space="preserve"> IN VARCHAR2,</w:t>
            </w:r>
          </w:p>
          <w:p w14:paraId="67C54E03"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p_RowsCount</w:t>
            </w:r>
            <w:proofErr w:type="spellEnd"/>
            <w:r w:rsidRPr="00C0309F">
              <w:rPr>
                <w:rFonts w:ascii="Courier New" w:hAnsi="Courier New" w:cs="Courier New"/>
                <w:color w:val="000000" w:themeColor="text1"/>
                <w:sz w:val="24"/>
                <w:szCs w:val="24"/>
                <w:lang w:val="en-US"/>
              </w:rPr>
              <w:t xml:space="preserve"> IN NUMBER,</w:t>
            </w:r>
          </w:p>
          <w:p w14:paraId="174EA854"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p_SeatsCount</w:t>
            </w:r>
            <w:proofErr w:type="spellEnd"/>
            <w:r w:rsidRPr="00C0309F">
              <w:rPr>
                <w:rFonts w:ascii="Courier New" w:hAnsi="Courier New" w:cs="Courier New"/>
                <w:color w:val="000000" w:themeColor="text1"/>
                <w:sz w:val="24"/>
                <w:szCs w:val="24"/>
                <w:lang w:val="en-US"/>
              </w:rPr>
              <w:t xml:space="preserve"> IN NUMBER</w:t>
            </w:r>
          </w:p>
          <w:p w14:paraId="3F9C4CD2"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6A3BF7DE" w14:textId="77777777" w:rsidR="00C0309F" w:rsidRPr="00C0309F" w:rsidRDefault="00C0309F" w:rsidP="00C0309F">
            <w:pPr>
              <w:ind w:firstLine="0"/>
              <w:rPr>
                <w:rFonts w:ascii="Courier New" w:hAnsi="Courier New" w:cs="Courier New"/>
                <w:color w:val="000000" w:themeColor="text1"/>
                <w:sz w:val="24"/>
                <w:szCs w:val="24"/>
                <w:lang w:val="en-US"/>
              </w:rPr>
            </w:pPr>
          </w:p>
          <w:p w14:paraId="19A0E8DA"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AddSession</w:t>
            </w:r>
            <w:proofErr w:type="spellEnd"/>
            <w:r w:rsidRPr="00C0309F">
              <w:rPr>
                <w:rFonts w:ascii="Courier New" w:hAnsi="Courier New" w:cs="Courier New"/>
                <w:color w:val="000000" w:themeColor="text1"/>
                <w:sz w:val="24"/>
                <w:szCs w:val="24"/>
                <w:lang w:val="en-US"/>
              </w:rPr>
              <w:t>(</w:t>
            </w:r>
            <w:proofErr w:type="gramEnd"/>
          </w:p>
          <w:p w14:paraId="4D11A792"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p_MovieID</w:t>
            </w:r>
            <w:proofErr w:type="spellEnd"/>
            <w:r w:rsidRPr="00C0309F">
              <w:rPr>
                <w:rFonts w:ascii="Courier New" w:hAnsi="Courier New" w:cs="Courier New"/>
                <w:color w:val="000000" w:themeColor="text1"/>
                <w:sz w:val="24"/>
                <w:szCs w:val="24"/>
                <w:lang w:val="en-US"/>
              </w:rPr>
              <w:t xml:space="preserve"> IN NUMBER,</w:t>
            </w:r>
          </w:p>
          <w:p w14:paraId="3956649B" w14:textId="77777777" w:rsidR="00C0309F" w:rsidRPr="00C0309F" w:rsidRDefault="00C0309F" w:rsidP="00C0309F">
            <w:pPr>
              <w:ind w:firstLine="0"/>
              <w:rPr>
                <w:rFonts w:ascii="Courier New" w:hAnsi="Courier New" w:cs="Courier New"/>
                <w:color w:val="000000" w:themeColor="text1"/>
                <w:sz w:val="24"/>
                <w:szCs w:val="24"/>
                <w:lang w:val="en-US"/>
              </w:rPr>
            </w:pPr>
          </w:p>
          <w:p w14:paraId="425E5C9C"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p_HallID</w:t>
            </w:r>
            <w:proofErr w:type="spellEnd"/>
            <w:r w:rsidRPr="00C0309F">
              <w:rPr>
                <w:rFonts w:ascii="Courier New" w:hAnsi="Courier New" w:cs="Courier New"/>
                <w:color w:val="000000" w:themeColor="text1"/>
                <w:sz w:val="24"/>
                <w:szCs w:val="24"/>
                <w:lang w:val="en-US"/>
              </w:rPr>
              <w:t xml:space="preserve"> IN NUMBER,</w:t>
            </w:r>
          </w:p>
          <w:p w14:paraId="39139F65"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p_StartTime</w:t>
            </w:r>
            <w:proofErr w:type="spellEnd"/>
            <w:r w:rsidRPr="00C0309F">
              <w:rPr>
                <w:rFonts w:ascii="Courier New" w:hAnsi="Courier New" w:cs="Courier New"/>
                <w:color w:val="000000" w:themeColor="text1"/>
                <w:sz w:val="24"/>
                <w:szCs w:val="24"/>
                <w:lang w:val="en-US"/>
              </w:rPr>
              <w:t xml:space="preserve"> IN VARCHAR2</w:t>
            </w:r>
          </w:p>
          <w:p w14:paraId="40D6AD8C"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06CCB51F" w14:textId="77777777" w:rsidR="00C0309F" w:rsidRPr="00C0309F" w:rsidRDefault="00C0309F" w:rsidP="00C0309F">
            <w:pPr>
              <w:ind w:firstLine="0"/>
              <w:rPr>
                <w:rFonts w:ascii="Courier New" w:hAnsi="Courier New" w:cs="Courier New"/>
                <w:color w:val="000000" w:themeColor="text1"/>
                <w:sz w:val="24"/>
                <w:szCs w:val="24"/>
                <w:lang w:val="en-US"/>
              </w:rPr>
            </w:pPr>
          </w:p>
          <w:p w14:paraId="764D10E5"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DeleteMovie</w:t>
            </w:r>
            <w:proofErr w:type="spellEnd"/>
            <w:r w:rsidRPr="00C0309F">
              <w:rPr>
                <w:rFonts w:ascii="Courier New" w:hAnsi="Courier New" w:cs="Courier New"/>
                <w:color w:val="000000" w:themeColor="text1"/>
                <w:sz w:val="24"/>
                <w:szCs w:val="24"/>
                <w:lang w:val="en-US"/>
              </w:rPr>
              <w:t>(</w:t>
            </w:r>
            <w:proofErr w:type="gramEnd"/>
          </w:p>
          <w:p w14:paraId="058E0899"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p_MovieID</w:t>
            </w:r>
            <w:proofErr w:type="spellEnd"/>
            <w:r w:rsidRPr="00C0309F">
              <w:rPr>
                <w:rFonts w:ascii="Courier New" w:hAnsi="Courier New" w:cs="Courier New"/>
                <w:color w:val="000000" w:themeColor="text1"/>
                <w:sz w:val="24"/>
                <w:szCs w:val="24"/>
                <w:lang w:val="en-US"/>
              </w:rPr>
              <w:t xml:space="preserve"> IN NUMBER</w:t>
            </w:r>
          </w:p>
          <w:p w14:paraId="34EC7C2C"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6F646C5D" w14:textId="77777777" w:rsidR="00C0309F" w:rsidRPr="00C0309F" w:rsidRDefault="00C0309F" w:rsidP="00C0309F">
            <w:pPr>
              <w:ind w:firstLine="0"/>
              <w:rPr>
                <w:rFonts w:ascii="Courier New" w:hAnsi="Courier New" w:cs="Courier New"/>
                <w:color w:val="000000" w:themeColor="text1"/>
                <w:sz w:val="24"/>
                <w:szCs w:val="24"/>
                <w:lang w:val="en-US"/>
              </w:rPr>
            </w:pPr>
          </w:p>
          <w:p w14:paraId="7A9E1774"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DeleteHall</w:t>
            </w:r>
            <w:proofErr w:type="spellEnd"/>
            <w:r w:rsidRPr="00C0309F">
              <w:rPr>
                <w:rFonts w:ascii="Courier New" w:hAnsi="Courier New" w:cs="Courier New"/>
                <w:color w:val="000000" w:themeColor="text1"/>
                <w:sz w:val="24"/>
                <w:szCs w:val="24"/>
                <w:lang w:val="en-US"/>
              </w:rPr>
              <w:t>(</w:t>
            </w:r>
            <w:proofErr w:type="gramEnd"/>
          </w:p>
          <w:p w14:paraId="1DF6BE18"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p_HallID</w:t>
            </w:r>
            <w:proofErr w:type="spellEnd"/>
            <w:r w:rsidRPr="00C0309F">
              <w:rPr>
                <w:rFonts w:ascii="Courier New" w:hAnsi="Courier New" w:cs="Courier New"/>
                <w:color w:val="000000" w:themeColor="text1"/>
                <w:sz w:val="24"/>
                <w:szCs w:val="24"/>
                <w:lang w:val="en-US"/>
              </w:rPr>
              <w:t xml:space="preserve"> IN NUMBER</w:t>
            </w:r>
          </w:p>
          <w:p w14:paraId="1DE7696D"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51C431BE" w14:textId="77777777" w:rsidR="00C0309F" w:rsidRPr="00C0309F" w:rsidRDefault="00C0309F" w:rsidP="00C0309F">
            <w:pPr>
              <w:ind w:firstLine="0"/>
              <w:rPr>
                <w:rFonts w:ascii="Courier New" w:hAnsi="Courier New" w:cs="Courier New"/>
                <w:color w:val="000000" w:themeColor="text1"/>
                <w:sz w:val="24"/>
                <w:szCs w:val="24"/>
                <w:lang w:val="en-US"/>
              </w:rPr>
            </w:pPr>
          </w:p>
          <w:p w14:paraId="6EB53A3C"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DeleteSession</w:t>
            </w:r>
            <w:proofErr w:type="spellEnd"/>
            <w:r w:rsidRPr="00C0309F">
              <w:rPr>
                <w:rFonts w:ascii="Courier New" w:hAnsi="Courier New" w:cs="Courier New"/>
                <w:color w:val="000000" w:themeColor="text1"/>
                <w:sz w:val="24"/>
                <w:szCs w:val="24"/>
                <w:lang w:val="en-US"/>
              </w:rPr>
              <w:t>(</w:t>
            </w:r>
            <w:proofErr w:type="gramEnd"/>
          </w:p>
          <w:p w14:paraId="3988056F"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p_SessionID</w:t>
            </w:r>
            <w:proofErr w:type="spellEnd"/>
            <w:r w:rsidRPr="00C0309F">
              <w:rPr>
                <w:rFonts w:ascii="Courier New" w:hAnsi="Courier New" w:cs="Courier New"/>
                <w:color w:val="000000" w:themeColor="text1"/>
                <w:sz w:val="24"/>
                <w:szCs w:val="24"/>
                <w:lang w:val="en-US"/>
              </w:rPr>
              <w:t xml:space="preserve"> IN NUMBER</w:t>
            </w:r>
          </w:p>
          <w:p w14:paraId="3245540F"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28B68A09" w14:textId="77777777" w:rsidR="00C0309F" w:rsidRPr="00C0309F" w:rsidRDefault="00C0309F" w:rsidP="00C0309F">
            <w:pPr>
              <w:ind w:firstLine="0"/>
              <w:rPr>
                <w:rFonts w:ascii="Courier New" w:hAnsi="Courier New" w:cs="Courier New"/>
                <w:color w:val="000000" w:themeColor="text1"/>
                <w:sz w:val="24"/>
                <w:szCs w:val="24"/>
                <w:lang w:val="en-US"/>
              </w:rPr>
            </w:pPr>
          </w:p>
          <w:p w14:paraId="7DDA32CA"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DeleteReservation</w:t>
            </w:r>
            <w:proofErr w:type="spellEnd"/>
            <w:r w:rsidRPr="00C0309F">
              <w:rPr>
                <w:rFonts w:ascii="Courier New" w:hAnsi="Courier New" w:cs="Courier New"/>
                <w:color w:val="000000" w:themeColor="text1"/>
                <w:sz w:val="24"/>
                <w:szCs w:val="24"/>
                <w:lang w:val="en-US"/>
              </w:rPr>
              <w:t>(</w:t>
            </w:r>
            <w:proofErr w:type="gramEnd"/>
          </w:p>
          <w:p w14:paraId="36DB6013"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p_ReservationID</w:t>
            </w:r>
            <w:proofErr w:type="spellEnd"/>
            <w:r w:rsidRPr="00C0309F">
              <w:rPr>
                <w:rFonts w:ascii="Courier New" w:hAnsi="Courier New" w:cs="Courier New"/>
                <w:color w:val="000000" w:themeColor="text1"/>
                <w:sz w:val="24"/>
                <w:szCs w:val="24"/>
                <w:lang w:val="en-US"/>
              </w:rPr>
              <w:t xml:space="preserve"> IN NUMBER</w:t>
            </w:r>
          </w:p>
          <w:p w14:paraId="190199F0"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6D7B4847" w14:textId="77777777" w:rsidR="00C0309F" w:rsidRPr="00C0309F" w:rsidRDefault="00C0309F" w:rsidP="00C0309F">
            <w:pPr>
              <w:ind w:firstLine="0"/>
              <w:rPr>
                <w:rFonts w:ascii="Courier New" w:hAnsi="Courier New" w:cs="Courier New"/>
                <w:color w:val="000000" w:themeColor="text1"/>
                <w:sz w:val="24"/>
                <w:szCs w:val="24"/>
                <w:lang w:val="en-US"/>
              </w:rPr>
            </w:pPr>
          </w:p>
          <w:p w14:paraId="2D90BF8F"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lastRenderedPageBreak/>
              <w:t xml:space="preserve">  PROCEDURE </w:t>
            </w:r>
            <w:proofErr w:type="spellStart"/>
            <w:proofErr w:type="gramStart"/>
            <w:r w:rsidRPr="00C0309F">
              <w:rPr>
                <w:rFonts w:ascii="Courier New" w:hAnsi="Courier New" w:cs="Courier New"/>
                <w:color w:val="000000" w:themeColor="text1"/>
                <w:sz w:val="24"/>
                <w:szCs w:val="24"/>
                <w:lang w:val="en-US"/>
              </w:rPr>
              <w:t>DeleteUser</w:t>
            </w:r>
            <w:proofErr w:type="spellEnd"/>
            <w:r w:rsidRPr="00C0309F">
              <w:rPr>
                <w:rFonts w:ascii="Courier New" w:hAnsi="Courier New" w:cs="Courier New"/>
                <w:color w:val="000000" w:themeColor="text1"/>
                <w:sz w:val="24"/>
                <w:szCs w:val="24"/>
                <w:lang w:val="en-US"/>
              </w:rPr>
              <w:t>(</w:t>
            </w:r>
            <w:proofErr w:type="gramEnd"/>
          </w:p>
          <w:p w14:paraId="25119CDB"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p_UserID</w:t>
            </w:r>
            <w:proofErr w:type="spellEnd"/>
            <w:r w:rsidRPr="00C0309F">
              <w:rPr>
                <w:rFonts w:ascii="Courier New" w:hAnsi="Courier New" w:cs="Courier New"/>
                <w:color w:val="000000" w:themeColor="text1"/>
                <w:sz w:val="24"/>
                <w:szCs w:val="24"/>
                <w:lang w:val="en-US"/>
              </w:rPr>
              <w:t xml:space="preserve"> IN NUMBER</w:t>
            </w:r>
          </w:p>
          <w:p w14:paraId="2FBB311C"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3B57D7D0" w14:textId="77777777" w:rsidR="00C0309F" w:rsidRPr="00C0309F" w:rsidRDefault="00C0309F" w:rsidP="00C0309F">
            <w:pPr>
              <w:ind w:firstLine="0"/>
              <w:rPr>
                <w:rFonts w:ascii="Courier New" w:hAnsi="Courier New" w:cs="Courier New"/>
                <w:color w:val="000000" w:themeColor="text1"/>
                <w:sz w:val="24"/>
                <w:szCs w:val="24"/>
                <w:lang w:val="en-US"/>
              </w:rPr>
            </w:pPr>
          </w:p>
          <w:p w14:paraId="33FF1BD5" w14:textId="77777777" w:rsidR="00C0309F" w:rsidRPr="00C0309F" w:rsidRDefault="00C0309F" w:rsidP="00C0309F">
            <w:pPr>
              <w:ind w:firstLine="0"/>
              <w:rPr>
                <w:rFonts w:ascii="Courier New" w:hAnsi="Courier New" w:cs="Courier New"/>
                <w:color w:val="000000" w:themeColor="text1"/>
                <w:sz w:val="24"/>
                <w:szCs w:val="24"/>
                <w:lang w:val="en-US"/>
              </w:rPr>
            </w:pPr>
          </w:p>
          <w:p w14:paraId="5CDB88FA"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UpdateMovie</w:t>
            </w:r>
            <w:proofErr w:type="spellEnd"/>
            <w:r w:rsidRPr="00C0309F">
              <w:rPr>
                <w:rFonts w:ascii="Courier New" w:hAnsi="Courier New" w:cs="Courier New"/>
                <w:color w:val="000000" w:themeColor="text1"/>
                <w:sz w:val="24"/>
                <w:szCs w:val="24"/>
                <w:lang w:val="en-US"/>
              </w:rPr>
              <w:t>(</w:t>
            </w:r>
            <w:proofErr w:type="gramEnd"/>
          </w:p>
          <w:p w14:paraId="6D22CD69"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p_MovieID</w:t>
            </w:r>
            <w:proofErr w:type="spellEnd"/>
            <w:r w:rsidRPr="00C0309F">
              <w:rPr>
                <w:rFonts w:ascii="Courier New" w:hAnsi="Courier New" w:cs="Courier New"/>
                <w:color w:val="000000" w:themeColor="text1"/>
                <w:sz w:val="24"/>
                <w:szCs w:val="24"/>
                <w:lang w:val="en-US"/>
              </w:rPr>
              <w:t xml:space="preserve"> IN NUMBER,</w:t>
            </w:r>
          </w:p>
          <w:p w14:paraId="6B2F393E"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p_Title</w:t>
            </w:r>
            <w:proofErr w:type="spellEnd"/>
            <w:r w:rsidRPr="00C0309F">
              <w:rPr>
                <w:rFonts w:ascii="Courier New" w:hAnsi="Courier New" w:cs="Courier New"/>
                <w:color w:val="000000" w:themeColor="text1"/>
                <w:sz w:val="24"/>
                <w:szCs w:val="24"/>
                <w:lang w:val="en-US"/>
              </w:rPr>
              <w:t xml:space="preserve"> IN VARCHAR2,</w:t>
            </w:r>
          </w:p>
          <w:p w14:paraId="0DB3E25B"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p_Genre</w:t>
            </w:r>
            <w:proofErr w:type="spellEnd"/>
            <w:r w:rsidRPr="00C0309F">
              <w:rPr>
                <w:rFonts w:ascii="Courier New" w:hAnsi="Courier New" w:cs="Courier New"/>
                <w:color w:val="000000" w:themeColor="text1"/>
                <w:sz w:val="24"/>
                <w:szCs w:val="24"/>
                <w:lang w:val="en-US"/>
              </w:rPr>
              <w:t xml:space="preserve"> IN VARCHAR2,</w:t>
            </w:r>
          </w:p>
          <w:p w14:paraId="48FF8703"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p_Director</w:t>
            </w:r>
            <w:proofErr w:type="spellEnd"/>
            <w:r w:rsidRPr="00C0309F">
              <w:rPr>
                <w:rFonts w:ascii="Courier New" w:hAnsi="Courier New" w:cs="Courier New"/>
                <w:color w:val="000000" w:themeColor="text1"/>
                <w:sz w:val="24"/>
                <w:szCs w:val="24"/>
                <w:lang w:val="en-US"/>
              </w:rPr>
              <w:t xml:space="preserve"> IN VARCHAR2,</w:t>
            </w:r>
          </w:p>
          <w:p w14:paraId="0DEB62A6"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p_Description</w:t>
            </w:r>
            <w:proofErr w:type="spellEnd"/>
            <w:r w:rsidRPr="00C0309F">
              <w:rPr>
                <w:rFonts w:ascii="Courier New" w:hAnsi="Courier New" w:cs="Courier New"/>
                <w:color w:val="000000" w:themeColor="text1"/>
                <w:sz w:val="24"/>
                <w:szCs w:val="24"/>
                <w:lang w:val="en-US"/>
              </w:rPr>
              <w:t xml:space="preserve"> IN CLOB,</w:t>
            </w:r>
          </w:p>
          <w:p w14:paraId="1A3424A4"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p_Duration</w:t>
            </w:r>
            <w:proofErr w:type="spellEnd"/>
            <w:r w:rsidRPr="00C0309F">
              <w:rPr>
                <w:rFonts w:ascii="Courier New" w:hAnsi="Courier New" w:cs="Courier New"/>
                <w:color w:val="000000" w:themeColor="text1"/>
                <w:sz w:val="24"/>
                <w:szCs w:val="24"/>
                <w:lang w:val="en-US"/>
              </w:rPr>
              <w:t xml:space="preserve"> IN NUMBER,</w:t>
            </w:r>
          </w:p>
          <w:p w14:paraId="5D6E731B"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p_Poster</w:t>
            </w:r>
            <w:proofErr w:type="spellEnd"/>
            <w:r w:rsidRPr="00C0309F">
              <w:rPr>
                <w:rFonts w:ascii="Courier New" w:hAnsi="Courier New" w:cs="Courier New"/>
                <w:color w:val="000000" w:themeColor="text1"/>
                <w:sz w:val="24"/>
                <w:szCs w:val="24"/>
                <w:lang w:val="en-US"/>
              </w:rPr>
              <w:t xml:space="preserve"> IN VARCHAR2,</w:t>
            </w:r>
          </w:p>
          <w:p w14:paraId="7142B03E"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p_Trailer</w:t>
            </w:r>
            <w:proofErr w:type="spellEnd"/>
            <w:r w:rsidRPr="00C0309F">
              <w:rPr>
                <w:rFonts w:ascii="Courier New" w:hAnsi="Courier New" w:cs="Courier New"/>
                <w:color w:val="000000" w:themeColor="text1"/>
                <w:sz w:val="24"/>
                <w:szCs w:val="24"/>
                <w:lang w:val="en-US"/>
              </w:rPr>
              <w:t xml:space="preserve"> IN VARCHAR2</w:t>
            </w:r>
          </w:p>
          <w:p w14:paraId="267027C5"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37B2841D" w14:textId="77777777" w:rsidR="00C0309F" w:rsidRPr="00C0309F" w:rsidRDefault="00C0309F" w:rsidP="00C0309F">
            <w:pPr>
              <w:ind w:firstLine="0"/>
              <w:rPr>
                <w:rFonts w:ascii="Courier New" w:hAnsi="Courier New" w:cs="Courier New"/>
                <w:color w:val="000000" w:themeColor="text1"/>
                <w:sz w:val="24"/>
                <w:szCs w:val="24"/>
                <w:lang w:val="en-US"/>
              </w:rPr>
            </w:pPr>
          </w:p>
          <w:p w14:paraId="56831451"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UpdateHall</w:t>
            </w:r>
            <w:proofErr w:type="spellEnd"/>
            <w:r w:rsidRPr="00C0309F">
              <w:rPr>
                <w:rFonts w:ascii="Courier New" w:hAnsi="Courier New" w:cs="Courier New"/>
                <w:color w:val="000000" w:themeColor="text1"/>
                <w:sz w:val="24"/>
                <w:szCs w:val="24"/>
                <w:lang w:val="en-US"/>
              </w:rPr>
              <w:t>(</w:t>
            </w:r>
            <w:proofErr w:type="gramEnd"/>
          </w:p>
          <w:p w14:paraId="7DAF41B6"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p_HallID</w:t>
            </w:r>
            <w:proofErr w:type="spellEnd"/>
            <w:r w:rsidRPr="00C0309F">
              <w:rPr>
                <w:rFonts w:ascii="Courier New" w:hAnsi="Courier New" w:cs="Courier New"/>
                <w:color w:val="000000" w:themeColor="text1"/>
                <w:sz w:val="24"/>
                <w:szCs w:val="24"/>
                <w:lang w:val="en-US"/>
              </w:rPr>
              <w:t xml:space="preserve"> IN NUMBER,</w:t>
            </w:r>
          </w:p>
          <w:p w14:paraId="4778DE99"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p_HallName</w:t>
            </w:r>
            <w:proofErr w:type="spellEnd"/>
            <w:r w:rsidRPr="00C0309F">
              <w:rPr>
                <w:rFonts w:ascii="Courier New" w:hAnsi="Courier New" w:cs="Courier New"/>
                <w:color w:val="000000" w:themeColor="text1"/>
                <w:sz w:val="24"/>
                <w:szCs w:val="24"/>
                <w:lang w:val="en-US"/>
              </w:rPr>
              <w:t xml:space="preserve"> IN VARCHAR2,</w:t>
            </w:r>
          </w:p>
          <w:p w14:paraId="03007A9D"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p_RowsCount</w:t>
            </w:r>
            <w:proofErr w:type="spellEnd"/>
            <w:r w:rsidRPr="00C0309F">
              <w:rPr>
                <w:rFonts w:ascii="Courier New" w:hAnsi="Courier New" w:cs="Courier New"/>
                <w:color w:val="000000" w:themeColor="text1"/>
                <w:sz w:val="24"/>
                <w:szCs w:val="24"/>
                <w:lang w:val="en-US"/>
              </w:rPr>
              <w:t xml:space="preserve"> IN NUMBER,</w:t>
            </w:r>
          </w:p>
          <w:p w14:paraId="446C8325"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p_SeatsCount</w:t>
            </w:r>
            <w:proofErr w:type="spellEnd"/>
            <w:r w:rsidRPr="00C0309F">
              <w:rPr>
                <w:rFonts w:ascii="Courier New" w:hAnsi="Courier New" w:cs="Courier New"/>
                <w:color w:val="000000" w:themeColor="text1"/>
                <w:sz w:val="24"/>
                <w:szCs w:val="24"/>
                <w:lang w:val="en-US"/>
              </w:rPr>
              <w:t xml:space="preserve"> IN NUMBER</w:t>
            </w:r>
          </w:p>
          <w:p w14:paraId="11EFFF6F"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3F26F966" w14:textId="77777777" w:rsidR="00C0309F" w:rsidRPr="00C0309F" w:rsidRDefault="00C0309F" w:rsidP="00C0309F">
            <w:pPr>
              <w:ind w:firstLine="0"/>
              <w:rPr>
                <w:rFonts w:ascii="Courier New" w:hAnsi="Courier New" w:cs="Courier New"/>
                <w:color w:val="000000" w:themeColor="text1"/>
                <w:sz w:val="24"/>
                <w:szCs w:val="24"/>
                <w:lang w:val="en-US"/>
              </w:rPr>
            </w:pPr>
          </w:p>
          <w:p w14:paraId="553AA11C"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PROCEDURE </w:t>
            </w:r>
            <w:proofErr w:type="spellStart"/>
            <w:proofErr w:type="gramStart"/>
            <w:r w:rsidRPr="00C0309F">
              <w:rPr>
                <w:rFonts w:ascii="Courier New" w:hAnsi="Courier New" w:cs="Courier New"/>
                <w:color w:val="000000" w:themeColor="text1"/>
                <w:sz w:val="24"/>
                <w:szCs w:val="24"/>
                <w:lang w:val="en-US"/>
              </w:rPr>
              <w:t>UpdateSession</w:t>
            </w:r>
            <w:proofErr w:type="spellEnd"/>
            <w:r w:rsidRPr="00C0309F">
              <w:rPr>
                <w:rFonts w:ascii="Courier New" w:hAnsi="Courier New" w:cs="Courier New"/>
                <w:color w:val="000000" w:themeColor="text1"/>
                <w:sz w:val="24"/>
                <w:szCs w:val="24"/>
                <w:lang w:val="en-US"/>
              </w:rPr>
              <w:t>(</w:t>
            </w:r>
            <w:proofErr w:type="gramEnd"/>
          </w:p>
          <w:p w14:paraId="45438DF5"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p_SessionID</w:t>
            </w:r>
            <w:proofErr w:type="spellEnd"/>
            <w:r w:rsidRPr="00C0309F">
              <w:rPr>
                <w:rFonts w:ascii="Courier New" w:hAnsi="Courier New" w:cs="Courier New"/>
                <w:color w:val="000000" w:themeColor="text1"/>
                <w:sz w:val="24"/>
                <w:szCs w:val="24"/>
                <w:lang w:val="en-US"/>
              </w:rPr>
              <w:t xml:space="preserve"> IN NUMBER,</w:t>
            </w:r>
          </w:p>
          <w:p w14:paraId="4BA9C13A"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p_MovieID</w:t>
            </w:r>
            <w:proofErr w:type="spellEnd"/>
            <w:r w:rsidRPr="00C0309F">
              <w:rPr>
                <w:rFonts w:ascii="Courier New" w:hAnsi="Courier New" w:cs="Courier New"/>
                <w:color w:val="000000" w:themeColor="text1"/>
                <w:sz w:val="24"/>
                <w:szCs w:val="24"/>
                <w:lang w:val="en-US"/>
              </w:rPr>
              <w:t xml:space="preserve"> IN NUMBER,</w:t>
            </w:r>
          </w:p>
          <w:p w14:paraId="4A66A403"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p_HallID</w:t>
            </w:r>
            <w:proofErr w:type="spellEnd"/>
            <w:r w:rsidRPr="00C0309F">
              <w:rPr>
                <w:rFonts w:ascii="Courier New" w:hAnsi="Courier New" w:cs="Courier New"/>
                <w:color w:val="000000" w:themeColor="text1"/>
                <w:sz w:val="24"/>
                <w:szCs w:val="24"/>
                <w:lang w:val="en-US"/>
              </w:rPr>
              <w:t xml:space="preserve"> IN NUMBER,</w:t>
            </w:r>
          </w:p>
          <w:p w14:paraId="5EAEEE0A"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p_StartTime</w:t>
            </w:r>
            <w:proofErr w:type="spellEnd"/>
            <w:r w:rsidRPr="00C0309F">
              <w:rPr>
                <w:rFonts w:ascii="Courier New" w:hAnsi="Courier New" w:cs="Courier New"/>
                <w:color w:val="000000" w:themeColor="text1"/>
                <w:sz w:val="24"/>
                <w:szCs w:val="24"/>
                <w:lang w:val="en-US"/>
              </w:rPr>
              <w:t xml:space="preserve"> IN varchar2</w:t>
            </w:r>
          </w:p>
          <w:p w14:paraId="77EEE57F"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
          <w:p w14:paraId="22E7409C"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FUNCTION </w:t>
            </w:r>
            <w:proofErr w:type="spellStart"/>
            <w:proofErr w:type="gramStart"/>
            <w:r w:rsidRPr="00C0309F">
              <w:rPr>
                <w:rFonts w:ascii="Courier New" w:hAnsi="Courier New" w:cs="Courier New"/>
                <w:color w:val="000000" w:themeColor="text1"/>
                <w:sz w:val="24"/>
                <w:szCs w:val="24"/>
                <w:lang w:val="en-US"/>
              </w:rPr>
              <w:t>IsDateValid</w:t>
            </w:r>
            <w:proofErr w:type="spellEnd"/>
            <w:r w:rsidRPr="00C0309F">
              <w:rPr>
                <w:rFonts w:ascii="Courier New" w:hAnsi="Courier New" w:cs="Courier New"/>
                <w:color w:val="000000" w:themeColor="text1"/>
                <w:sz w:val="24"/>
                <w:szCs w:val="24"/>
                <w:lang w:val="en-US"/>
              </w:rPr>
              <w:t>(</w:t>
            </w:r>
            <w:proofErr w:type="gramEnd"/>
          </w:p>
          <w:p w14:paraId="1CA663BC"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p_InputDate</w:t>
            </w:r>
            <w:proofErr w:type="spellEnd"/>
            <w:r w:rsidRPr="00C0309F">
              <w:rPr>
                <w:rFonts w:ascii="Courier New" w:hAnsi="Courier New" w:cs="Courier New"/>
                <w:color w:val="000000" w:themeColor="text1"/>
                <w:sz w:val="24"/>
                <w:szCs w:val="24"/>
                <w:lang w:val="en-US"/>
              </w:rPr>
              <w:t xml:space="preserve"> IN DATE,</w:t>
            </w:r>
          </w:p>
          <w:p w14:paraId="364CEC94"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p_MovieID</w:t>
            </w:r>
            <w:proofErr w:type="spellEnd"/>
            <w:r w:rsidRPr="00C0309F">
              <w:rPr>
                <w:rFonts w:ascii="Courier New" w:hAnsi="Courier New" w:cs="Courier New"/>
                <w:color w:val="000000" w:themeColor="text1"/>
                <w:sz w:val="24"/>
                <w:szCs w:val="24"/>
                <w:lang w:val="en-US"/>
              </w:rPr>
              <w:t xml:space="preserve"> IN Number,</w:t>
            </w:r>
          </w:p>
          <w:p w14:paraId="401CB5F8" w14:textId="77777777" w:rsidR="00C0309F" w:rsidRPr="00C0309F" w:rsidRDefault="00C0309F" w:rsidP="00C0309F">
            <w:pPr>
              <w:ind w:firstLine="0"/>
              <w:rPr>
                <w:rFonts w:ascii="Courier New" w:hAnsi="Courier New" w:cs="Courier New"/>
                <w:color w:val="000000" w:themeColor="text1"/>
                <w:sz w:val="24"/>
                <w:szCs w:val="24"/>
                <w:lang w:val="en-US"/>
              </w:rPr>
            </w:pPr>
            <w:r w:rsidRPr="00C0309F">
              <w:rPr>
                <w:rFonts w:ascii="Courier New" w:hAnsi="Courier New" w:cs="Courier New"/>
                <w:color w:val="000000" w:themeColor="text1"/>
                <w:sz w:val="24"/>
                <w:szCs w:val="24"/>
                <w:lang w:val="en-US"/>
              </w:rPr>
              <w:t xml:space="preserve">    </w:t>
            </w:r>
            <w:proofErr w:type="spellStart"/>
            <w:r w:rsidRPr="00C0309F">
              <w:rPr>
                <w:rFonts w:ascii="Courier New" w:hAnsi="Courier New" w:cs="Courier New"/>
                <w:color w:val="000000" w:themeColor="text1"/>
                <w:sz w:val="24"/>
                <w:szCs w:val="24"/>
                <w:lang w:val="en-US"/>
              </w:rPr>
              <w:t>p_HallID</w:t>
            </w:r>
            <w:proofErr w:type="spellEnd"/>
            <w:r w:rsidRPr="00C0309F">
              <w:rPr>
                <w:rFonts w:ascii="Courier New" w:hAnsi="Courier New" w:cs="Courier New"/>
                <w:color w:val="000000" w:themeColor="text1"/>
                <w:sz w:val="24"/>
                <w:szCs w:val="24"/>
                <w:lang w:val="en-US"/>
              </w:rPr>
              <w:t xml:space="preserve"> in Number) return </w:t>
            </w:r>
            <w:proofErr w:type="spellStart"/>
            <w:r w:rsidRPr="00C0309F">
              <w:rPr>
                <w:rFonts w:ascii="Courier New" w:hAnsi="Courier New" w:cs="Courier New"/>
                <w:color w:val="000000" w:themeColor="text1"/>
                <w:sz w:val="24"/>
                <w:szCs w:val="24"/>
                <w:lang w:val="en-US"/>
              </w:rPr>
              <w:t>boolean</w:t>
            </w:r>
            <w:proofErr w:type="spellEnd"/>
            <w:r w:rsidRPr="00C0309F">
              <w:rPr>
                <w:rFonts w:ascii="Courier New" w:hAnsi="Courier New" w:cs="Courier New"/>
                <w:color w:val="000000" w:themeColor="text1"/>
                <w:sz w:val="24"/>
                <w:szCs w:val="24"/>
                <w:lang w:val="en-US"/>
              </w:rPr>
              <w:t>;</w:t>
            </w:r>
          </w:p>
          <w:p w14:paraId="287DBA85" w14:textId="77777777" w:rsidR="00C0309F" w:rsidRPr="00C0309F" w:rsidRDefault="00C0309F" w:rsidP="00C0309F">
            <w:pPr>
              <w:ind w:firstLine="0"/>
              <w:rPr>
                <w:rFonts w:ascii="Courier New" w:hAnsi="Courier New" w:cs="Courier New"/>
                <w:color w:val="000000" w:themeColor="text1"/>
                <w:sz w:val="24"/>
                <w:szCs w:val="24"/>
                <w:lang w:val="en-US"/>
              </w:rPr>
            </w:pPr>
          </w:p>
          <w:p w14:paraId="7DA19453" w14:textId="7A694878" w:rsidR="00C0309F" w:rsidRDefault="00C0309F" w:rsidP="00C0309F">
            <w:pPr>
              <w:ind w:firstLine="0"/>
              <w:rPr>
                <w:rFonts w:cs="Times New Roman"/>
                <w:color w:val="000000" w:themeColor="text1"/>
                <w:szCs w:val="28"/>
                <w:lang w:val="en-US"/>
              </w:rPr>
            </w:pPr>
            <w:r w:rsidRPr="00C0309F">
              <w:rPr>
                <w:rFonts w:ascii="Courier New" w:hAnsi="Courier New" w:cs="Courier New"/>
                <w:color w:val="000000" w:themeColor="text1"/>
                <w:sz w:val="24"/>
                <w:szCs w:val="24"/>
                <w:lang w:val="en-US"/>
              </w:rPr>
              <w:t xml:space="preserve">END </w:t>
            </w:r>
            <w:proofErr w:type="spellStart"/>
            <w:r w:rsidRPr="00C0309F">
              <w:rPr>
                <w:rFonts w:ascii="Courier New" w:hAnsi="Courier New" w:cs="Courier New"/>
                <w:color w:val="000000" w:themeColor="text1"/>
                <w:sz w:val="24"/>
                <w:szCs w:val="24"/>
                <w:lang w:val="en-US"/>
              </w:rPr>
              <w:t>admin_package</w:t>
            </w:r>
            <w:proofErr w:type="spellEnd"/>
            <w:r w:rsidRPr="00C0309F">
              <w:rPr>
                <w:rFonts w:ascii="Courier New" w:hAnsi="Courier New" w:cs="Courier New"/>
                <w:color w:val="000000" w:themeColor="text1"/>
                <w:sz w:val="24"/>
                <w:szCs w:val="24"/>
                <w:lang w:val="en-US"/>
              </w:rPr>
              <w:t>;</w:t>
            </w:r>
          </w:p>
        </w:tc>
      </w:tr>
    </w:tbl>
    <w:p w14:paraId="0CB02324" w14:textId="785869A2" w:rsidR="00C0309F" w:rsidRDefault="00C0309F" w:rsidP="002602C6">
      <w:pPr>
        <w:rPr>
          <w:rFonts w:cs="Times New Roman"/>
          <w:color w:val="000000" w:themeColor="text1"/>
          <w:szCs w:val="28"/>
          <w:lang w:val="en-US"/>
        </w:rPr>
      </w:pPr>
    </w:p>
    <w:p w14:paraId="72D96934" w14:textId="77777777" w:rsidR="00C0309F" w:rsidRDefault="00C0309F">
      <w:pPr>
        <w:spacing w:after="160" w:line="259" w:lineRule="auto"/>
        <w:ind w:firstLine="0"/>
        <w:jc w:val="left"/>
        <w:rPr>
          <w:rFonts w:cs="Times New Roman"/>
          <w:color w:val="000000" w:themeColor="text1"/>
          <w:szCs w:val="28"/>
          <w:lang w:val="en-US"/>
        </w:rPr>
      </w:pPr>
      <w:r>
        <w:rPr>
          <w:rFonts w:cs="Times New Roman"/>
          <w:color w:val="000000" w:themeColor="text1"/>
          <w:szCs w:val="28"/>
          <w:lang w:val="en-US"/>
        </w:rPr>
        <w:br w:type="page"/>
      </w:r>
    </w:p>
    <w:p w14:paraId="19A5EBC0" w14:textId="7D2A425C" w:rsidR="00C0309F" w:rsidRDefault="00C0309F" w:rsidP="00C0309F">
      <w:pPr>
        <w:pStyle w:val="1"/>
        <w:ind w:firstLine="0"/>
        <w:jc w:val="center"/>
      </w:pPr>
      <w:bookmarkStart w:id="36" w:name="_Toc154050236"/>
      <w:r>
        <w:lastRenderedPageBreak/>
        <w:t>ПРИЛОЖЕНИЕ В</w:t>
      </w:r>
      <w:bookmarkEnd w:id="36"/>
    </w:p>
    <w:tbl>
      <w:tblPr>
        <w:tblStyle w:val="af9"/>
        <w:tblW w:w="0" w:type="auto"/>
        <w:tblLook w:val="04A0" w:firstRow="1" w:lastRow="0" w:firstColumn="1" w:lastColumn="0" w:noHBand="0" w:noVBand="1"/>
      </w:tblPr>
      <w:tblGrid>
        <w:gridCol w:w="10025"/>
      </w:tblGrid>
      <w:tr w:rsidR="00C0309F" w14:paraId="06CD3C35" w14:textId="77777777" w:rsidTr="00C0309F">
        <w:tc>
          <w:tcPr>
            <w:tcW w:w="10025" w:type="dxa"/>
          </w:tcPr>
          <w:p w14:paraId="7A10ABEE"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CREATE OR REPLACE PACKAGE </w:t>
            </w:r>
            <w:proofErr w:type="spellStart"/>
            <w:r w:rsidRPr="00C0309F">
              <w:rPr>
                <w:rFonts w:ascii="Courier New" w:hAnsi="Courier New" w:cs="Courier New"/>
                <w:sz w:val="24"/>
                <w:szCs w:val="24"/>
                <w:lang w:val="en-US"/>
              </w:rPr>
              <w:t>user_package</w:t>
            </w:r>
            <w:proofErr w:type="spellEnd"/>
            <w:r w:rsidRPr="00C0309F">
              <w:rPr>
                <w:rFonts w:ascii="Courier New" w:hAnsi="Courier New" w:cs="Courier New"/>
                <w:sz w:val="24"/>
                <w:szCs w:val="24"/>
                <w:lang w:val="en-US"/>
              </w:rPr>
              <w:t xml:space="preserve"> AS</w:t>
            </w:r>
          </w:p>
          <w:p w14:paraId="6CA0D114"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FUNCTION </w:t>
            </w:r>
            <w:proofErr w:type="spellStart"/>
            <w:proofErr w:type="gramStart"/>
            <w:r w:rsidRPr="00C0309F">
              <w:rPr>
                <w:rFonts w:ascii="Courier New" w:hAnsi="Courier New" w:cs="Courier New"/>
                <w:sz w:val="24"/>
                <w:szCs w:val="24"/>
                <w:lang w:val="en-US"/>
              </w:rPr>
              <w:t>IsMovieExists</w:t>
            </w:r>
            <w:proofErr w:type="spellEnd"/>
            <w:r w:rsidRPr="00C0309F">
              <w:rPr>
                <w:rFonts w:ascii="Courier New" w:hAnsi="Courier New" w:cs="Courier New"/>
                <w:sz w:val="24"/>
                <w:szCs w:val="24"/>
                <w:lang w:val="en-US"/>
              </w:rPr>
              <w:t>(</w:t>
            </w:r>
            <w:proofErr w:type="spellStart"/>
            <w:proofErr w:type="gramEnd"/>
            <w:r w:rsidRPr="00C0309F">
              <w:rPr>
                <w:rFonts w:ascii="Courier New" w:hAnsi="Courier New" w:cs="Courier New"/>
                <w:sz w:val="24"/>
                <w:szCs w:val="24"/>
                <w:lang w:val="en-US"/>
              </w:rPr>
              <w:t>p_ID</w:t>
            </w:r>
            <w:proofErr w:type="spellEnd"/>
            <w:r w:rsidRPr="00C0309F">
              <w:rPr>
                <w:rFonts w:ascii="Courier New" w:hAnsi="Courier New" w:cs="Courier New"/>
                <w:sz w:val="24"/>
                <w:szCs w:val="24"/>
                <w:lang w:val="en-US"/>
              </w:rPr>
              <w:t xml:space="preserve"> IN NUMBER) RETURN BOOLEAN;</w:t>
            </w:r>
          </w:p>
          <w:p w14:paraId="7081E3C6"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FUNCTION </w:t>
            </w:r>
            <w:proofErr w:type="spellStart"/>
            <w:proofErr w:type="gramStart"/>
            <w:r w:rsidRPr="00C0309F">
              <w:rPr>
                <w:rFonts w:ascii="Courier New" w:hAnsi="Courier New" w:cs="Courier New"/>
                <w:sz w:val="24"/>
                <w:szCs w:val="24"/>
                <w:lang w:val="en-US"/>
              </w:rPr>
              <w:t>IsSessionExists</w:t>
            </w:r>
            <w:proofErr w:type="spellEnd"/>
            <w:r w:rsidRPr="00C0309F">
              <w:rPr>
                <w:rFonts w:ascii="Courier New" w:hAnsi="Courier New" w:cs="Courier New"/>
                <w:sz w:val="24"/>
                <w:szCs w:val="24"/>
                <w:lang w:val="en-US"/>
              </w:rPr>
              <w:t>(</w:t>
            </w:r>
            <w:proofErr w:type="spellStart"/>
            <w:proofErr w:type="gramEnd"/>
            <w:r w:rsidRPr="00C0309F">
              <w:rPr>
                <w:rFonts w:ascii="Courier New" w:hAnsi="Courier New" w:cs="Courier New"/>
                <w:sz w:val="24"/>
                <w:szCs w:val="24"/>
                <w:lang w:val="en-US"/>
              </w:rPr>
              <w:t>p_ID</w:t>
            </w:r>
            <w:proofErr w:type="spellEnd"/>
            <w:r w:rsidRPr="00C0309F">
              <w:rPr>
                <w:rFonts w:ascii="Courier New" w:hAnsi="Courier New" w:cs="Courier New"/>
                <w:sz w:val="24"/>
                <w:szCs w:val="24"/>
                <w:lang w:val="en-US"/>
              </w:rPr>
              <w:t xml:space="preserve"> IN NUMBER) RETURN BOOLEAN;</w:t>
            </w:r>
          </w:p>
          <w:p w14:paraId="420C1858"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FUNCTION </w:t>
            </w:r>
            <w:proofErr w:type="spellStart"/>
            <w:proofErr w:type="gramStart"/>
            <w:r w:rsidRPr="00C0309F">
              <w:rPr>
                <w:rFonts w:ascii="Courier New" w:hAnsi="Courier New" w:cs="Courier New"/>
                <w:sz w:val="24"/>
                <w:szCs w:val="24"/>
                <w:lang w:val="en-US"/>
              </w:rPr>
              <w:t>IsReservationExists</w:t>
            </w:r>
            <w:proofErr w:type="spellEnd"/>
            <w:r w:rsidRPr="00C0309F">
              <w:rPr>
                <w:rFonts w:ascii="Courier New" w:hAnsi="Courier New" w:cs="Courier New"/>
                <w:sz w:val="24"/>
                <w:szCs w:val="24"/>
                <w:lang w:val="en-US"/>
              </w:rPr>
              <w:t>(</w:t>
            </w:r>
            <w:proofErr w:type="spellStart"/>
            <w:proofErr w:type="gramEnd"/>
            <w:r w:rsidRPr="00C0309F">
              <w:rPr>
                <w:rFonts w:ascii="Courier New" w:hAnsi="Courier New" w:cs="Courier New"/>
                <w:sz w:val="24"/>
                <w:szCs w:val="24"/>
                <w:lang w:val="en-US"/>
              </w:rPr>
              <w:t>p_ID</w:t>
            </w:r>
            <w:proofErr w:type="spellEnd"/>
            <w:r w:rsidRPr="00C0309F">
              <w:rPr>
                <w:rFonts w:ascii="Courier New" w:hAnsi="Courier New" w:cs="Courier New"/>
                <w:sz w:val="24"/>
                <w:szCs w:val="24"/>
                <w:lang w:val="en-US"/>
              </w:rPr>
              <w:t xml:space="preserve"> IN NUMBER) RETURN BOOLEAN;</w:t>
            </w:r>
          </w:p>
          <w:p w14:paraId="650EB3B8"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PROCEDURE </w:t>
            </w:r>
            <w:proofErr w:type="spellStart"/>
            <w:proofErr w:type="gramStart"/>
            <w:r w:rsidRPr="00C0309F">
              <w:rPr>
                <w:rFonts w:ascii="Courier New" w:hAnsi="Courier New" w:cs="Courier New"/>
                <w:sz w:val="24"/>
                <w:szCs w:val="24"/>
                <w:lang w:val="en-US"/>
              </w:rPr>
              <w:t>GetFreeSeatsForSession</w:t>
            </w:r>
            <w:proofErr w:type="spellEnd"/>
            <w:r w:rsidRPr="00C0309F">
              <w:rPr>
                <w:rFonts w:ascii="Courier New" w:hAnsi="Courier New" w:cs="Courier New"/>
                <w:sz w:val="24"/>
                <w:szCs w:val="24"/>
                <w:lang w:val="en-US"/>
              </w:rPr>
              <w:t>(</w:t>
            </w:r>
            <w:proofErr w:type="gramEnd"/>
          </w:p>
          <w:p w14:paraId="00118C30"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p_SessionID</w:t>
            </w:r>
            <w:proofErr w:type="spellEnd"/>
            <w:r w:rsidRPr="00C0309F">
              <w:rPr>
                <w:rFonts w:ascii="Courier New" w:hAnsi="Courier New" w:cs="Courier New"/>
                <w:sz w:val="24"/>
                <w:szCs w:val="24"/>
                <w:lang w:val="en-US"/>
              </w:rPr>
              <w:t xml:space="preserve"> IN NUMBER</w:t>
            </w:r>
          </w:p>
          <w:p w14:paraId="3C3BC7F5"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
          <w:p w14:paraId="5C72D686"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procedure </w:t>
            </w:r>
            <w:proofErr w:type="spellStart"/>
            <w:r w:rsidRPr="00C0309F">
              <w:rPr>
                <w:rFonts w:ascii="Courier New" w:hAnsi="Courier New" w:cs="Courier New"/>
                <w:sz w:val="24"/>
                <w:szCs w:val="24"/>
                <w:lang w:val="en-US"/>
              </w:rPr>
              <w:t>GetScheduleForNextWeek</w:t>
            </w:r>
            <w:proofErr w:type="spellEnd"/>
            <w:r w:rsidRPr="00C0309F">
              <w:rPr>
                <w:rFonts w:ascii="Courier New" w:hAnsi="Courier New" w:cs="Courier New"/>
                <w:sz w:val="24"/>
                <w:szCs w:val="24"/>
                <w:lang w:val="en-US"/>
              </w:rPr>
              <w:t>;</w:t>
            </w:r>
          </w:p>
          <w:p w14:paraId="3C9CB5F6"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PROCEDURE </w:t>
            </w:r>
            <w:proofErr w:type="spellStart"/>
            <w:proofErr w:type="gramStart"/>
            <w:r w:rsidRPr="00C0309F">
              <w:rPr>
                <w:rFonts w:ascii="Courier New" w:hAnsi="Courier New" w:cs="Courier New"/>
                <w:sz w:val="24"/>
                <w:szCs w:val="24"/>
                <w:lang w:val="en-US"/>
              </w:rPr>
              <w:t>MakeReservation</w:t>
            </w:r>
            <w:proofErr w:type="spellEnd"/>
            <w:r w:rsidRPr="00C0309F">
              <w:rPr>
                <w:rFonts w:ascii="Courier New" w:hAnsi="Courier New" w:cs="Courier New"/>
                <w:sz w:val="24"/>
                <w:szCs w:val="24"/>
                <w:lang w:val="en-US"/>
              </w:rPr>
              <w:t>(</w:t>
            </w:r>
            <w:proofErr w:type="gramEnd"/>
          </w:p>
          <w:p w14:paraId="62FD6BB1"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p_SessionID</w:t>
            </w:r>
            <w:proofErr w:type="spellEnd"/>
            <w:r w:rsidRPr="00C0309F">
              <w:rPr>
                <w:rFonts w:ascii="Courier New" w:hAnsi="Courier New" w:cs="Courier New"/>
                <w:sz w:val="24"/>
                <w:szCs w:val="24"/>
                <w:lang w:val="en-US"/>
              </w:rPr>
              <w:t xml:space="preserve"> IN NUMBER,</w:t>
            </w:r>
          </w:p>
          <w:p w14:paraId="2F195086"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p_RowNumber</w:t>
            </w:r>
            <w:proofErr w:type="spellEnd"/>
            <w:r w:rsidRPr="00C0309F">
              <w:rPr>
                <w:rFonts w:ascii="Courier New" w:hAnsi="Courier New" w:cs="Courier New"/>
                <w:sz w:val="24"/>
                <w:szCs w:val="24"/>
                <w:lang w:val="en-US"/>
              </w:rPr>
              <w:t xml:space="preserve"> IN NUMBER,</w:t>
            </w:r>
          </w:p>
          <w:p w14:paraId="7932FBBE"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p_SeatNumber</w:t>
            </w:r>
            <w:proofErr w:type="spellEnd"/>
            <w:r w:rsidRPr="00C0309F">
              <w:rPr>
                <w:rFonts w:ascii="Courier New" w:hAnsi="Courier New" w:cs="Courier New"/>
                <w:sz w:val="24"/>
                <w:szCs w:val="24"/>
                <w:lang w:val="en-US"/>
              </w:rPr>
              <w:t xml:space="preserve"> IN NUMBER</w:t>
            </w:r>
          </w:p>
          <w:p w14:paraId="33F0AAC6"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
          <w:p w14:paraId="32D4466C"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PROCEDURE </w:t>
            </w:r>
            <w:proofErr w:type="spellStart"/>
            <w:proofErr w:type="gramStart"/>
            <w:r w:rsidRPr="00C0309F">
              <w:rPr>
                <w:rFonts w:ascii="Courier New" w:hAnsi="Courier New" w:cs="Courier New"/>
                <w:sz w:val="24"/>
                <w:szCs w:val="24"/>
                <w:lang w:val="en-US"/>
              </w:rPr>
              <w:t>BuyTicket</w:t>
            </w:r>
            <w:proofErr w:type="spellEnd"/>
            <w:r w:rsidRPr="00C0309F">
              <w:rPr>
                <w:rFonts w:ascii="Courier New" w:hAnsi="Courier New" w:cs="Courier New"/>
                <w:sz w:val="24"/>
                <w:szCs w:val="24"/>
                <w:lang w:val="en-US"/>
              </w:rPr>
              <w:t>(</w:t>
            </w:r>
            <w:proofErr w:type="gramEnd"/>
          </w:p>
          <w:p w14:paraId="149E6492"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p_SessionID</w:t>
            </w:r>
            <w:proofErr w:type="spellEnd"/>
            <w:r w:rsidRPr="00C0309F">
              <w:rPr>
                <w:rFonts w:ascii="Courier New" w:hAnsi="Courier New" w:cs="Courier New"/>
                <w:sz w:val="24"/>
                <w:szCs w:val="24"/>
                <w:lang w:val="en-US"/>
              </w:rPr>
              <w:t xml:space="preserve"> IN NUMBER,</w:t>
            </w:r>
          </w:p>
          <w:p w14:paraId="1B84E585"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p_RowNumber</w:t>
            </w:r>
            <w:proofErr w:type="spellEnd"/>
            <w:r w:rsidRPr="00C0309F">
              <w:rPr>
                <w:rFonts w:ascii="Courier New" w:hAnsi="Courier New" w:cs="Courier New"/>
                <w:sz w:val="24"/>
                <w:szCs w:val="24"/>
                <w:lang w:val="en-US"/>
              </w:rPr>
              <w:t xml:space="preserve"> IN NUMBER,</w:t>
            </w:r>
          </w:p>
          <w:p w14:paraId="5465E6CC"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p_SeatNumber</w:t>
            </w:r>
            <w:proofErr w:type="spellEnd"/>
            <w:r w:rsidRPr="00C0309F">
              <w:rPr>
                <w:rFonts w:ascii="Courier New" w:hAnsi="Courier New" w:cs="Courier New"/>
                <w:sz w:val="24"/>
                <w:szCs w:val="24"/>
                <w:lang w:val="en-US"/>
              </w:rPr>
              <w:t xml:space="preserve"> IN NUMBER</w:t>
            </w:r>
          </w:p>
          <w:p w14:paraId="645404E3"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
          <w:p w14:paraId="064C5E12"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PROCEDURE </w:t>
            </w:r>
            <w:proofErr w:type="spellStart"/>
            <w:proofErr w:type="gramStart"/>
            <w:r w:rsidRPr="00C0309F">
              <w:rPr>
                <w:rFonts w:ascii="Courier New" w:hAnsi="Courier New" w:cs="Courier New"/>
                <w:sz w:val="24"/>
                <w:szCs w:val="24"/>
                <w:lang w:val="en-US"/>
              </w:rPr>
              <w:t>UpdateReservationStatus</w:t>
            </w:r>
            <w:proofErr w:type="spellEnd"/>
            <w:r w:rsidRPr="00C0309F">
              <w:rPr>
                <w:rFonts w:ascii="Courier New" w:hAnsi="Courier New" w:cs="Courier New"/>
                <w:sz w:val="24"/>
                <w:szCs w:val="24"/>
                <w:lang w:val="en-US"/>
              </w:rPr>
              <w:t>(</w:t>
            </w:r>
            <w:proofErr w:type="gramEnd"/>
          </w:p>
          <w:p w14:paraId="3AC197B4"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p_ReservationID</w:t>
            </w:r>
            <w:proofErr w:type="spellEnd"/>
            <w:r w:rsidRPr="00C0309F">
              <w:rPr>
                <w:rFonts w:ascii="Courier New" w:hAnsi="Courier New" w:cs="Courier New"/>
                <w:sz w:val="24"/>
                <w:szCs w:val="24"/>
                <w:lang w:val="en-US"/>
              </w:rPr>
              <w:t xml:space="preserve"> IN NUMBER);</w:t>
            </w:r>
          </w:p>
          <w:p w14:paraId="2FE5B2F4"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PROCEDURE </w:t>
            </w:r>
            <w:proofErr w:type="spellStart"/>
            <w:proofErr w:type="gramStart"/>
            <w:r w:rsidRPr="00C0309F">
              <w:rPr>
                <w:rFonts w:ascii="Courier New" w:hAnsi="Courier New" w:cs="Courier New"/>
                <w:sz w:val="24"/>
                <w:szCs w:val="24"/>
                <w:lang w:val="en-US"/>
              </w:rPr>
              <w:t>GetMovieByID</w:t>
            </w:r>
            <w:proofErr w:type="spellEnd"/>
            <w:r w:rsidRPr="00C0309F">
              <w:rPr>
                <w:rFonts w:ascii="Courier New" w:hAnsi="Courier New" w:cs="Courier New"/>
                <w:sz w:val="24"/>
                <w:szCs w:val="24"/>
                <w:lang w:val="en-US"/>
              </w:rPr>
              <w:t>(</w:t>
            </w:r>
            <w:proofErr w:type="gramEnd"/>
          </w:p>
          <w:p w14:paraId="1A0EF6F6"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p_ID</w:t>
            </w:r>
            <w:proofErr w:type="spellEnd"/>
            <w:r w:rsidRPr="00C0309F">
              <w:rPr>
                <w:rFonts w:ascii="Courier New" w:hAnsi="Courier New" w:cs="Courier New"/>
                <w:sz w:val="24"/>
                <w:szCs w:val="24"/>
                <w:lang w:val="en-US"/>
              </w:rPr>
              <w:t xml:space="preserve"> IN NUMBER);</w:t>
            </w:r>
          </w:p>
          <w:p w14:paraId="4B24F74F"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PROCEDURE </w:t>
            </w:r>
            <w:proofErr w:type="spellStart"/>
            <w:r w:rsidRPr="00C0309F">
              <w:rPr>
                <w:rFonts w:ascii="Courier New" w:hAnsi="Courier New" w:cs="Courier New"/>
                <w:sz w:val="24"/>
                <w:szCs w:val="24"/>
                <w:lang w:val="en-US"/>
              </w:rPr>
              <w:t>ViewUserReservations</w:t>
            </w:r>
            <w:proofErr w:type="spellEnd"/>
            <w:r w:rsidRPr="00C0309F">
              <w:rPr>
                <w:rFonts w:ascii="Courier New" w:hAnsi="Courier New" w:cs="Courier New"/>
                <w:sz w:val="24"/>
                <w:szCs w:val="24"/>
                <w:lang w:val="en-US"/>
              </w:rPr>
              <w:t>;</w:t>
            </w:r>
          </w:p>
          <w:p w14:paraId="64307786"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PROCEDURE </w:t>
            </w:r>
            <w:proofErr w:type="spellStart"/>
            <w:proofErr w:type="gramStart"/>
            <w:r w:rsidRPr="00C0309F">
              <w:rPr>
                <w:rFonts w:ascii="Courier New" w:hAnsi="Courier New" w:cs="Courier New"/>
                <w:sz w:val="24"/>
                <w:szCs w:val="24"/>
                <w:lang w:val="en-US"/>
              </w:rPr>
              <w:t>CancelReservation</w:t>
            </w:r>
            <w:proofErr w:type="spellEnd"/>
            <w:r w:rsidRPr="00C0309F">
              <w:rPr>
                <w:rFonts w:ascii="Courier New" w:hAnsi="Courier New" w:cs="Courier New"/>
                <w:sz w:val="24"/>
                <w:szCs w:val="24"/>
                <w:lang w:val="en-US"/>
              </w:rPr>
              <w:t>(</w:t>
            </w:r>
            <w:proofErr w:type="gramEnd"/>
          </w:p>
          <w:p w14:paraId="32664A1D"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p_ReservationID</w:t>
            </w:r>
            <w:proofErr w:type="spellEnd"/>
            <w:r w:rsidRPr="00C0309F">
              <w:rPr>
                <w:rFonts w:ascii="Courier New" w:hAnsi="Courier New" w:cs="Courier New"/>
                <w:sz w:val="24"/>
                <w:szCs w:val="24"/>
                <w:lang w:val="en-US"/>
              </w:rPr>
              <w:t xml:space="preserve"> IN NUMBER</w:t>
            </w:r>
          </w:p>
          <w:p w14:paraId="19360CBC"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
          <w:p w14:paraId="499345BD" w14:textId="77777777" w:rsidR="00C0309F" w:rsidRPr="00C0309F" w:rsidRDefault="00C0309F" w:rsidP="00C0309F">
            <w:pPr>
              <w:ind w:firstLine="0"/>
              <w:rPr>
                <w:rFonts w:ascii="Courier New" w:hAnsi="Courier New" w:cs="Courier New"/>
                <w:sz w:val="24"/>
                <w:szCs w:val="24"/>
                <w:lang w:val="en-US"/>
              </w:rPr>
            </w:pPr>
          </w:p>
          <w:p w14:paraId="31E73B67"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FUNCTION </w:t>
            </w:r>
            <w:proofErr w:type="spellStart"/>
            <w:proofErr w:type="gramStart"/>
            <w:r w:rsidRPr="00C0309F">
              <w:rPr>
                <w:rFonts w:ascii="Courier New" w:hAnsi="Courier New" w:cs="Courier New"/>
                <w:sz w:val="24"/>
                <w:szCs w:val="24"/>
                <w:lang w:val="en-US"/>
              </w:rPr>
              <w:t>OpenPoster</w:t>
            </w:r>
            <w:proofErr w:type="spellEnd"/>
            <w:r w:rsidRPr="00C0309F">
              <w:rPr>
                <w:rFonts w:ascii="Courier New" w:hAnsi="Courier New" w:cs="Courier New"/>
                <w:sz w:val="24"/>
                <w:szCs w:val="24"/>
                <w:lang w:val="en-US"/>
              </w:rPr>
              <w:t>(</w:t>
            </w:r>
            <w:proofErr w:type="gramEnd"/>
          </w:p>
          <w:p w14:paraId="0EDEACCC"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p_movie_id</w:t>
            </w:r>
            <w:proofErr w:type="spellEnd"/>
            <w:r w:rsidRPr="00C0309F">
              <w:rPr>
                <w:rFonts w:ascii="Courier New" w:hAnsi="Courier New" w:cs="Courier New"/>
                <w:sz w:val="24"/>
                <w:szCs w:val="24"/>
                <w:lang w:val="en-US"/>
              </w:rPr>
              <w:t xml:space="preserve"> IN NUMBER</w:t>
            </w:r>
          </w:p>
          <w:p w14:paraId="0F97C170"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 RETURN BLOB;</w:t>
            </w:r>
          </w:p>
          <w:p w14:paraId="4BE4A96C" w14:textId="77777777" w:rsidR="00C0309F" w:rsidRPr="00C0309F" w:rsidRDefault="00C0309F" w:rsidP="00C0309F">
            <w:pPr>
              <w:ind w:firstLine="0"/>
              <w:rPr>
                <w:rFonts w:ascii="Courier New" w:hAnsi="Courier New" w:cs="Courier New"/>
                <w:sz w:val="24"/>
                <w:szCs w:val="24"/>
                <w:lang w:val="en-US"/>
              </w:rPr>
            </w:pPr>
          </w:p>
          <w:p w14:paraId="1E4475DE"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FUNCTION </w:t>
            </w:r>
            <w:proofErr w:type="spellStart"/>
            <w:proofErr w:type="gramStart"/>
            <w:r w:rsidRPr="00C0309F">
              <w:rPr>
                <w:rFonts w:ascii="Courier New" w:hAnsi="Courier New" w:cs="Courier New"/>
                <w:sz w:val="24"/>
                <w:szCs w:val="24"/>
                <w:lang w:val="en-US"/>
              </w:rPr>
              <w:t>OpenTrailer</w:t>
            </w:r>
            <w:proofErr w:type="spellEnd"/>
            <w:r w:rsidRPr="00C0309F">
              <w:rPr>
                <w:rFonts w:ascii="Courier New" w:hAnsi="Courier New" w:cs="Courier New"/>
                <w:sz w:val="24"/>
                <w:szCs w:val="24"/>
                <w:lang w:val="en-US"/>
              </w:rPr>
              <w:t>(</w:t>
            </w:r>
            <w:proofErr w:type="gramEnd"/>
          </w:p>
          <w:p w14:paraId="436A9320"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p_movie_id</w:t>
            </w:r>
            <w:proofErr w:type="spellEnd"/>
            <w:r w:rsidRPr="00C0309F">
              <w:rPr>
                <w:rFonts w:ascii="Courier New" w:hAnsi="Courier New" w:cs="Courier New"/>
                <w:sz w:val="24"/>
                <w:szCs w:val="24"/>
                <w:lang w:val="en-US"/>
              </w:rPr>
              <w:t xml:space="preserve"> IN NUMBER</w:t>
            </w:r>
          </w:p>
          <w:p w14:paraId="6A9B056B"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 RETURN BLOB;</w:t>
            </w:r>
          </w:p>
          <w:p w14:paraId="582BCF0F"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CURSOR </w:t>
            </w:r>
            <w:proofErr w:type="spellStart"/>
            <w:r w:rsidRPr="00C0309F">
              <w:rPr>
                <w:rFonts w:ascii="Courier New" w:hAnsi="Courier New" w:cs="Courier New"/>
                <w:sz w:val="24"/>
                <w:szCs w:val="24"/>
                <w:lang w:val="en-US"/>
              </w:rPr>
              <w:t>c_</w:t>
            </w:r>
            <w:proofErr w:type="gramStart"/>
            <w:r w:rsidRPr="00C0309F">
              <w:rPr>
                <w:rFonts w:ascii="Courier New" w:hAnsi="Courier New" w:cs="Courier New"/>
                <w:sz w:val="24"/>
                <w:szCs w:val="24"/>
                <w:lang w:val="en-US"/>
              </w:rPr>
              <w:t>SessionsByDate</w:t>
            </w:r>
            <w:proofErr w:type="spellEnd"/>
            <w:r w:rsidRPr="00C0309F">
              <w:rPr>
                <w:rFonts w:ascii="Courier New" w:hAnsi="Courier New" w:cs="Courier New"/>
                <w:sz w:val="24"/>
                <w:szCs w:val="24"/>
                <w:lang w:val="en-US"/>
              </w:rPr>
              <w:t>(</w:t>
            </w:r>
            <w:proofErr w:type="spellStart"/>
            <w:proofErr w:type="gramEnd"/>
            <w:r w:rsidRPr="00C0309F">
              <w:rPr>
                <w:rFonts w:ascii="Courier New" w:hAnsi="Courier New" w:cs="Courier New"/>
                <w:sz w:val="24"/>
                <w:szCs w:val="24"/>
                <w:lang w:val="en-US"/>
              </w:rPr>
              <w:t>p_Date</w:t>
            </w:r>
            <w:proofErr w:type="spellEnd"/>
            <w:r w:rsidRPr="00C0309F">
              <w:rPr>
                <w:rFonts w:ascii="Courier New" w:hAnsi="Courier New" w:cs="Courier New"/>
                <w:sz w:val="24"/>
                <w:szCs w:val="24"/>
                <w:lang w:val="en-US"/>
              </w:rPr>
              <w:t xml:space="preserve"> VARCHAR2) IS</w:t>
            </w:r>
          </w:p>
          <w:p w14:paraId="23B34F96"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SELECT</w:t>
            </w:r>
          </w:p>
          <w:p w14:paraId="3100FEDE"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M.Title</w:t>
            </w:r>
            <w:proofErr w:type="spellEnd"/>
            <w:r w:rsidRPr="00C0309F">
              <w:rPr>
                <w:rFonts w:ascii="Courier New" w:hAnsi="Courier New" w:cs="Courier New"/>
                <w:sz w:val="24"/>
                <w:szCs w:val="24"/>
                <w:lang w:val="en-US"/>
              </w:rPr>
              <w:t xml:space="preserve"> AS </w:t>
            </w:r>
            <w:proofErr w:type="spellStart"/>
            <w:r w:rsidRPr="00C0309F">
              <w:rPr>
                <w:rFonts w:ascii="Courier New" w:hAnsi="Courier New" w:cs="Courier New"/>
                <w:sz w:val="24"/>
                <w:szCs w:val="24"/>
                <w:lang w:val="en-US"/>
              </w:rPr>
              <w:t>MovieTitle</w:t>
            </w:r>
            <w:proofErr w:type="spellEnd"/>
            <w:r w:rsidRPr="00C0309F">
              <w:rPr>
                <w:rFonts w:ascii="Courier New" w:hAnsi="Courier New" w:cs="Courier New"/>
                <w:sz w:val="24"/>
                <w:szCs w:val="24"/>
                <w:lang w:val="en-US"/>
              </w:rPr>
              <w:t>,</w:t>
            </w:r>
          </w:p>
          <w:p w14:paraId="0E3E482B"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proofErr w:type="gramStart"/>
            <w:r w:rsidRPr="00C0309F">
              <w:rPr>
                <w:rFonts w:ascii="Courier New" w:hAnsi="Courier New" w:cs="Courier New"/>
                <w:sz w:val="24"/>
                <w:szCs w:val="24"/>
                <w:lang w:val="en-US"/>
              </w:rPr>
              <w:t>S.StartTime</w:t>
            </w:r>
            <w:proofErr w:type="spellEnd"/>
            <w:proofErr w:type="gramEnd"/>
            <w:r w:rsidRPr="00C0309F">
              <w:rPr>
                <w:rFonts w:ascii="Courier New" w:hAnsi="Courier New" w:cs="Courier New"/>
                <w:sz w:val="24"/>
                <w:szCs w:val="24"/>
                <w:lang w:val="en-US"/>
              </w:rPr>
              <w:t xml:space="preserve"> AS </w:t>
            </w:r>
            <w:proofErr w:type="spellStart"/>
            <w:r w:rsidRPr="00C0309F">
              <w:rPr>
                <w:rFonts w:ascii="Courier New" w:hAnsi="Courier New" w:cs="Courier New"/>
                <w:sz w:val="24"/>
                <w:szCs w:val="24"/>
                <w:lang w:val="en-US"/>
              </w:rPr>
              <w:t>SessionDate</w:t>
            </w:r>
            <w:proofErr w:type="spellEnd"/>
            <w:r w:rsidRPr="00C0309F">
              <w:rPr>
                <w:rFonts w:ascii="Courier New" w:hAnsi="Courier New" w:cs="Courier New"/>
                <w:sz w:val="24"/>
                <w:szCs w:val="24"/>
                <w:lang w:val="en-US"/>
              </w:rPr>
              <w:t>,</w:t>
            </w:r>
          </w:p>
          <w:p w14:paraId="066351F9"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proofErr w:type="gramStart"/>
            <w:r w:rsidRPr="00C0309F">
              <w:rPr>
                <w:rFonts w:ascii="Courier New" w:hAnsi="Courier New" w:cs="Courier New"/>
                <w:sz w:val="24"/>
                <w:szCs w:val="24"/>
                <w:lang w:val="en-US"/>
              </w:rPr>
              <w:t>H.HallName</w:t>
            </w:r>
            <w:proofErr w:type="spellEnd"/>
            <w:proofErr w:type="gramEnd"/>
          </w:p>
          <w:p w14:paraId="2B4C6159"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FROM</w:t>
            </w:r>
          </w:p>
          <w:p w14:paraId="2C3F6D66"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Sessions S</w:t>
            </w:r>
          </w:p>
          <w:p w14:paraId="1854A245"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JOIN Movies M ON </w:t>
            </w:r>
            <w:proofErr w:type="spellStart"/>
            <w:proofErr w:type="gramStart"/>
            <w:r w:rsidRPr="00C0309F">
              <w:rPr>
                <w:rFonts w:ascii="Courier New" w:hAnsi="Courier New" w:cs="Courier New"/>
                <w:sz w:val="24"/>
                <w:szCs w:val="24"/>
                <w:lang w:val="en-US"/>
              </w:rPr>
              <w:t>S.MovieID</w:t>
            </w:r>
            <w:proofErr w:type="spellEnd"/>
            <w:proofErr w:type="gramEnd"/>
            <w:r w:rsidRPr="00C0309F">
              <w:rPr>
                <w:rFonts w:ascii="Courier New" w:hAnsi="Courier New" w:cs="Courier New"/>
                <w:sz w:val="24"/>
                <w:szCs w:val="24"/>
                <w:lang w:val="en-US"/>
              </w:rPr>
              <w:t xml:space="preserve"> = M.ID</w:t>
            </w:r>
          </w:p>
          <w:p w14:paraId="01E1FE19"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JOIN Halls H ON </w:t>
            </w:r>
            <w:proofErr w:type="spellStart"/>
            <w:proofErr w:type="gramStart"/>
            <w:r w:rsidRPr="00C0309F">
              <w:rPr>
                <w:rFonts w:ascii="Courier New" w:hAnsi="Courier New" w:cs="Courier New"/>
                <w:sz w:val="24"/>
                <w:szCs w:val="24"/>
                <w:lang w:val="en-US"/>
              </w:rPr>
              <w:t>S.HallID</w:t>
            </w:r>
            <w:proofErr w:type="spellEnd"/>
            <w:proofErr w:type="gramEnd"/>
            <w:r w:rsidRPr="00C0309F">
              <w:rPr>
                <w:rFonts w:ascii="Courier New" w:hAnsi="Courier New" w:cs="Courier New"/>
                <w:sz w:val="24"/>
                <w:szCs w:val="24"/>
                <w:lang w:val="en-US"/>
              </w:rPr>
              <w:t xml:space="preserve"> = H.ID</w:t>
            </w:r>
          </w:p>
          <w:p w14:paraId="55DDAE11"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gramStart"/>
            <w:r w:rsidRPr="00C0309F">
              <w:rPr>
                <w:rFonts w:ascii="Courier New" w:hAnsi="Courier New" w:cs="Courier New"/>
                <w:sz w:val="24"/>
                <w:szCs w:val="24"/>
                <w:lang w:val="en-US"/>
              </w:rPr>
              <w:t>WHERE</w:t>
            </w:r>
            <w:proofErr w:type="gramEnd"/>
          </w:p>
          <w:p w14:paraId="346BA9BB"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TRUNC(</w:t>
            </w:r>
            <w:proofErr w:type="spellStart"/>
            <w:proofErr w:type="gramStart"/>
            <w:r w:rsidRPr="00C0309F">
              <w:rPr>
                <w:rFonts w:ascii="Courier New" w:hAnsi="Courier New" w:cs="Courier New"/>
                <w:sz w:val="24"/>
                <w:szCs w:val="24"/>
                <w:lang w:val="en-US"/>
              </w:rPr>
              <w:t>S.StartTime</w:t>
            </w:r>
            <w:proofErr w:type="spellEnd"/>
            <w:proofErr w:type="gramEnd"/>
            <w:r w:rsidRPr="00C0309F">
              <w:rPr>
                <w:rFonts w:ascii="Courier New" w:hAnsi="Courier New" w:cs="Courier New"/>
                <w:sz w:val="24"/>
                <w:szCs w:val="24"/>
                <w:lang w:val="en-US"/>
              </w:rPr>
              <w:t>) = TRUNC(TO_DATE(</w:t>
            </w:r>
            <w:proofErr w:type="spellStart"/>
            <w:r w:rsidRPr="00C0309F">
              <w:rPr>
                <w:rFonts w:ascii="Courier New" w:hAnsi="Courier New" w:cs="Courier New"/>
                <w:sz w:val="24"/>
                <w:szCs w:val="24"/>
                <w:lang w:val="en-US"/>
              </w:rPr>
              <w:t>p_Date</w:t>
            </w:r>
            <w:proofErr w:type="spellEnd"/>
            <w:r w:rsidRPr="00C0309F">
              <w:rPr>
                <w:rFonts w:ascii="Courier New" w:hAnsi="Courier New" w:cs="Courier New"/>
                <w:sz w:val="24"/>
                <w:szCs w:val="24"/>
                <w:lang w:val="en-US"/>
              </w:rPr>
              <w:t>, 'YYYY-MM-DD'));</w:t>
            </w:r>
          </w:p>
          <w:p w14:paraId="215B3677" w14:textId="77777777" w:rsidR="00C0309F" w:rsidRPr="00C0309F" w:rsidRDefault="00C0309F" w:rsidP="00C0309F">
            <w:pPr>
              <w:ind w:firstLine="0"/>
              <w:rPr>
                <w:rFonts w:ascii="Courier New" w:hAnsi="Courier New" w:cs="Courier New"/>
                <w:sz w:val="24"/>
                <w:szCs w:val="24"/>
                <w:lang w:val="en-US"/>
              </w:rPr>
            </w:pPr>
          </w:p>
          <w:p w14:paraId="43452A4E"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PROCEDURE </w:t>
            </w:r>
            <w:proofErr w:type="spellStart"/>
            <w:proofErr w:type="gramStart"/>
            <w:r w:rsidRPr="00C0309F">
              <w:rPr>
                <w:rFonts w:ascii="Courier New" w:hAnsi="Courier New" w:cs="Courier New"/>
                <w:sz w:val="24"/>
                <w:szCs w:val="24"/>
                <w:lang w:val="en-US"/>
              </w:rPr>
              <w:t>ViewSessionsByDate</w:t>
            </w:r>
            <w:proofErr w:type="spellEnd"/>
            <w:r w:rsidRPr="00C0309F">
              <w:rPr>
                <w:rFonts w:ascii="Courier New" w:hAnsi="Courier New" w:cs="Courier New"/>
                <w:sz w:val="24"/>
                <w:szCs w:val="24"/>
                <w:lang w:val="en-US"/>
              </w:rPr>
              <w:t>(</w:t>
            </w:r>
            <w:proofErr w:type="gramEnd"/>
          </w:p>
          <w:p w14:paraId="4F74B938" w14:textId="77777777" w:rsidR="00C0309F" w:rsidRPr="00C0309F" w:rsidRDefault="00C0309F" w:rsidP="00C0309F">
            <w:pPr>
              <w:ind w:firstLine="0"/>
              <w:rPr>
                <w:rFonts w:ascii="Courier New" w:hAnsi="Courier New" w:cs="Courier New"/>
                <w:sz w:val="24"/>
                <w:szCs w:val="24"/>
                <w:lang w:val="en-US"/>
              </w:rPr>
            </w:pPr>
            <w:r w:rsidRPr="00C0309F">
              <w:rPr>
                <w:rFonts w:ascii="Courier New" w:hAnsi="Courier New" w:cs="Courier New"/>
                <w:sz w:val="24"/>
                <w:szCs w:val="24"/>
                <w:lang w:val="en-US"/>
              </w:rPr>
              <w:t xml:space="preserve">        </w:t>
            </w:r>
            <w:proofErr w:type="spellStart"/>
            <w:r w:rsidRPr="00C0309F">
              <w:rPr>
                <w:rFonts w:ascii="Courier New" w:hAnsi="Courier New" w:cs="Courier New"/>
                <w:sz w:val="24"/>
                <w:szCs w:val="24"/>
                <w:lang w:val="en-US"/>
              </w:rPr>
              <w:t>p_Date</w:t>
            </w:r>
            <w:proofErr w:type="spellEnd"/>
            <w:r w:rsidRPr="00C0309F">
              <w:rPr>
                <w:rFonts w:ascii="Courier New" w:hAnsi="Courier New" w:cs="Courier New"/>
                <w:sz w:val="24"/>
                <w:szCs w:val="24"/>
                <w:lang w:val="en-US"/>
              </w:rPr>
              <w:t xml:space="preserve"> IN VARCHAR2</w:t>
            </w:r>
          </w:p>
          <w:p w14:paraId="4BF26CBD" w14:textId="77777777" w:rsidR="00C0309F" w:rsidRPr="00C0309F" w:rsidRDefault="00C0309F" w:rsidP="00C0309F">
            <w:pPr>
              <w:ind w:firstLine="0"/>
              <w:rPr>
                <w:rFonts w:ascii="Courier New" w:hAnsi="Courier New" w:cs="Courier New"/>
                <w:sz w:val="24"/>
                <w:szCs w:val="24"/>
              </w:rPr>
            </w:pPr>
            <w:r w:rsidRPr="00C0309F">
              <w:rPr>
                <w:rFonts w:ascii="Courier New" w:hAnsi="Courier New" w:cs="Courier New"/>
                <w:sz w:val="24"/>
                <w:szCs w:val="24"/>
                <w:lang w:val="en-US"/>
              </w:rPr>
              <w:t xml:space="preserve">    </w:t>
            </w:r>
            <w:r w:rsidRPr="00C0309F">
              <w:rPr>
                <w:rFonts w:ascii="Courier New" w:hAnsi="Courier New" w:cs="Courier New"/>
                <w:sz w:val="24"/>
                <w:szCs w:val="24"/>
              </w:rPr>
              <w:t>);</w:t>
            </w:r>
          </w:p>
          <w:p w14:paraId="35187856" w14:textId="2E426EDF" w:rsidR="00C0309F" w:rsidRDefault="00C0309F" w:rsidP="00C0309F">
            <w:pPr>
              <w:ind w:firstLine="0"/>
            </w:pPr>
            <w:r w:rsidRPr="00C0309F">
              <w:rPr>
                <w:rFonts w:ascii="Courier New" w:hAnsi="Courier New" w:cs="Courier New"/>
                <w:sz w:val="24"/>
                <w:szCs w:val="24"/>
              </w:rPr>
              <w:t xml:space="preserve">END </w:t>
            </w:r>
            <w:proofErr w:type="spellStart"/>
            <w:r w:rsidRPr="00C0309F">
              <w:rPr>
                <w:rFonts w:ascii="Courier New" w:hAnsi="Courier New" w:cs="Courier New"/>
                <w:sz w:val="24"/>
                <w:szCs w:val="24"/>
              </w:rPr>
              <w:t>user_package</w:t>
            </w:r>
            <w:proofErr w:type="spellEnd"/>
            <w:r w:rsidRPr="00C0309F">
              <w:rPr>
                <w:rFonts w:ascii="Courier New" w:hAnsi="Courier New" w:cs="Courier New"/>
                <w:sz w:val="24"/>
                <w:szCs w:val="24"/>
              </w:rPr>
              <w:t>;</w:t>
            </w:r>
          </w:p>
        </w:tc>
      </w:tr>
    </w:tbl>
    <w:p w14:paraId="4EB2387C" w14:textId="614AEC44" w:rsidR="008B2213" w:rsidRDefault="008B2213" w:rsidP="008B2213">
      <w:pPr>
        <w:pStyle w:val="1"/>
        <w:ind w:firstLine="0"/>
        <w:jc w:val="center"/>
      </w:pPr>
      <w:bookmarkStart w:id="37" w:name="_Toc154050237"/>
      <w:r>
        <w:lastRenderedPageBreak/>
        <w:t xml:space="preserve">ПРИЛОЖЕНИЕ </w:t>
      </w:r>
      <w:r w:rsidR="00CB64C8">
        <w:t>Г</w:t>
      </w:r>
      <w:bookmarkEnd w:id="37"/>
    </w:p>
    <w:tbl>
      <w:tblPr>
        <w:tblStyle w:val="af9"/>
        <w:tblW w:w="0" w:type="auto"/>
        <w:tblLook w:val="04A0" w:firstRow="1" w:lastRow="0" w:firstColumn="1" w:lastColumn="0" w:noHBand="0" w:noVBand="1"/>
      </w:tblPr>
      <w:tblGrid>
        <w:gridCol w:w="10025"/>
      </w:tblGrid>
      <w:tr w:rsidR="008B2213" w14:paraId="35BDE812" w14:textId="77777777" w:rsidTr="008B2213">
        <w:tc>
          <w:tcPr>
            <w:tcW w:w="10025" w:type="dxa"/>
          </w:tcPr>
          <w:p w14:paraId="335786DA"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create directory XML_DIR </w:t>
            </w:r>
            <w:proofErr w:type="gramStart"/>
            <w:r w:rsidRPr="00CB64C8">
              <w:rPr>
                <w:rFonts w:ascii="Courier New" w:hAnsi="Courier New" w:cs="Courier New"/>
                <w:lang w:val="en-US"/>
              </w:rPr>
              <w:t>as  '</w:t>
            </w:r>
            <w:proofErr w:type="gramEnd"/>
            <w:r w:rsidRPr="00CB64C8">
              <w:rPr>
                <w:rFonts w:ascii="Courier New" w:hAnsi="Courier New" w:cs="Courier New"/>
                <w:lang w:val="en-US"/>
              </w:rPr>
              <w:t>C:\bd\xml';</w:t>
            </w:r>
          </w:p>
          <w:p w14:paraId="3FDD1750" w14:textId="77777777" w:rsidR="00CB64C8" w:rsidRPr="00CB64C8" w:rsidRDefault="00CB64C8" w:rsidP="00CB64C8">
            <w:pPr>
              <w:ind w:firstLine="0"/>
              <w:rPr>
                <w:rFonts w:ascii="Courier New" w:hAnsi="Courier New" w:cs="Courier New"/>
                <w:lang w:val="en-US"/>
              </w:rPr>
            </w:pPr>
          </w:p>
          <w:p w14:paraId="1FD421CB"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create or replace PROCEDURE EXPORT_TO_</w:t>
            </w:r>
            <w:proofErr w:type="gramStart"/>
            <w:r w:rsidRPr="00CB64C8">
              <w:rPr>
                <w:rFonts w:ascii="Courier New" w:hAnsi="Courier New" w:cs="Courier New"/>
                <w:lang w:val="en-US"/>
              </w:rPr>
              <w:t>FILE(</w:t>
            </w:r>
            <w:proofErr w:type="gramEnd"/>
          </w:p>
          <w:p w14:paraId="28213866"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p_query</w:t>
            </w:r>
            <w:proofErr w:type="spellEnd"/>
            <w:r w:rsidRPr="00CB64C8">
              <w:rPr>
                <w:rFonts w:ascii="Courier New" w:hAnsi="Courier New" w:cs="Courier New"/>
                <w:lang w:val="en-US"/>
              </w:rPr>
              <w:t xml:space="preserve"> IN NVARCHAR2,</w:t>
            </w:r>
          </w:p>
          <w:p w14:paraId="1D7D57C1"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p_filename</w:t>
            </w:r>
            <w:proofErr w:type="spellEnd"/>
            <w:r w:rsidRPr="00CB64C8">
              <w:rPr>
                <w:rFonts w:ascii="Courier New" w:hAnsi="Courier New" w:cs="Courier New"/>
                <w:lang w:val="en-US"/>
              </w:rPr>
              <w:t xml:space="preserve"> IN NVARCHAR2</w:t>
            </w:r>
          </w:p>
          <w:p w14:paraId="6C9C5184" w14:textId="77777777" w:rsidR="00CB64C8" w:rsidRPr="00CB64C8" w:rsidRDefault="00CB64C8" w:rsidP="00CB64C8">
            <w:pPr>
              <w:ind w:firstLine="0"/>
              <w:rPr>
                <w:rFonts w:ascii="Courier New" w:hAnsi="Courier New" w:cs="Courier New"/>
                <w:lang w:val="en-US"/>
              </w:rPr>
            </w:pPr>
            <w:proofErr w:type="gramStart"/>
            <w:r w:rsidRPr="00CB64C8">
              <w:rPr>
                <w:rFonts w:ascii="Courier New" w:hAnsi="Courier New" w:cs="Courier New"/>
                <w:lang w:val="en-US"/>
              </w:rPr>
              <w:t>)AS</w:t>
            </w:r>
            <w:proofErr w:type="gramEnd"/>
          </w:p>
          <w:p w14:paraId="43F01CF4"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v_clob</w:t>
            </w:r>
            <w:proofErr w:type="spellEnd"/>
            <w:r w:rsidRPr="00CB64C8">
              <w:rPr>
                <w:rFonts w:ascii="Courier New" w:hAnsi="Courier New" w:cs="Courier New"/>
                <w:lang w:val="en-US"/>
              </w:rPr>
              <w:t xml:space="preserve"> NCLOB;</w:t>
            </w:r>
          </w:p>
          <w:p w14:paraId="6D939AF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v_file</w:t>
            </w:r>
            <w:proofErr w:type="spellEnd"/>
            <w:r w:rsidRPr="00CB64C8">
              <w:rPr>
                <w:rFonts w:ascii="Courier New" w:hAnsi="Courier New" w:cs="Courier New"/>
                <w:lang w:val="en-US"/>
              </w:rPr>
              <w:t xml:space="preserve"> UTL_FILE.FILE_TYPE;</w:t>
            </w:r>
          </w:p>
          <w:p w14:paraId="52AD3698"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BEGIN</w:t>
            </w:r>
          </w:p>
          <w:p w14:paraId="5A14540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SELECT DBMS_XMLGEN.GETXML(</w:t>
            </w:r>
            <w:proofErr w:type="spellStart"/>
            <w:r w:rsidRPr="00CB64C8">
              <w:rPr>
                <w:rFonts w:ascii="Courier New" w:hAnsi="Courier New" w:cs="Courier New"/>
                <w:lang w:val="en-US"/>
              </w:rPr>
              <w:t>p_query</w:t>
            </w:r>
            <w:proofErr w:type="spellEnd"/>
            <w:r w:rsidRPr="00CB64C8">
              <w:rPr>
                <w:rFonts w:ascii="Courier New" w:hAnsi="Courier New" w:cs="Courier New"/>
                <w:lang w:val="en-US"/>
              </w:rPr>
              <w:t xml:space="preserve">) INTO </w:t>
            </w:r>
            <w:proofErr w:type="spellStart"/>
            <w:r w:rsidRPr="00CB64C8">
              <w:rPr>
                <w:rFonts w:ascii="Courier New" w:hAnsi="Courier New" w:cs="Courier New"/>
                <w:lang w:val="en-US"/>
              </w:rPr>
              <w:t>v_clob</w:t>
            </w:r>
            <w:proofErr w:type="spellEnd"/>
            <w:r w:rsidRPr="00CB64C8">
              <w:rPr>
                <w:rFonts w:ascii="Courier New" w:hAnsi="Courier New" w:cs="Courier New"/>
                <w:lang w:val="en-US"/>
              </w:rPr>
              <w:t xml:space="preserve"> FROM DUAL;</w:t>
            </w:r>
          </w:p>
          <w:p w14:paraId="58E8CFE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w:t>
            </w:r>
            <w:proofErr w:type="gramStart"/>
            <w:r w:rsidRPr="00CB64C8">
              <w:rPr>
                <w:rFonts w:ascii="Courier New" w:hAnsi="Courier New" w:cs="Courier New"/>
                <w:lang w:val="en-US"/>
              </w:rPr>
              <w:t>file</w:t>
            </w:r>
            <w:proofErr w:type="spellEnd"/>
            <w:r w:rsidRPr="00CB64C8">
              <w:rPr>
                <w:rFonts w:ascii="Courier New" w:hAnsi="Courier New" w:cs="Courier New"/>
                <w:lang w:val="en-US"/>
              </w:rPr>
              <w:t xml:space="preserve"> :</w:t>
            </w:r>
            <w:proofErr w:type="gramEnd"/>
            <w:r w:rsidRPr="00CB64C8">
              <w:rPr>
                <w:rFonts w:ascii="Courier New" w:hAnsi="Courier New" w:cs="Courier New"/>
                <w:lang w:val="en-US"/>
              </w:rPr>
              <w:t xml:space="preserve">= UTL_FILE.FOPEN('XML_DIR', </w:t>
            </w:r>
            <w:proofErr w:type="spellStart"/>
            <w:r w:rsidRPr="00CB64C8">
              <w:rPr>
                <w:rFonts w:ascii="Courier New" w:hAnsi="Courier New" w:cs="Courier New"/>
                <w:lang w:val="en-US"/>
              </w:rPr>
              <w:t>p_filename</w:t>
            </w:r>
            <w:proofErr w:type="spellEnd"/>
            <w:r w:rsidRPr="00CB64C8">
              <w:rPr>
                <w:rFonts w:ascii="Courier New" w:hAnsi="Courier New" w:cs="Courier New"/>
                <w:lang w:val="en-US"/>
              </w:rPr>
              <w:t xml:space="preserve"> || '.xml', 'w');</w:t>
            </w:r>
          </w:p>
          <w:p w14:paraId="767CF40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BEGIN</w:t>
            </w:r>
          </w:p>
          <w:p w14:paraId="32AAE7AB"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gramStart"/>
            <w:r w:rsidRPr="00CB64C8">
              <w:rPr>
                <w:rFonts w:ascii="Courier New" w:hAnsi="Courier New" w:cs="Courier New"/>
                <w:lang w:val="en-US"/>
              </w:rPr>
              <w:t>UTL_FILE.PUT(</w:t>
            </w:r>
            <w:proofErr w:type="spellStart"/>
            <w:proofErr w:type="gramEnd"/>
            <w:r w:rsidRPr="00CB64C8">
              <w:rPr>
                <w:rFonts w:ascii="Courier New" w:hAnsi="Courier New" w:cs="Courier New"/>
                <w:lang w:val="en-US"/>
              </w:rPr>
              <w:t>v_file</w:t>
            </w:r>
            <w:proofErr w:type="spellEnd"/>
            <w:r w:rsidRPr="00CB64C8">
              <w:rPr>
                <w:rFonts w:ascii="Courier New" w:hAnsi="Courier New" w:cs="Courier New"/>
                <w:lang w:val="en-US"/>
              </w:rPr>
              <w:t xml:space="preserve">, </w:t>
            </w:r>
            <w:proofErr w:type="spellStart"/>
            <w:r w:rsidRPr="00CB64C8">
              <w:rPr>
                <w:rFonts w:ascii="Courier New" w:hAnsi="Courier New" w:cs="Courier New"/>
                <w:lang w:val="en-US"/>
              </w:rPr>
              <w:t>v_clob</w:t>
            </w:r>
            <w:proofErr w:type="spellEnd"/>
            <w:r w:rsidRPr="00CB64C8">
              <w:rPr>
                <w:rFonts w:ascii="Courier New" w:hAnsi="Courier New" w:cs="Courier New"/>
                <w:lang w:val="en-US"/>
              </w:rPr>
              <w:t>);</w:t>
            </w:r>
          </w:p>
          <w:p w14:paraId="61866243"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EXCEPTION</w:t>
            </w:r>
          </w:p>
          <w:p w14:paraId="7B7487B1"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WHEN UTL_FILE.WRITE_ERROR THEN</w:t>
            </w:r>
          </w:p>
          <w:p w14:paraId="40868BF5"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DBMS_OUTPUT.PUT_</w:t>
            </w:r>
            <w:proofErr w:type="gramStart"/>
            <w:r w:rsidRPr="00CB64C8">
              <w:rPr>
                <w:rFonts w:ascii="Courier New" w:hAnsi="Courier New" w:cs="Courier New"/>
                <w:lang w:val="en-US"/>
              </w:rPr>
              <w:t>LINE(</w:t>
            </w:r>
            <w:proofErr w:type="gramEnd"/>
            <w:r w:rsidRPr="00CB64C8">
              <w:rPr>
                <w:rFonts w:ascii="Courier New" w:hAnsi="Courier New" w:cs="Courier New"/>
                <w:lang w:val="en-US"/>
              </w:rPr>
              <w:t>'Error writing to file');</w:t>
            </w:r>
          </w:p>
          <w:p w14:paraId="04B41D2F"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END;</w:t>
            </w:r>
          </w:p>
          <w:p w14:paraId="0CD04C20"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UTL_FILE.FCLOSE(</w:t>
            </w:r>
            <w:proofErr w:type="spellStart"/>
            <w:r w:rsidRPr="00CB64C8">
              <w:rPr>
                <w:rFonts w:ascii="Courier New" w:hAnsi="Courier New" w:cs="Courier New"/>
                <w:lang w:val="en-US"/>
              </w:rPr>
              <w:t>v_file</w:t>
            </w:r>
            <w:proofErr w:type="spellEnd"/>
            <w:r w:rsidRPr="00CB64C8">
              <w:rPr>
                <w:rFonts w:ascii="Courier New" w:hAnsi="Courier New" w:cs="Courier New"/>
                <w:lang w:val="en-US"/>
              </w:rPr>
              <w:t>);</w:t>
            </w:r>
          </w:p>
          <w:p w14:paraId="2E051602"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EXCEPTION</w:t>
            </w:r>
          </w:p>
          <w:p w14:paraId="142A0EEA"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WHEN NO_DATA_FOUND THEN</w:t>
            </w:r>
          </w:p>
          <w:p w14:paraId="2C8AE5B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DBMS_OUTPUT.PUT_</w:t>
            </w:r>
            <w:proofErr w:type="gramStart"/>
            <w:r w:rsidRPr="00CB64C8">
              <w:rPr>
                <w:rFonts w:ascii="Courier New" w:hAnsi="Courier New" w:cs="Courier New"/>
                <w:lang w:val="en-US"/>
              </w:rPr>
              <w:t>LINE(</w:t>
            </w:r>
            <w:proofErr w:type="gramEnd"/>
            <w:r w:rsidRPr="00CB64C8">
              <w:rPr>
                <w:rFonts w:ascii="Courier New" w:hAnsi="Courier New" w:cs="Courier New"/>
                <w:lang w:val="en-US"/>
              </w:rPr>
              <w:t>'Query returned no data');</w:t>
            </w:r>
          </w:p>
          <w:p w14:paraId="679BC551"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WHEN UTL_FILE.INVALID_PATH THEN</w:t>
            </w:r>
          </w:p>
          <w:p w14:paraId="5DEDAFD5"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DBMS_OUTPUT.PUT_</w:t>
            </w:r>
            <w:proofErr w:type="gramStart"/>
            <w:r w:rsidRPr="00CB64C8">
              <w:rPr>
                <w:rFonts w:ascii="Courier New" w:hAnsi="Courier New" w:cs="Courier New"/>
                <w:lang w:val="en-US"/>
              </w:rPr>
              <w:t>LINE(</w:t>
            </w:r>
            <w:proofErr w:type="gramEnd"/>
            <w:r w:rsidRPr="00CB64C8">
              <w:rPr>
                <w:rFonts w:ascii="Courier New" w:hAnsi="Courier New" w:cs="Courier New"/>
                <w:lang w:val="en-US"/>
              </w:rPr>
              <w:t>'Invalid path for directory');</w:t>
            </w:r>
          </w:p>
          <w:p w14:paraId="027F5E71"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WHEN UTL_FILE.INVALID_MODE THEN</w:t>
            </w:r>
          </w:p>
          <w:p w14:paraId="6B56C347"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DBMS_OUTPUT.PUT_</w:t>
            </w:r>
            <w:proofErr w:type="gramStart"/>
            <w:r w:rsidRPr="00CB64C8">
              <w:rPr>
                <w:rFonts w:ascii="Courier New" w:hAnsi="Courier New" w:cs="Courier New"/>
                <w:lang w:val="en-US"/>
              </w:rPr>
              <w:t>LINE(</w:t>
            </w:r>
            <w:proofErr w:type="gramEnd"/>
            <w:r w:rsidRPr="00CB64C8">
              <w:rPr>
                <w:rFonts w:ascii="Courier New" w:hAnsi="Courier New" w:cs="Courier New"/>
                <w:lang w:val="en-US"/>
              </w:rPr>
              <w:t>'Invalid file mode');</w:t>
            </w:r>
          </w:p>
          <w:p w14:paraId="7A8E7DC4"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WHEN UTL_FILE.INVALID_FILEHANDLE THEN</w:t>
            </w:r>
          </w:p>
          <w:p w14:paraId="477BCC9A"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DBMS_OUTPUT.PUT_</w:t>
            </w:r>
            <w:proofErr w:type="gramStart"/>
            <w:r w:rsidRPr="00CB64C8">
              <w:rPr>
                <w:rFonts w:ascii="Courier New" w:hAnsi="Courier New" w:cs="Courier New"/>
                <w:lang w:val="en-US"/>
              </w:rPr>
              <w:t>LINE(</w:t>
            </w:r>
            <w:proofErr w:type="gramEnd"/>
            <w:r w:rsidRPr="00CB64C8">
              <w:rPr>
                <w:rFonts w:ascii="Courier New" w:hAnsi="Courier New" w:cs="Courier New"/>
                <w:lang w:val="en-US"/>
              </w:rPr>
              <w:t>'Invalid file handle');</w:t>
            </w:r>
          </w:p>
          <w:p w14:paraId="73650848"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WHEN UTL_FILE.INVALID_OPERATION THEN</w:t>
            </w:r>
          </w:p>
          <w:p w14:paraId="05FBB848"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DBMS_OUTPUT.PUT_</w:t>
            </w:r>
            <w:proofErr w:type="gramStart"/>
            <w:r w:rsidRPr="00CB64C8">
              <w:rPr>
                <w:rFonts w:ascii="Courier New" w:hAnsi="Courier New" w:cs="Courier New"/>
                <w:lang w:val="en-US"/>
              </w:rPr>
              <w:t>LINE(</w:t>
            </w:r>
            <w:proofErr w:type="gramEnd"/>
            <w:r w:rsidRPr="00CB64C8">
              <w:rPr>
                <w:rFonts w:ascii="Courier New" w:hAnsi="Courier New" w:cs="Courier New"/>
                <w:lang w:val="en-US"/>
              </w:rPr>
              <w:t>'Invalid file operation');</w:t>
            </w:r>
          </w:p>
          <w:p w14:paraId="24D95B07"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WHEN OTHERS THEN</w:t>
            </w:r>
          </w:p>
          <w:p w14:paraId="4185F036"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DBMS_OUTPUT.PUT_</w:t>
            </w:r>
            <w:proofErr w:type="gramStart"/>
            <w:r w:rsidRPr="00CB64C8">
              <w:rPr>
                <w:rFonts w:ascii="Courier New" w:hAnsi="Courier New" w:cs="Courier New"/>
                <w:lang w:val="en-US"/>
              </w:rPr>
              <w:t>LINE(</w:t>
            </w:r>
            <w:proofErr w:type="gramEnd"/>
            <w:r w:rsidRPr="00CB64C8">
              <w:rPr>
                <w:rFonts w:ascii="Courier New" w:hAnsi="Courier New" w:cs="Courier New"/>
                <w:lang w:val="en-US"/>
              </w:rPr>
              <w:t>'Unknown error: ' || SQLERRM);</w:t>
            </w:r>
          </w:p>
          <w:p w14:paraId="4A5D2B32"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END;</w:t>
            </w:r>
          </w:p>
          <w:p w14:paraId="734F065C"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begin</w:t>
            </w:r>
          </w:p>
          <w:p w14:paraId="39B3F886"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EXPORT_TO_</w:t>
            </w:r>
            <w:proofErr w:type="gramStart"/>
            <w:r w:rsidRPr="00CB64C8">
              <w:rPr>
                <w:rFonts w:ascii="Courier New" w:hAnsi="Courier New" w:cs="Courier New"/>
                <w:lang w:val="en-US"/>
              </w:rPr>
              <w:t>FILE(</w:t>
            </w:r>
            <w:proofErr w:type="gramEnd"/>
            <w:r w:rsidRPr="00CB64C8">
              <w:rPr>
                <w:rFonts w:ascii="Courier New" w:hAnsi="Courier New" w:cs="Courier New"/>
                <w:lang w:val="en-US"/>
              </w:rPr>
              <w:t>'select * from sessions', '</w:t>
            </w:r>
            <w:proofErr w:type="spellStart"/>
            <w:r w:rsidRPr="00CB64C8">
              <w:rPr>
                <w:rFonts w:ascii="Courier New" w:hAnsi="Courier New" w:cs="Courier New"/>
                <w:lang w:val="en-US"/>
              </w:rPr>
              <w:t>exportfile</w:t>
            </w:r>
            <w:proofErr w:type="spellEnd"/>
            <w:r w:rsidRPr="00CB64C8">
              <w:rPr>
                <w:rFonts w:ascii="Courier New" w:hAnsi="Courier New" w:cs="Courier New"/>
                <w:lang w:val="en-US"/>
              </w:rPr>
              <w:t>');</w:t>
            </w:r>
          </w:p>
          <w:p w14:paraId="48520552"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end;</w:t>
            </w:r>
          </w:p>
          <w:p w14:paraId="0DA2F010" w14:textId="77777777" w:rsidR="00CB64C8" w:rsidRPr="00CB64C8" w:rsidRDefault="00CB64C8" w:rsidP="00CB64C8">
            <w:pPr>
              <w:ind w:firstLine="0"/>
              <w:rPr>
                <w:rFonts w:ascii="Courier New" w:hAnsi="Courier New" w:cs="Courier New"/>
                <w:lang w:val="en-US"/>
              </w:rPr>
            </w:pPr>
          </w:p>
          <w:p w14:paraId="3EE03E0D"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CREATE OR REPLACE PROCEDURE </w:t>
            </w:r>
            <w:proofErr w:type="spellStart"/>
            <w:r w:rsidRPr="00CB64C8">
              <w:rPr>
                <w:rFonts w:ascii="Courier New" w:hAnsi="Courier New" w:cs="Courier New"/>
                <w:lang w:val="en-US"/>
              </w:rPr>
              <w:t>import_data_</w:t>
            </w:r>
            <w:proofErr w:type="gramStart"/>
            <w:r w:rsidRPr="00CB64C8">
              <w:rPr>
                <w:rFonts w:ascii="Courier New" w:hAnsi="Courier New" w:cs="Courier New"/>
                <w:lang w:val="en-US"/>
              </w:rPr>
              <w:t>xml</w:t>
            </w:r>
            <w:proofErr w:type="spellEnd"/>
            <w:r w:rsidRPr="00CB64C8">
              <w:rPr>
                <w:rFonts w:ascii="Courier New" w:hAnsi="Courier New" w:cs="Courier New"/>
                <w:lang w:val="en-US"/>
              </w:rPr>
              <w:t>(</w:t>
            </w:r>
            <w:proofErr w:type="spellStart"/>
            <w:proofErr w:type="gramEnd"/>
            <w:r w:rsidRPr="00CB64C8">
              <w:rPr>
                <w:rFonts w:ascii="Courier New" w:hAnsi="Courier New" w:cs="Courier New"/>
                <w:lang w:val="en-US"/>
              </w:rPr>
              <w:t>p_file</w:t>
            </w:r>
            <w:proofErr w:type="spellEnd"/>
            <w:r w:rsidRPr="00CB64C8">
              <w:rPr>
                <w:rFonts w:ascii="Courier New" w:hAnsi="Courier New" w:cs="Courier New"/>
                <w:lang w:val="en-US"/>
              </w:rPr>
              <w:t xml:space="preserve"> IN NVARCHAR2) AS</w:t>
            </w:r>
          </w:p>
          <w:p w14:paraId="3BB940F4"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v_xml</w:t>
            </w:r>
            <w:proofErr w:type="spellEnd"/>
            <w:r w:rsidRPr="00CB64C8">
              <w:rPr>
                <w:rFonts w:ascii="Courier New" w:hAnsi="Courier New" w:cs="Courier New"/>
                <w:lang w:val="en-US"/>
              </w:rPr>
              <w:t xml:space="preserve"> </w:t>
            </w:r>
            <w:proofErr w:type="gramStart"/>
            <w:r w:rsidRPr="00CB64C8">
              <w:rPr>
                <w:rFonts w:ascii="Courier New" w:hAnsi="Courier New" w:cs="Courier New"/>
                <w:lang w:val="en-US"/>
              </w:rPr>
              <w:t>XMLTYPE :</w:t>
            </w:r>
            <w:proofErr w:type="gramEnd"/>
            <w:r w:rsidRPr="00CB64C8">
              <w:rPr>
                <w:rFonts w:ascii="Courier New" w:hAnsi="Courier New" w:cs="Courier New"/>
                <w:lang w:val="en-US"/>
              </w:rPr>
              <w:t>= XMLTYPE(</w:t>
            </w:r>
            <w:proofErr w:type="spellStart"/>
            <w:r w:rsidRPr="00CB64C8">
              <w:rPr>
                <w:rFonts w:ascii="Courier New" w:hAnsi="Courier New" w:cs="Courier New"/>
                <w:lang w:val="en-US"/>
              </w:rPr>
              <w:t>p_file</w:t>
            </w:r>
            <w:proofErr w:type="spellEnd"/>
            <w:r w:rsidRPr="00CB64C8">
              <w:rPr>
                <w:rFonts w:ascii="Courier New" w:hAnsi="Courier New" w:cs="Courier New"/>
                <w:lang w:val="en-US"/>
              </w:rPr>
              <w:t>);</w:t>
            </w:r>
          </w:p>
          <w:p w14:paraId="4CFDAE60"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BEGIN</w:t>
            </w:r>
          </w:p>
          <w:p w14:paraId="3B177BA2"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FOR item IN (</w:t>
            </w:r>
          </w:p>
          <w:p w14:paraId="0EEEB8C4"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lastRenderedPageBreak/>
              <w:t xml:space="preserve">    SELECT </w:t>
            </w:r>
            <w:proofErr w:type="spellStart"/>
            <w:r w:rsidRPr="00CB64C8">
              <w:rPr>
                <w:rFonts w:ascii="Courier New" w:hAnsi="Courier New" w:cs="Courier New"/>
                <w:lang w:val="en-US"/>
              </w:rPr>
              <w:t>extractvalue</w:t>
            </w:r>
            <w:proofErr w:type="spellEnd"/>
            <w:r w:rsidRPr="00CB64C8">
              <w:rPr>
                <w:rFonts w:ascii="Courier New" w:hAnsi="Courier New" w:cs="Courier New"/>
                <w:lang w:val="en-US"/>
              </w:rPr>
              <w:t>(value(r), '/ROW/ID</w:t>
            </w:r>
            <w:proofErr w:type="gramStart"/>
            <w:r w:rsidRPr="00CB64C8">
              <w:rPr>
                <w:rFonts w:ascii="Courier New" w:hAnsi="Courier New" w:cs="Courier New"/>
                <w:lang w:val="en-US"/>
              </w:rPr>
              <w:t xml:space="preserve">')   </w:t>
            </w:r>
            <w:proofErr w:type="gramEnd"/>
            <w:r w:rsidRPr="00CB64C8">
              <w:rPr>
                <w:rFonts w:ascii="Courier New" w:hAnsi="Courier New" w:cs="Courier New"/>
                <w:lang w:val="en-US"/>
              </w:rPr>
              <w:t xml:space="preserve">              AS ID,</w:t>
            </w:r>
          </w:p>
          <w:p w14:paraId="7732F28B"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extractvalue</w:t>
            </w:r>
            <w:proofErr w:type="spellEnd"/>
            <w:r w:rsidRPr="00CB64C8">
              <w:rPr>
                <w:rFonts w:ascii="Courier New" w:hAnsi="Courier New" w:cs="Courier New"/>
                <w:lang w:val="en-US"/>
              </w:rPr>
              <w:t>(value(r), '/ROW/</w:t>
            </w:r>
            <w:proofErr w:type="spellStart"/>
            <w:r w:rsidRPr="00CB64C8">
              <w:rPr>
                <w:rFonts w:ascii="Courier New" w:hAnsi="Courier New" w:cs="Courier New"/>
                <w:lang w:val="en-US"/>
              </w:rPr>
              <w:t>MovieID</w:t>
            </w:r>
            <w:proofErr w:type="spellEnd"/>
            <w:proofErr w:type="gramStart"/>
            <w:r w:rsidRPr="00CB64C8">
              <w:rPr>
                <w:rFonts w:ascii="Courier New" w:hAnsi="Courier New" w:cs="Courier New"/>
                <w:lang w:val="en-US"/>
              </w:rPr>
              <w:t xml:space="preserve">')   </w:t>
            </w:r>
            <w:proofErr w:type="gramEnd"/>
            <w:r w:rsidRPr="00CB64C8">
              <w:rPr>
                <w:rFonts w:ascii="Courier New" w:hAnsi="Courier New" w:cs="Courier New"/>
                <w:lang w:val="en-US"/>
              </w:rPr>
              <w:t xml:space="preserve">      AS </w:t>
            </w:r>
            <w:proofErr w:type="spellStart"/>
            <w:r w:rsidRPr="00CB64C8">
              <w:rPr>
                <w:rFonts w:ascii="Courier New" w:hAnsi="Courier New" w:cs="Courier New"/>
                <w:lang w:val="en-US"/>
              </w:rPr>
              <w:t>MovieID</w:t>
            </w:r>
            <w:proofErr w:type="spellEnd"/>
            <w:r w:rsidRPr="00CB64C8">
              <w:rPr>
                <w:rFonts w:ascii="Courier New" w:hAnsi="Courier New" w:cs="Courier New"/>
                <w:lang w:val="en-US"/>
              </w:rPr>
              <w:t>,</w:t>
            </w:r>
          </w:p>
          <w:p w14:paraId="788FB94D"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extractvalue</w:t>
            </w:r>
            <w:proofErr w:type="spellEnd"/>
            <w:r w:rsidRPr="00CB64C8">
              <w:rPr>
                <w:rFonts w:ascii="Courier New" w:hAnsi="Courier New" w:cs="Courier New"/>
                <w:lang w:val="en-US"/>
              </w:rPr>
              <w:t>(value(r), '/ROW/</w:t>
            </w:r>
            <w:proofErr w:type="spellStart"/>
            <w:r w:rsidRPr="00CB64C8">
              <w:rPr>
                <w:rFonts w:ascii="Courier New" w:hAnsi="Courier New" w:cs="Courier New"/>
                <w:lang w:val="en-US"/>
              </w:rPr>
              <w:t>HallID</w:t>
            </w:r>
            <w:proofErr w:type="spellEnd"/>
            <w:proofErr w:type="gramStart"/>
            <w:r w:rsidRPr="00CB64C8">
              <w:rPr>
                <w:rFonts w:ascii="Courier New" w:hAnsi="Courier New" w:cs="Courier New"/>
                <w:lang w:val="en-US"/>
              </w:rPr>
              <w:t xml:space="preserve">')   </w:t>
            </w:r>
            <w:proofErr w:type="gramEnd"/>
            <w:r w:rsidRPr="00CB64C8">
              <w:rPr>
                <w:rFonts w:ascii="Courier New" w:hAnsi="Courier New" w:cs="Courier New"/>
                <w:lang w:val="en-US"/>
              </w:rPr>
              <w:t xml:space="preserve">       AS </w:t>
            </w:r>
            <w:proofErr w:type="spellStart"/>
            <w:r w:rsidRPr="00CB64C8">
              <w:rPr>
                <w:rFonts w:ascii="Courier New" w:hAnsi="Courier New" w:cs="Courier New"/>
                <w:lang w:val="en-US"/>
              </w:rPr>
              <w:t>HallID</w:t>
            </w:r>
            <w:proofErr w:type="spellEnd"/>
            <w:r w:rsidRPr="00CB64C8">
              <w:rPr>
                <w:rFonts w:ascii="Courier New" w:hAnsi="Courier New" w:cs="Courier New"/>
                <w:lang w:val="en-US"/>
              </w:rPr>
              <w:t>,</w:t>
            </w:r>
          </w:p>
          <w:p w14:paraId="3CC4B416"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extractvalue</w:t>
            </w:r>
            <w:proofErr w:type="spellEnd"/>
            <w:r w:rsidRPr="00CB64C8">
              <w:rPr>
                <w:rFonts w:ascii="Courier New" w:hAnsi="Courier New" w:cs="Courier New"/>
                <w:lang w:val="en-US"/>
              </w:rPr>
              <w:t>(value(r), '/ROW/</w:t>
            </w:r>
            <w:proofErr w:type="spellStart"/>
            <w:r w:rsidRPr="00CB64C8">
              <w:rPr>
                <w:rFonts w:ascii="Courier New" w:hAnsi="Courier New" w:cs="Courier New"/>
                <w:lang w:val="en-US"/>
              </w:rPr>
              <w:t>StartTime</w:t>
            </w:r>
            <w:proofErr w:type="spellEnd"/>
            <w:proofErr w:type="gramStart"/>
            <w:r w:rsidRPr="00CB64C8">
              <w:rPr>
                <w:rFonts w:ascii="Courier New" w:hAnsi="Courier New" w:cs="Courier New"/>
                <w:lang w:val="en-US"/>
              </w:rPr>
              <w:t xml:space="preserve">')   </w:t>
            </w:r>
            <w:proofErr w:type="gramEnd"/>
            <w:r w:rsidRPr="00CB64C8">
              <w:rPr>
                <w:rFonts w:ascii="Courier New" w:hAnsi="Courier New" w:cs="Courier New"/>
                <w:lang w:val="en-US"/>
              </w:rPr>
              <w:t xml:space="preserve">         AS </w:t>
            </w:r>
            <w:proofErr w:type="spellStart"/>
            <w:r w:rsidRPr="00CB64C8">
              <w:rPr>
                <w:rFonts w:ascii="Courier New" w:hAnsi="Courier New" w:cs="Courier New"/>
                <w:lang w:val="en-US"/>
              </w:rPr>
              <w:t>StartTime</w:t>
            </w:r>
            <w:proofErr w:type="spellEnd"/>
          </w:p>
          <w:p w14:paraId="613D863C" w14:textId="77777777" w:rsidR="00CB64C8" w:rsidRPr="00CB64C8" w:rsidRDefault="00CB64C8" w:rsidP="00CB64C8">
            <w:pPr>
              <w:ind w:firstLine="0"/>
              <w:rPr>
                <w:rFonts w:ascii="Courier New" w:hAnsi="Courier New" w:cs="Courier New"/>
                <w:lang w:val="en-US"/>
              </w:rPr>
            </w:pPr>
          </w:p>
          <w:p w14:paraId="10538843"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FROM TABLE (</w:t>
            </w:r>
            <w:proofErr w:type="gramStart"/>
            <w:r w:rsidRPr="00CB64C8">
              <w:rPr>
                <w:rFonts w:ascii="Courier New" w:hAnsi="Courier New" w:cs="Courier New"/>
                <w:lang w:val="en-US"/>
              </w:rPr>
              <w:t>XMLSEQUENCE(</w:t>
            </w:r>
            <w:proofErr w:type="gramEnd"/>
            <w:r w:rsidRPr="00CB64C8">
              <w:rPr>
                <w:rFonts w:ascii="Courier New" w:hAnsi="Courier New" w:cs="Courier New"/>
                <w:lang w:val="en-US"/>
              </w:rPr>
              <w:t>EXTRACT(</w:t>
            </w:r>
            <w:proofErr w:type="spellStart"/>
            <w:r w:rsidRPr="00CB64C8">
              <w:rPr>
                <w:rFonts w:ascii="Courier New" w:hAnsi="Courier New" w:cs="Courier New"/>
                <w:lang w:val="en-US"/>
              </w:rPr>
              <w:t>v_xml</w:t>
            </w:r>
            <w:proofErr w:type="spellEnd"/>
            <w:r w:rsidRPr="00CB64C8">
              <w:rPr>
                <w:rFonts w:ascii="Courier New" w:hAnsi="Courier New" w:cs="Courier New"/>
                <w:lang w:val="en-US"/>
              </w:rPr>
              <w:t>, '/ROWSET/ROW'))) r</w:t>
            </w:r>
          </w:p>
          <w:p w14:paraId="6F9F2B5C"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
          <w:p w14:paraId="484F4B07"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LOOP</w:t>
            </w:r>
          </w:p>
          <w:p w14:paraId="24FE26E2"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DBMS_OUTPUT.PUT_</w:t>
            </w:r>
            <w:proofErr w:type="gramStart"/>
            <w:r w:rsidRPr="00CB64C8">
              <w:rPr>
                <w:rFonts w:ascii="Courier New" w:hAnsi="Courier New" w:cs="Courier New"/>
                <w:lang w:val="en-US"/>
              </w:rPr>
              <w:t>LINE(</w:t>
            </w:r>
            <w:proofErr w:type="gramEnd"/>
            <w:r w:rsidRPr="00CB64C8">
              <w:rPr>
                <w:rFonts w:ascii="Courier New" w:hAnsi="Courier New" w:cs="Courier New"/>
                <w:lang w:val="en-US"/>
              </w:rPr>
              <w:t xml:space="preserve">item.id ||' '|| </w:t>
            </w:r>
            <w:proofErr w:type="spellStart"/>
            <w:r w:rsidRPr="00CB64C8">
              <w:rPr>
                <w:rFonts w:ascii="Courier New" w:hAnsi="Courier New" w:cs="Courier New"/>
                <w:lang w:val="en-US"/>
              </w:rPr>
              <w:t>item.MovieID</w:t>
            </w:r>
            <w:proofErr w:type="spellEnd"/>
            <w:r w:rsidRPr="00CB64C8">
              <w:rPr>
                <w:rFonts w:ascii="Courier New" w:hAnsi="Courier New" w:cs="Courier New"/>
                <w:lang w:val="en-US"/>
              </w:rPr>
              <w:t xml:space="preserve">|| </w:t>
            </w:r>
            <w:proofErr w:type="spellStart"/>
            <w:r w:rsidRPr="00CB64C8">
              <w:rPr>
                <w:rFonts w:ascii="Courier New" w:hAnsi="Courier New" w:cs="Courier New"/>
                <w:lang w:val="en-US"/>
              </w:rPr>
              <w:t>item.HallID</w:t>
            </w:r>
            <w:proofErr w:type="spellEnd"/>
            <w:r w:rsidRPr="00CB64C8">
              <w:rPr>
                <w:rFonts w:ascii="Courier New" w:hAnsi="Courier New" w:cs="Courier New"/>
                <w:lang w:val="en-US"/>
              </w:rPr>
              <w:t>||</w:t>
            </w:r>
            <w:proofErr w:type="spellStart"/>
            <w:r w:rsidRPr="00CB64C8">
              <w:rPr>
                <w:rFonts w:ascii="Courier New" w:hAnsi="Courier New" w:cs="Courier New"/>
                <w:lang w:val="en-US"/>
              </w:rPr>
              <w:t>item.StartTime</w:t>
            </w:r>
            <w:proofErr w:type="spellEnd"/>
            <w:r w:rsidRPr="00CB64C8">
              <w:rPr>
                <w:rFonts w:ascii="Courier New" w:hAnsi="Courier New" w:cs="Courier New"/>
                <w:lang w:val="en-US"/>
              </w:rPr>
              <w:t>);</w:t>
            </w:r>
          </w:p>
          <w:p w14:paraId="45266FB0"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END LOOP;</w:t>
            </w:r>
          </w:p>
          <w:p w14:paraId="6E9786A1" w14:textId="77777777" w:rsidR="00CB64C8" w:rsidRPr="00CB64C8" w:rsidRDefault="00CB64C8" w:rsidP="00CB64C8">
            <w:pPr>
              <w:ind w:firstLine="0"/>
              <w:rPr>
                <w:rFonts w:ascii="Courier New" w:hAnsi="Courier New" w:cs="Courier New"/>
                <w:lang w:val="en-US"/>
              </w:rPr>
            </w:pPr>
          </w:p>
          <w:p w14:paraId="4614CA92"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COMMIT;</w:t>
            </w:r>
          </w:p>
          <w:p w14:paraId="26AC1516"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EXCEPTION</w:t>
            </w:r>
          </w:p>
          <w:p w14:paraId="32B1C2DC"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WHEN OTHERS THEN</w:t>
            </w:r>
          </w:p>
          <w:p w14:paraId="688D51E7"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DBMS_OUTPUT.PUT_</w:t>
            </w:r>
            <w:proofErr w:type="gramStart"/>
            <w:r w:rsidRPr="00CB64C8">
              <w:rPr>
                <w:rFonts w:ascii="Courier New" w:hAnsi="Courier New" w:cs="Courier New"/>
                <w:lang w:val="en-US"/>
              </w:rPr>
              <w:t>LINE(</w:t>
            </w:r>
            <w:proofErr w:type="gramEnd"/>
            <w:r w:rsidRPr="00CB64C8">
              <w:rPr>
                <w:rFonts w:ascii="Courier New" w:hAnsi="Courier New" w:cs="Courier New"/>
                <w:lang w:val="en-US"/>
              </w:rPr>
              <w:t>'Error occurred: ' || SQLERRM);</w:t>
            </w:r>
          </w:p>
          <w:p w14:paraId="108BFEE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END;</w:t>
            </w:r>
          </w:p>
          <w:p w14:paraId="65BEEB03" w14:textId="77777777" w:rsidR="00CB64C8" w:rsidRPr="00CB64C8" w:rsidRDefault="00CB64C8" w:rsidP="00CB64C8">
            <w:pPr>
              <w:ind w:firstLine="0"/>
              <w:rPr>
                <w:rFonts w:ascii="Courier New" w:hAnsi="Courier New" w:cs="Courier New"/>
                <w:lang w:val="en-US"/>
              </w:rPr>
            </w:pPr>
          </w:p>
          <w:p w14:paraId="684ABF0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begin</w:t>
            </w:r>
          </w:p>
          <w:p w14:paraId="168F9A28"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import_data_xml</w:t>
            </w:r>
            <w:proofErr w:type="spellEnd"/>
            <w:r w:rsidRPr="00CB64C8">
              <w:rPr>
                <w:rFonts w:ascii="Courier New" w:hAnsi="Courier New" w:cs="Courier New"/>
                <w:lang w:val="en-US"/>
              </w:rPr>
              <w:t>('</w:t>
            </w:r>
            <w:proofErr w:type="spellStart"/>
            <w:r w:rsidRPr="00CB64C8">
              <w:rPr>
                <w:rFonts w:ascii="Courier New" w:hAnsi="Courier New" w:cs="Courier New"/>
                <w:lang w:val="en-US"/>
              </w:rPr>
              <w:t>exportfile</w:t>
            </w:r>
            <w:proofErr w:type="spellEnd"/>
            <w:r w:rsidRPr="00CB64C8">
              <w:rPr>
                <w:rFonts w:ascii="Courier New" w:hAnsi="Courier New" w:cs="Courier New"/>
                <w:lang w:val="en-US"/>
              </w:rPr>
              <w:t>');</w:t>
            </w:r>
          </w:p>
          <w:p w14:paraId="1E19BADD"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end;</w:t>
            </w:r>
          </w:p>
          <w:p w14:paraId="5C226AF4" w14:textId="77777777" w:rsidR="00CB64C8" w:rsidRPr="00CB64C8" w:rsidRDefault="00CB64C8" w:rsidP="00CB64C8">
            <w:pPr>
              <w:ind w:firstLine="0"/>
              <w:rPr>
                <w:rFonts w:ascii="Courier New" w:hAnsi="Courier New" w:cs="Courier New"/>
                <w:lang w:val="en-US"/>
              </w:rPr>
            </w:pPr>
          </w:p>
          <w:p w14:paraId="2F6DF51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create PROCEDURE FILE_TO_CLOB</w:t>
            </w:r>
          </w:p>
          <w:p w14:paraId="28608D7C"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w:t>
            </w:r>
          </w:p>
          <w:p w14:paraId="1B2099E0"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p_file_name</w:t>
            </w:r>
            <w:proofErr w:type="spellEnd"/>
            <w:r w:rsidRPr="00CB64C8">
              <w:rPr>
                <w:rFonts w:ascii="Courier New" w:hAnsi="Courier New" w:cs="Courier New"/>
                <w:lang w:val="en-US"/>
              </w:rPr>
              <w:t xml:space="preserve"> IN NVARCHAR2,</w:t>
            </w:r>
          </w:p>
          <w:p w14:paraId="4CBBF952"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p_clob</w:t>
            </w:r>
            <w:proofErr w:type="spellEnd"/>
            <w:r w:rsidRPr="00CB64C8">
              <w:rPr>
                <w:rFonts w:ascii="Courier New" w:hAnsi="Courier New" w:cs="Courier New"/>
                <w:lang w:val="en-US"/>
              </w:rPr>
              <w:t xml:space="preserve"> OUT CLOB</w:t>
            </w:r>
          </w:p>
          <w:p w14:paraId="62589B8C"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w:t>
            </w:r>
          </w:p>
          <w:p w14:paraId="7C54451D"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AS</w:t>
            </w:r>
          </w:p>
          <w:p w14:paraId="47EC6205"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v_file</w:t>
            </w:r>
            <w:proofErr w:type="spellEnd"/>
            <w:r w:rsidRPr="00CB64C8">
              <w:rPr>
                <w:rFonts w:ascii="Courier New" w:hAnsi="Courier New" w:cs="Courier New"/>
                <w:lang w:val="en-US"/>
              </w:rPr>
              <w:t xml:space="preserve">     UTL_FILE.FILE_TYPE;</w:t>
            </w:r>
          </w:p>
          <w:p w14:paraId="527936A7"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v_filename</w:t>
            </w:r>
            <w:proofErr w:type="spellEnd"/>
            <w:r w:rsidRPr="00CB64C8">
              <w:rPr>
                <w:rFonts w:ascii="Courier New" w:hAnsi="Courier New" w:cs="Courier New"/>
                <w:lang w:val="en-US"/>
              </w:rPr>
              <w:t xml:space="preserve"> NVARCHAR2(100);</w:t>
            </w:r>
          </w:p>
          <w:p w14:paraId="0F32808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v_buffer</w:t>
            </w:r>
            <w:proofErr w:type="spellEnd"/>
            <w:r w:rsidRPr="00CB64C8">
              <w:rPr>
                <w:rFonts w:ascii="Courier New" w:hAnsi="Courier New" w:cs="Courier New"/>
                <w:lang w:val="en-US"/>
              </w:rPr>
              <w:t xml:space="preserve">   NVARCHAR2(32767);</w:t>
            </w:r>
          </w:p>
          <w:p w14:paraId="1F79AF69"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BEGIN</w:t>
            </w:r>
          </w:p>
          <w:p w14:paraId="1A4B05FF"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w:t>
            </w:r>
            <w:proofErr w:type="gramStart"/>
            <w:r w:rsidRPr="00CB64C8">
              <w:rPr>
                <w:rFonts w:ascii="Courier New" w:hAnsi="Courier New" w:cs="Courier New"/>
                <w:lang w:val="en-US"/>
              </w:rPr>
              <w:t>filename</w:t>
            </w:r>
            <w:proofErr w:type="spellEnd"/>
            <w:r w:rsidRPr="00CB64C8">
              <w:rPr>
                <w:rFonts w:ascii="Courier New" w:hAnsi="Courier New" w:cs="Courier New"/>
                <w:lang w:val="en-US"/>
              </w:rPr>
              <w:t xml:space="preserve"> :</w:t>
            </w:r>
            <w:proofErr w:type="gramEnd"/>
            <w:r w:rsidRPr="00CB64C8">
              <w:rPr>
                <w:rFonts w:ascii="Courier New" w:hAnsi="Courier New" w:cs="Courier New"/>
                <w:lang w:val="en-US"/>
              </w:rPr>
              <w:t xml:space="preserve">= </w:t>
            </w:r>
            <w:proofErr w:type="spellStart"/>
            <w:r w:rsidRPr="00CB64C8">
              <w:rPr>
                <w:rFonts w:ascii="Courier New" w:hAnsi="Courier New" w:cs="Courier New"/>
                <w:lang w:val="en-US"/>
              </w:rPr>
              <w:t>p_file_name</w:t>
            </w:r>
            <w:proofErr w:type="spellEnd"/>
            <w:r w:rsidRPr="00CB64C8">
              <w:rPr>
                <w:rFonts w:ascii="Courier New" w:hAnsi="Courier New" w:cs="Courier New"/>
                <w:lang w:val="en-US"/>
              </w:rPr>
              <w:t xml:space="preserve"> || '.xml';</w:t>
            </w:r>
          </w:p>
          <w:p w14:paraId="4B31B99D" w14:textId="77777777" w:rsidR="00CB64C8" w:rsidRPr="00CB64C8" w:rsidRDefault="00CB64C8" w:rsidP="00CB64C8">
            <w:pPr>
              <w:ind w:firstLine="0"/>
              <w:rPr>
                <w:rFonts w:ascii="Courier New" w:hAnsi="Courier New" w:cs="Courier New"/>
                <w:lang w:val="en-US"/>
              </w:rPr>
            </w:pPr>
          </w:p>
          <w:p w14:paraId="4DAA9BCB"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w:t>
            </w:r>
            <w:proofErr w:type="gramStart"/>
            <w:r w:rsidRPr="00CB64C8">
              <w:rPr>
                <w:rFonts w:ascii="Courier New" w:hAnsi="Courier New" w:cs="Courier New"/>
                <w:lang w:val="en-US"/>
              </w:rPr>
              <w:t>file</w:t>
            </w:r>
            <w:proofErr w:type="spellEnd"/>
            <w:r w:rsidRPr="00CB64C8">
              <w:rPr>
                <w:rFonts w:ascii="Courier New" w:hAnsi="Courier New" w:cs="Courier New"/>
                <w:lang w:val="en-US"/>
              </w:rPr>
              <w:t xml:space="preserve"> :</w:t>
            </w:r>
            <w:proofErr w:type="gramEnd"/>
            <w:r w:rsidRPr="00CB64C8">
              <w:rPr>
                <w:rFonts w:ascii="Courier New" w:hAnsi="Courier New" w:cs="Courier New"/>
                <w:lang w:val="en-US"/>
              </w:rPr>
              <w:t xml:space="preserve">= UTL_FILE.FOPEN('XML_DIR', </w:t>
            </w:r>
            <w:proofErr w:type="spellStart"/>
            <w:r w:rsidRPr="00CB64C8">
              <w:rPr>
                <w:rFonts w:ascii="Courier New" w:hAnsi="Courier New" w:cs="Courier New"/>
                <w:lang w:val="en-US"/>
              </w:rPr>
              <w:t>v_filename</w:t>
            </w:r>
            <w:proofErr w:type="spellEnd"/>
            <w:r w:rsidRPr="00CB64C8">
              <w:rPr>
                <w:rFonts w:ascii="Courier New" w:hAnsi="Courier New" w:cs="Courier New"/>
                <w:lang w:val="en-US"/>
              </w:rPr>
              <w:t>, 'r');</w:t>
            </w:r>
          </w:p>
          <w:p w14:paraId="252799D5"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LOOP</w:t>
            </w:r>
          </w:p>
          <w:p w14:paraId="7B45471C"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UTL_FILE.GET_</w:t>
            </w:r>
            <w:proofErr w:type="gramStart"/>
            <w:r w:rsidRPr="00CB64C8">
              <w:rPr>
                <w:rFonts w:ascii="Courier New" w:hAnsi="Courier New" w:cs="Courier New"/>
                <w:lang w:val="en-US"/>
              </w:rPr>
              <w:t>LINE(</w:t>
            </w:r>
            <w:proofErr w:type="spellStart"/>
            <w:proofErr w:type="gramEnd"/>
            <w:r w:rsidRPr="00CB64C8">
              <w:rPr>
                <w:rFonts w:ascii="Courier New" w:hAnsi="Courier New" w:cs="Courier New"/>
                <w:lang w:val="en-US"/>
              </w:rPr>
              <w:t>v_file</w:t>
            </w:r>
            <w:proofErr w:type="spellEnd"/>
            <w:r w:rsidRPr="00CB64C8">
              <w:rPr>
                <w:rFonts w:ascii="Courier New" w:hAnsi="Courier New" w:cs="Courier New"/>
                <w:lang w:val="en-US"/>
              </w:rPr>
              <w:t xml:space="preserve">, </w:t>
            </w:r>
            <w:proofErr w:type="spellStart"/>
            <w:r w:rsidRPr="00CB64C8">
              <w:rPr>
                <w:rFonts w:ascii="Courier New" w:hAnsi="Courier New" w:cs="Courier New"/>
                <w:lang w:val="en-US"/>
              </w:rPr>
              <w:t>v_buffer</w:t>
            </w:r>
            <w:proofErr w:type="spellEnd"/>
            <w:r w:rsidRPr="00CB64C8">
              <w:rPr>
                <w:rFonts w:ascii="Courier New" w:hAnsi="Courier New" w:cs="Courier New"/>
                <w:lang w:val="en-US"/>
              </w:rPr>
              <w:t>);</w:t>
            </w:r>
          </w:p>
          <w:p w14:paraId="2BC5E8FF"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IF </w:t>
            </w:r>
            <w:proofErr w:type="spellStart"/>
            <w:r w:rsidRPr="00CB64C8">
              <w:rPr>
                <w:rFonts w:ascii="Courier New" w:hAnsi="Courier New" w:cs="Courier New"/>
                <w:lang w:val="en-US"/>
              </w:rPr>
              <w:t>v_buffer</w:t>
            </w:r>
            <w:proofErr w:type="spellEnd"/>
            <w:r w:rsidRPr="00CB64C8">
              <w:rPr>
                <w:rFonts w:ascii="Courier New" w:hAnsi="Courier New" w:cs="Courier New"/>
                <w:lang w:val="en-US"/>
              </w:rPr>
              <w:t xml:space="preserve"> = '&lt;/ROWSET&gt;' THEN</w:t>
            </w:r>
          </w:p>
          <w:p w14:paraId="628840CC"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p_</w:t>
            </w:r>
            <w:proofErr w:type="gramStart"/>
            <w:r w:rsidRPr="00CB64C8">
              <w:rPr>
                <w:rFonts w:ascii="Courier New" w:hAnsi="Courier New" w:cs="Courier New"/>
                <w:lang w:val="en-US"/>
              </w:rPr>
              <w:t>clob</w:t>
            </w:r>
            <w:proofErr w:type="spellEnd"/>
            <w:r w:rsidRPr="00CB64C8">
              <w:rPr>
                <w:rFonts w:ascii="Courier New" w:hAnsi="Courier New" w:cs="Courier New"/>
                <w:lang w:val="en-US"/>
              </w:rPr>
              <w:t xml:space="preserve"> :</w:t>
            </w:r>
            <w:proofErr w:type="gramEnd"/>
            <w:r w:rsidRPr="00CB64C8">
              <w:rPr>
                <w:rFonts w:ascii="Courier New" w:hAnsi="Courier New" w:cs="Courier New"/>
                <w:lang w:val="en-US"/>
              </w:rPr>
              <w:t xml:space="preserve">= </w:t>
            </w:r>
            <w:proofErr w:type="spellStart"/>
            <w:r w:rsidRPr="00CB64C8">
              <w:rPr>
                <w:rFonts w:ascii="Courier New" w:hAnsi="Courier New" w:cs="Courier New"/>
                <w:lang w:val="en-US"/>
              </w:rPr>
              <w:t>p_clob</w:t>
            </w:r>
            <w:proofErr w:type="spellEnd"/>
            <w:r w:rsidRPr="00CB64C8">
              <w:rPr>
                <w:rFonts w:ascii="Courier New" w:hAnsi="Courier New" w:cs="Courier New"/>
                <w:lang w:val="en-US"/>
              </w:rPr>
              <w:t xml:space="preserve"> || </w:t>
            </w:r>
            <w:proofErr w:type="spellStart"/>
            <w:r w:rsidRPr="00CB64C8">
              <w:rPr>
                <w:rFonts w:ascii="Courier New" w:hAnsi="Courier New" w:cs="Courier New"/>
                <w:lang w:val="en-US"/>
              </w:rPr>
              <w:t>v_buffer</w:t>
            </w:r>
            <w:proofErr w:type="spellEnd"/>
            <w:r w:rsidRPr="00CB64C8">
              <w:rPr>
                <w:rFonts w:ascii="Courier New" w:hAnsi="Courier New" w:cs="Courier New"/>
                <w:lang w:val="en-US"/>
              </w:rPr>
              <w:t>;</w:t>
            </w:r>
          </w:p>
          <w:p w14:paraId="202ABADD"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EXIT;</w:t>
            </w:r>
          </w:p>
          <w:p w14:paraId="224F6137"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ELSE</w:t>
            </w:r>
          </w:p>
          <w:p w14:paraId="5A5145E8"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lastRenderedPageBreak/>
              <w:t xml:space="preserve">            </w:t>
            </w:r>
            <w:proofErr w:type="spellStart"/>
            <w:r w:rsidRPr="00CB64C8">
              <w:rPr>
                <w:rFonts w:ascii="Courier New" w:hAnsi="Courier New" w:cs="Courier New"/>
                <w:lang w:val="en-US"/>
              </w:rPr>
              <w:t>p_</w:t>
            </w:r>
            <w:proofErr w:type="gramStart"/>
            <w:r w:rsidRPr="00CB64C8">
              <w:rPr>
                <w:rFonts w:ascii="Courier New" w:hAnsi="Courier New" w:cs="Courier New"/>
                <w:lang w:val="en-US"/>
              </w:rPr>
              <w:t>clob</w:t>
            </w:r>
            <w:proofErr w:type="spellEnd"/>
            <w:r w:rsidRPr="00CB64C8">
              <w:rPr>
                <w:rFonts w:ascii="Courier New" w:hAnsi="Courier New" w:cs="Courier New"/>
                <w:lang w:val="en-US"/>
              </w:rPr>
              <w:t xml:space="preserve"> :</w:t>
            </w:r>
            <w:proofErr w:type="gramEnd"/>
            <w:r w:rsidRPr="00CB64C8">
              <w:rPr>
                <w:rFonts w:ascii="Courier New" w:hAnsi="Courier New" w:cs="Courier New"/>
                <w:lang w:val="en-US"/>
              </w:rPr>
              <w:t xml:space="preserve">= </w:t>
            </w:r>
            <w:proofErr w:type="spellStart"/>
            <w:r w:rsidRPr="00CB64C8">
              <w:rPr>
                <w:rFonts w:ascii="Courier New" w:hAnsi="Courier New" w:cs="Courier New"/>
                <w:lang w:val="en-US"/>
              </w:rPr>
              <w:t>p_clob</w:t>
            </w:r>
            <w:proofErr w:type="spellEnd"/>
            <w:r w:rsidRPr="00CB64C8">
              <w:rPr>
                <w:rFonts w:ascii="Courier New" w:hAnsi="Courier New" w:cs="Courier New"/>
                <w:lang w:val="en-US"/>
              </w:rPr>
              <w:t xml:space="preserve"> || </w:t>
            </w:r>
            <w:proofErr w:type="spellStart"/>
            <w:r w:rsidRPr="00CB64C8">
              <w:rPr>
                <w:rFonts w:ascii="Courier New" w:hAnsi="Courier New" w:cs="Courier New"/>
                <w:lang w:val="en-US"/>
              </w:rPr>
              <w:t>v_buffer</w:t>
            </w:r>
            <w:proofErr w:type="spellEnd"/>
            <w:r w:rsidRPr="00CB64C8">
              <w:rPr>
                <w:rFonts w:ascii="Courier New" w:hAnsi="Courier New" w:cs="Courier New"/>
                <w:lang w:val="en-US"/>
              </w:rPr>
              <w:t>;</w:t>
            </w:r>
          </w:p>
          <w:p w14:paraId="7AF3C7B2"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END IF;</w:t>
            </w:r>
          </w:p>
          <w:p w14:paraId="7540DF83"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END LOOP;</w:t>
            </w:r>
          </w:p>
          <w:p w14:paraId="54CB9B80"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UTL_FILE.FCLOSE(</w:t>
            </w:r>
            <w:proofErr w:type="spellStart"/>
            <w:r w:rsidRPr="00CB64C8">
              <w:rPr>
                <w:rFonts w:ascii="Courier New" w:hAnsi="Courier New" w:cs="Courier New"/>
                <w:lang w:val="en-US"/>
              </w:rPr>
              <w:t>v_file</w:t>
            </w:r>
            <w:proofErr w:type="spellEnd"/>
            <w:r w:rsidRPr="00CB64C8">
              <w:rPr>
                <w:rFonts w:ascii="Courier New" w:hAnsi="Courier New" w:cs="Courier New"/>
                <w:lang w:val="en-US"/>
              </w:rPr>
              <w:t>);</w:t>
            </w:r>
          </w:p>
          <w:p w14:paraId="22196188" w14:textId="77777777" w:rsidR="00CB64C8" w:rsidRPr="00AB349A" w:rsidRDefault="00CB64C8" w:rsidP="00CB64C8">
            <w:pPr>
              <w:ind w:firstLine="0"/>
              <w:rPr>
                <w:rFonts w:ascii="Courier New" w:hAnsi="Courier New" w:cs="Courier New"/>
                <w:lang w:val="en-US"/>
              </w:rPr>
            </w:pPr>
            <w:r w:rsidRPr="00AB349A">
              <w:rPr>
                <w:rFonts w:ascii="Courier New" w:hAnsi="Courier New" w:cs="Courier New"/>
                <w:lang w:val="en-US"/>
              </w:rPr>
              <w:t>END;</w:t>
            </w:r>
          </w:p>
          <w:p w14:paraId="42BF64B0" w14:textId="77777777" w:rsidR="00CB64C8" w:rsidRPr="00AB349A" w:rsidRDefault="00CB64C8" w:rsidP="00CB64C8">
            <w:pPr>
              <w:ind w:firstLine="0"/>
              <w:rPr>
                <w:rFonts w:ascii="Courier New" w:hAnsi="Courier New" w:cs="Courier New"/>
                <w:lang w:val="en-US"/>
              </w:rPr>
            </w:pPr>
          </w:p>
          <w:p w14:paraId="43869C50" w14:textId="77777777" w:rsidR="00CB64C8" w:rsidRPr="00AB349A" w:rsidRDefault="00CB64C8" w:rsidP="00CB64C8">
            <w:pPr>
              <w:ind w:firstLine="0"/>
              <w:rPr>
                <w:rFonts w:ascii="Courier New" w:hAnsi="Courier New" w:cs="Courier New"/>
                <w:lang w:val="en-US"/>
              </w:rPr>
            </w:pPr>
          </w:p>
          <w:p w14:paraId="1E2783E1"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create or replace PROCEDURE </w:t>
            </w:r>
            <w:proofErr w:type="spellStart"/>
            <w:r w:rsidRPr="00CB64C8">
              <w:rPr>
                <w:rFonts w:ascii="Courier New" w:hAnsi="Courier New" w:cs="Courier New"/>
                <w:lang w:val="en-US"/>
              </w:rPr>
              <w:t>import_data</w:t>
            </w:r>
            <w:proofErr w:type="spellEnd"/>
          </w:p>
          <w:p w14:paraId="6CFB07E8"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IS</w:t>
            </w:r>
          </w:p>
          <w:p w14:paraId="756B3FD2"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v_clob</w:t>
            </w:r>
            <w:proofErr w:type="spellEnd"/>
            <w:r w:rsidRPr="00CB64C8">
              <w:rPr>
                <w:rFonts w:ascii="Courier New" w:hAnsi="Courier New" w:cs="Courier New"/>
                <w:lang w:val="en-US"/>
              </w:rPr>
              <w:t xml:space="preserve"> CLOB;</w:t>
            </w:r>
          </w:p>
          <w:p w14:paraId="2E7C54E6"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BEGIN</w:t>
            </w:r>
          </w:p>
          <w:p w14:paraId="72D1CDE6"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FILE_TO_</w:t>
            </w:r>
            <w:proofErr w:type="gramStart"/>
            <w:r w:rsidRPr="00CB64C8">
              <w:rPr>
                <w:rFonts w:ascii="Courier New" w:hAnsi="Courier New" w:cs="Courier New"/>
                <w:lang w:val="en-US"/>
              </w:rPr>
              <w:t>CLOB(</w:t>
            </w:r>
            <w:proofErr w:type="gramEnd"/>
            <w:r w:rsidRPr="00CB64C8">
              <w:rPr>
                <w:rFonts w:ascii="Courier New" w:hAnsi="Courier New" w:cs="Courier New"/>
                <w:lang w:val="en-US"/>
              </w:rPr>
              <w:t>'</w:t>
            </w:r>
            <w:proofErr w:type="spellStart"/>
            <w:r w:rsidRPr="00CB64C8">
              <w:rPr>
                <w:rFonts w:ascii="Courier New" w:hAnsi="Courier New" w:cs="Courier New"/>
                <w:lang w:val="en-US"/>
              </w:rPr>
              <w:t>exportfile</w:t>
            </w:r>
            <w:proofErr w:type="spellEnd"/>
            <w:r w:rsidRPr="00CB64C8">
              <w:rPr>
                <w:rFonts w:ascii="Courier New" w:hAnsi="Courier New" w:cs="Courier New"/>
                <w:lang w:val="en-US"/>
              </w:rPr>
              <w:t xml:space="preserve">', </w:t>
            </w:r>
            <w:proofErr w:type="spellStart"/>
            <w:r w:rsidRPr="00CB64C8">
              <w:rPr>
                <w:rFonts w:ascii="Courier New" w:hAnsi="Courier New" w:cs="Courier New"/>
                <w:lang w:val="en-US"/>
              </w:rPr>
              <w:t>v_clob</w:t>
            </w:r>
            <w:proofErr w:type="spellEnd"/>
            <w:r w:rsidRPr="00CB64C8">
              <w:rPr>
                <w:rFonts w:ascii="Courier New" w:hAnsi="Courier New" w:cs="Courier New"/>
                <w:lang w:val="en-US"/>
              </w:rPr>
              <w:t>);</w:t>
            </w:r>
          </w:p>
          <w:p w14:paraId="75D4E24B"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import_data_xml</w:t>
            </w:r>
            <w:proofErr w:type="spellEnd"/>
            <w:r w:rsidRPr="00CB64C8">
              <w:rPr>
                <w:rFonts w:ascii="Courier New" w:hAnsi="Courier New" w:cs="Courier New"/>
                <w:lang w:val="en-US"/>
              </w:rPr>
              <w:t>(</w:t>
            </w:r>
            <w:proofErr w:type="spellStart"/>
            <w:r w:rsidRPr="00CB64C8">
              <w:rPr>
                <w:rFonts w:ascii="Courier New" w:hAnsi="Courier New" w:cs="Courier New"/>
                <w:lang w:val="en-US"/>
              </w:rPr>
              <w:t>v_clob</w:t>
            </w:r>
            <w:proofErr w:type="spellEnd"/>
            <w:r w:rsidRPr="00CB64C8">
              <w:rPr>
                <w:rFonts w:ascii="Courier New" w:hAnsi="Courier New" w:cs="Courier New"/>
                <w:lang w:val="en-US"/>
              </w:rPr>
              <w:t>);</w:t>
            </w:r>
          </w:p>
          <w:p w14:paraId="02FA4D43"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commit;</w:t>
            </w:r>
          </w:p>
          <w:p w14:paraId="5772BA1C"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end;</w:t>
            </w:r>
          </w:p>
          <w:p w14:paraId="675ABBE8" w14:textId="77777777" w:rsidR="00CB64C8" w:rsidRPr="00CB64C8" w:rsidRDefault="00CB64C8" w:rsidP="00CB64C8">
            <w:pPr>
              <w:ind w:firstLine="0"/>
              <w:rPr>
                <w:rFonts w:ascii="Courier New" w:hAnsi="Courier New" w:cs="Courier New"/>
                <w:lang w:val="en-US"/>
              </w:rPr>
            </w:pPr>
          </w:p>
          <w:p w14:paraId="1EE7AE2A"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begin</w:t>
            </w:r>
          </w:p>
          <w:p w14:paraId="391156E7" w14:textId="77777777" w:rsidR="00CB64C8" w:rsidRPr="00CB64C8" w:rsidRDefault="00CB64C8" w:rsidP="00CB64C8">
            <w:pPr>
              <w:ind w:firstLine="0"/>
              <w:rPr>
                <w:rFonts w:ascii="Courier New" w:hAnsi="Courier New" w:cs="Courier New"/>
                <w:lang w:val="en-US"/>
              </w:rPr>
            </w:pPr>
            <w:r w:rsidRPr="00CB64C8">
              <w:rPr>
                <w:rFonts w:ascii="Courier New" w:hAnsi="Courier New" w:cs="Courier New"/>
                <w:lang w:val="en-US"/>
              </w:rPr>
              <w:t xml:space="preserve">    </w:t>
            </w:r>
            <w:proofErr w:type="spellStart"/>
            <w:r w:rsidRPr="00CB64C8">
              <w:rPr>
                <w:rFonts w:ascii="Courier New" w:hAnsi="Courier New" w:cs="Courier New"/>
                <w:lang w:val="en-US"/>
              </w:rPr>
              <w:t>import_data</w:t>
            </w:r>
            <w:proofErr w:type="spellEnd"/>
            <w:r w:rsidRPr="00CB64C8">
              <w:rPr>
                <w:rFonts w:ascii="Courier New" w:hAnsi="Courier New" w:cs="Courier New"/>
                <w:lang w:val="en-US"/>
              </w:rPr>
              <w:t>;</w:t>
            </w:r>
          </w:p>
          <w:p w14:paraId="228725B2" w14:textId="693FA6FE" w:rsidR="008B2213" w:rsidRDefault="00CB64C8" w:rsidP="00CB64C8">
            <w:pPr>
              <w:ind w:firstLine="0"/>
            </w:pPr>
            <w:proofErr w:type="spellStart"/>
            <w:r w:rsidRPr="00CB64C8">
              <w:rPr>
                <w:rFonts w:ascii="Courier New" w:hAnsi="Courier New" w:cs="Courier New"/>
              </w:rPr>
              <w:t>end</w:t>
            </w:r>
            <w:proofErr w:type="spellEnd"/>
            <w:r w:rsidRPr="00CB64C8">
              <w:rPr>
                <w:rFonts w:ascii="Courier New" w:hAnsi="Courier New" w:cs="Courier New"/>
              </w:rPr>
              <w:t>;</w:t>
            </w:r>
          </w:p>
        </w:tc>
      </w:tr>
    </w:tbl>
    <w:p w14:paraId="22561D0D" w14:textId="77777777" w:rsidR="00C0309F" w:rsidRPr="00C0309F" w:rsidRDefault="00C0309F" w:rsidP="00C0309F"/>
    <w:p w14:paraId="4B618C83" w14:textId="77777777" w:rsidR="007F43B2" w:rsidRPr="007F43B2" w:rsidRDefault="007F43B2" w:rsidP="002602C6">
      <w:pPr>
        <w:rPr>
          <w:rFonts w:cs="Times New Roman"/>
          <w:color w:val="000000" w:themeColor="text1"/>
          <w:szCs w:val="28"/>
          <w:lang w:val="en-US"/>
        </w:rPr>
      </w:pPr>
    </w:p>
    <w:sectPr w:rsidR="007F43B2" w:rsidRPr="007F43B2" w:rsidSect="000B64C7">
      <w:headerReference w:type="default" r:id="rId14"/>
      <w:footerReference w:type="first" r:id="rId15"/>
      <w:pgSz w:w="11906" w:h="16838"/>
      <w:pgMar w:top="1134" w:right="567" w:bottom="851" w:left="1304"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B3BD" w14:textId="77777777" w:rsidR="00071126" w:rsidRDefault="00071126" w:rsidP="002B48C0">
      <w:r>
        <w:separator/>
      </w:r>
    </w:p>
  </w:endnote>
  <w:endnote w:type="continuationSeparator" w:id="0">
    <w:p w14:paraId="5EDE111D" w14:textId="77777777" w:rsidR="00071126" w:rsidRDefault="00071126" w:rsidP="002B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C280" w14:textId="503FEBDA" w:rsidR="008614F0" w:rsidRDefault="008614F0" w:rsidP="00A23FF3">
    <w:pPr>
      <w:pStyle w:val="af0"/>
      <w:jc w:val="center"/>
    </w:pPr>
    <w:r>
      <w:t>Минск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5B94" w14:textId="77777777" w:rsidR="00071126" w:rsidRDefault="00071126" w:rsidP="002B48C0">
      <w:r>
        <w:separator/>
      </w:r>
    </w:p>
  </w:footnote>
  <w:footnote w:type="continuationSeparator" w:id="0">
    <w:p w14:paraId="4F13BC1A" w14:textId="77777777" w:rsidR="00071126" w:rsidRDefault="00071126" w:rsidP="002B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122760"/>
      <w:docPartObj>
        <w:docPartGallery w:val="Page Numbers (Top of Page)"/>
        <w:docPartUnique/>
      </w:docPartObj>
    </w:sdtPr>
    <w:sdtContent>
      <w:p w14:paraId="621FB259" w14:textId="472C6B26" w:rsidR="008614F0" w:rsidRDefault="008614F0">
        <w:pPr>
          <w:pStyle w:val="ae"/>
          <w:jc w:val="right"/>
        </w:pPr>
        <w:r>
          <w:fldChar w:fldCharType="begin"/>
        </w:r>
        <w:r>
          <w:instrText>PAGE   \* MERGEFORMAT</w:instrText>
        </w:r>
        <w:r>
          <w:fldChar w:fldCharType="separate"/>
        </w:r>
        <w:r w:rsidR="00F67BB3">
          <w:rPr>
            <w:noProof/>
          </w:rPr>
          <w:t>20</w:t>
        </w:r>
        <w:r>
          <w:fldChar w:fldCharType="end"/>
        </w:r>
      </w:p>
    </w:sdtContent>
  </w:sdt>
  <w:p w14:paraId="65435096" w14:textId="77777777" w:rsidR="008614F0" w:rsidRDefault="008614F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C26642DA"/>
    <w:lvl w:ilvl="0" w:tplc="DA4E629A">
      <w:start w:val="1"/>
      <w:numFmt w:val="decimal"/>
      <w:suff w:val="space"/>
      <w:lvlText w:val="%1."/>
      <w:lvlJc w:val="left"/>
      <w:pPr>
        <w:ind w:left="0" w:firstLine="0"/>
      </w:pPr>
      <w:rPr>
        <w:rFonts w:hint="default"/>
        <w:color w:val="auto"/>
      </w:rPr>
    </w:lvl>
    <w:lvl w:ilvl="1" w:tplc="A0849038">
      <w:numFmt w:val="decimal"/>
      <w:lvlText w:val=""/>
      <w:lvlJc w:val="left"/>
      <w:pPr>
        <w:ind w:left="0" w:firstLine="0"/>
      </w:pPr>
    </w:lvl>
    <w:lvl w:ilvl="2" w:tplc="48BE1728">
      <w:numFmt w:val="decimal"/>
      <w:lvlText w:val=""/>
      <w:lvlJc w:val="left"/>
      <w:pPr>
        <w:ind w:left="0" w:firstLine="0"/>
      </w:pPr>
    </w:lvl>
    <w:lvl w:ilvl="3" w:tplc="B89609C6">
      <w:numFmt w:val="decimal"/>
      <w:lvlText w:val=""/>
      <w:lvlJc w:val="left"/>
      <w:pPr>
        <w:ind w:left="0" w:firstLine="0"/>
      </w:pPr>
    </w:lvl>
    <w:lvl w:ilvl="4" w:tplc="6D2EE9AE">
      <w:numFmt w:val="decimal"/>
      <w:lvlText w:val=""/>
      <w:lvlJc w:val="left"/>
      <w:pPr>
        <w:ind w:left="0" w:firstLine="0"/>
      </w:pPr>
    </w:lvl>
    <w:lvl w:ilvl="5" w:tplc="53204422">
      <w:numFmt w:val="decimal"/>
      <w:lvlText w:val=""/>
      <w:lvlJc w:val="left"/>
      <w:pPr>
        <w:ind w:left="0" w:firstLine="0"/>
      </w:pPr>
    </w:lvl>
    <w:lvl w:ilvl="6" w:tplc="58F874F6">
      <w:numFmt w:val="decimal"/>
      <w:lvlText w:val=""/>
      <w:lvlJc w:val="left"/>
      <w:pPr>
        <w:ind w:left="0" w:firstLine="0"/>
      </w:pPr>
    </w:lvl>
    <w:lvl w:ilvl="7" w:tplc="A44A44B8">
      <w:numFmt w:val="decimal"/>
      <w:lvlText w:val=""/>
      <w:lvlJc w:val="left"/>
      <w:pPr>
        <w:ind w:left="0" w:firstLine="0"/>
      </w:pPr>
    </w:lvl>
    <w:lvl w:ilvl="8" w:tplc="BE927004">
      <w:numFmt w:val="decimal"/>
      <w:lvlText w:val=""/>
      <w:lvlJc w:val="left"/>
      <w:pPr>
        <w:ind w:left="0" w:firstLine="0"/>
      </w:pPr>
    </w:lvl>
  </w:abstractNum>
  <w:abstractNum w:abstractNumId="1" w15:restartNumberingAfterBreak="0">
    <w:nsid w:val="04D047D4"/>
    <w:multiLevelType w:val="hybridMultilevel"/>
    <w:tmpl w:val="0C789656"/>
    <w:lvl w:ilvl="0" w:tplc="82FC934A">
      <w:start w:val="1"/>
      <w:numFmt w:val="decimal"/>
      <w:suff w:val="space"/>
      <w:lvlText w:val="%1."/>
      <w:lvlJc w:val="left"/>
      <w:pPr>
        <w:ind w:left="1069"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866628D"/>
    <w:multiLevelType w:val="hybridMultilevel"/>
    <w:tmpl w:val="2C80B068"/>
    <w:lvl w:ilvl="0" w:tplc="A0849038">
      <w:numFmt w:val="decimal"/>
      <w:lvlText w:val=""/>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CA25956"/>
    <w:multiLevelType w:val="hybridMultilevel"/>
    <w:tmpl w:val="2688746E"/>
    <w:lvl w:ilvl="0" w:tplc="E9ECC976">
      <w:start w:val="1"/>
      <w:numFmt w:val="decimal"/>
      <w:lvlText w:val="%1"/>
      <w:lvlJc w:val="left"/>
      <w:pPr>
        <w:ind w:left="1428" w:hanging="360"/>
      </w:pPr>
      <w:rPr>
        <w:rFonts w:hint="default"/>
      </w:r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4" w15:restartNumberingAfterBreak="0">
    <w:nsid w:val="0F0C6558"/>
    <w:multiLevelType w:val="hybridMultilevel"/>
    <w:tmpl w:val="46E2DAAC"/>
    <w:lvl w:ilvl="0" w:tplc="B9D249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B96406"/>
    <w:multiLevelType w:val="hybridMultilevel"/>
    <w:tmpl w:val="E6806024"/>
    <w:lvl w:ilvl="0" w:tplc="E9ECC976">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2513C7C"/>
    <w:multiLevelType w:val="multilevel"/>
    <w:tmpl w:val="29DC4E3A"/>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7" w15:restartNumberingAfterBreak="0">
    <w:nsid w:val="242564A0"/>
    <w:multiLevelType w:val="multilevel"/>
    <w:tmpl w:val="61B4B2EC"/>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2944470D"/>
    <w:multiLevelType w:val="hybridMultilevel"/>
    <w:tmpl w:val="16926784"/>
    <w:lvl w:ilvl="0" w:tplc="E9ECC9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B1D39AC"/>
    <w:multiLevelType w:val="hybridMultilevel"/>
    <w:tmpl w:val="737E0C72"/>
    <w:lvl w:ilvl="0" w:tplc="A93E4E70">
      <w:start w:val="1"/>
      <w:numFmt w:val="bullet"/>
      <w:suff w:val="space"/>
      <w:lvlText w:val="–"/>
      <w:lvlJc w:val="left"/>
      <w:pPr>
        <w:ind w:left="3240" w:hanging="360"/>
      </w:pPr>
      <w:rPr>
        <w:rFonts w:ascii="Times New Roman" w:hAnsi="Times New Roman" w:cs="Times New Roman" w:hint="default"/>
        <w:sz w:val="28"/>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D3926DA"/>
    <w:multiLevelType w:val="hybridMultilevel"/>
    <w:tmpl w:val="CB1C9976"/>
    <w:lvl w:ilvl="0" w:tplc="FB20A06C">
      <w:numFmt w:val="bullet"/>
      <w:lvlText w:val="-"/>
      <w:lvlJc w:val="left"/>
      <w:pPr>
        <w:ind w:left="1068" w:hanging="360"/>
      </w:pPr>
      <w:rPr>
        <w:rFonts w:ascii="Times New Roman" w:eastAsiaTheme="minorHAnsi" w:hAnsi="Times New Roman" w:cs="Times New Roman"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1" w15:restartNumberingAfterBreak="0">
    <w:nsid w:val="34735D1B"/>
    <w:multiLevelType w:val="hybridMultilevel"/>
    <w:tmpl w:val="62C82CEA"/>
    <w:lvl w:ilvl="0" w:tplc="B9D24902">
      <w:start w:val="1"/>
      <w:numFmt w:val="bullet"/>
      <w:lvlText w:val=""/>
      <w:lvlJc w:val="left"/>
      <w:pPr>
        <w:ind w:left="121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36535390"/>
    <w:multiLevelType w:val="hybridMultilevel"/>
    <w:tmpl w:val="AE42917E"/>
    <w:lvl w:ilvl="0" w:tplc="C4707A3C">
      <w:start w:val="1"/>
      <w:numFmt w:val="bullet"/>
      <w:suff w:val="space"/>
      <w:lvlText w:val="–"/>
      <w:lvlJc w:val="left"/>
      <w:pPr>
        <w:ind w:left="2880" w:firstLine="0"/>
      </w:pPr>
      <w:rPr>
        <w:rFonts w:ascii="Times New Roman" w:hAnsi="Times New Roman" w:cs="Times New Roman" w:hint="default"/>
        <w:sz w:val="28"/>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86F3115"/>
    <w:multiLevelType w:val="hybridMultilevel"/>
    <w:tmpl w:val="60D8B316"/>
    <w:lvl w:ilvl="0" w:tplc="76AC0D60">
      <w:start w:val="6"/>
      <w:numFmt w:val="bullet"/>
      <w:pStyle w:val="a"/>
      <w:suff w:val="space"/>
      <w:lvlText w:val="-"/>
      <w:lvlJc w:val="left"/>
      <w:pPr>
        <w:ind w:left="1211" w:hanging="360"/>
      </w:pPr>
      <w:rPr>
        <w:rFonts w:ascii="Courier New" w:eastAsiaTheme="minorHAnsi" w:hAnsi="Courier New"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A26E34"/>
    <w:multiLevelType w:val="hybridMultilevel"/>
    <w:tmpl w:val="1FFA4014"/>
    <w:lvl w:ilvl="0" w:tplc="E9ECC976">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3E4E726A"/>
    <w:multiLevelType w:val="hybridMultilevel"/>
    <w:tmpl w:val="184C5F3A"/>
    <w:lvl w:ilvl="0" w:tplc="E9ECC976">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45657177"/>
    <w:multiLevelType w:val="multilevel"/>
    <w:tmpl w:val="0DFE2536"/>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46520C1A"/>
    <w:multiLevelType w:val="multilevel"/>
    <w:tmpl w:val="29DC4E3A"/>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A5A24A5"/>
    <w:multiLevelType w:val="multilevel"/>
    <w:tmpl w:val="281C2856"/>
    <w:lvl w:ilvl="0">
      <w:start w:val="1"/>
      <w:numFmt w:val="decimal"/>
      <w:suff w:val="space"/>
      <w:lvlText w:val="%1"/>
      <w:lvlJc w:val="left"/>
      <w:pPr>
        <w:ind w:left="0" w:firstLine="0"/>
      </w:pPr>
      <w:rPr>
        <w:rFonts w:hint="default"/>
      </w:rPr>
    </w:lvl>
    <w:lvl w:ilvl="1">
      <w:start w:val="1"/>
      <w:numFmt w:val="decimal"/>
      <w:pStyle w:val="2"/>
      <w:isLgl/>
      <w:suff w:val="space"/>
      <w:lvlText w:val="%1.%2"/>
      <w:lvlJc w:val="left"/>
      <w:pPr>
        <w:ind w:left="0" w:firstLine="0"/>
      </w:pPr>
      <w:rPr>
        <w:rFonts w:eastAsia="Times New Roman" w:hint="default"/>
        <w:b/>
        <w:bCs/>
      </w:rPr>
    </w:lvl>
    <w:lvl w:ilvl="2">
      <w:start w:val="1"/>
      <w:numFmt w:val="decimal"/>
      <w:isLgl/>
      <w:lvlText w:val="%1.%2.%3."/>
      <w:lvlJc w:val="left"/>
      <w:pPr>
        <w:ind w:left="2498" w:hanging="720"/>
      </w:pPr>
      <w:rPr>
        <w:rFonts w:eastAsia="Times New Roman" w:hint="default"/>
      </w:rPr>
    </w:lvl>
    <w:lvl w:ilvl="3">
      <w:start w:val="1"/>
      <w:numFmt w:val="decimal"/>
      <w:isLgl/>
      <w:lvlText w:val="%1.%2.%3.%4."/>
      <w:lvlJc w:val="left"/>
      <w:pPr>
        <w:ind w:left="2858" w:hanging="1080"/>
      </w:pPr>
      <w:rPr>
        <w:rFonts w:eastAsia="Times New Roman" w:hint="default"/>
      </w:rPr>
    </w:lvl>
    <w:lvl w:ilvl="4">
      <w:start w:val="1"/>
      <w:numFmt w:val="decimal"/>
      <w:isLgl/>
      <w:lvlText w:val="%1.%2.%3.%4.%5."/>
      <w:lvlJc w:val="left"/>
      <w:pPr>
        <w:ind w:left="2858" w:hanging="1080"/>
      </w:pPr>
      <w:rPr>
        <w:rFonts w:eastAsia="Times New Roman" w:hint="default"/>
      </w:rPr>
    </w:lvl>
    <w:lvl w:ilvl="5">
      <w:start w:val="1"/>
      <w:numFmt w:val="decimal"/>
      <w:isLgl/>
      <w:lvlText w:val="%1.%2.%3.%4.%5.%6."/>
      <w:lvlJc w:val="left"/>
      <w:pPr>
        <w:ind w:left="3218" w:hanging="1440"/>
      </w:pPr>
      <w:rPr>
        <w:rFonts w:eastAsia="Times New Roman" w:hint="default"/>
      </w:rPr>
    </w:lvl>
    <w:lvl w:ilvl="6">
      <w:start w:val="1"/>
      <w:numFmt w:val="decimal"/>
      <w:isLgl/>
      <w:lvlText w:val="%1.%2.%3.%4.%5.%6.%7."/>
      <w:lvlJc w:val="left"/>
      <w:pPr>
        <w:ind w:left="3578" w:hanging="1800"/>
      </w:pPr>
      <w:rPr>
        <w:rFonts w:eastAsia="Times New Roman" w:hint="default"/>
      </w:rPr>
    </w:lvl>
    <w:lvl w:ilvl="7">
      <w:start w:val="1"/>
      <w:numFmt w:val="decimal"/>
      <w:isLgl/>
      <w:lvlText w:val="%1.%2.%3.%4.%5.%6.%7.%8."/>
      <w:lvlJc w:val="left"/>
      <w:pPr>
        <w:ind w:left="3578" w:hanging="1800"/>
      </w:pPr>
      <w:rPr>
        <w:rFonts w:eastAsia="Times New Roman" w:hint="default"/>
      </w:rPr>
    </w:lvl>
    <w:lvl w:ilvl="8">
      <w:start w:val="1"/>
      <w:numFmt w:val="decimal"/>
      <w:isLgl/>
      <w:lvlText w:val="%1.%2.%3.%4.%5.%6.%7.%8.%9."/>
      <w:lvlJc w:val="left"/>
      <w:pPr>
        <w:ind w:left="3938" w:hanging="2160"/>
      </w:pPr>
      <w:rPr>
        <w:rFonts w:eastAsia="Times New Roman" w:hint="default"/>
      </w:rPr>
    </w:lvl>
  </w:abstractNum>
  <w:abstractNum w:abstractNumId="19" w15:restartNumberingAfterBreak="0">
    <w:nsid w:val="4C621054"/>
    <w:multiLevelType w:val="hybridMultilevel"/>
    <w:tmpl w:val="2A38ECE6"/>
    <w:lvl w:ilvl="0" w:tplc="E9ECC976">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50E230E8"/>
    <w:multiLevelType w:val="hybridMultilevel"/>
    <w:tmpl w:val="830016CE"/>
    <w:lvl w:ilvl="0" w:tplc="9732C692">
      <w:start w:val="1"/>
      <w:numFmt w:val="bullet"/>
      <w:suff w:val="space"/>
      <w:lvlText w:val="–"/>
      <w:lvlJc w:val="left"/>
      <w:pPr>
        <w:ind w:left="3240" w:hanging="360"/>
      </w:pPr>
      <w:rPr>
        <w:rFonts w:ascii="Times New Roman" w:hAnsi="Times New Roman" w:cs="Times New Roman" w:hint="default"/>
        <w:sz w:val="28"/>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52DE4294"/>
    <w:multiLevelType w:val="hybridMultilevel"/>
    <w:tmpl w:val="CD9A0688"/>
    <w:lvl w:ilvl="0" w:tplc="B9D249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E67B9C"/>
    <w:multiLevelType w:val="multilevel"/>
    <w:tmpl w:val="0DFE2536"/>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59B23DFF"/>
    <w:multiLevelType w:val="hybridMultilevel"/>
    <w:tmpl w:val="34424C02"/>
    <w:lvl w:ilvl="0" w:tplc="34EA7A6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BD37376"/>
    <w:multiLevelType w:val="multilevel"/>
    <w:tmpl w:val="29DC4E3A"/>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5" w15:restartNumberingAfterBreak="0">
    <w:nsid w:val="674E7171"/>
    <w:multiLevelType w:val="hybridMultilevel"/>
    <w:tmpl w:val="AB40356E"/>
    <w:lvl w:ilvl="0" w:tplc="B9D24902">
      <w:start w:val="1"/>
      <w:numFmt w:val="bullet"/>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A3C452C"/>
    <w:multiLevelType w:val="multilevel"/>
    <w:tmpl w:val="0DFE2536"/>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8" w15:restartNumberingAfterBreak="0">
    <w:nsid w:val="6E2B3C48"/>
    <w:multiLevelType w:val="hybridMultilevel"/>
    <w:tmpl w:val="85162CA0"/>
    <w:lvl w:ilvl="0" w:tplc="1D0E248C">
      <w:start w:val="1"/>
      <w:numFmt w:val="bullet"/>
      <w:suff w:val="space"/>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9" w15:restartNumberingAfterBreak="0">
    <w:nsid w:val="717B4B53"/>
    <w:multiLevelType w:val="hybridMultilevel"/>
    <w:tmpl w:val="35209624"/>
    <w:lvl w:ilvl="0" w:tplc="5FF6F7FC">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4B7B9C"/>
    <w:multiLevelType w:val="multilevel"/>
    <w:tmpl w:val="61B4B2EC"/>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1" w15:restartNumberingAfterBreak="0">
    <w:nsid w:val="777B6C79"/>
    <w:multiLevelType w:val="multilevel"/>
    <w:tmpl w:val="0DFE2536"/>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2" w15:restartNumberingAfterBreak="0">
    <w:nsid w:val="7AF71F4E"/>
    <w:multiLevelType w:val="multilevel"/>
    <w:tmpl w:val="61B4B2EC"/>
    <w:lvl w:ilvl="0">
      <w:start w:val="1"/>
      <w:numFmt w:val="decimal"/>
      <w:suff w:val="space"/>
      <w:lvlText w:val="%1"/>
      <w:lvlJc w:val="left"/>
      <w:pPr>
        <w:ind w:left="0" w:firstLine="0"/>
      </w:pPr>
      <w:rPr>
        <w:rFonts w:hint="default"/>
        <w:color w:val="auto"/>
      </w:rPr>
    </w:lvl>
    <w:lvl w:ilvl="1">
      <w:start w:val="1"/>
      <w:numFmt w:val="decimal"/>
      <w:isLgl/>
      <w:suff w:val="space"/>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16cid:durableId="1404793517">
    <w:abstractNumId w:val="10"/>
  </w:num>
  <w:num w:numId="2" w16cid:durableId="145166500">
    <w:abstractNumId w:val="28"/>
  </w:num>
  <w:num w:numId="3" w16cid:durableId="773280790">
    <w:abstractNumId w:val="23"/>
  </w:num>
  <w:num w:numId="4" w16cid:durableId="216479702">
    <w:abstractNumId w:val="15"/>
  </w:num>
  <w:num w:numId="5" w16cid:durableId="763960685">
    <w:abstractNumId w:val="16"/>
  </w:num>
  <w:num w:numId="6" w16cid:durableId="2028018816">
    <w:abstractNumId w:val="12"/>
  </w:num>
  <w:num w:numId="7" w16cid:durableId="1523588114">
    <w:abstractNumId w:val="26"/>
  </w:num>
  <w:num w:numId="8" w16cid:durableId="813525341">
    <w:abstractNumId w:val="7"/>
  </w:num>
  <w:num w:numId="9" w16cid:durableId="735931179">
    <w:abstractNumId w:val="30"/>
  </w:num>
  <w:num w:numId="10" w16cid:durableId="1157112986">
    <w:abstractNumId w:val="3"/>
  </w:num>
  <w:num w:numId="11" w16cid:durableId="1554464382">
    <w:abstractNumId w:val="32"/>
  </w:num>
  <w:num w:numId="12" w16cid:durableId="1763451109">
    <w:abstractNumId w:val="8"/>
  </w:num>
  <w:num w:numId="13" w16cid:durableId="1955357949">
    <w:abstractNumId w:val="19"/>
  </w:num>
  <w:num w:numId="14" w16cid:durableId="1991010242">
    <w:abstractNumId w:val="14"/>
  </w:num>
  <w:num w:numId="15" w16cid:durableId="514880876">
    <w:abstractNumId w:val="5"/>
  </w:num>
  <w:num w:numId="16" w16cid:durableId="1564834994">
    <w:abstractNumId w:val="17"/>
  </w:num>
  <w:num w:numId="17" w16cid:durableId="333264098">
    <w:abstractNumId w:val="9"/>
  </w:num>
  <w:num w:numId="18" w16cid:durableId="656152696">
    <w:abstractNumId w:val="24"/>
  </w:num>
  <w:num w:numId="19" w16cid:durableId="1483352268">
    <w:abstractNumId w:val="6"/>
  </w:num>
  <w:num w:numId="20" w16cid:durableId="133958315">
    <w:abstractNumId w:val="31"/>
  </w:num>
  <w:num w:numId="21" w16cid:durableId="1594166259">
    <w:abstractNumId w:val="22"/>
  </w:num>
  <w:num w:numId="22" w16cid:durableId="1810904622">
    <w:abstractNumId w:val="2"/>
  </w:num>
  <w:num w:numId="23" w16cid:durableId="2000762996">
    <w:abstractNumId w:val="27"/>
  </w:num>
  <w:num w:numId="24" w16cid:durableId="1456018774">
    <w:abstractNumId w:val="20"/>
  </w:num>
  <w:num w:numId="25" w16cid:durableId="505828699">
    <w:abstractNumId w:val="13"/>
  </w:num>
  <w:num w:numId="26" w16cid:durableId="145435603">
    <w:abstractNumId w:val="0"/>
  </w:num>
  <w:num w:numId="27" w16cid:durableId="812404992">
    <w:abstractNumId w:val="18"/>
  </w:num>
  <w:num w:numId="28" w16cid:durableId="1030573820">
    <w:abstractNumId w:val="21"/>
  </w:num>
  <w:num w:numId="29" w16cid:durableId="1972637034">
    <w:abstractNumId w:val="4"/>
  </w:num>
  <w:num w:numId="30" w16cid:durableId="520552504">
    <w:abstractNumId w:val="25"/>
  </w:num>
  <w:num w:numId="31" w16cid:durableId="695695000">
    <w:abstractNumId w:val="11"/>
  </w:num>
  <w:num w:numId="32" w16cid:durableId="955521743">
    <w:abstractNumId w:val="29"/>
  </w:num>
  <w:num w:numId="33" w16cid:durableId="15453608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14573931">
    <w:abstractNumId w:val="1"/>
  </w:num>
  <w:num w:numId="35" w16cid:durableId="256412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D6"/>
    <w:rsid w:val="00003967"/>
    <w:rsid w:val="00005B07"/>
    <w:rsid w:val="00011FBE"/>
    <w:rsid w:val="00014506"/>
    <w:rsid w:val="00014EA9"/>
    <w:rsid w:val="0001516D"/>
    <w:rsid w:val="000165D9"/>
    <w:rsid w:val="00025786"/>
    <w:rsid w:val="000369F8"/>
    <w:rsid w:val="00036AE0"/>
    <w:rsid w:val="00036B70"/>
    <w:rsid w:val="00037CF3"/>
    <w:rsid w:val="00042139"/>
    <w:rsid w:val="000509D3"/>
    <w:rsid w:val="00056FB4"/>
    <w:rsid w:val="00063CD7"/>
    <w:rsid w:val="0006494F"/>
    <w:rsid w:val="000656DD"/>
    <w:rsid w:val="00067BE7"/>
    <w:rsid w:val="00071126"/>
    <w:rsid w:val="000728A0"/>
    <w:rsid w:val="0007652D"/>
    <w:rsid w:val="00080943"/>
    <w:rsid w:val="00080C20"/>
    <w:rsid w:val="00097CD7"/>
    <w:rsid w:val="000B64C7"/>
    <w:rsid w:val="000C47E8"/>
    <w:rsid w:val="000C5798"/>
    <w:rsid w:val="000C7A8E"/>
    <w:rsid w:val="000C7C73"/>
    <w:rsid w:val="000D29B3"/>
    <w:rsid w:val="000D3CEF"/>
    <w:rsid w:val="000D6DB2"/>
    <w:rsid w:val="000F0D62"/>
    <w:rsid w:val="000F3457"/>
    <w:rsid w:val="000F3715"/>
    <w:rsid w:val="000F52B1"/>
    <w:rsid w:val="000F72F9"/>
    <w:rsid w:val="00102E67"/>
    <w:rsid w:val="00105BB2"/>
    <w:rsid w:val="00111650"/>
    <w:rsid w:val="00111B9C"/>
    <w:rsid w:val="00113023"/>
    <w:rsid w:val="001137FA"/>
    <w:rsid w:val="00113E9E"/>
    <w:rsid w:val="00117453"/>
    <w:rsid w:val="00121214"/>
    <w:rsid w:val="0012486F"/>
    <w:rsid w:val="0012712C"/>
    <w:rsid w:val="00132404"/>
    <w:rsid w:val="00133D5A"/>
    <w:rsid w:val="001368D6"/>
    <w:rsid w:val="00151039"/>
    <w:rsid w:val="001511CC"/>
    <w:rsid w:val="0015383E"/>
    <w:rsid w:val="00166E4E"/>
    <w:rsid w:val="0017001D"/>
    <w:rsid w:val="001705D1"/>
    <w:rsid w:val="00177C2E"/>
    <w:rsid w:val="00177E3F"/>
    <w:rsid w:val="001804B7"/>
    <w:rsid w:val="00193420"/>
    <w:rsid w:val="001960EB"/>
    <w:rsid w:val="001A0FBB"/>
    <w:rsid w:val="001A1743"/>
    <w:rsid w:val="001B3348"/>
    <w:rsid w:val="001C0AA6"/>
    <w:rsid w:val="001C3B67"/>
    <w:rsid w:val="001C3D40"/>
    <w:rsid w:val="001C3F86"/>
    <w:rsid w:val="001C5BBC"/>
    <w:rsid w:val="001D06A2"/>
    <w:rsid w:val="001E0EE3"/>
    <w:rsid w:val="001E32A8"/>
    <w:rsid w:val="001E7082"/>
    <w:rsid w:val="001F0149"/>
    <w:rsid w:val="001F05A8"/>
    <w:rsid w:val="001F3E9B"/>
    <w:rsid w:val="001F59EA"/>
    <w:rsid w:val="0021285C"/>
    <w:rsid w:val="00222049"/>
    <w:rsid w:val="00226C9E"/>
    <w:rsid w:val="00230409"/>
    <w:rsid w:val="00230A4F"/>
    <w:rsid w:val="002311A4"/>
    <w:rsid w:val="002317BF"/>
    <w:rsid w:val="0023479F"/>
    <w:rsid w:val="00236B8F"/>
    <w:rsid w:val="00237A78"/>
    <w:rsid w:val="0025730D"/>
    <w:rsid w:val="002575ED"/>
    <w:rsid w:val="002602C6"/>
    <w:rsid w:val="00263698"/>
    <w:rsid w:val="002732BB"/>
    <w:rsid w:val="002752C9"/>
    <w:rsid w:val="002850D5"/>
    <w:rsid w:val="002908B2"/>
    <w:rsid w:val="00291A1D"/>
    <w:rsid w:val="002A5020"/>
    <w:rsid w:val="002B1C7C"/>
    <w:rsid w:val="002B3281"/>
    <w:rsid w:val="002B48C0"/>
    <w:rsid w:val="002B6461"/>
    <w:rsid w:val="002C52DA"/>
    <w:rsid w:val="002C66E7"/>
    <w:rsid w:val="002D1CED"/>
    <w:rsid w:val="002E174F"/>
    <w:rsid w:val="002E2B68"/>
    <w:rsid w:val="002E3900"/>
    <w:rsid w:val="002E59D0"/>
    <w:rsid w:val="002F3283"/>
    <w:rsid w:val="00307D69"/>
    <w:rsid w:val="00321E17"/>
    <w:rsid w:val="003307BB"/>
    <w:rsid w:val="00333C5C"/>
    <w:rsid w:val="00336DB0"/>
    <w:rsid w:val="0034172D"/>
    <w:rsid w:val="00342585"/>
    <w:rsid w:val="0034412A"/>
    <w:rsid w:val="00345768"/>
    <w:rsid w:val="00350499"/>
    <w:rsid w:val="00352F31"/>
    <w:rsid w:val="003533F7"/>
    <w:rsid w:val="00353901"/>
    <w:rsid w:val="00355B73"/>
    <w:rsid w:val="00363E30"/>
    <w:rsid w:val="00371183"/>
    <w:rsid w:val="0037304A"/>
    <w:rsid w:val="003852BD"/>
    <w:rsid w:val="00393818"/>
    <w:rsid w:val="00394376"/>
    <w:rsid w:val="00397134"/>
    <w:rsid w:val="003A3AEE"/>
    <w:rsid w:val="003A7BB4"/>
    <w:rsid w:val="003C037C"/>
    <w:rsid w:val="003C3403"/>
    <w:rsid w:val="003C5322"/>
    <w:rsid w:val="003C5AD3"/>
    <w:rsid w:val="003D0B28"/>
    <w:rsid w:val="003D12F3"/>
    <w:rsid w:val="003D2012"/>
    <w:rsid w:val="003E2C38"/>
    <w:rsid w:val="003E34F7"/>
    <w:rsid w:val="003F1C57"/>
    <w:rsid w:val="004010A7"/>
    <w:rsid w:val="00405F9E"/>
    <w:rsid w:val="00417652"/>
    <w:rsid w:val="0042205E"/>
    <w:rsid w:val="00424829"/>
    <w:rsid w:val="00424DC2"/>
    <w:rsid w:val="00424E98"/>
    <w:rsid w:val="00427161"/>
    <w:rsid w:val="00444616"/>
    <w:rsid w:val="00446B5F"/>
    <w:rsid w:val="004514E3"/>
    <w:rsid w:val="0045282D"/>
    <w:rsid w:val="0045287F"/>
    <w:rsid w:val="00456932"/>
    <w:rsid w:val="0045793F"/>
    <w:rsid w:val="0046066F"/>
    <w:rsid w:val="00460A02"/>
    <w:rsid w:val="00466B2F"/>
    <w:rsid w:val="00471216"/>
    <w:rsid w:val="00473AEC"/>
    <w:rsid w:val="004751C9"/>
    <w:rsid w:val="0047598B"/>
    <w:rsid w:val="00481D71"/>
    <w:rsid w:val="00482030"/>
    <w:rsid w:val="00484BB6"/>
    <w:rsid w:val="004920B5"/>
    <w:rsid w:val="00493A96"/>
    <w:rsid w:val="004946EE"/>
    <w:rsid w:val="00494B6B"/>
    <w:rsid w:val="004A62B0"/>
    <w:rsid w:val="004A6B06"/>
    <w:rsid w:val="004A77C0"/>
    <w:rsid w:val="004B0D2E"/>
    <w:rsid w:val="004C27C3"/>
    <w:rsid w:val="004C3157"/>
    <w:rsid w:val="004D03F1"/>
    <w:rsid w:val="004E6D1D"/>
    <w:rsid w:val="004F041B"/>
    <w:rsid w:val="004F28D8"/>
    <w:rsid w:val="004F6605"/>
    <w:rsid w:val="0050005F"/>
    <w:rsid w:val="005001B1"/>
    <w:rsid w:val="005062F0"/>
    <w:rsid w:val="00526F9A"/>
    <w:rsid w:val="00532E37"/>
    <w:rsid w:val="00536444"/>
    <w:rsid w:val="00540328"/>
    <w:rsid w:val="00550602"/>
    <w:rsid w:val="00551D23"/>
    <w:rsid w:val="00555B22"/>
    <w:rsid w:val="0055717C"/>
    <w:rsid w:val="005600E4"/>
    <w:rsid w:val="00561F58"/>
    <w:rsid w:val="00573695"/>
    <w:rsid w:val="00582840"/>
    <w:rsid w:val="0059575D"/>
    <w:rsid w:val="005A5466"/>
    <w:rsid w:val="005A5FB6"/>
    <w:rsid w:val="005C6F0A"/>
    <w:rsid w:val="005D0EDE"/>
    <w:rsid w:val="005D6B50"/>
    <w:rsid w:val="005E5F59"/>
    <w:rsid w:val="005E7A14"/>
    <w:rsid w:val="005F1729"/>
    <w:rsid w:val="00600E80"/>
    <w:rsid w:val="00604222"/>
    <w:rsid w:val="00605F89"/>
    <w:rsid w:val="006118B4"/>
    <w:rsid w:val="00611B8C"/>
    <w:rsid w:val="00614BA3"/>
    <w:rsid w:val="00620307"/>
    <w:rsid w:val="0062478A"/>
    <w:rsid w:val="00624DEB"/>
    <w:rsid w:val="00630130"/>
    <w:rsid w:val="0063398F"/>
    <w:rsid w:val="00647C2E"/>
    <w:rsid w:val="00661228"/>
    <w:rsid w:val="00672189"/>
    <w:rsid w:val="00680D91"/>
    <w:rsid w:val="006847D7"/>
    <w:rsid w:val="00685AE6"/>
    <w:rsid w:val="006925C1"/>
    <w:rsid w:val="006A7C44"/>
    <w:rsid w:val="006A7D07"/>
    <w:rsid w:val="006B0AFF"/>
    <w:rsid w:val="006B226B"/>
    <w:rsid w:val="006B32AE"/>
    <w:rsid w:val="006C02CC"/>
    <w:rsid w:val="006C0A0C"/>
    <w:rsid w:val="006C5518"/>
    <w:rsid w:val="006D13F5"/>
    <w:rsid w:val="006D1CEF"/>
    <w:rsid w:val="006D771D"/>
    <w:rsid w:val="006E5BD1"/>
    <w:rsid w:val="00704B50"/>
    <w:rsid w:val="00704BC5"/>
    <w:rsid w:val="0070556A"/>
    <w:rsid w:val="007134B7"/>
    <w:rsid w:val="00720D45"/>
    <w:rsid w:val="00727873"/>
    <w:rsid w:val="00731025"/>
    <w:rsid w:val="00731D4E"/>
    <w:rsid w:val="00731E22"/>
    <w:rsid w:val="00737B22"/>
    <w:rsid w:val="00740689"/>
    <w:rsid w:val="00747B39"/>
    <w:rsid w:val="007506DF"/>
    <w:rsid w:val="00751C44"/>
    <w:rsid w:val="007641B4"/>
    <w:rsid w:val="00780330"/>
    <w:rsid w:val="007841F8"/>
    <w:rsid w:val="00793170"/>
    <w:rsid w:val="0079618F"/>
    <w:rsid w:val="00797F84"/>
    <w:rsid w:val="007A6AED"/>
    <w:rsid w:val="007B74B9"/>
    <w:rsid w:val="007D0943"/>
    <w:rsid w:val="007D5DA8"/>
    <w:rsid w:val="007D6AD8"/>
    <w:rsid w:val="007E1FA9"/>
    <w:rsid w:val="007E20DA"/>
    <w:rsid w:val="007E2CF0"/>
    <w:rsid w:val="007E62F7"/>
    <w:rsid w:val="007F3716"/>
    <w:rsid w:val="007F43B2"/>
    <w:rsid w:val="007F49BE"/>
    <w:rsid w:val="008023E3"/>
    <w:rsid w:val="00805E67"/>
    <w:rsid w:val="00812CE8"/>
    <w:rsid w:val="00817BE8"/>
    <w:rsid w:val="00822140"/>
    <w:rsid w:val="00826967"/>
    <w:rsid w:val="00837D52"/>
    <w:rsid w:val="0085099C"/>
    <w:rsid w:val="00856EB5"/>
    <w:rsid w:val="008614F0"/>
    <w:rsid w:val="00863827"/>
    <w:rsid w:val="008656A6"/>
    <w:rsid w:val="00872918"/>
    <w:rsid w:val="00874A6E"/>
    <w:rsid w:val="008759CE"/>
    <w:rsid w:val="00885106"/>
    <w:rsid w:val="00886D65"/>
    <w:rsid w:val="00891817"/>
    <w:rsid w:val="008A1B61"/>
    <w:rsid w:val="008A22C1"/>
    <w:rsid w:val="008B076E"/>
    <w:rsid w:val="008B2213"/>
    <w:rsid w:val="008B7303"/>
    <w:rsid w:val="008C310D"/>
    <w:rsid w:val="008D5D32"/>
    <w:rsid w:val="008E18A7"/>
    <w:rsid w:val="008E5488"/>
    <w:rsid w:val="00901BC6"/>
    <w:rsid w:val="00922D98"/>
    <w:rsid w:val="00924161"/>
    <w:rsid w:val="00925279"/>
    <w:rsid w:val="009258F7"/>
    <w:rsid w:val="00930CF7"/>
    <w:rsid w:val="00934656"/>
    <w:rsid w:val="009419C2"/>
    <w:rsid w:val="00942754"/>
    <w:rsid w:val="009431BA"/>
    <w:rsid w:val="009447D7"/>
    <w:rsid w:val="00951269"/>
    <w:rsid w:val="0095126B"/>
    <w:rsid w:val="009558DE"/>
    <w:rsid w:val="00961425"/>
    <w:rsid w:val="00964E25"/>
    <w:rsid w:val="00966D16"/>
    <w:rsid w:val="00970698"/>
    <w:rsid w:val="00994161"/>
    <w:rsid w:val="00996D97"/>
    <w:rsid w:val="009B51D0"/>
    <w:rsid w:val="009B6805"/>
    <w:rsid w:val="009B7055"/>
    <w:rsid w:val="009D1EE2"/>
    <w:rsid w:val="009D3E17"/>
    <w:rsid w:val="009D45DC"/>
    <w:rsid w:val="009D55CE"/>
    <w:rsid w:val="009D6948"/>
    <w:rsid w:val="009D71E9"/>
    <w:rsid w:val="009E47AF"/>
    <w:rsid w:val="009E4C22"/>
    <w:rsid w:val="009F342A"/>
    <w:rsid w:val="009F3EE9"/>
    <w:rsid w:val="009F720E"/>
    <w:rsid w:val="00A04D35"/>
    <w:rsid w:val="00A15BC2"/>
    <w:rsid w:val="00A1666C"/>
    <w:rsid w:val="00A21EB0"/>
    <w:rsid w:val="00A23FF3"/>
    <w:rsid w:val="00A27717"/>
    <w:rsid w:val="00A32345"/>
    <w:rsid w:val="00A37FDF"/>
    <w:rsid w:val="00A46412"/>
    <w:rsid w:val="00A501E4"/>
    <w:rsid w:val="00A55429"/>
    <w:rsid w:val="00A645F5"/>
    <w:rsid w:val="00A67E2B"/>
    <w:rsid w:val="00A70504"/>
    <w:rsid w:val="00A72CA7"/>
    <w:rsid w:val="00A807EB"/>
    <w:rsid w:val="00A87C53"/>
    <w:rsid w:val="00A90A31"/>
    <w:rsid w:val="00A92E70"/>
    <w:rsid w:val="00A96CEC"/>
    <w:rsid w:val="00AA2D62"/>
    <w:rsid w:val="00AA5D20"/>
    <w:rsid w:val="00AA5D28"/>
    <w:rsid w:val="00AB349A"/>
    <w:rsid w:val="00AC3AE4"/>
    <w:rsid w:val="00AD3A36"/>
    <w:rsid w:val="00AD7494"/>
    <w:rsid w:val="00AE7F09"/>
    <w:rsid w:val="00AF551E"/>
    <w:rsid w:val="00AF5CE0"/>
    <w:rsid w:val="00B04E39"/>
    <w:rsid w:val="00B14E62"/>
    <w:rsid w:val="00B158E8"/>
    <w:rsid w:val="00B15BB2"/>
    <w:rsid w:val="00B16AEE"/>
    <w:rsid w:val="00B20A44"/>
    <w:rsid w:val="00B213C3"/>
    <w:rsid w:val="00B26927"/>
    <w:rsid w:val="00B31F13"/>
    <w:rsid w:val="00B4682B"/>
    <w:rsid w:val="00B475FB"/>
    <w:rsid w:val="00B47F29"/>
    <w:rsid w:val="00B61824"/>
    <w:rsid w:val="00B76D04"/>
    <w:rsid w:val="00B81B1C"/>
    <w:rsid w:val="00B8721A"/>
    <w:rsid w:val="00B87F1D"/>
    <w:rsid w:val="00B945F0"/>
    <w:rsid w:val="00B95359"/>
    <w:rsid w:val="00BA05ED"/>
    <w:rsid w:val="00BA17D2"/>
    <w:rsid w:val="00BA1A60"/>
    <w:rsid w:val="00BA6198"/>
    <w:rsid w:val="00BA72C1"/>
    <w:rsid w:val="00BA7A6B"/>
    <w:rsid w:val="00BB639A"/>
    <w:rsid w:val="00BC5920"/>
    <w:rsid w:val="00BC75C0"/>
    <w:rsid w:val="00BD5179"/>
    <w:rsid w:val="00BE1D89"/>
    <w:rsid w:val="00C0309F"/>
    <w:rsid w:val="00C05FB0"/>
    <w:rsid w:val="00C067EF"/>
    <w:rsid w:val="00C152E1"/>
    <w:rsid w:val="00C2325B"/>
    <w:rsid w:val="00C26299"/>
    <w:rsid w:val="00C32480"/>
    <w:rsid w:val="00C35980"/>
    <w:rsid w:val="00C4096B"/>
    <w:rsid w:val="00C42EB3"/>
    <w:rsid w:val="00C61C88"/>
    <w:rsid w:val="00C714A4"/>
    <w:rsid w:val="00C72C17"/>
    <w:rsid w:val="00C76A21"/>
    <w:rsid w:val="00C7799D"/>
    <w:rsid w:val="00CA2A78"/>
    <w:rsid w:val="00CA4FDA"/>
    <w:rsid w:val="00CB291E"/>
    <w:rsid w:val="00CB64C8"/>
    <w:rsid w:val="00CC29AC"/>
    <w:rsid w:val="00CD001E"/>
    <w:rsid w:val="00CD25A3"/>
    <w:rsid w:val="00CD6BC4"/>
    <w:rsid w:val="00CE397B"/>
    <w:rsid w:val="00CF358E"/>
    <w:rsid w:val="00D06502"/>
    <w:rsid w:val="00D11D63"/>
    <w:rsid w:val="00D12457"/>
    <w:rsid w:val="00D130D5"/>
    <w:rsid w:val="00D312FA"/>
    <w:rsid w:val="00D32B8D"/>
    <w:rsid w:val="00D40327"/>
    <w:rsid w:val="00D40916"/>
    <w:rsid w:val="00D40ACF"/>
    <w:rsid w:val="00D43CEA"/>
    <w:rsid w:val="00D47810"/>
    <w:rsid w:val="00D52FEA"/>
    <w:rsid w:val="00D54328"/>
    <w:rsid w:val="00D64B1F"/>
    <w:rsid w:val="00D67835"/>
    <w:rsid w:val="00D76ECC"/>
    <w:rsid w:val="00D852D0"/>
    <w:rsid w:val="00DA0C63"/>
    <w:rsid w:val="00DA6657"/>
    <w:rsid w:val="00DA7B80"/>
    <w:rsid w:val="00DC1568"/>
    <w:rsid w:val="00DC1692"/>
    <w:rsid w:val="00DC2D7A"/>
    <w:rsid w:val="00DC6CBC"/>
    <w:rsid w:val="00DD0493"/>
    <w:rsid w:val="00DF42B5"/>
    <w:rsid w:val="00DF64C6"/>
    <w:rsid w:val="00E00617"/>
    <w:rsid w:val="00E045AC"/>
    <w:rsid w:val="00E26E0C"/>
    <w:rsid w:val="00E32152"/>
    <w:rsid w:val="00E32B77"/>
    <w:rsid w:val="00E33038"/>
    <w:rsid w:val="00E368AC"/>
    <w:rsid w:val="00E42750"/>
    <w:rsid w:val="00E4290B"/>
    <w:rsid w:val="00E43D9F"/>
    <w:rsid w:val="00E530FD"/>
    <w:rsid w:val="00E54700"/>
    <w:rsid w:val="00E55871"/>
    <w:rsid w:val="00E57FE9"/>
    <w:rsid w:val="00E61906"/>
    <w:rsid w:val="00E75CB5"/>
    <w:rsid w:val="00E83C49"/>
    <w:rsid w:val="00E87531"/>
    <w:rsid w:val="00E87BB0"/>
    <w:rsid w:val="00E902B0"/>
    <w:rsid w:val="00E90708"/>
    <w:rsid w:val="00E940E6"/>
    <w:rsid w:val="00E95EBA"/>
    <w:rsid w:val="00EA44C0"/>
    <w:rsid w:val="00EB4B13"/>
    <w:rsid w:val="00EB5000"/>
    <w:rsid w:val="00EB61F4"/>
    <w:rsid w:val="00EC386D"/>
    <w:rsid w:val="00EC5472"/>
    <w:rsid w:val="00EC6922"/>
    <w:rsid w:val="00EC709A"/>
    <w:rsid w:val="00ED2538"/>
    <w:rsid w:val="00ED369D"/>
    <w:rsid w:val="00ED645C"/>
    <w:rsid w:val="00EE65BD"/>
    <w:rsid w:val="00EE660D"/>
    <w:rsid w:val="00EF37D2"/>
    <w:rsid w:val="00F004C4"/>
    <w:rsid w:val="00F00AA9"/>
    <w:rsid w:val="00F011B7"/>
    <w:rsid w:val="00F03619"/>
    <w:rsid w:val="00F14A0E"/>
    <w:rsid w:val="00F21FEF"/>
    <w:rsid w:val="00F25659"/>
    <w:rsid w:val="00F25A50"/>
    <w:rsid w:val="00F27552"/>
    <w:rsid w:val="00F27701"/>
    <w:rsid w:val="00F3037E"/>
    <w:rsid w:val="00F3176D"/>
    <w:rsid w:val="00F31B51"/>
    <w:rsid w:val="00F32530"/>
    <w:rsid w:val="00F33EA0"/>
    <w:rsid w:val="00F37DF3"/>
    <w:rsid w:val="00F4665F"/>
    <w:rsid w:val="00F46EFB"/>
    <w:rsid w:val="00F54CD7"/>
    <w:rsid w:val="00F55DD7"/>
    <w:rsid w:val="00F570A8"/>
    <w:rsid w:val="00F650AF"/>
    <w:rsid w:val="00F67BB3"/>
    <w:rsid w:val="00F808C7"/>
    <w:rsid w:val="00F837A6"/>
    <w:rsid w:val="00F8612E"/>
    <w:rsid w:val="00FA12F8"/>
    <w:rsid w:val="00FA3982"/>
    <w:rsid w:val="00FC04B0"/>
    <w:rsid w:val="00FE03C4"/>
    <w:rsid w:val="00FE3320"/>
    <w:rsid w:val="00FE4039"/>
    <w:rsid w:val="00FE53EC"/>
    <w:rsid w:val="00FF272A"/>
    <w:rsid w:val="00FF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45DA7"/>
  <w15:chartTrackingRefBased/>
  <w15:docId w15:val="{B4485539-CC9A-423A-8619-57383F30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F43B2"/>
    <w:pPr>
      <w:spacing w:after="0" w:line="240" w:lineRule="auto"/>
      <w:ind w:firstLine="709"/>
      <w:jc w:val="both"/>
    </w:pPr>
    <w:rPr>
      <w:rFonts w:ascii="Times New Roman" w:hAnsi="Times New Roman"/>
      <w:sz w:val="28"/>
    </w:rPr>
  </w:style>
  <w:style w:type="paragraph" w:styleId="1">
    <w:name w:val="heading 1"/>
    <w:basedOn w:val="a0"/>
    <w:next w:val="a0"/>
    <w:link w:val="10"/>
    <w:uiPriority w:val="9"/>
    <w:qFormat/>
    <w:rsid w:val="00102E67"/>
    <w:pPr>
      <w:keepNext/>
      <w:keepLines/>
      <w:spacing w:after="360"/>
      <w:outlineLvl w:val="0"/>
    </w:pPr>
    <w:rPr>
      <w:rFonts w:eastAsiaTheme="majorEastAsia" w:cstheme="majorBidi"/>
      <w:b/>
      <w:szCs w:val="32"/>
    </w:rPr>
  </w:style>
  <w:style w:type="paragraph" w:styleId="2">
    <w:name w:val="heading 2"/>
    <w:basedOn w:val="a0"/>
    <w:next w:val="a0"/>
    <w:link w:val="20"/>
    <w:autoRedefine/>
    <w:uiPriority w:val="9"/>
    <w:unhideWhenUsed/>
    <w:qFormat/>
    <w:rsid w:val="00DC2D7A"/>
    <w:pPr>
      <w:keepNext/>
      <w:keepLines/>
      <w:numPr>
        <w:ilvl w:val="1"/>
        <w:numId w:val="27"/>
      </w:numPr>
      <w:spacing w:before="360" w:after="240"/>
      <w:ind w:firstLine="709"/>
      <w:outlineLvl w:val="1"/>
    </w:pPr>
    <w:rPr>
      <w:rFonts w:eastAsiaTheme="majorEastAsia" w:cstheme="majorBidi"/>
      <w:b/>
      <w:color w:val="000000" w:themeColor="text1"/>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02E67"/>
    <w:rPr>
      <w:rFonts w:ascii="Times New Roman" w:eastAsiaTheme="majorEastAsia" w:hAnsi="Times New Roman" w:cstheme="majorBidi"/>
      <w:b/>
      <w:sz w:val="28"/>
      <w:szCs w:val="32"/>
      <w:lang w:val="ru-RU"/>
    </w:rPr>
  </w:style>
  <w:style w:type="paragraph" w:customStyle="1" w:styleId="a4">
    <w:name w:val="Чертежный"/>
    <w:link w:val="a5"/>
    <w:rsid w:val="00102E67"/>
    <w:pPr>
      <w:spacing w:after="0" w:line="240" w:lineRule="auto"/>
      <w:ind w:firstLine="709"/>
      <w:jc w:val="both"/>
    </w:pPr>
    <w:rPr>
      <w:rFonts w:ascii="ISOCPEUR" w:eastAsia="Times New Roman" w:hAnsi="ISOCPEUR" w:cs="Times New Roman"/>
      <w:i/>
      <w:sz w:val="28"/>
      <w:szCs w:val="20"/>
      <w:lang w:val="uk-UA" w:eastAsia="ru-RU"/>
    </w:rPr>
  </w:style>
  <w:style w:type="character" w:customStyle="1" w:styleId="a5">
    <w:name w:val="Чертежный Знак"/>
    <w:basedOn w:val="a1"/>
    <w:link w:val="a4"/>
    <w:rsid w:val="00102E67"/>
    <w:rPr>
      <w:rFonts w:ascii="ISOCPEUR" w:eastAsia="Times New Roman" w:hAnsi="ISOCPEUR" w:cs="Times New Roman"/>
      <w:i/>
      <w:sz w:val="28"/>
      <w:szCs w:val="20"/>
      <w:lang w:val="uk-UA" w:eastAsia="ru-RU"/>
    </w:rPr>
  </w:style>
  <w:style w:type="paragraph" w:styleId="a6">
    <w:name w:val="List Paragraph"/>
    <w:aliases w:val="подрисуночная подпись"/>
    <w:basedOn w:val="a0"/>
    <w:link w:val="a7"/>
    <w:uiPriority w:val="34"/>
    <w:qFormat/>
    <w:rsid w:val="00AA5D28"/>
    <w:pPr>
      <w:ind w:left="720"/>
      <w:contextualSpacing/>
    </w:pPr>
  </w:style>
  <w:style w:type="paragraph" w:styleId="a8">
    <w:name w:val="Title"/>
    <w:basedOn w:val="a0"/>
    <w:next w:val="a0"/>
    <w:link w:val="a9"/>
    <w:uiPriority w:val="10"/>
    <w:qFormat/>
    <w:rsid w:val="0063398F"/>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1"/>
    <w:link w:val="a8"/>
    <w:uiPriority w:val="10"/>
    <w:rsid w:val="0063398F"/>
    <w:rPr>
      <w:rFonts w:asciiTheme="majorHAnsi" w:eastAsiaTheme="majorEastAsia" w:hAnsiTheme="majorHAnsi" w:cstheme="majorBidi"/>
      <w:spacing w:val="-10"/>
      <w:kern w:val="28"/>
      <w:sz w:val="56"/>
      <w:szCs w:val="56"/>
      <w:lang w:val="ru-RU"/>
    </w:rPr>
  </w:style>
  <w:style w:type="character" w:customStyle="1" w:styleId="20">
    <w:name w:val="Заголовок 2 Знак"/>
    <w:basedOn w:val="a1"/>
    <w:link w:val="2"/>
    <w:uiPriority w:val="9"/>
    <w:rsid w:val="00DC2D7A"/>
    <w:rPr>
      <w:rFonts w:ascii="Times New Roman" w:eastAsiaTheme="majorEastAsia" w:hAnsi="Times New Roman" w:cstheme="majorBidi"/>
      <w:b/>
      <w:color w:val="000000" w:themeColor="text1"/>
      <w:sz w:val="28"/>
      <w:szCs w:val="26"/>
    </w:rPr>
  </w:style>
  <w:style w:type="paragraph" w:styleId="aa">
    <w:name w:val="No Spacing"/>
    <w:aliases w:val="Заг1"/>
    <w:uiPriority w:val="1"/>
    <w:qFormat/>
    <w:rsid w:val="0063398F"/>
    <w:pPr>
      <w:spacing w:after="0" w:line="240" w:lineRule="auto"/>
      <w:ind w:firstLine="709"/>
      <w:jc w:val="both"/>
    </w:pPr>
    <w:rPr>
      <w:rFonts w:ascii="Times New Roman" w:hAnsi="Times New Roman"/>
      <w:sz w:val="28"/>
    </w:rPr>
  </w:style>
  <w:style w:type="paragraph" w:customStyle="1" w:styleId="Default">
    <w:name w:val="Default"/>
    <w:rsid w:val="001511C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b">
    <w:name w:val="Placeholder Text"/>
    <w:basedOn w:val="a1"/>
    <w:uiPriority w:val="99"/>
    <w:semiHidden/>
    <w:rsid w:val="00B81B1C"/>
    <w:rPr>
      <w:color w:val="808080"/>
    </w:rPr>
  </w:style>
  <w:style w:type="paragraph" w:styleId="ac">
    <w:name w:val="TOC Heading"/>
    <w:basedOn w:val="1"/>
    <w:next w:val="a0"/>
    <w:uiPriority w:val="39"/>
    <w:unhideWhenUsed/>
    <w:qFormat/>
    <w:rsid w:val="00822140"/>
    <w:pPr>
      <w:outlineLvl w:val="9"/>
    </w:pPr>
    <w:rPr>
      <w:lang w:eastAsia="ru-RU"/>
    </w:rPr>
  </w:style>
  <w:style w:type="paragraph" w:styleId="21">
    <w:name w:val="toc 2"/>
    <w:basedOn w:val="a0"/>
    <w:next w:val="a0"/>
    <w:autoRedefine/>
    <w:uiPriority w:val="39"/>
    <w:unhideWhenUsed/>
    <w:rsid w:val="00025786"/>
    <w:pPr>
      <w:spacing w:after="100" w:line="259" w:lineRule="auto"/>
      <w:ind w:left="220" w:firstLine="0"/>
      <w:jc w:val="left"/>
    </w:pPr>
    <w:rPr>
      <w:rFonts w:asciiTheme="minorHAnsi" w:eastAsiaTheme="minorEastAsia" w:hAnsiTheme="minorHAnsi" w:cs="Times New Roman"/>
      <w:sz w:val="22"/>
    </w:rPr>
  </w:style>
  <w:style w:type="paragraph" w:styleId="11">
    <w:name w:val="toc 1"/>
    <w:basedOn w:val="a0"/>
    <w:next w:val="a0"/>
    <w:autoRedefine/>
    <w:uiPriority w:val="39"/>
    <w:unhideWhenUsed/>
    <w:rsid w:val="00025786"/>
    <w:pPr>
      <w:spacing w:after="100" w:line="259" w:lineRule="auto"/>
      <w:ind w:firstLine="0"/>
      <w:jc w:val="left"/>
    </w:pPr>
    <w:rPr>
      <w:rFonts w:asciiTheme="minorHAnsi" w:eastAsiaTheme="minorEastAsia" w:hAnsiTheme="minorHAnsi" w:cs="Times New Roman"/>
      <w:sz w:val="22"/>
    </w:rPr>
  </w:style>
  <w:style w:type="paragraph" w:styleId="3">
    <w:name w:val="toc 3"/>
    <w:basedOn w:val="a0"/>
    <w:next w:val="a0"/>
    <w:autoRedefine/>
    <w:uiPriority w:val="39"/>
    <w:unhideWhenUsed/>
    <w:rsid w:val="00025786"/>
    <w:pPr>
      <w:spacing w:after="100" w:line="259" w:lineRule="auto"/>
      <w:ind w:left="440" w:firstLine="0"/>
      <w:jc w:val="left"/>
    </w:pPr>
    <w:rPr>
      <w:rFonts w:asciiTheme="minorHAnsi" w:eastAsiaTheme="minorEastAsia" w:hAnsiTheme="minorHAnsi" w:cs="Times New Roman"/>
      <w:sz w:val="22"/>
    </w:rPr>
  </w:style>
  <w:style w:type="character" w:styleId="ad">
    <w:name w:val="Hyperlink"/>
    <w:basedOn w:val="a1"/>
    <w:uiPriority w:val="99"/>
    <w:unhideWhenUsed/>
    <w:rsid w:val="00025786"/>
    <w:rPr>
      <w:color w:val="0563C1" w:themeColor="hyperlink"/>
      <w:u w:val="single"/>
    </w:rPr>
  </w:style>
  <w:style w:type="paragraph" w:styleId="ae">
    <w:name w:val="header"/>
    <w:basedOn w:val="a0"/>
    <w:link w:val="af"/>
    <w:uiPriority w:val="99"/>
    <w:unhideWhenUsed/>
    <w:rsid w:val="002B48C0"/>
    <w:pPr>
      <w:tabs>
        <w:tab w:val="center" w:pos="4677"/>
        <w:tab w:val="right" w:pos="9355"/>
      </w:tabs>
    </w:pPr>
  </w:style>
  <w:style w:type="paragraph" w:styleId="8">
    <w:name w:val="toc 8"/>
    <w:basedOn w:val="a0"/>
    <w:next w:val="a0"/>
    <w:autoRedefine/>
    <w:uiPriority w:val="39"/>
    <w:semiHidden/>
    <w:unhideWhenUsed/>
    <w:rsid w:val="00025786"/>
    <w:pPr>
      <w:spacing w:after="100"/>
      <w:ind w:left="1960"/>
    </w:pPr>
  </w:style>
  <w:style w:type="character" w:customStyle="1" w:styleId="af">
    <w:name w:val="Верхний колонтитул Знак"/>
    <w:basedOn w:val="a1"/>
    <w:link w:val="ae"/>
    <w:uiPriority w:val="99"/>
    <w:rsid w:val="002B48C0"/>
    <w:rPr>
      <w:rFonts w:ascii="Times New Roman" w:hAnsi="Times New Roman"/>
      <w:sz w:val="28"/>
      <w:lang w:val="ru-RU"/>
    </w:rPr>
  </w:style>
  <w:style w:type="paragraph" w:styleId="af0">
    <w:name w:val="footer"/>
    <w:basedOn w:val="a0"/>
    <w:link w:val="af1"/>
    <w:uiPriority w:val="99"/>
    <w:unhideWhenUsed/>
    <w:rsid w:val="002B48C0"/>
    <w:pPr>
      <w:tabs>
        <w:tab w:val="center" w:pos="4677"/>
        <w:tab w:val="right" w:pos="9355"/>
      </w:tabs>
    </w:pPr>
  </w:style>
  <w:style w:type="character" w:customStyle="1" w:styleId="af1">
    <w:name w:val="Нижний колонтитул Знак"/>
    <w:basedOn w:val="a1"/>
    <w:link w:val="af0"/>
    <w:uiPriority w:val="99"/>
    <w:rsid w:val="002B48C0"/>
    <w:rPr>
      <w:rFonts w:ascii="Times New Roman" w:hAnsi="Times New Roman"/>
      <w:sz w:val="28"/>
      <w:lang w:val="ru-RU"/>
    </w:rPr>
  </w:style>
  <w:style w:type="character" w:styleId="af2">
    <w:name w:val="Strong"/>
    <w:basedOn w:val="a1"/>
    <w:uiPriority w:val="22"/>
    <w:qFormat/>
    <w:rsid w:val="007D6AD8"/>
    <w:rPr>
      <w:b/>
      <w:bCs/>
    </w:rPr>
  </w:style>
  <w:style w:type="paragraph" w:styleId="af3">
    <w:name w:val="Normal (Web)"/>
    <w:basedOn w:val="a0"/>
    <w:uiPriority w:val="99"/>
    <w:semiHidden/>
    <w:unhideWhenUsed/>
    <w:rsid w:val="007D6AD8"/>
    <w:pPr>
      <w:spacing w:before="100" w:beforeAutospacing="1" w:after="100" w:afterAutospacing="1"/>
      <w:ind w:firstLine="0"/>
      <w:jc w:val="left"/>
    </w:pPr>
    <w:rPr>
      <w:rFonts w:eastAsia="Times New Roman" w:cs="Times New Roman"/>
      <w:sz w:val="24"/>
      <w:szCs w:val="24"/>
    </w:rPr>
  </w:style>
  <w:style w:type="character" w:styleId="af4">
    <w:name w:val="Emphasis"/>
    <w:basedOn w:val="a1"/>
    <w:uiPriority w:val="20"/>
    <w:qFormat/>
    <w:rsid w:val="00EA44C0"/>
    <w:rPr>
      <w:i/>
      <w:iCs/>
    </w:rPr>
  </w:style>
  <w:style w:type="paragraph" w:customStyle="1" w:styleId="af5">
    <w:name w:val="ОСНОВНОЙМОЙТЕКСТ"/>
    <w:basedOn w:val="a6"/>
    <w:link w:val="af6"/>
    <w:qFormat/>
    <w:rsid w:val="004946EE"/>
    <w:pPr>
      <w:ind w:left="0"/>
      <w:contextualSpacing w:val="0"/>
    </w:pPr>
    <w:rPr>
      <w:rFonts w:cs="Times New Roman"/>
    </w:rPr>
  </w:style>
  <w:style w:type="character" w:customStyle="1" w:styleId="af6">
    <w:name w:val="ОСНОВНОЙМОЙТЕКСТ Знак"/>
    <w:basedOn w:val="a1"/>
    <w:link w:val="af5"/>
    <w:rsid w:val="004946EE"/>
    <w:rPr>
      <w:rFonts w:ascii="Times New Roman" w:hAnsi="Times New Roman" w:cs="Times New Roman"/>
      <w:sz w:val="28"/>
      <w:lang w:val="ru-RU"/>
    </w:rPr>
  </w:style>
  <w:style w:type="paragraph" w:customStyle="1" w:styleId="a">
    <w:name w:val="перечисление простое"/>
    <w:basedOn w:val="a0"/>
    <w:link w:val="af7"/>
    <w:qFormat/>
    <w:rsid w:val="004946EE"/>
    <w:pPr>
      <w:numPr>
        <w:numId w:val="25"/>
      </w:numPr>
      <w:tabs>
        <w:tab w:val="left" w:pos="993"/>
      </w:tabs>
    </w:pPr>
    <w:rPr>
      <w:rFonts w:cs="Times New Roman"/>
      <w:szCs w:val="28"/>
    </w:rPr>
  </w:style>
  <w:style w:type="character" w:customStyle="1" w:styleId="af7">
    <w:name w:val="перечисление простое Знак"/>
    <w:basedOn w:val="a1"/>
    <w:link w:val="a"/>
    <w:rsid w:val="004946EE"/>
    <w:rPr>
      <w:rFonts w:ascii="Times New Roman" w:hAnsi="Times New Roman" w:cs="Times New Roman"/>
      <w:sz w:val="28"/>
      <w:szCs w:val="28"/>
      <w:lang w:val="ru-RU"/>
    </w:rPr>
  </w:style>
  <w:style w:type="character" w:customStyle="1" w:styleId="12">
    <w:name w:val="Неразрешенное упоминание1"/>
    <w:basedOn w:val="a1"/>
    <w:uiPriority w:val="99"/>
    <w:semiHidden/>
    <w:unhideWhenUsed/>
    <w:rsid w:val="00930CF7"/>
    <w:rPr>
      <w:color w:val="605E5C"/>
      <w:shd w:val="clear" w:color="auto" w:fill="E1DFDD"/>
    </w:rPr>
  </w:style>
  <w:style w:type="character" w:styleId="af8">
    <w:name w:val="FollowedHyperlink"/>
    <w:basedOn w:val="a1"/>
    <w:uiPriority w:val="99"/>
    <w:semiHidden/>
    <w:unhideWhenUsed/>
    <w:rsid w:val="00930CF7"/>
    <w:rPr>
      <w:color w:val="954F72" w:themeColor="followedHyperlink"/>
      <w:u w:val="single"/>
    </w:rPr>
  </w:style>
  <w:style w:type="character" w:customStyle="1" w:styleId="image">
    <w:name w:val="image Знак"/>
    <w:basedOn w:val="a1"/>
    <w:link w:val="image0"/>
    <w:locked/>
    <w:rsid w:val="00E00617"/>
    <w:rPr>
      <w:rFonts w:eastAsia="Times New Roman"/>
      <w:color w:val="000000"/>
      <w:szCs w:val="20"/>
      <w:lang w:eastAsia="ru-RU"/>
    </w:rPr>
  </w:style>
  <w:style w:type="paragraph" w:customStyle="1" w:styleId="image0">
    <w:name w:val="image"/>
    <w:basedOn w:val="a0"/>
    <w:link w:val="image"/>
    <w:qFormat/>
    <w:rsid w:val="00E00617"/>
    <w:pPr>
      <w:widowControl w:val="0"/>
      <w:snapToGrid w:val="0"/>
      <w:spacing w:before="40"/>
      <w:jc w:val="center"/>
    </w:pPr>
    <w:rPr>
      <w:rFonts w:asciiTheme="minorHAnsi" w:eastAsia="Times New Roman" w:hAnsiTheme="minorHAnsi"/>
      <w:color w:val="000000"/>
      <w:sz w:val="22"/>
      <w:szCs w:val="20"/>
      <w:lang w:eastAsia="ru-RU"/>
    </w:rPr>
  </w:style>
  <w:style w:type="paragraph" w:customStyle="1" w:styleId="Main">
    <w:name w:val="Main"/>
    <w:basedOn w:val="a0"/>
    <w:link w:val="Main0"/>
    <w:qFormat/>
    <w:rsid w:val="00D12457"/>
    <w:rPr>
      <w:rFonts w:cs="Times New Roman"/>
      <w:szCs w:val="28"/>
    </w:rPr>
  </w:style>
  <w:style w:type="character" w:customStyle="1" w:styleId="Main0">
    <w:name w:val="Main Знак"/>
    <w:basedOn w:val="a1"/>
    <w:link w:val="Main"/>
    <w:rsid w:val="00D12457"/>
    <w:rPr>
      <w:rFonts w:ascii="Times New Roman" w:hAnsi="Times New Roman" w:cs="Times New Roman"/>
      <w:sz w:val="28"/>
      <w:szCs w:val="28"/>
    </w:rPr>
  </w:style>
  <w:style w:type="paragraph" w:customStyle="1" w:styleId="table">
    <w:name w:val="table"/>
    <w:basedOn w:val="a0"/>
    <w:link w:val="table0"/>
    <w:qFormat/>
    <w:rsid w:val="00D12457"/>
    <w:pPr>
      <w:shd w:val="clear" w:color="auto" w:fill="FFFFFF"/>
      <w:spacing w:before="240"/>
      <w:ind w:firstLine="0"/>
    </w:pPr>
    <w:rPr>
      <w:rFonts w:eastAsia="Times New Roman" w:cs="Times New Roman"/>
      <w:snapToGrid w:val="0"/>
      <w:szCs w:val="28"/>
      <w:lang w:eastAsia="ru-RU"/>
    </w:rPr>
  </w:style>
  <w:style w:type="table" w:styleId="af9">
    <w:name w:val="Table Grid"/>
    <w:basedOn w:val="a2"/>
    <w:uiPriority w:val="39"/>
    <w:rsid w:val="00D1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0">
    <w:name w:val="table Знак"/>
    <w:basedOn w:val="a1"/>
    <w:link w:val="table"/>
    <w:rsid w:val="00D12457"/>
    <w:rPr>
      <w:rFonts w:ascii="Times New Roman" w:eastAsia="Times New Roman" w:hAnsi="Times New Roman" w:cs="Times New Roman"/>
      <w:snapToGrid w:val="0"/>
      <w:sz w:val="28"/>
      <w:szCs w:val="28"/>
      <w:shd w:val="clear" w:color="auto" w:fill="FFFFFF"/>
      <w:lang w:eastAsia="ru-RU"/>
    </w:rPr>
  </w:style>
  <w:style w:type="paragraph" w:customStyle="1" w:styleId="30">
    <w:name w:val="Стиль3"/>
    <w:basedOn w:val="a0"/>
    <w:link w:val="31"/>
    <w:qFormat/>
    <w:rsid w:val="00B213C3"/>
    <w:pPr>
      <w:spacing w:after="160" w:line="259" w:lineRule="auto"/>
    </w:pPr>
    <w:rPr>
      <w:rFonts w:cs="Times New Roman"/>
      <w:szCs w:val="28"/>
    </w:rPr>
  </w:style>
  <w:style w:type="character" w:customStyle="1" w:styleId="31">
    <w:name w:val="Стиль3 Знак"/>
    <w:basedOn w:val="a1"/>
    <w:link w:val="30"/>
    <w:rsid w:val="00B213C3"/>
    <w:rPr>
      <w:rFonts w:ascii="Times New Roman" w:hAnsi="Times New Roman" w:cs="Times New Roman"/>
      <w:sz w:val="28"/>
      <w:szCs w:val="28"/>
    </w:rPr>
  </w:style>
  <w:style w:type="paragraph" w:customStyle="1" w:styleId="afa">
    <w:name w:val="кп_обычный"/>
    <w:basedOn w:val="a0"/>
    <w:link w:val="afb"/>
    <w:qFormat/>
    <w:rsid w:val="00E26E0C"/>
  </w:style>
  <w:style w:type="character" w:customStyle="1" w:styleId="afb">
    <w:name w:val="кп_обычный Знак"/>
    <w:basedOn w:val="a1"/>
    <w:link w:val="afa"/>
    <w:rsid w:val="00E26E0C"/>
    <w:rPr>
      <w:rFonts w:ascii="Times New Roman" w:hAnsi="Times New Roman"/>
      <w:sz w:val="28"/>
    </w:rPr>
  </w:style>
  <w:style w:type="paragraph" w:customStyle="1" w:styleId="afc">
    <w:name w:val="загл раздела"/>
    <w:basedOn w:val="a0"/>
    <w:next w:val="Default"/>
    <w:link w:val="afd"/>
    <w:qFormat/>
    <w:rsid w:val="00A55429"/>
    <w:pPr>
      <w:spacing w:after="360"/>
      <w:jc w:val="left"/>
      <w:outlineLvl w:val="0"/>
    </w:pPr>
    <w:rPr>
      <w:rFonts w:cs="Times New Roman"/>
      <w:b/>
      <w:szCs w:val="28"/>
    </w:rPr>
  </w:style>
  <w:style w:type="character" w:customStyle="1" w:styleId="afd">
    <w:name w:val="загл раздела Знак"/>
    <w:basedOn w:val="a1"/>
    <w:link w:val="afc"/>
    <w:rsid w:val="00A55429"/>
    <w:rPr>
      <w:rFonts w:ascii="Times New Roman" w:hAnsi="Times New Roman" w:cs="Times New Roman"/>
      <w:b/>
      <w:sz w:val="28"/>
      <w:szCs w:val="28"/>
    </w:rPr>
  </w:style>
  <w:style w:type="character" w:customStyle="1" w:styleId="a7">
    <w:name w:val="Абзац списка Знак"/>
    <w:aliases w:val="подрисуночная подпись Знак"/>
    <w:basedOn w:val="a1"/>
    <w:link w:val="a6"/>
    <w:uiPriority w:val="34"/>
    <w:locked/>
    <w:rsid w:val="00DC2D7A"/>
    <w:rPr>
      <w:rFonts w:ascii="Times New Roman" w:hAnsi="Times New Roman"/>
      <w:sz w:val="28"/>
    </w:rPr>
  </w:style>
  <w:style w:type="paragraph" w:customStyle="1" w:styleId="afe">
    <w:name w:val="ЭЛЕМЕНТЫ_СОДЕРЖАНИЕ...."/>
    <w:link w:val="aff"/>
    <w:qFormat/>
    <w:rsid w:val="00DC2D7A"/>
    <w:pPr>
      <w:spacing w:before="360" w:after="360" w:line="240" w:lineRule="auto"/>
      <w:outlineLvl w:val="0"/>
    </w:pPr>
    <w:rPr>
      <w:rFonts w:ascii="Times New Roman" w:eastAsiaTheme="minorEastAsia" w:hAnsi="Times New Roman"/>
      <w:b/>
      <w:snapToGrid w:val="0"/>
      <w:color w:val="000000" w:themeColor="text1"/>
      <w:sz w:val="28"/>
      <w:lang w:eastAsia="ru-RU"/>
    </w:rPr>
  </w:style>
  <w:style w:type="character" w:customStyle="1" w:styleId="aff">
    <w:name w:val="ЭЛЕМЕНТЫ_СОДЕРЖАНИЕ.... Знак"/>
    <w:basedOn w:val="a1"/>
    <w:link w:val="afe"/>
    <w:rsid w:val="00DC2D7A"/>
    <w:rPr>
      <w:rFonts w:ascii="Times New Roman" w:eastAsiaTheme="minorEastAsia" w:hAnsi="Times New Roman"/>
      <w:b/>
      <w:snapToGrid w:val="0"/>
      <w:color w:val="000000" w:themeColor="text1"/>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455">
      <w:bodyDiv w:val="1"/>
      <w:marLeft w:val="0"/>
      <w:marRight w:val="0"/>
      <w:marTop w:val="0"/>
      <w:marBottom w:val="0"/>
      <w:divBdr>
        <w:top w:val="none" w:sz="0" w:space="0" w:color="auto"/>
        <w:left w:val="none" w:sz="0" w:space="0" w:color="auto"/>
        <w:bottom w:val="none" w:sz="0" w:space="0" w:color="auto"/>
        <w:right w:val="none" w:sz="0" w:space="0" w:color="auto"/>
      </w:divBdr>
      <w:divsChild>
        <w:div w:id="584070555">
          <w:marLeft w:val="0"/>
          <w:marRight w:val="0"/>
          <w:marTop w:val="0"/>
          <w:marBottom w:val="0"/>
          <w:divBdr>
            <w:top w:val="none" w:sz="0" w:space="0" w:color="auto"/>
            <w:left w:val="none" w:sz="0" w:space="0" w:color="auto"/>
            <w:bottom w:val="none" w:sz="0" w:space="0" w:color="auto"/>
            <w:right w:val="none" w:sz="0" w:space="0" w:color="auto"/>
          </w:divBdr>
        </w:div>
      </w:divsChild>
    </w:div>
    <w:div w:id="227570366">
      <w:bodyDiv w:val="1"/>
      <w:marLeft w:val="0"/>
      <w:marRight w:val="0"/>
      <w:marTop w:val="0"/>
      <w:marBottom w:val="0"/>
      <w:divBdr>
        <w:top w:val="none" w:sz="0" w:space="0" w:color="auto"/>
        <w:left w:val="none" w:sz="0" w:space="0" w:color="auto"/>
        <w:bottom w:val="none" w:sz="0" w:space="0" w:color="auto"/>
        <w:right w:val="none" w:sz="0" w:space="0" w:color="auto"/>
      </w:divBdr>
      <w:divsChild>
        <w:div w:id="573396288">
          <w:marLeft w:val="0"/>
          <w:marRight w:val="0"/>
          <w:marTop w:val="0"/>
          <w:marBottom w:val="0"/>
          <w:divBdr>
            <w:top w:val="none" w:sz="0" w:space="0" w:color="auto"/>
            <w:left w:val="none" w:sz="0" w:space="0" w:color="auto"/>
            <w:bottom w:val="none" w:sz="0" w:space="0" w:color="auto"/>
            <w:right w:val="none" w:sz="0" w:space="0" w:color="auto"/>
          </w:divBdr>
        </w:div>
      </w:divsChild>
    </w:div>
    <w:div w:id="513347387">
      <w:bodyDiv w:val="1"/>
      <w:marLeft w:val="0"/>
      <w:marRight w:val="0"/>
      <w:marTop w:val="0"/>
      <w:marBottom w:val="0"/>
      <w:divBdr>
        <w:top w:val="none" w:sz="0" w:space="0" w:color="auto"/>
        <w:left w:val="none" w:sz="0" w:space="0" w:color="auto"/>
        <w:bottom w:val="none" w:sz="0" w:space="0" w:color="auto"/>
        <w:right w:val="none" w:sz="0" w:space="0" w:color="auto"/>
      </w:divBdr>
      <w:divsChild>
        <w:div w:id="1151294231">
          <w:marLeft w:val="0"/>
          <w:marRight w:val="0"/>
          <w:marTop w:val="0"/>
          <w:marBottom w:val="0"/>
          <w:divBdr>
            <w:top w:val="none" w:sz="0" w:space="0" w:color="auto"/>
            <w:left w:val="none" w:sz="0" w:space="0" w:color="auto"/>
            <w:bottom w:val="none" w:sz="0" w:space="0" w:color="auto"/>
            <w:right w:val="none" w:sz="0" w:space="0" w:color="auto"/>
          </w:divBdr>
        </w:div>
      </w:divsChild>
    </w:div>
    <w:div w:id="534970568">
      <w:bodyDiv w:val="1"/>
      <w:marLeft w:val="0"/>
      <w:marRight w:val="0"/>
      <w:marTop w:val="0"/>
      <w:marBottom w:val="0"/>
      <w:divBdr>
        <w:top w:val="none" w:sz="0" w:space="0" w:color="auto"/>
        <w:left w:val="none" w:sz="0" w:space="0" w:color="auto"/>
        <w:bottom w:val="none" w:sz="0" w:space="0" w:color="auto"/>
        <w:right w:val="none" w:sz="0" w:space="0" w:color="auto"/>
      </w:divBdr>
    </w:div>
    <w:div w:id="631208443">
      <w:bodyDiv w:val="1"/>
      <w:marLeft w:val="0"/>
      <w:marRight w:val="0"/>
      <w:marTop w:val="0"/>
      <w:marBottom w:val="0"/>
      <w:divBdr>
        <w:top w:val="none" w:sz="0" w:space="0" w:color="auto"/>
        <w:left w:val="none" w:sz="0" w:space="0" w:color="auto"/>
        <w:bottom w:val="none" w:sz="0" w:space="0" w:color="auto"/>
        <w:right w:val="none" w:sz="0" w:space="0" w:color="auto"/>
      </w:divBdr>
      <w:divsChild>
        <w:div w:id="928927197">
          <w:marLeft w:val="0"/>
          <w:marRight w:val="0"/>
          <w:marTop w:val="0"/>
          <w:marBottom w:val="0"/>
          <w:divBdr>
            <w:top w:val="none" w:sz="0" w:space="0" w:color="auto"/>
            <w:left w:val="none" w:sz="0" w:space="0" w:color="auto"/>
            <w:bottom w:val="none" w:sz="0" w:space="0" w:color="auto"/>
            <w:right w:val="none" w:sz="0" w:space="0" w:color="auto"/>
          </w:divBdr>
        </w:div>
      </w:divsChild>
    </w:div>
    <w:div w:id="806043718">
      <w:bodyDiv w:val="1"/>
      <w:marLeft w:val="0"/>
      <w:marRight w:val="0"/>
      <w:marTop w:val="0"/>
      <w:marBottom w:val="0"/>
      <w:divBdr>
        <w:top w:val="none" w:sz="0" w:space="0" w:color="auto"/>
        <w:left w:val="none" w:sz="0" w:space="0" w:color="auto"/>
        <w:bottom w:val="none" w:sz="0" w:space="0" w:color="auto"/>
        <w:right w:val="none" w:sz="0" w:space="0" w:color="auto"/>
      </w:divBdr>
      <w:divsChild>
        <w:div w:id="1299185745">
          <w:marLeft w:val="0"/>
          <w:marRight w:val="0"/>
          <w:marTop w:val="0"/>
          <w:marBottom w:val="0"/>
          <w:divBdr>
            <w:top w:val="none" w:sz="0" w:space="0" w:color="auto"/>
            <w:left w:val="none" w:sz="0" w:space="0" w:color="auto"/>
            <w:bottom w:val="none" w:sz="0" w:space="0" w:color="auto"/>
            <w:right w:val="none" w:sz="0" w:space="0" w:color="auto"/>
          </w:divBdr>
        </w:div>
      </w:divsChild>
    </w:div>
    <w:div w:id="822356035">
      <w:bodyDiv w:val="1"/>
      <w:marLeft w:val="0"/>
      <w:marRight w:val="0"/>
      <w:marTop w:val="0"/>
      <w:marBottom w:val="0"/>
      <w:divBdr>
        <w:top w:val="none" w:sz="0" w:space="0" w:color="auto"/>
        <w:left w:val="none" w:sz="0" w:space="0" w:color="auto"/>
        <w:bottom w:val="none" w:sz="0" w:space="0" w:color="auto"/>
        <w:right w:val="none" w:sz="0" w:space="0" w:color="auto"/>
      </w:divBdr>
      <w:divsChild>
        <w:div w:id="552425509">
          <w:marLeft w:val="0"/>
          <w:marRight w:val="0"/>
          <w:marTop w:val="0"/>
          <w:marBottom w:val="0"/>
          <w:divBdr>
            <w:top w:val="none" w:sz="0" w:space="0" w:color="auto"/>
            <w:left w:val="none" w:sz="0" w:space="0" w:color="auto"/>
            <w:bottom w:val="none" w:sz="0" w:space="0" w:color="auto"/>
            <w:right w:val="none" w:sz="0" w:space="0" w:color="auto"/>
          </w:divBdr>
        </w:div>
      </w:divsChild>
    </w:div>
    <w:div w:id="828210598">
      <w:bodyDiv w:val="1"/>
      <w:marLeft w:val="0"/>
      <w:marRight w:val="0"/>
      <w:marTop w:val="0"/>
      <w:marBottom w:val="0"/>
      <w:divBdr>
        <w:top w:val="none" w:sz="0" w:space="0" w:color="auto"/>
        <w:left w:val="none" w:sz="0" w:space="0" w:color="auto"/>
        <w:bottom w:val="none" w:sz="0" w:space="0" w:color="auto"/>
        <w:right w:val="none" w:sz="0" w:space="0" w:color="auto"/>
      </w:divBdr>
    </w:div>
    <w:div w:id="844829872">
      <w:bodyDiv w:val="1"/>
      <w:marLeft w:val="0"/>
      <w:marRight w:val="0"/>
      <w:marTop w:val="0"/>
      <w:marBottom w:val="0"/>
      <w:divBdr>
        <w:top w:val="none" w:sz="0" w:space="0" w:color="auto"/>
        <w:left w:val="none" w:sz="0" w:space="0" w:color="auto"/>
        <w:bottom w:val="none" w:sz="0" w:space="0" w:color="auto"/>
        <w:right w:val="none" w:sz="0" w:space="0" w:color="auto"/>
      </w:divBdr>
      <w:divsChild>
        <w:div w:id="1685938544">
          <w:marLeft w:val="0"/>
          <w:marRight w:val="0"/>
          <w:marTop w:val="0"/>
          <w:marBottom w:val="0"/>
          <w:divBdr>
            <w:top w:val="none" w:sz="0" w:space="0" w:color="auto"/>
            <w:left w:val="none" w:sz="0" w:space="0" w:color="auto"/>
            <w:bottom w:val="none" w:sz="0" w:space="0" w:color="auto"/>
            <w:right w:val="none" w:sz="0" w:space="0" w:color="auto"/>
          </w:divBdr>
        </w:div>
      </w:divsChild>
    </w:div>
    <w:div w:id="928974733">
      <w:bodyDiv w:val="1"/>
      <w:marLeft w:val="0"/>
      <w:marRight w:val="0"/>
      <w:marTop w:val="0"/>
      <w:marBottom w:val="0"/>
      <w:divBdr>
        <w:top w:val="none" w:sz="0" w:space="0" w:color="auto"/>
        <w:left w:val="none" w:sz="0" w:space="0" w:color="auto"/>
        <w:bottom w:val="none" w:sz="0" w:space="0" w:color="auto"/>
        <w:right w:val="none" w:sz="0" w:space="0" w:color="auto"/>
      </w:divBdr>
    </w:div>
    <w:div w:id="961152592">
      <w:bodyDiv w:val="1"/>
      <w:marLeft w:val="0"/>
      <w:marRight w:val="0"/>
      <w:marTop w:val="0"/>
      <w:marBottom w:val="0"/>
      <w:divBdr>
        <w:top w:val="none" w:sz="0" w:space="0" w:color="auto"/>
        <w:left w:val="none" w:sz="0" w:space="0" w:color="auto"/>
        <w:bottom w:val="none" w:sz="0" w:space="0" w:color="auto"/>
        <w:right w:val="none" w:sz="0" w:space="0" w:color="auto"/>
      </w:divBdr>
    </w:div>
    <w:div w:id="1102650802">
      <w:bodyDiv w:val="1"/>
      <w:marLeft w:val="0"/>
      <w:marRight w:val="0"/>
      <w:marTop w:val="0"/>
      <w:marBottom w:val="0"/>
      <w:divBdr>
        <w:top w:val="none" w:sz="0" w:space="0" w:color="auto"/>
        <w:left w:val="none" w:sz="0" w:space="0" w:color="auto"/>
        <w:bottom w:val="none" w:sz="0" w:space="0" w:color="auto"/>
        <w:right w:val="none" w:sz="0" w:space="0" w:color="auto"/>
      </w:divBdr>
      <w:divsChild>
        <w:div w:id="167212552">
          <w:marLeft w:val="0"/>
          <w:marRight w:val="0"/>
          <w:marTop w:val="0"/>
          <w:marBottom w:val="0"/>
          <w:divBdr>
            <w:top w:val="none" w:sz="0" w:space="0" w:color="auto"/>
            <w:left w:val="none" w:sz="0" w:space="0" w:color="auto"/>
            <w:bottom w:val="none" w:sz="0" w:space="0" w:color="auto"/>
            <w:right w:val="none" w:sz="0" w:space="0" w:color="auto"/>
          </w:divBdr>
        </w:div>
      </w:divsChild>
    </w:div>
    <w:div w:id="1137065362">
      <w:bodyDiv w:val="1"/>
      <w:marLeft w:val="0"/>
      <w:marRight w:val="0"/>
      <w:marTop w:val="0"/>
      <w:marBottom w:val="0"/>
      <w:divBdr>
        <w:top w:val="none" w:sz="0" w:space="0" w:color="auto"/>
        <w:left w:val="none" w:sz="0" w:space="0" w:color="auto"/>
        <w:bottom w:val="none" w:sz="0" w:space="0" w:color="auto"/>
        <w:right w:val="none" w:sz="0" w:space="0" w:color="auto"/>
      </w:divBdr>
    </w:div>
    <w:div w:id="1138649873">
      <w:bodyDiv w:val="1"/>
      <w:marLeft w:val="0"/>
      <w:marRight w:val="0"/>
      <w:marTop w:val="0"/>
      <w:marBottom w:val="0"/>
      <w:divBdr>
        <w:top w:val="none" w:sz="0" w:space="0" w:color="auto"/>
        <w:left w:val="none" w:sz="0" w:space="0" w:color="auto"/>
        <w:bottom w:val="none" w:sz="0" w:space="0" w:color="auto"/>
        <w:right w:val="none" w:sz="0" w:space="0" w:color="auto"/>
      </w:divBdr>
      <w:divsChild>
        <w:div w:id="782067738">
          <w:marLeft w:val="0"/>
          <w:marRight w:val="0"/>
          <w:marTop w:val="0"/>
          <w:marBottom w:val="0"/>
          <w:divBdr>
            <w:top w:val="none" w:sz="0" w:space="0" w:color="auto"/>
            <w:left w:val="none" w:sz="0" w:space="0" w:color="auto"/>
            <w:bottom w:val="none" w:sz="0" w:space="0" w:color="auto"/>
            <w:right w:val="none" w:sz="0" w:space="0" w:color="auto"/>
          </w:divBdr>
        </w:div>
      </w:divsChild>
    </w:div>
    <w:div w:id="1167020641">
      <w:bodyDiv w:val="1"/>
      <w:marLeft w:val="0"/>
      <w:marRight w:val="0"/>
      <w:marTop w:val="0"/>
      <w:marBottom w:val="0"/>
      <w:divBdr>
        <w:top w:val="none" w:sz="0" w:space="0" w:color="auto"/>
        <w:left w:val="none" w:sz="0" w:space="0" w:color="auto"/>
        <w:bottom w:val="none" w:sz="0" w:space="0" w:color="auto"/>
        <w:right w:val="none" w:sz="0" w:space="0" w:color="auto"/>
      </w:divBdr>
      <w:divsChild>
        <w:div w:id="1053694162">
          <w:marLeft w:val="0"/>
          <w:marRight w:val="0"/>
          <w:marTop w:val="0"/>
          <w:marBottom w:val="0"/>
          <w:divBdr>
            <w:top w:val="none" w:sz="0" w:space="0" w:color="auto"/>
            <w:left w:val="none" w:sz="0" w:space="0" w:color="auto"/>
            <w:bottom w:val="none" w:sz="0" w:space="0" w:color="auto"/>
            <w:right w:val="none" w:sz="0" w:space="0" w:color="auto"/>
          </w:divBdr>
        </w:div>
      </w:divsChild>
    </w:div>
    <w:div w:id="1355304321">
      <w:bodyDiv w:val="1"/>
      <w:marLeft w:val="0"/>
      <w:marRight w:val="0"/>
      <w:marTop w:val="0"/>
      <w:marBottom w:val="0"/>
      <w:divBdr>
        <w:top w:val="none" w:sz="0" w:space="0" w:color="auto"/>
        <w:left w:val="none" w:sz="0" w:space="0" w:color="auto"/>
        <w:bottom w:val="none" w:sz="0" w:space="0" w:color="auto"/>
        <w:right w:val="none" w:sz="0" w:space="0" w:color="auto"/>
      </w:divBdr>
      <w:divsChild>
        <w:div w:id="904490097">
          <w:marLeft w:val="0"/>
          <w:marRight w:val="0"/>
          <w:marTop w:val="0"/>
          <w:marBottom w:val="0"/>
          <w:divBdr>
            <w:top w:val="none" w:sz="0" w:space="0" w:color="auto"/>
            <w:left w:val="none" w:sz="0" w:space="0" w:color="auto"/>
            <w:bottom w:val="none" w:sz="0" w:space="0" w:color="auto"/>
            <w:right w:val="none" w:sz="0" w:space="0" w:color="auto"/>
          </w:divBdr>
        </w:div>
      </w:divsChild>
    </w:div>
    <w:div w:id="1397169585">
      <w:bodyDiv w:val="1"/>
      <w:marLeft w:val="0"/>
      <w:marRight w:val="0"/>
      <w:marTop w:val="0"/>
      <w:marBottom w:val="0"/>
      <w:divBdr>
        <w:top w:val="none" w:sz="0" w:space="0" w:color="auto"/>
        <w:left w:val="none" w:sz="0" w:space="0" w:color="auto"/>
        <w:bottom w:val="none" w:sz="0" w:space="0" w:color="auto"/>
        <w:right w:val="none" w:sz="0" w:space="0" w:color="auto"/>
      </w:divBdr>
    </w:div>
    <w:div w:id="1590700295">
      <w:bodyDiv w:val="1"/>
      <w:marLeft w:val="0"/>
      <w:marRight w:val="0"/>
      <w:marTop w:val="0"/>
      <w:marBottom w:val="0"/>
      <w:divBdr>
        <w:top w:val="none" w:sz="0" w:space="0" w:color="auto"/>
        <w:left w:val="none" w:sz="0" w:space="0" w:color="auto"/>
        <w:bottom w:val="none" w:sz="0" w:space="0" w:color="auto"/>
        <w:right w:val="none" w:sz="0" w:space="0" w:color="auto"/>
      </w:divBdr>
      <w:divsChild>
        <w:div w:id="1212113729">
          <w:marLeft w:val="0"/>
          <w:marRight w:val="0"/>
          <w:marTop w:val="0"/>
          <w:marBottom w:val="0"/>
          <w:divBdr>
            <w:top w:val="none" w:sz="0" w:space="0" w:color="auto"/>
            <w:left w:val="none" w:sz="0" w:space="0" w:color="auto"/>
            <w:bottom w:val="none" w:sz="0" w:space="0" w:color="auto"/>
            <w:right w:val="none" w:sz="0" w:space="0" w:color="auto"/>
          </w:divBdr>
        </w:div>
      </w:divsChild>
    </w:div>
    <w:div w:id="1604190369">
      <w:bodyDiv w:val="1"/>
      <w:marLeft w:val="0"/>
      <w:marRight w:val="0"/>
      <w:marTop w:val="0"/>
      <w:marBottom w:val="0"/>
      <w:divBdr>
        <w:top w:val="none" w:sz="0" w:space="0" w:color="auto"/>
        <w:left w:val="none" w:sz="0" w:space="0" w:color="auto"/>
        <w:bottom w:val="none" w:sz="0" w:space="0" w:color="auto"/>
        <w:right w:val="none" w:sz="0" w:space="0" w:color="auto"/>
      </w:divBdr>
      <w:divsChild>
        <w:div w:id="220100479">
          <w:marLeft w:val="0"/>
          <w:marRight w:val="0"/>
          <w:marTop w:val="0"/>
          <w:marBottom w:val="0"/>
          <w:divBdr>
            <w:top w:val="none" w:sz="0" w:space="0" w:color="auto"/>
            <w:left w:val="none" w:sz="0" w:space="0" w:color="auto"/>
            <w:bottom w:val="none" w:sz="0" w:space="0" w:color="auto"/>
            <w:right w:val="none" w:sz="0" w:space="0" w:color="auto"/>
          </w:divBdr>
        </w:div>
      </w:divsChild>
    </w:div>
    <w:div w:id="1637684809">
      <w:bodyDiv w:val="1"/>
      <w:marLeft w:val="0"/>
      <w:marRight w:val="0"/>
      <w:marTop w:val="0"/>
      <w:marBottom w:val="0"/>
      <w:divBdr>
        <w:top w:val="none" w:sz="0" w:space="0" w:color="auto"/>
        <w:left w:val="none" w:sz="0" w:space="0" w:color="auto"/>
        <w:bottom w:val="none" w:sz="0" w:space="0" w:color="auto"/>
        <w:right w:val="none" w:sz="0" w:space="0" w:color="auto"/>
      </w:divBdr>
    </w:div>
    <w:div w:id="1772123565">
      <w:bodyDiv w:val="1"/>
      <w:marLeft w:val="0"/>
      <w:marRight w:val="0"/>
      <w:marTop w:val="0"/>
      <w:marBottom w:val="0"/>
      <w:divBdr>
        <w:top w:val="none" w:sz="0" w:space="0" w:color="auto"/>
        <w:left w:val="none" w:sz="0" w:space="0" w:color="auto"/>
        <w:bottom w:val="none" w:sz="0" w:space="0" w:color="auto"/>
        <w:right w:val="none" w:sz="0" w:space="0" w:color="auto"/>
      </w:divBdr>
    </w:div>
    <w:div w:id="1791195362">
      <w:bodyDiv w:val="1"/>
      <w:marLeft w:val="0"/>
      <w:marRight w:val="0"/>
      <w:marTop w:val="0"/>
      <w:marBottom w:val="0"/>
      <w:divBdr>
        <w:top w:val="none" w:sz="0" w:space="0" w:color="auto"/>
        <w:left w:val="none" w:sz="0" w:space="0" w:color="auto"/>
        <w:bottom w:val="none" w:sz="0" w:space="0" w:color="auto"/>
        <w:right w:val="none" w:sz="0" w:space="0" w:color="auto"/>
      </w:divBdr>
    </w:div>
    <w:div w:id="1880778240">
      <w:bodyDiv w:val="1"/>
      <w:marLeft w:val="0"/>
      <w:marRight w:val="0"/>
      <w:marTop w:val="0"/>
      <w:marBottom w:val="0"/>
      <w:divBdr>
        <w:top w:val="none" w:sz="0" w:space="0" w:color="auto"/>
        <w:left w:val="none" w:sz="0" w:space="0" w:color="auto"/>
        <w:bottom w:val="none" w:sz="0" w:space="0" w:color="auto"/>
        <w:right w:val="none" w:sz="0" w:space="0" w:color="auto"/>
      </w:divBdr>
    </w:div>
    <w:div w:id="1969626761">
      <w:bodyDiv w:val="1"/>
      <w:marLeft w:val="0"/>
      <w:marRight w:val="0"/>
      <w:marTop w:val="0"/>
      <w:marBottom w:val="0"/>
      <w:divBdr>
        <w:top w:val="none" w:sz="0" w:space="0" w:color="auto"/>
        <w:left w:val="none" w:sz="0" w:space="0" w:color="auto"/>
        <w:bottom w:val="none" w:sz="0" w:space="0" w:color="auto"/>
        <w:right w:val="none" w:sz="0" w:space="0" w:color="auto"/>
      </w:divBdr>
    </w:div>
    <w:div w:id="2016835356">
      <w:bodyDiv w:val="1"/>
      <w:marLeft w:val="0"/>
      <w:marRight w:val="0"/>
      <w:marTop w:val="0"/>
      <w:marBottom w:val="0"/>
      <w:divBdr>
        <w:top w:val="none" w:sz="0" w:space="0" w:color="auto"/>
        <w:left w:val="none" w:sz="0" w:space="0" w:color="auto"/>
        <w:bottom w:val="none" w:sz="0" w:space="0" w:color="auto"/>
        <w:right w:val="none" w:sz="0" w:space="0" w:color="auto"/>
      </w:divBdr>
      <w:divsChild>
        <w:div w:id="2077318544">
          <w:marLeft w:val="0"/>
          <w:marRight w:val="0"/>
          <w:marTop w:val="0"/>
          <w:marBottom w:val="0"/>
          <w:divBdr>
            <w:top w:val="none" w:sz="0" w:space="0" w:color="auto"/>
            <w:left w:val="none" w:sz="0" w:space="0" w:color="auto"/>
            <w:bottom w:val="none" w:sz="0" w:space="0" w:color="auto"/>
            <w:right w:val="none" w:sz="0" w:space="0" w:color="auto"/>
          </w:divBdr>
        </w:div>
      </w:divsChild>
    </w:div>
    <w:div w:id="2102947994">
      <w:bodyDiv w:val="1"/>
      <w:marLeft w:val="0"/>
      <w:marRight w:val="0"/>
      <w:marTop w:val="0"/>
      <w:marBottom w:val="0"/>
      <w:divBdr>
        <w:top w:val="none" w:sz="0" w:space="0" w:color="auto"/>
        <w:left w:val="none" w:sz="0" w:space="0" w:color="auto"/>
        <w:bottom w:val="none" w:sz="0" w:space="0" w:color="auto"/>
        <w:right w:val="none" w:sz="0" w:space="0" w:color="auto"/>
      </w:divBdr>
      <w:divsChild>
        <w:div w:id="1455052786">
          <w:marLeft w:val="0"/>
          <w:marRight w:val="0"/>
          <w:marTop w:val="0"/>
          <w:marBottom w:val="0"/>
          <w:divBdr>
            <w:top w:val="none" w:sz="0" w:space="0" w:color="auto"/>
            <w:left w:val="none" w:sz="0" w:space="0" w:color="auto"/>
            <w:bottom w:val="none" w:sz="0" w:space="0" w:color="auto"/>
            <w:right w:val="none" w:sz="0" w:space="0" w:color="auto"/>
          </w:divBdr>
        </w:div>
      </w:divsChild>
    </w:div>
    <w:div w:id="21213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C8BB2-271D-416B-80B7-4D6D5369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27</Pages>
  <Words>6032</Words>
  <Characters>34389</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 Ermakovich</dc:creator>
  <cp:keywords/>
  <dc:description/>
  <cp:lastModifiedBy>Пользователь</cp:lastModifiedBy>
  <cp:revision>17</cp:revision>
  <dcterms:created xsi:type="dcterms:W3CDTF">2023-12-16T21:33:00Z</dcterms:created>
  <dcterms:modified xsi:type="dcterms:W3CDTF">2023-12-21T12:30:00Z</dcterms:modified>
</cp:coreProperties>
</file>