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D55FF2">
        <w:rPr>
          <w:b/>
          <w:noProof/>
        </w:rPr>
        <w:t>8</w:t>
      </w:r>
    </w:p>
    <w:p w:rsidR="00894C05" w:rsidRPr="008C737C" w:rsidRDefault="00D55FF2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Создание панели навигации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 xml:space="preserve">изучить свойства </w:t>
      </w:r>
      <w:r w:rsidR="0093325A">
        <w:t>форматирования гиперссылок, получить навыки создания навигационной панели веб-сайта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24542A" w:rsidP="000F2A9C">
      <w:pPr>
        <w:spacing w:after="120"/>
        <w:jc w:val="center"/>
        <w:rPr>
          <w:b/>
        </w:rPr>
      </w:pPr>
      <w:r>
        <w:rPr>
          <w:b/>
        </w:rPr>
        <w:t xml:space="preserve">Форматирование </w:t>
      </w:r>
      <w:r w:rsidR="0093325A">
        <w:rPr>
          <w:b/>
        </w:rPr>
        <w:t>гипер</w:t>
      </w:r>
      <w:r>
        <w:rPr>
          <w:b/>
        </w:rPr>
        <w:t>ссылок</w:t>
      </w:r>
    </w:p>
    <w:p w:rsidR="001C7394" w:rsidRPr="001C7394" w:rsidRDefault="001C7394" w:rsidP="009052B0">
      <w:r>
        <w:t xml:space="preserve">Для форматирования гиперссылок используются </w:t>
      </w:r>
      <w:proofErr w:type="spellStart"/>
      <w:r>
        <w:t>псевдоклассы</w:t>
      </w:r>
      <w:proofErr w:type="spellEnd"/>
      <w:r>
        <w:t>, учитывающие их состояние</w:t>
      </w:r>
      <w:r w:rsidRPr="001C7394">
        <w:t>:</w:t>
      </w:r>
    </w:p>
    <w:p w:rsidR="00D12B03" w:rsidRPr="007A2618" w:rsidRDefault="001C7394" w:rsidP="009052B0">
      <w:r w:rsidRPr="007A2618">
        <w:t>1</w:t>
      </w:r>
      <w:proofErr w:type="gramStart"/>
      <w:r w:rsidRPr="007A2618">
        <w:t xml:space="preserve">. </w:t>
      </w:r>
      <w:r w:rsidR="007A2618" w:rsidRPr="007A2618">
        <w:rPr>
          <w:b/>
          <w:i/>
        </w:rPr>
        <w:t>:</w:t>
      </w:r>
      <w:r w:rsidR="007A2618" w:rsidRPr="007A2618">
        <w:rPr>
          <w:b/>
          <w:i/>
          <w:lang w:val="en-US"/>
        </w:rPr>
        <w:t>link</w:t>
      </w:r>
      <w:proofErr w:type="gramEnd"/>
      <w:r w:rsidR="007A2618">
        <w:rPr>
          <w:lang w:val="en-US"/>
        </w:rPr>
        <w:t> </w:t>
      </w:r>
      <w:r w:rsidR="007A2618" w:rsidRPr="007A2618">
        <w:t xml:space="preserve">— </w:t>
      </w:r>
      <w:proofErr w:type="spellStart"/>
      <w:r w:rsidR="007A2618">
        <w:t>непосещенная</w:t>
      </w:r>
      <w:proofErr w:type="spellEnd"/>
      <w:r w:rsidR="007A2618">
        <w:t xml:space="preserve"> ссылка;</w:t>
      </w:r>
    </w:p>
    <w:p w:rsidR="007A2618" w:rsidRPr="007A2618" w:rsidRDefault="007A2618" w:rsidP="007A2618">
      <w:r w:rsidRPr="007A2618">
        <w:t>2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:rsidR="007A2618" w:rsidRPr="007A2618" w:rsidRDefault="007A2618" w:rsidP="009052B0">
      <w:r w:rsidRPr="007A2618">
        <w:t>3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hover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ссылка, на которой находится указатель;</w:t>
      </w:r>
    </w:p>
    <w:p w:rsidR="007A2618" w:rsidRDefault="007A2618" w:rsidP="009052B0">
      <w:r w:rsidRPr="007A2618">
        <w:t>4</w:t>
      </w:r>
      <w:proofErr w:type="gramStart"/>
      <w:r w:rsidRPr="007A2618"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:rsidR="007A2618" w:rsidRDefault="007A2618" w:rsidP="009052B0">
      <w:r>
        <w:t>5</w:t>
      </w:r>
      <w:proofErr w:type="gramStart"/>
      <w:r>
        <w:t xml:space="preserve">. </w:t>
      </w:r>
      <w:r w:rsidRPr="007A2618">
        <w:rPr>
          <w:b/>
          <w:i/>
        </w:rPr>
        <w:t>:</w:t>
      </w:r>
      <w:r w:rsidRPr="007A2618">
        <w:rPr>
          <w:b/>
          <w:i/>
          <w:lang w:val="en-US"/>
        </w:rPr>
        <w:t>focus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 xml:space="preserve">состояние ссылки при нажатии клавиши </w:t>
      </w:r>
      <w:r>
        <w:rPr>
          <w:lang w:val="en-US"/>
        </w:rPr>
        <w:t>Tab</w:t>
      </w:r>
      <w:r w:rsidRPr="007A2618">
        <w:t>.</w:t>
      </w:r>
    </w:p>
    <w:p w:rsidR="008C737C" w:rsidRPr="008C737C" w:rsidRDefault="008C737C" w:rsidP="009052B0">
      <w:r>
        <w:t xml:space="preserve">Чтобы убрать стандартное подчеркивание используется свойство </w:t>
      </w:r>
      <w:r w:rsidRPr="008C737C">
        <w:rPr>
          <w:b/>
          <w:i/>
          <w:lang w:val="en-US"/>
        </w:rPr>
        <w:t>text</w:t>
      </w:r>
      <w:r w:rsidRPr="008C737C">
        <w:rPr>
          <w:b/>
          <w:i/>
        </w:rPr>
        <w:t>-</w:t>
      </w:r>
      <w:r w:rsidRPr="008C737C">
        <w:rPr>
          <w:b/>
          <w:i/>
          <w:lang w:val="en-US"/>
        </w:rPr>
        <w:t>decoration</w:t>
      </w:r>
      <w:r w:rsidRPr="008C737C">
        <w:t xml:space="preserve"> </w:t>
      </w:r>
      <w:r>
        <w:rPr>
          <w:lang w:val="en-US"/>
        </w:rPr>
        <w:t>c</w:t>
      </w:r>
      <w:r>
        <w:t xml:space="preserve">о значением </w:t>
      </w:r>
      <w:r w:rsidRPr="008C737C">
        <w:rPr>
          <w:b/>
          <w:lang w:val="en-US"/>
        </w:rPr>
        <w:t>none</w:t>
      </w:r>
      <w:r>
        <w:t>:</w:t>
      </w:r>
      <w:r w:rsidRPr="008C737C">
        <w:t xml:space="preserve"> </w:t>
      </w:r>
      <w:r>
        <w:rPr>
          <w:lang w:val="en-US"/>
        </w:rPr>
        <w:t>a</w:t>
      </w:r>
      <w:r w:rsidRPr="008C737C">
        <w:t xml:space="preserve"> {</w:t>
      </w:r>
      <w:r>
        <w:rPr>
          <w:lang w:val="en-US"/>
        </w:rPr>
        <w:t>text</w:t>
      </w:r>
      <w:r w:rsidRPr="008C737C">
        <w:t>-</w:t>
      </w:r>
      <w:r>
        <w:rPr>
          <w:lang w:val="en-US"/>
        </w:rPr>
        <w:t>decoration</w:t>
      </w:r>
      <w:r w:rsidRPr="008C737C">
        <w:t xml:space="preserve">: </w:t>
      </w:r>
      <w:r>
        <w:rPr>
          <w:lang w:val="en-US"/>
        </w:rPr>
        <w:t>none</w:t>
      </w:r>
      <w:r w:rsidRPr="008C737C">
        <w:t>;}.</w:t>
      </w:r>
    </w:p>
    <w:p w:rsidR="00D52345" w:rsidRPr="00BC3E6C" w:rsidRDefault="00E65729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Вертикальная панель навигации</w:t>
      </w:r>
    </w:p>
    <w:p w:rsidR="004C7B54" w:rsidRDefault="00E65729" w:rsidP="004C7B54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:rsidR="00E16D44" w:rsidRPr="00E16D44" w:rsidRDefault="00E16D44" w:rsidP="004C7B54">
      <w:r>
        <w:t>1. Создать список со ссылками следующим образом</w:t>
      </w:r>
      <w:r w:rsidRPr="00E16D44">
        <w:t>: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class</w:t>
      </w:r>
      <w:r w:rsidRPr="001E7903">
        <w:rPr>
          <w:lang w:val="en-US"/>
        </w:rPr>
        <w:t>="</w:t>
      </w:r>
      <w:proofErr w:type="spellStart"/>
      <w:r w:rsidRPr="001E7903">
        <w:rPr>
          <w:lang w:val="en-US"/>
        </w:rPr>
        <w:t>nav</w:t>
      </w:r>
      <w:proofErr w:type="spellEnd"/>
      <w:r w:rsidRPr="001E7903">
        <w:rPr>
          <w:lang w:val="en-US"/>
        </w:rPr>
        <w:t>"&gt;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>
        <w:rPr>
          <w:lang w:val="en-US"/>
        </w:rPr>
        <w:t>li</w:t>
      </w:r>
      <w:proofErr w:type="gramEnd"/>
      <w:r w:rsidRPr="001E7903">
        <w:rPr>
          <w:lang w:val="en-US"/>
        </w:rPr>
        <w:t>&gt;&lt;</w:t>
      </w:r>
      <w:r>
        <w:rPr>
          <w:lang w:val="en-US"/>
        </w:rPr>
        <w:t>a</w:t>
      </w:r>
      <w:r w:rsidRPr="001E7903">
        <w:rPr>
          <w:lang w:val="en-US"/>
        </w:rPr>
        <w:t xml:space="preserve"> </w:t>
      </w:r>
      <w:proofErr w:type="spellStart"/>
      <w:r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first</w:t>
      </w:r>
      <w:r w:rsidRPr="001E7903">
        <w:rPr>
          <w:lang w:val="en-US"/>
        </w:rPr>
        <w:t>.</w:t>
      </w:r>
      <w:r>
        <w:rPr>
          <w:lang w:val="en-US"/>
        </w:rPr>
        <w:t>html</w:t>
      </w:r>
      <w:r w:rsidRPr="001E7903">
        <w:rPr>
          <w:lang w:val="en-US"/>
        </w:rPr>
        <w:t>"&gt;</w:t>
      </w:r>
      <w:r>
        <w:t>Первая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E7903">
        <w:rPr>
          <w:lang w:val="en-US"/>
        </w:rPr>
        <w:t>&lt;</w:t>
      </w:r>
      <w:proofErr w:type="gramStart"/>
      <w:r w:rsidRPr="001E7903">
        <w:rPr>
          <w:lang w:val="en-US"/>
        </w:rPr>
        <w:t>li</w:t>
      </w:r>
      <w:proofErr w:type="gramEnd"/>
      <w:r w:rsidRPr="001E7903">
        <w:rPr>
          <w:lang w:val="en-US"/>
        </w:rPr>
        <w:t xml:space="preserve">&gt;&lt;a </w:t>
      </w:r>
      <w:proofErr w:type="spellStart"/>
      <w:r w:rsidRPr="001E7903">
        <w:rPr>
          <w:lang w:val="en-US"/>
        </w:rPr>
        <w:t>href</w:t>
      </w:r>
      <w:proofErr w:type="spellEnd"/>
      <w:r w:rsidRPr="001E7903">
        <w:rPr>
          <w:lang w:val="en-US"/>
        </w:rPr>
        <w:t>="</w:t>
      </w:r>
      <w:r>
        <w:rPr>
          <w:lang w:val="en-US"/>
        </w:rPr>
        <w:t>second.html</w:t>
      </w:r>
      <w:r w:rsidRPr="001E7903">
        <w:rPr>
          <w:lang w:val="en-US"/>
        </w:rPr>
        <w:t>"&gt;</w:t>
      </w:r>
      <w:r>
        <w:t>Вторая</w:t>
      </w:r>
      <w:r w:rsidRPr="001E7903">
        <w:rPr>
          <w:lang w:val="en-US"/>
        </w:rPr>
        <w:t xml:space="preserve"> </w:t>
      </w:r>
      <w:r>
        <w:t>страница</w:t>
      </w:r>
      <w:r w:rsidRPr="001E7903">
        <w:rPr>
          <w:lang w:val="en-US"/>
        </w:rPr>
        <w:t>&lt;/a&gt;&lt;/li&gt;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&lt;/</w:t>
      </w:r>
      <w:proofErr w:type="spellStart"/>
      <w:r>
        <w:t>ul</w:t>
      </w:r>
      <w:proofErr w:type="spellEnd"/>
      <w:r>
        <w:t>&gt;</w:t>
      </w:r>
    </w:p>
    <w:p w:rsidR="00E2254F" w:rsidRPr="001E7903" w:rsidRDefault="001E7903" w:rsidP="004C7B54">
      <w:r w:rsidRPr="001E7903">
        <w:t>2</w:t>
      </w:r>
      <w:r w:rsidR="00E2254F">
        <w:t>. Удалить маркеры</w:t>
      </w:r>
      <w:r w:rsidR="00E2254F" w:rsidRPr="00E16D44">
        <w:t xml:space="preserve"> </w:t>
      </w:r>
      <w:r w:rsidR="00E2254F">
        <w:t>списка.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E2254F">
        <w:rPr>
          <w:lang w:val="en-US"/>
        </w:rPr>
        <w:t>ul</w:t>
      </w:r>
      <w:proofErr w:type="spellEnd"/>
      <w:r w:rsidRPr="001E7903">
        <w:t>.</w:t>
      </w:r>
      <w:proofErr w:type="spellStart"/>
      <w:r>
        <w:rPr>
          <w:lang w:val="en-US"/>
        </w:rPr>
        <w:t>nav</w:t>
      </w:r>
      <w:proofErr w:type="spellEnd"/>
      <w:r w:rsidRPr="001E7903">
        <w:t xml:space="preserve"> {</w:t>
      </w:r>
    </w:p>
    <w:p w:rsidR="001E7903" w:rsidRP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list</w:t>
      </w:r>
      <w:r w:rsidRPr="001E7903">
        <w:t>-</w:t>
      </w:r>
      <w:r>
        <w:rPr>
          <w:lang w:val="en-US"/>
        </w:rPr>
        <w:t>style</w:t>
      </w:r>
      <w:r w:rsidRPr="001E7903">
        <w:t>-</w:t>
      </w:r>
      <w:r>
        <w:rPr>
          <w:lang w:val="en-US"/>
        </w:rPr>
        <w:t>type</w:t>
      </w:r>
      <w:proofErr w:type="gramEnd"/>
      <w:r w:rsidRPr="001E7903">
        <w:t xml:space="preserve">: </w:t>
      </w:r>
      <w:r>
        <w:rPr>
          <w:lang w:val="en-US"/>
        </w:rPr>
        <w:t>none</w:t>
      </w:r>
      <w:r w:rsidRPr="001E7903">
        <w:t>;</w:t>
      </w:r>
    </w:p>
    <w:p w:rsidR="001E7903" w:rsidRDefault="001E7903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65729" w:rsidRDefault="001E7903" w:rsidP="004C7B54">
      <w:r w:rsidRPr="001E7903">
        <w:t>3</w:t>
      </w:r>
      <w:r w:rsidR="00E65729" w:rsidRPr="00E2254F">
        <w:t xml:space="preserve">. </w:t>
      </w:r>
      <w:r w:rsidR="00E2254F">
        <w:t xml:space="preserve">Изменить ссылку до блочного элемента, так как элемент </w:t>
      </w:r>
      <w:r w:rsidR="00E2254F" w:rsidRPr="00E2254F">
        <w:rPr>
          <w:b/>
          <w:lang w:val="en-US"/>
        </w:rPr>
        <w:t>a</w:t>
      </w:r>
      <w:r w:rsidR="00E2254F">
        <w:t xml:space="preserve"> является строчным элементом.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E2254F">
        <w:rPr>
          <w:lang w:val="en-US"/>
        </w:rPr>
        <w:t>ul</w:t>
      </w:r>
      <w:r w:rsidR="001E7903">
        <w:rPr>
          <w:lang w:val="en-US"/>
        </w:rPr>
        <w:t>.nav</w:t>
      </w:r>
      <w:proofErr w:type="spellEnd"/>
      <w:proofErr w:type="gramEnd"/>
      <w:r w:rsidRPr="00E2254F">
        <w:rPr>
          <w:lang w:val="en-US"/>
        </w:rPr>
        <w:t xml:space="preserve"> a {</w:t>
      </w:r>
    </w:p>
    <w:p w:rsidR="00E2254F" w:rsidRP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E2254F">
        <w:rPr>
          <w:lang w:val="en-US"/>
        </w:rPr>
        <w:t>display</w:t>
      </w:r>
      <w:proofErr w:type="gramEnd"/>
      <w:r w:rsidRPr="00E2254F">
        <w:rPr>
          <w:lang w:val="en-US"/>
        </w:rPr>
        <w:t>: block;</w:t>
      </w:r>
    </w:p>
    <w:p w:rsidR="00E2254F" w:rsidRDefault="00E2254F" w:rsidP="001E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E2254F" w:rsidRDefault="00E2254F" w:rsidP="00E2254F">
      <w:r>
        <w:t>Это позволяет для ссылок определить границы, отступы, поля.</w:t>
      </w:r>
    </w:p>
    <w:p w:rsidR="00E2254F" w:rsidRDefault="001E7903" w:rsidP="004C7B54">
      <w:r w:rsidRPr="001E7903">
        <w:t>4</w:t>
      </w:r>
      <w:r w:rsidR="00E2254F">
        <w:t>. Ограничить ширину и высоту</w:t>
      </w:r>
      <w:r>
        <w:t xml:space="preserve"> элементов, т.к. их ширина</w:t>
      </w:r>
      <w:r w:rsidR="00777356">
        <w:t xml:space="preserve"> ссылки</w:t>
      </w:r>
      <w:r>
        <w:t xml:space="preserve"> равна ширине окна браузера</w:t>
      </w:r>
    </w:p>
    <w:p w:rsidR="004B68F5" w:rsidRPr="00D96FE8" w:rsidRDefault="00777356" w:rsidP="00230E62">
      <w:pPr>
        <w:spacing w:before="120" w:after="120"/>
        <w:ind w:firstLine="0"/>
        <w:jc w:val="center"/>
        <w:rPr>
          <w:b/>
        </w:rPr>
      </w:pPr>
      <w:r>
        <w:rPr>
          <w:b/>
        </w:rPr>
        <w:t>Горизонтальная панель навигации</w:t>
      </w:r>
    </w:p>
    <w:p w:rsidR="006C65C1" w:rsidRDefault="006C65C1" w:rsidP="006C65C1">
      <w:r>
        <w:t>Создан</w:t>
      </w:r>
      <w:r w:rsidR="00777356">
        <w:t>ие горизонтальной панели навигации можно осуществлять двумя методами</w:t>
      </w:r>
      <w:r w:rsidR="00F55D3D" w:rsidRPr="00F55D3D">
        <w:t xml:space="preserve">. </w:t>
      </w:r>
      <w:r w:rsidR="00F55D3D">
        <w:t xml:space="preserve">Первый заключается в применении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i/>
          <w:sz w:val="28"/>
          <w:szCs w:val="28"/>
        </w:rPr>
        <w:t>float</w:t>
      </w:r>
      <w:proofErr w:type="spellEnd"/>
      <w:r w:rsidR="00F55D3D">
        <w:t xml:space="preserve"> и создании из ссылок плавающих элементов, которые обтекают друг друга с </w:t>
      </w:r>
      <w:r w:rsidR="00F55D3D">
        <w:lastRenderedPageBreak/>
        <w:t xml:space="preserve">слева. Второй способ состоит в создании строки ссылок с помощью установки свойства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display</w:t>
      </w:r>
      <w:proofErr w:type="spellEnd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F55D3D" w:rsidRPr="00F55D3D">
        <w:rPr>
          <w:rStyle w:val="HTML"/>
          <w:rFonts w:ascii="Times New Roman" w:eastAsia="Calibri" w:hAnsi="Times New Roman" w:cs="Times New Roman"/>
          <w:b/>
          <w:i/>
          <w:sz w:val="28"/>
          <w:szCs w:val="28"/>
        </w:rPr>
        <w:t>inline-block</w:t>
      </w:r>
      <w:proofErr w:type="spellEnd"/>
      <w:r w:rsidR="00F55D3D" w:rsidRPr="00F55D3D">
        <w:t>.</w:t>
      </w:r>
    </w:p>
    <w:p w:rsidR="00F55D3D" w:rsidRPr="00F55D3D" w:rsidRDefault="00F55D3D" w:rsidP="006C65C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:rsidR="00F55D3D" w:rsidRPr="00955682" w:rsidRDefault="00F55D3D" w:rsidP="006C65C1">
      <w:r>
        <w:t>2. Преобразовать пу</w:t>
      </w:r>
      <w:r w:rsidR="00955682">
        <w:t>нкты списка в строчные элементы</w:t>
      </w:r>
    </w:p>
    <w:p w:rsidR="00955682" w:rsidRPr="00955682" w:rsidRDefault="00955682" w:rsidP="00955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955682">
        <w:t>.</w:t>
      </w:r>
      <w:proofErr w:type="spellStart"/>
      <w:r w:rsidRPr="00955682">
        <w:rPr>
          <w:lang w:val="en-US"/>
        </w:rPr>
        <w:t>nav</w:t>
      </w:r>
      <w:proofErr w:type="spellEnd"/>
      <w:proofErr w:type="gramEnd"/>
      <w:r w:rsidRPr="00955682">
        <w:t xml:space="preserve"> </w:t>
      </w:r>
      <w:r w:rsidRPr="00955682">
        <w:rPr>
          <w:lang w:val="en-US"/>
        </w:rPr>
        <w:t>li</w:t>
      </w:r>
      <w:r w:rsidRPr="00955682">
        <w:t xml:space="preserve"> { </w:t>
      </w:r>
      <w:r w:rsidRPr="00955682">
        <w:rPr>
          <w:lang w:val="en-US"/>
        </w:rPr>
        <w:t>display</w:t>
      </w:r>
      <w:r w:rsidRPr="00955682">
        <w:t xml:space="preserve">: </w:t>
      </w:r>
      <w:r w:rsidRPr="00955682">
        <w:rPr>
          <w:lang w:val="en-US"/>
        </w:rPr>
        <w:t>inline</w:t>
      </w:r>
      <w:r w:rsidRPr="00955682">
        <w:t>; }</w:t>
      </w:r>
    </w:p>
    <w:p w:rsidR="00206BF8" w:rsidRDefault="00206BF8" w:rsidP="00206BF8">
      <w:pPr>
        <w:ind w:firstLine="0"/>
      </w:pPr>
      <w:r>
        <w:t>или в плавающие элементы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</w:pPr>
      <w:r>
        <w:tab/>
      </w:r>
      <w:proofErr w:type="gramStart"/>
      <w:r w:rsidRPr="00206BF8">
        <w:t>.</w:t>
      </w:r>
      <w:proofErr w:type="spellStart"/>
      <w:r w:rsidRPr="00206BF8">
        <w:t>nav</w:t>
      </w:r>
      <w:proofErr w:type="spellEnd"/>
      <w:proofErr w:type="gramEnd"/>
      <w:r w:rsidRPr="00206BF8">
        <w:t xml:space="preserve"> </w:t>
      </w:r>
      <w:proofErr w:type="spellStart"/>
      <w:r w:rsidRPr="00206BF8">
        <w:t>li</w:t>
      </w:r>
      <w:proofErr w:type="spellEnd"/>
      <w:r w:rsidRPr="00206BF8">
        <w:t xml:space="preserve"> { </w:t>
      </w:r>
      <w:proofErr w:type="spellStart"/>
      <w:r w:rsidRPr="00206BF8">
        <w:t>float</w:t>
      </w:r>
      <w:proofErr w:type="spellEnd"/>
      <w:r w:rsidRPr="00206BF8">
        <w:t xml:space="preserve">: </w:t>
      </w:r>
      <w:proofErr w:type="spellStart"/>
      <w:r w:rsidRPr="00206BF8">
        <w:t>left</w:t>
      </w:r>
      <w:proofErr w:type="spellEnd"/>
      <w:r w:rsidRPr="00206BF8">
        <w:t>; }</w:t>
      </w:r>
    </w:p>
    <w:p w:rsidR="00F55D3D" w:rsidRPr="00206BF8" w:rsidRDefault="00F55D3D" w:rsidP="006C65C1">
      <w:pPr>
        <w:rPr>
          <w:rStyle w:val="HTML"/>
          <w:rFonts w:ascii="Times New Roman" w:eastAsia="Calibri" w:hAnsi="Times New Roman" w:cs="Times New Roman"/>
          <w:sz w:val="28"/>
          <w:szCs w:val="28"/>
        </w:rPr>
      </w:pPr>
      <w:r>
        <w:t xml:space="preserve">3. </w:t>
      </w:r>
      <w:r w:rsidR="00206BF8">
        <w:t xml:space="preserve">Для ссылок установить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="00206BF8"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 w:rsid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и другие </w:t>
      </w:r>
      <w:proofErr w:type="gramStart"/>
      <w:r w:rsidR="00206BF8">
        <w:rPr>
          <w:rStyle w:val="HTML"/>
          <w:rFonts w:ascii="Times New Roman" w:eastAsia="Calibri" w:hAnsi="Times New Roman" w:cs="Times New Roman"/>
          <w:sz w:val="28"/>
          <w:szCs w:val="28"/>
        </w:rPr>
        <w:t>свойства например</w:t>
      </w:r>
      <w:proofErr w:type="gramEnd"/>
      <w:r w:rsidR="00206BF8" w:rsidRPr="00206BF8">
        <w:rPr>
          <w:rStyle w:val="HTML"/>
          <w:rFonts w:ascii="Times New Roman" w:eastAsia="Calibri" w:hAnsi="Times New Roman" w:cs="Times New Roman"/>
          <w:sz w:val="28"/>
          <w:szCs w:val="28"/>
        </w:rPr>
        <w:t>: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206BF8">
        <w:t>.</w:t>
      </w:r>
      <w:proofErr w:type="spellStart"/>
      <w:r w:rsidRPr="00206BF8">
        <w:t>nav</w:t>
      </w:r>
      <w:proofErr w:type="spellEnd"/>
      <w:r w:rsidRPr="00206BF8">
        <w:t xml:space="preserve"> a {</w:t>
      </w:r>
    </w:p>
    <w:p w:rsidR="00206BF8" w:rsidRPr="003E39E5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display</w:t>
      </w:r>
      <w:proofErr w:type="spellEnd"/>
      <w:r w:rsidRPr="00206BF8">
        <w:t xml:space="preserve">: </w:t>
      </w:r>
      <w:proofErr w:type="spellStart"/>
      <w:r w:rsidRPr="00206BF8">
        <w:t>inline-block</w:t>
      </w:r>
      <w:proofErr w:type="spellEnd"/>
      <w:r w:rsidRPr="00206BF8">
        <w:t>;</w:t>
      </w:r>
      <w:r w:rsidR="003E39E5" w:rsidRPr="003E39E5">
        <w:t xml:space="preserve"> /*</w:t>
      </w:r>
      <w:r w:rsidR="003E39E5">
        <w:t xml:space="preserve">для плавающих элементов значение </w:t>
      </w:r>
      <w:r w:rsidR="003E39E5">
        <w:rPr>
          <w:lang w:val="en-US"/>
        </w:rPr>
        <w:t>block</w:t>
      </w:r>
      <w:r w:rsidR="003E39E5" w:rsidRPr="003E39E5">
        <w:t>*/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 w:rsidRPr="00206BF8">
        <w:t>border</w:t>
      </w:r>
      <w:proofErr w:type="spellEnd"/>
      <w:r w:rsidRPr="00206BF8">
        <w:t xml:space="preserve">: 1px </w:t>
      </w:r>
      <w:proofErr w:type="spellStart"/>
      <w:r w:rsidRPr="00206BF8">
        <w:t>solid</w:t>
      </w:r>
      <w:proofErr w:type="spellEnd"/>
      <w:r w:rsidRPr="00206BF8">
        <w:t xml:space="preserve"> </w:t>
      </w:r>
      <w:proofErr w:type="spellStart"/>
      <w:r w:rsidRPr="00206BF8">
        <w:t>black</w:t>
      </w:r>
      <w:proofErr w:type="spellEnd"/>
      <w:r w:rsidRPr="00206BF8">
        <w:t>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padding</w:t>
      </w:r>
      <w:proofErr w:type="gramEnd"/>
      <w:r w:rsidRPr="00302B4C">
        <w:rPr>
          <w:lang w:val="en-US"/>
        </w:rPr>
        <w:t>: 5px 15px 5px 15px;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background-color</w:t>
      </w:r>
      <w:proofErr w:type="gramEnd"/>
      <w:r w:rsidRPr="00302B4C">
        <w:rPr>
          <w:lang w:val="en-US"/>
        </w:rPr>
        <w:t>: yellow;</w:t>
      </w:r>
    </w:p>
    <w:p w:rsidR="00206BF8" w:rsidRPr="00302B4C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302B4C">
        <w:rPr>
          <w:lang w:val="en-US"/>
        </w:rPr>
        <w:t>text-decoration</w:t>
      </w:r>
      <w:proofErr w:type="gramEnd"/>
      <w:r w:rsidRPr="00302B4C">
        <w:rPr>
          <w:lang w:val="en-US"/>
        </w:rPr>
        <w:t>: none;</w:t>
      </w:r>
    </w:p>
    <w:p w:rsid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color</w:t>
      </w:r>
      <w:proofErr w:type="spellEnd"/>
      <w:r>
        <w:t xml:space="preserve">: </w:t>
      </w:r>
      <w:proofErr w:type="spellStart"/>
      <w:r w:rsidRPr="00206BF8">
        <w:t>blue</w:t>
      </w:r>
      <w:proofErr w:type="spellEnd"/>
      <w:r>
        <w:t>;</w:t>
      </w:r>
    </w:p>
    <w:p w:rsidR="00206BF8" w:rsidRPr="00206BF8" w:rsidRDefault="00206BF8" w:rsidP="00206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206BF8" w:rsidRPr="00181D36" w:rsidRDefault="002D4125" w:rsidP="002D4125">
      <w:pPr>
        <w:spacing w:before="120" w:after="120"/>
        <w:ind w:firstLine="0"/>
        <w:jc w:val="center"/>
        <w:rPr>
          <w:b/>
        </w:rPr>
      </w:pPr>
      <w:r w:rsidRPr="00181D36">
        <w:rPr>
          <w:b/>
        </w:rPr>
        <w:t>Панель навигации с выпадающим меню</w:t>
      </w:r>
    </w:p>
    <w:p w:rsidR="002D4125" w:rsidRPr="002D4125" w:rsidRDefault="002D4125" w:rsidP="003E39E5">
      <w:r>
        <w:t>Чтобы создать панель навигации с выпадающим меню при наведении мыши можно использовать следующий С</w:t>
      </w:r>
      <w:r>
        <w:rPr>
          <w:lang w:val="en-US"/>
        </w:rPr>
        <w:t>SS</w:t>
      </w:r>
      <w:r w:rsidRPr="002D4125">
        <w:t>: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302B4C">
        <w:rPr>
          <w:lang w:val="en-US"/>
        </w:rPr>
        <w:t xml:space="preserve"> </w:t>
      </w:r>
      <w:proofErr w:type="spellStart"/>
      <w:r w:rsidRPr="002D4125">
        <w:rPr>
          <w:lang w:val="en-US"/>
        </w:rPr>
        <w:t>ul</w:t>
      </w:r>
      <w:proofErr w:type="spellEnd"/>
      <w:r w:rsidRPr="00302B4C">
        <w:rPr>
          <w:lang w:val="en-US"/>
        </w:rPr>
        <w:t xml:space="preserve"> {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margin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r w:rsidRPr="00302B4C">
        <w:rPr>
          <w:lang w:val="en-US"/>
        </w:rPr>
        <w:t>:</w:t>
      </w:r>
      <w:proofErr w:type="gramEnd"/>
      <w:r w:rsidRPr="00302B4C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list-style-type:</w:t>
      </w:r>
      <w:proofErr w:type="gramEnd"/>
      <w:r w:rsidRPr="002D4125">
        <w:rPr>
          <w:lang w:val="en-US"/>
        </w:rPr>
        <w:t>none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&gt;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>&gt;li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spellStart"/>
      <w:proofErr w:type="gramStart"/>
      <w:r w:rsidRPr="002D4125">
        <w:rPr>
          <w:lang w:val="en-US"/>
        </w:rPr>
        <w:t>float:</w:t>
      </w:r>
      <w:proofErr w:type="gramEnd"/>
      <w:r w:rsidRPr="002D4125">
        <w:rPr>
          <w:lang w:val="en-US"/>
        </w:rPr>
        <w:t>left</w:t>
      </w:r>
      <w:proofErr w:type="spellEnd"/>
      <w:r w:rsidRPr="002D4125">
        <w:rPr>
          <w:lang w:val="en-US"/>
        </w:rPr>
        <w:t>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width:</w:t>
      </w:r>
      <w:proofErr w:type="gramEnd"/>
      <w:r w:rsidRPr="002D4125">
        <w:rPr>
          <w:lang w:val="en-US"/>
        </w:rPr>
        <w:t>180px;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relative;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a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background</w:t>
      </w:r>
      <w:proofErr w:type="gramEnd"/>
      <w:r w:rsidRPr="002D4125">
        <w:rPr>
          <w:lang w:val="en-US"/>
        </w:rPr>
        <w:t>: yellow;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border</w:t>
      </w:r>
      <w:proofErr w:type="gramEnd"/>
      <w:r w:rsidRPr="002D4125">
        <w:rPr>
          <w:lang w:val="en-US"/>
        </w:rPr>
        <w:t>: 1px solid black;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padding</w:t>
      </w:r>
      <w:proofErr w:type="gramEnd"/>
      <w:r w:rsidRPr="002D4125">
        <w:rPr>
          <w:lang w:val="en-US"/>
        </w:rPr>
        <w:t>: 8px;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text-decoration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.second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none;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position</w:t>
      </w:r>
      <w:proofErr w:type="gramEnd"/>
      <w:r w:rsidRPr="002D4125">
        <w:rPr>
          <w:lang w:val="en-US"/>
        </w:rPr>
        <w:t>: absolute;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top</w:t>
      </w:r>
      <w:proofErr w:type="gramEnd"/>
      <w:r w:rsidRPr="002D4125">
        <w:rPr>
          <w:lang w:val="en-US"/>
        </w:rPr>
        <w:t>: 100%;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proofErr w:type="gramStart"/>
      <w:r w:rsidRPr="002D4125">
        <w:rPr>
          <w:lang w:val="en-US"/>
        </w:rPr>
        <w:t>left:</w:t>
      </w:r>
      <w:proofErr w:type="gramEnd"/>
      <w:r w:rsidRPr="002D4125">
        <w:rPr>
          <w:lang w:val="en-US"/>
        </w:rPr>
        <w:t>0;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lastRenderedPageBreak/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</w:t>
      </w:r>
      <w:proofErr w:type="spellStart"/>
      <w:r w:rsidRPr="002D4125">
        <w:rPr>
          <w:lang w:val="en-US"/>
        </w:rPr>
        <w:t>li</w:t>
      </w:r>
      <w:proofErr w:type="gramStart"/>
      <w:r w:rsidRPr="002D4125">
        <w:rPr>
          <w:lang w:val="en-US"/>
        </w:rPr>
        <w:t>:hover</w:t>
      </w:r>
      <w:proofErr w:type="spellEnd"/>
      <w:proofErr w:type="gramEnd"/>
      <w:r w:rsidRPr="002D4125">
        <w:rPr>
          <w:lang w:val="en-US"/>
        </w:rPr>
        <w:t xml:space="preserve"> .second{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</w:t>
      </w:r>
      <w:proofErr w:type="gramStart"/>
      <w:r w:rsidRPr="002D4125">
        <w:rPr>
          <w:lang w:val="en-US"/>
        </w:rPr>
        <w:t>display</w:t>
      </w:r>
      <w:proofErr w:type="gramEnd"/>
      <w:r w:rsidRPr="002D4125">
        <w:rPr>
          <w:lang w:val="en-US"/>
        </w:rPr>
        <w:t>: block;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.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li </w:t>
      </w:r>
      <w:proofErr w:type="spellStart"/>
      <w:r w:rsidRPr="002D4125">
        <w:rPr>
          <w:lang w:val="en-US"/>
        </w:rPr>
        <w:t>li</w:t>
      </w:r>
      <w:proofErr w:type="spellEnd"/>
      <w:r w:rsidRPr="002D4125">
        <w:rPr>
          <w:lang w:val="en-US"/>
        </w:rPr>
        <w:t xml:space="preserve"> {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</w:t>
      </w:r>
      <w:proofErr w:type="gramStart"/>
      <w:r w:rsidRPr="002D4125">
        <w:rPr>
          <w:lang w:val="en-US"/>
        </w:rPr>
        <w:t>width:</w:t>
      </w:r>
      <w:proofErr w:type="gramEnd"/>
      <w:r w:rsidRPr="002D4125">
        <w:rPr>
          <w:lang w:val="en-US"/>
        </w:rPr>
        <w:t>180px;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}</w:t>
      </w:r>
    </w:p>
    <w:p w:rsidR="002D4125" w:rsidRPr="002D4125" w:rsidRDefault="002D4125" w:rsidP="002D4125">
      <w:r>
        <w:t>Следует отметить, что для данного набора стилей используется следующий вложенный список</w:t>
      </w:r>
      <w:r w:rsidRPr="002D4125">
        <w:t>: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>&lt;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 xml:space="preserve"> class="</w:t>
      </w:r>
      <w:proofErr w:type="spellStart"/>
      <w:r w:rsidRPr="002D4125">
        <w:rPr>
          <w:lang w:val="en-US"/>
        </w:rPr>
        <w:t>nav</w:t>
      </w:r>
      <w:proofErr w:type="spellEnd"/>
      <w:r w:rsidRPr="002D4125">
        <w:rPr>
          <w:lang w:val="en-US"/>
        </w:rPr>
        <w:t>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&lt;</w:t>
      </w:r>
      <w:proofErr w:type="spellStart"/>
      <w:proofErr w:type="gramStart"/>
      <w:r w:rsidRPr="002D4125">
        <w:rPr>
          <w:lang w:val="en-US"/>
        </w:rPr>
        <w:t>ul</w:t>
      </w:r>
      <w:proofErr w:type="spellEnd"/>
      <w:proofErr w:type="gramEnd"/>
      <w:r w:rsidRPr="002D4125">
        <w:rPr>
          <w:lang w:val="en-US"/>
        </w:rPr>
        <w:t>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&lt;</w:t>
      </w:r>
      <w:proofErr w:type="gramStart"/>
      <w:r w:rsidRPr="002D4125">
        <w:rPr>
          <w:lang w:val="en-US"/>
        </w:rPr>
        <w:t>li</w:t>
      </w:r>
      <w:proofErr w:type="gramEnd"/>
      <w:r w:rsidRPr="002D4125">
        <w:rPr>
          <w:lang w:val="en-US"/>
        </w:rPr>
        <w:t xml:space="preserve">&gt;&lt;a </w:t>
      </w:r>
      <w:proofErr w:type="spellStart"/>
      <w:r w:rsidRPr="002D4125">
        <w:rPr>
          <w:lang w:val="en-US"/>
        </w:rPr>
        <w:t>href</w:t>
      </w:r>
      <w:proofErr w:type="spellEnd"/>
      <w:r w:rsidRPr="002D4125">
        <w:rPr>
          <w:lang w:val="en-US"/>
        </w:rPr>
        <w:t>="1.html"&gt;</w:t>
      </w:r>
      <w:r>
        <w:t>Первая</w:t>
      </w:r>
      <w:r w:rsidRPr="002D4125">
        <w:rPr>
          <w:lang w:val="en-US"/>
        </w:rPr>
        <w:t xml:space="preserve"> </w:t>
      </w:r>
      <w:r>
        <w:t>страница</w:t>
      </w:r>
      <w:r w:rsidRPr="002D4125">
        <w:rPr>
          <w:lang w:val="en-US"/>
        </w:rPr>
        <w:t>&lt;/a&gt;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&lt;</w:t>
      </w:r>
      <w:proofErr w:type="spellStart"/>
      <w:r w:rsidRPr="002D4125">
        <w:rPr>
          <w:lang w:val="en-US"/>
        </w:rPr>
        <w:t>ul</w:t>
      </w:r>
      <w:proofErr w:type="spellEnd"/>
      <w:r w:rsidRPr="002D4125">
        <w:rPr>
          <w:lang w:val="en-US"/>
        </w:rPr>
        <w:t xml:space="preserve"> class="second"&gt;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&lt;li&gt;&lt;a&gt;1.1&lt;/a&gt;&lt;/li&gt;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&lt;li&gt;&lt;a&gt;1.2&lt;/a&gt;&lt;/li&gt;</w:t>
      </w:r>
    </w:p>
    <w:p w:rsidR="002D4125" w:rsidRP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    &lt;li&gt;&lt;a&gt;1.3&lt;/a&gt;&lt;/li&gt;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D4125">
        <w:rPr>
          <w:lang w:val="en-US"/>
        </w:rPr>
        <w:t xml:space="preserve">            </w:t>
      </w:r>
      <w:r w:rsidRPr="00302B4C">
        <w:rPr>
          <w:lang w:val="en-US"/>
        </w:rPr>
        <w:t>&lt;/</w:t>
      </w:r>
      <w:proofErr w:type="spellStart"/>
      <w:r w:rsidRPr="00302B4C">
        <w:rPr>
          <w:lang w:val="en-US"/>
        </w:rPr>
        <w:t>ul</w:t>
      </w:r>
      <w:proofErr w:type="spellEnd"/>
      <w:r w:rsidRPr="00302B4C">
        <w:rPr>
          <w:lang w:val="en-US"/>
        </w:rPr>
        <w:t>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302B4C">
        <w:rPr>
          <w:lang w:val="en-US"/>
        </w:rPr>
        <w:t xml:space="preserve">        &lt;/li&gt;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302B4C">
        <w:rPr>
          <w:lang w:val="en-US"/>
        </w:rPr>
        <w:t xml:space="preserve">        </w:t>
      </w:r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="2.html"&gt;Вторая страница&lt;/a&gt;&lt;/</w:t>
      </w:r>
      <w:proofErr w:type="spellStart"/>
      <w:r>
        <w:t>li</w:t>
      </w:r>
      <w:proofErr w:type="spellEnd"/>
      <w:r>
        <w:t>&gt;</w:t>
      </w:r>
    </w:p>
    <w:p w:rsidR="002D4125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D4125" w:rsidRPr="00302B4C" w:rsidRDefault="002D4125" w:rsidP="002D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9145B6" w:rsidRDefault="002D4125" w:rsidP="002D4125">
      <w:r>
        <w:t xml:space="preserve">Для вложенного списка задается абсолютное позиционирование, а для основного списка задается относительное позиционирование. </w:t>
      </w:r>
      <w:r w:rsidR="009145B6">
        <w:t>Относительное позиционирование необходимо для того, чтобы меню размещалось прямо под кнопкой раскрывающегося списка.</w:t>
      </w:r>
    </w:p>
    <w:p w:rsidR="002D4125" w:rsidRDefault="002D4125" w:rsidP="002D4125">
      <w:r>
        <w:t xml:space="preserve">Чтобы </w:t>
      </w:r>
      <w:r w:rsidR="00B9364B">
        <w:t xml:space="preserve">выпадающее </w:t>
      </w:r>
      <w:r>
        <w:t xml:space="preserve">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</w:t>
      </w:r>
      <w:r w:rsidR="00B9364B">
        <w:t>ссылки</w:t>
      </w:r>
      <w:r>
        <w:t xml:space="preserve"> появля</w:t>
      </w:r>
      <w:r w:rsidR="00B9364B">
        <w:t>е</w:t>
      </w:r>
      <w:r>
        <w:t xml:space="preserve">тся благодаря </w:t>
      </w:r>
      <w:r w:rsidR="00181D36">
        <w:t xml:space="preserve">значению </w:t>
      </w:r>
      <w:r w:rsidR="00181D36" w:rsidRPr="00181D36">
        <w:rPr>
          <w:b/>
          <w:lang w:val="en-US"/>
        </w:rPr>
        <w:t>block</w:t>
      </w:r>
      <w:r w:rsidR="00181D36" w:rsidRPr="00181D36">
        <w:t xml:space="preserve">. </w:t>
      </w:r>
      <w:r w:rsidR="00181D36">
        <w:t xml:space="preserve">Также можно использовать свойство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hidden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 xml:space="preserve">для скрытия меню и </w:t>
      </w:r>
      <w:r w:rsidR="00181D36" w:rsidRPr="00181D36">
        <w:rPr>
          <w:b/>
          <w:i/>
          <w:lang w:val="en-US"/>
        </w:rPr>
        <w:t>visibility</w:t>
      </w:r>
      <w:r w:rsidR="00181D36" w:rsidRPr="00181D36">
        <w:rPr>
          <w:b/>
          <w:i/>
        </w:rPr>
        <w:t>:</w:t>
      </w:r>
      <w:r w:rsidR="00181D36" w:rsidRPr="00181D36">
        <w:rPr>
          <w:b/>
          <w:i/>
          <w:lang w:val="en-US"/>
        </w:rPr>
        <w:t>visible</w:t>
      </w:r>
      <w:r w:rsidR="00181D36" w:rsidRPr="00181D36">
        <w:rPr>
          <w:b/>
          <w:i/>
        </w:rPr>
        <w:t>;</w:t>
      </w:r>
      <w:r w:rsidR="00181D36" w:rsidRPr="00181D36">
        <w:t xml:space="preserve"> </w:t>
      </w:r>
      <w:r w:rsidR="00181D36">
        <w:t>для отображения.</w:t>
      </w:r>
    </w:p>
    <w:p w:rsidR="00181D36" w:rsidRPr="00181D36" w:rsidRDefault="00181D36" w:rsidP="00181D36">
      <w:pPr>
        <w:spacing w:before="120" w:after="120"/>
        <w:jc w:val="center"/>
        <w:rPr>
          <w:b/>
        </w:rPr>
      </w:pPr>
      <w:r w:rsidRPr="00181D36">
        <w:rPr>
          <w:b/>
        </w:rPr>
        <w:t>Позиционирование элементов на странице</w:t>
      </w:r>
    </w:p>
    <w:p w:rsidR="00181D36" w:rsidRDefault="00181D36" w:rsidP="00181D36">
      <w:r>
        <w:t xml:space="preserve">Свойство </w:t>
      </w: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  <w:r w:rsidR="00704034">
        <w:t xml:space="preserve"> из </w:t>
      </w:r>
      <w:r>
        <w:t>пят</w:t>
      </w:r>
      <w:r w:rsidR="00704034">
        <w:t>и разных значений</w:t>
      </w:r>
      <w:r>
        <w:t>:</w:t>
      </w:r>
    </w:p>
    <w:p w:rsidR="00181D36" w:rsidRPr="00E84B18" w:rsidRDefault="00704034" w:rsidP="00181D36">
      <w:r>
        <w:t xml:space="preserve">1. </w:t>
      </w:r>
      <w:proofErr w:type="spellStart"/>
      <w:r w:rsidR="00181D36" w:rsidRPr="00704034">
        <w:rPr>
          <w:b/>
        </w:rPr>
        <w:t>static</w:t>
      </w:r>
      <w:proofErr w:type="spellEnd"/>
      <w:r w:rsidR="00181D36">
        <w:t xml:space="preserve"> </w:t>
      </w:r>
      <w:r>
        <w:t>(</w:t>
      </w:r>
      <w:r w:rsidR="00181D36">
        <w:t>статический</w:t>
      </w:r>
      <w:r>
        <w:t xml:space="preserve">) — </w:t>
      </w:r>
      <w:r w:rsidR="00E84B18">
        <w:t xml:space="preserve">означает, что расположение элементов соответствует их расположению в </w:t>
      </w:r>
      <w:r w:rsidR="00E84B18">
        <w:rPr>
          <w:lang w:val="en-US"/>
        </w:rPr>
        <w:t>HTML</w:t>
      </w:r>
      <w:r w:rsidR="00E84B18" w:rsidRPr="00E84B18">
        <w:t>-</w:t>
      </w:r>
      <w:r w:rsidR="00E84B18">
        <w:t>коде</w:t>
      </w:r>
      <w:r w:rsidR="00E84B18" w:rsidRPr="00E84B18">
        <w:t>;</w:t>
      </w:r>
    </w:p>
    <w:p w:rsidR="00181D36" w:rsidRPr="00E84B18" w:rsidRDefault="00704034" w:rsidP="00181D36">
      <w:r>
        <w:t xml:space="preserve">2. </w:t>
      </w:r>
      <w:proofErr w:type="spellStart"/>
      <w:r w:rsidRPr="00704034">
        <w:rPr>
          <w:b/>
        </w:rPr>
        <w:t>relative</w:t>
      </w:r>
      <w:proofErr w:type="spellEnd"/>
      <w:r>
        <w:t xml:space="preserve"> (</w:t>
      </w:r>
      <w:r w:rsidR="00181D36">
        <w:t>относительный</w:t>
      </w:r>
      <w:r>
        <w:t xml:space="preserve">) — </w:t>
      </w:r>
      <w:r w:rsidR="00E84B18" w:rsidRPr="00E84B18">
        <w:t xml:space="preserve">позиционируется относительно своего </w:t>
      </w:r>
      <w:r w:rsidR="00E84B18">
        <w:t>исходного</w:t>
      </w:r>
      <w:r w:rsidR="00E84B18" w:rsidRPr="00E84B18">
        <w:t xml:space="preserve"> положения;</w:t>
      </w:r>
    </w:p>
    <w:p w:rsidR="00181D36" w:rsidRPr="00E84B18" w:rsidRDefault="00704034" w:rsidP="00181D36">
      <w:r>
        <w:t xml:space="preserve">3. </w:t>
      </w:r>
      <w:proofErr w:type="spellStart"/>
      <w:r w:rsidR="00181D36" w:rsidRPr="00704034">
        <w:rPr>
          <w:b/>
        </w:rPr>
        <w:t>fixed</w:t>
      </w:r>
      <w:proofErr w:type="spellEnd"/>
      <w:r w:rsidR="00181D36">
        <w:t xml:space="preserve"> </w:t>
      </w:r>
      <w:r>
        <w:t>(</w:t>
      </w:r>
      <w:r w:rsidR="00181D36">
        <w:t>фиксированный</w:t>
      </w:r>
      <w:r>
        <w:t xml:space="preserve">) — </w:t>
      </w:r>
      <w:r w:rsidR="00E84B18">
        <w:t>позиция элемента блокируется в определенной пози</w:t>
      </w:r>
      <w:r w:rsidR="00E84B18" w:rsidRPr="00E84B18">
        <w:t>ции на экране;</w:t>
      </w:r>
    </w:p>
    <w:p w:rsidR="00181D36" w:rsidRPr="00704034" w:rsidRDefault="00704034" w:rsidP="00181D36">
      <w:r>
        <w:t xml:space="preserve">4. </w:t>
      </w:r>
      <w:proofErr w:type="spellStart"/>
      <w:r w:rsidR="00181D36" w:rsidRPr="00704034">
        <w:rPr>
          <w:b/>
        </w:rPr>
        <w:t>absolute</w:t>
      </w:r>
      <w:proofErr w:type="spellEnd"/>
      <w:r w:rsidR="00181D36">
        <w:t xml:space="preserve"> </w:t>
      </w:r>
      <w:r>
        <w:t>(</w:t>
      </w:r>
      <w:r w:rsidR="00181D36">
        <w:t>абсолютный</w:t>
      </w:r>
      <w:r>
        <w:t xml:space="preserve">) — </w:t>
      </w:r>
      <w:r w:rsidRPr="00704034">
        <w:t>позволяет поместить элемент в любой позиции страницы с точностью до одного пиксела</w:t>
      </w:r>
      <w:r w:rsidR="00E84B18" w:rsidRPr="00E84B18">
        <w:t xml:space="preserve"> </w:t>
      </w:r>
      <w:r w:rsidR="00E84B18">
        <w:t>относительно ближайшего позиционированного предка</w:t>
      </w:r>
      <w:r w:rsidR="00E84B18" w:rsidRPr="00E84B18">
        <w:t xml:space="preserve"> </w:t>
      </w:r>
      <w:r w:rsidR="00E84B18">
        <w:t>или окна просмотра</w:t>
      </w:r>
      <w:r w:rsidRPr="00704034">
        <w:t>;</w:t>
      </w:r>
    </w:p>
    <w:p w:rsidR="00181D36" w:rsidRPr="00230E62" w:rsidRDefault="00704034" w:rsidP="00181D36">
      <w:r>
        <w:t xml:space="preserve">5. </w:t>
      </w:r>
      <w:proofErr w:type="spellStart"/>
      <w:r w:rsidR="00181D36" w:rsidRPr="00704034">
        <w:rPr>
          <w:b/>
        </w:rPr>
        <w:t>sticky</w:t>
      </w:r>
      <w:proofErr w:type="spellEnd"/>
      <w:r w:rsidR="00181D36">
        <w:t xml:space="preserve"> </w:t>
      </w:r>
      <w:r>
        <w:t>(</w:t>
      </w:r>
      <w:r w:rsidR="00181D36">
        <w:t>закреплённый</w:t>
      </w:r>
      <w:r>
        <w:t xml:space="preserve">) — </w:t>
      </w:r>
      <w:r w:rsidR="00E84B18" w:rsidRPr="00E84B18">
        <w:t>позиционируется на основе позиции прокрутки пользователя.</w:t>
      </w:r>
    </w:p>
    <w:p w:rsidR="0035401E" w:rsidRPr="00230E62" w:rsidRDefault="0035401E" w:rsidP="00181D36"/>
    <w:p w:rsidR="0035401E" w:rsidRPr="00230E62" w:rsidRDefault="0035401E" w:rsidP="00181D36"/>
    <w:p w:rsidR="002D4125" w:rsidRPr="00794607" w:rsidRDefault="00302B4C" w:rsidP="00230E62">
      <w:pPr>
        <w:spacing w:before="120" w:after="120"/>
        <w:ind w:firstLine="0"/>
        <w:jc w:val="center"/>
        <w:rPr>
          <w:b/>
        </w:rPr>
      </w:pPr>
      <w:r w:rsidRPr="00794607">
        <w:rPr>
          <w:b/>
        </w:rPr>
        <w:lastRenderedPageBreak/>
        <w:t xml:space="preserve">Использование </w:t>
      </w:r>
      <w:proofErr w:type="spellStart"/>
      <w:r w:rsidRPr="00794607">
        <w:rPr>
          <w:b/>
        </w:rPr>
        <w:t>ролловеров</w:t>
      </w:r>
      <w:proofErr w:type="spellEnd"/>
    </w:p>
    <w:p w:rsidR="003373A8" w:rsidRPr="00F36A5F" w:rsidRDefault="00F4180B" w:rsidP="00F4180B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 Реализация метода заключается в след</w:t>
      </w:r>
      <w:r w:rsidR="00F36A5F">
        <w:t>у</w:t>
      </w:r>
      <w:r>
        <w:t>ющем</w:t>
      </w:r>
      <w:r w:rsidRPr="00F36A5F">
        <w:t>:</w:t>
      </w:r>
    </w:p>
    <w:p w:rsidR="00F36A5F" w:rsidRDefault="00F36A5F" w:rsidP="00F36A5F">
      <w:r>
        <w:t xml:space="preserve">1. </w:t>
      </w:r>
      <w:r w:rsidRPr="00F36A5F">
        <w:t>В программе р</w:t>
      </w:r>
      <w:r w:rsidR="006222E7">
        <w:t>едактирования изображений 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вариантами.</w:t>
      </w:r>
    </w:p>
    <w:p w:rsidR="00F36A5F" w:rsidRDefault="00F36A5F" w:rsidP="00F36A5F">
      <w:r>
        <w:t>2. Измеряется</w:t>
      </w:r>
      <w:r w:rsidRPr="00F36A5F">
        <w:t xml:space="preserve"> расстояние от верхнего края пол</w:t>
      </w:r>
      <w:r>
        <w:t>учившегося комбинированного изо</w:t>
      </w:r>
      <w:r w:rsidRPr="00F36A5F">
        <w:t>бражения до верхнего края каждого следующего изображения.</w:t>
      </w:r>
    </w:p>
    <w:p w:rsidR="00F36A5F" w:rsidRDefault="00F36A5F" w:rsidP="00F36A5F">
      <w:r>
        <w:t>3. Создается</w:t>
      </w:r>
      <w:r w:rsidRPr="00F36A5F">
        <w:t xml:space="preserve"> стиль для ссылки в обычном </w:t>
      </w:r>
      <w:proofErr w:type="spellStart"/>
      <w:r w:rsidRPr="00F36A5F">
        <w:t>ненажатом</w:t>
      </w:r>
      <w:proofErr w:type="spellEnd"/>
      <w:r w:rsidRPr="00F36A5F">
        <w:t xml:space="preserve"> состоянии</w:t>
      </w:r>
    </w:p>
    <w:p w:rsid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{background: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(facultet</w:t>
      </w:r>
      <w:r w:rsidRPr="00F36A5F">
        <w:rPr>
          <w:lang w:val="en-US"/>
        </w:rPr>
        <w:t xml:space="preserve">.png) no-repeat </w:t>
      </w:r>
      <w:r>
        <w:rPr>
          <w:lang w:val="en-US"/>
        </w:rPr>
        <w:t>0</w:t>
      </w:r>
      <w:r w:rsidRPr="00F36A5F">
        <w:rPr>
          <w:lang w:val="en-US"/>
        </w:rPr>
        <w:t xml:space="preserve"> </w:t>
      </w:r>
      <w:r>
        <w:rPr>
          <w:lang w:val="en-US"/>
        </w:rPr>
        <w:t>0</w:t>
      </w:r>
      <w:r w:rsidRPr="00F36A5F">
        <w:rPr>
          <w:lang w:val="en-US"/>
        </w:rPr>
        <w:t>;}</w:t>
      </w:r>
    </w:p>
    <w:p w:rsidR="00F36A5F" w:rsidRPr="00F36A5F" w:rsidRDefault="00F36A5F" w:rsidP="00F36A5F">
      <w:r w:rsidRPr="00F36A5F">
        <w:t xml:space="preserve">4. </w:t>
      </w:r>
      <w:r>
        <w:t xml:space="preserve">Создается стиль с </w:t>
      </w:r>
      <w:proofErr w:type="spellStart"/>
      <w:proofErr w:type="gramStart"/>
      <w:r>
        <w:t>псевдоклассом</w:t>
      </w:r>
      <w:proofErr w:type="spellEnd"/>
      <w:r>
        <w:t xml:space="preserve"> </w:t>
      </w:r>
      <w:r w:rsidRPr="00F36A5F">
        <w:rPr>
          <w:b/>
          <w:i/>
        </w:rPr>
        <w:t>:</w:t>
      </w:r>
      <w:r w:rsidRPr="00F36A5F">
        <w:rPr>
          <w:b/>
          <w:i/>
          <w:lang w:val="en-US"/>
        </w:rPr>
        <w:t>hover</w:t>
      </w:r>
      <w:proofErr w:type="gramEnd"/>
    </w:p>
    <w:p w:rsidR="00F36A5F" w:rsidRPr="00F36A5F" w:rsidRDefault="00F36A5F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>
        <w:rPr>
          <w:lang w:val="en-US"/>
        </w:rPr>
        <w:t>a</w:t>
      </w:r>
      <w:r w:rsidRPr="00F36A5F">
        <w:t>:</w:t>
      </w:r>
      <w:proofErr w:type="gramEnd"/>
      <w:r>
        <w:rPr>
          <w:lang w:val="en-US"/>
        </w:rPr>
        <w:t>hover</w:t>
      </w:r>
      <w:r w:rsidRPr="00F36A5F">
        <w:t xml:space="preserve"> {</w:t>
      </w:r>
      <w:r w:rsidRPr="00F36A5F">
        <w:rPr>
          <w:lang w:val="en-US"/>
        </w:rPr>
        <w:t>background</w:t>
      </w:r>
      <w:r w:rsidRPr="00F36A5F">
        <w:t>-</w:t>
      </w:r>
      <w:r w:rsidRPr="00F36A5F">
        <w:rPr>
          <w:lang w:val="en-US"/>
        </w:rPr>
        <w:t>position</w:t>
      </w:r>
      <w:r w:rsidRPr="00F36A5F">
        <w:t>: 0 -39</w:t>
      </w:r>
      <w:proofErr w:type="spellStart"/>
      <w:r>
        <w:rPr>
          <w:lang w:val="en-US"/>
        </w:rPr>
        <w:t>px</w:t>
      </w:r>
      <w:proofErr w:type="spellEnd"/>
      <w:r w:rsidRPr="00F36A5F">
        <w:t>;}</w:t>
      </w:r>
      <w:r>
        <w:t xml:space="preserve"> /*второе значение соответствует расстоянию измеренному в </w:t>
      </w:r>
      <w:r w:rsidR="00E1335C">
        <w:t>пункте 2*/</w:t>
      </w:r>
    </w:p>
    <w:p w:rsidR="00F36A5F" w:rsidRPr="006222E7" w:rsidRDefault="006222E7" w:rsidP="00F36A5F">
      <w:r>
        <w:t>Чтобы</w:t>
      </w:r>
      <w:r w:rsidR="00E1335C">
        <w:t xml:space="preserve"> для отдельного элемента </w:t>
      </w:r>
      <w:r>
        <w:t>панели навигации, созданного из списка появлялось свое отображение</w:t>
      </w:r>
      <w:r w:rsidR="00E1335C">
        <w:t>, то необходимо использовать следующий вид записи</w:t>
      </w:r>
      <w:r w:rsidR="00E1335C" w:rsidRPr="00E1335C">
        <w:t>: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/*CSS*/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li a {</w:t>
      </w:r>
      <w:r w:rsidRPr="00E1335C">
        <w:rPr>
          <w:lang w:val="en-US"/>
        </w:rPr>
        <w:t xml:space="preserve">background: </w:t>
      </w:r>
      <w:proofErr w:type="spellStart"/>
      <w:proofErr w:type="gramStart"/>
      <w:r w:rsidRPr="00E1335C">
        <w:rPr>
          <w:lang w:val="en-US"/>
        </w:rPr>
        <w:t>url</w:t>
      </w:r>
      <w:proofErr w:type="spellEnd"/>
      <w:r w:rsidRPr="00E1335C">
        <w:rPr>
          <w:lang w:val="en-US"/>
        </w:rPr>
        <w:t>(</w:t>
      </w:r>
      <w:proofErr w:type="gramEnd"/>
      <w:r w:rsidRPr="00E1335C">
        <w:rPr>
          <w:lang w:val="en-US"/>
        </w:rPr>
        <w:t>facultet.png) no-repeat 0 0;</w:t>
      </w:r>
      <w:r>
        <w:rPr>
          <w:lang w:val="en-US"/>
        </w:rPr>
        <w:t>}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.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.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 a</w:t>
      </w:r>
      <w:proofErr w:type="gramStart"/>
      <w:r w:rsidRPr="00E1335C">
        <w:rPr>
          <w:lang w:val="en-US"/>
        </w:rPr>
        <w:t>:hover</w:t>
      </w:r>
      <w:proofErr w:type="gramEnd"/>
      <w:r w:rsidRPr="00E1335C">
        <w:rPr>
          <w:lang w:val="en-US"/>
        </w:rPr>
        <w:t xml:space="preserve"> {background-position: 0 -90px;}</w:t>
      </w:r>
      <w:r>
        <w:rPr>
          <w:lang w:val="en-US"/>
        </w:rPr>
        <w:t xml:space="preserve"> </w:t>
      </w:r>
    </w:p>
    <w:p w:rsid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>
        <w:rPr>
          <w:lang w:val="en-US"/>
        </w:rPr>
        <w:t>/!--</w:t>
      </w:r>
      <w:proofErr w:type="gramEnd"/>
      <w:r>
        <w:rPr>
          <w:lang w:val="en-US"/>
        </w:rPr>
        <w:t xml:space="preserve"> HTML</w:t>
      </w:r>
      <w:r w:rsidRPr="00230E62">
        <w:rPr>
          <w:lang w:val="en-US"/>
        </w:rPr>
        <w:t>--/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 xml:space="preserve"> class="</w:t>
      </w:r>
      <w:proofErr w:type="spellStart"/>
      <w:r w:rsidRPr="00E1335C">
        <w:rPr>
          <w:lang w:val="en-US"/>
        </w:rPr>
        <w:t>nav</w:t>
      </w:r>
      <w:proofErr w:type="spellEnd"/>
      <w:r w:rsidRPr="00E1335C">
        <w:rPr>
          <w:lang w:val="en-US"/>
        </w:rPr>
        <w:t>"&gt;</w:t>
      </w:r>
    </w:p>
    <w:p w:rsidR="00E1335C" w:rsidRPr="00E1335C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</w:t>
      </w:r>
      <w:proofErr w:type="spellStart"/>
      <w:proofErr w:type="gramStart"/>
      <w:r w:rsidRPr="00E1335C">
        <w:rPr>
          <w:lang w:val="en-US"/>
        </w:rPr>
        <w:t>ul</w:t>
      </w:r>
      <w:proofErr w:type="spellEnd"/>
      <w:proofErr w:type="gramEnd"/>
      <w:r w:rsidRPr="00E1335C">
        <w:rPr>
          <w:lang w:val="en-US"/>
        </w:rPr>
        <w:t>&gt;</w:t>
      </w:r>
    </w:p>
    <w:p w:rsidR="00E1335C" w:rsidRPr="00230E62" w:rsidRDefault="00E1335C" w:rsidP="00E13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E1335C">
        <w:rPr>
          <w:lang w:val="en-US"/>
        </w:rPr>
        <w:t>&lt;li class="</w:t>
      </w:r>
      <w:proofErr w:type="spellStart"/>
      <w:r w:rsidRPr="00E1335C">
        <w:rPr>
          <w:lang w:val="en-US"/>
        </w:rPr>
        <w:t>pim</w:t>
      </w:r>
      <w:proofErr w:type="spellEnd"/>
      <w:r w:rsidRPr="00E1335C">
        <w:rPr>
          <w:lang w:val="en-US"/>
        </w:rPr>
        <w:t xml:space="preserve">"&gt;&lt;a </w:t>
      </w:r>
      <w:proofErr w:type="spellStart"/>
      <w:r w:rsidRPr="00E1335C">
        <w:rPr>
          <w:lang w:val="en-US"/>
        </w:rPr>
        <w:t>href</w:t>
      </w:r>
      <w:proofErr w:type="spellEnd"/>
      <w:r w:rsidRPr="00E1335C">
        <w:rPr>
          <w:lang w:val="en-US"/>
        </w:rPr>
        <w:t>="3.html"&gt;</w:t>
      </w:r>
      <w:proofErr w:type="spellStart"/>
      <w:r w:rsidRPr="00E1335C">
        <w:rPr>
          <w:lang w:val="en-US"/>
        </w:rPr>
        <w:t>ХТиТ</w:t>
      </w:r>
      <w:proofErr w:type="spellEnd"/>
      <w:r w:rsidRPr="00E1335C">
        <w:rPr>
          <w:lang w:val="en-US"/>
        </w:rPr>
        <w:t>&lt;/a&gt;&lt;/li&gt;</w:t>
      </w:r>
      <w:r>
        <w:rPr>
          <w:lang w:val="en-US"/>
        </w:rPr>
        <w:t xml:space="preserve"> </w:t>
      </w:r>
    </w:p>
    <w:p w:rsidR="005F7B6D" w:rsidRPr="00E1335C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E1335C">
        <w:rPr>
          <w:b/>
        </w:rPr>
        <w:t xml:space="preserve"> </w:t>
      </w:r>
      <w:r>
        <w:rPr>
          <w:b/>
        </w:rPr>
        <w:t>к</w:t>
      </w:r>
      <w:r w:rsidRPr="00E1335C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E1335C">
        <w:rPr>
          <w:b/>
        </w:rPr>
        <w:t xml:space="preserve"> </w:t>
      </w:r>
      <w:r w:rsidR="009A3D0B">
        <w:rPr>
          <w:b/>
        </w:rPr>
        <w:t>работе</w:t>
      </w:r>
      <w:r w:rsidR="009A3D0B" w:rsidRPr="00E1335C">
        <w:rPr>
          <w:b/>
        </w:rPr>
        <w:t xml:space="preserve"> № </w:t>
      </w:r>
      <w:r w:rsidR="00D55FF2" w:rsidRPr="00E1335C">
        <w:rPr>
          <w:b/>
        </w:rPr>
        <w:t>8</w:t>
      </w:r>
    </w:p>
    <w:p w:rsidR="00055C28" w:rsidRPr="00042895" w:rsidRDefault="001C3DC8" w:rsidP="00C004E6">
      <w:r>
        <w:rPr>
          <w:b/>
        </w:rPr>
        <w:t>Задание 1</w:t>
      </w:r>
      <w:r w:rsidRPr="001C3DC8">
        <w:t xml:space="preserve"> </w:t>
      </w:r>
      <w:r w:rsidR="00042895">
        <w:t>В копии документа лабораторной работы №7</w:t>
      </w:r>
      <w:r w:rsidR="006F4E35">
        <w:t xml:space="preserve"> создать боковую</w:t>
      </w:r>
      <w:r w:rsidR="00042895">
        <w:t xml:space="preserve"> </w:t>
      </w:r>
      <w:r w:rsidR="00566927">
        <w:t>вертикальн</w:t>
      </w:r>
      <w:r w:rsidR="006F4E35">
        <w:t>ую</w:t>
      </w:r>
      <w:r w:rsidR="00566927">
        <w:t xml:space="preserve"> </w:t>
      </w:r>
      <w:r w:rsidR="006F4E35">
        <w:t>панель</w:t>
      </w:r>
      <w:r w:rsidR="00042895">
        <w:t>, в которо</w:t>
      </w:r>
      <w:r w:rsidR="006F4E35">
        <w:t>й</w:t>
      </w:r>
      <w:r w:rsidR="00042895">
        <w:t xml:space="preserve"> необходимо, чтобы был</w:t>
      </w:r>
      <w:r w:rsidR="00566927">
        <w:t>и</w:t>
      </w:r>
      <w:r w:rsidR="00042895">
        <w:t xml:space="preserve"> следующие 4 гиперссылки</w:t>
      </w:r>
      <w:r w:rsidR="00042895" w:rsidRPr="00042895">
        <w:t>:</w:t>
      </w:r>
    </w:p>
    <w:p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proofErr w:type="spellStart"/>
      <w:r w:rsidR="00042895">
        <w:t>Непосещенная</w:t>
      </w:r>
      <w:proofErr w:type="spellEnd"/>
      <w:r w:rsidR="00042895">
        <w:t xml:space="preserve"> ссылка красного цвета без подчеркивания на задание 1 лаб. раб. № 1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42895">
        <w:t>После посещения ссылка меняет цвет на #8B0000 и ссылается на лаб. раб. № 3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6C53C6">
        <w:t>При наведении становится зеленой и позволяет открыть задание 1 лаб. раб. № 4</w:t>
      </w:r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r w:rsidR="006C53C6">
        <w:rPr>
          <w:b/>
        </w:rPr>
        <w:t xml:space="preserve"> </w:t>
      </w:r>
      <w:r w:rsidR="006C53C6">
        <w:t xml:space="preserve">При нажатии на гиперссылку она становится </w:t>
      </w:r>
      <w:r w:rsidR="00E64A41">
        <w:t xml:space="preserve">цвета </w:t>
      </w:r>
      <w:proofErr w:type="spellStart"/>
      <w:proofErr w:type="gramStart"/>
      <w:r w:rsidR="006C53C6">
        <w:rPr>
          <w:lang w:val="en-US"/>
        </w:rPr>
        <w:t>rgb</w:t>
      </w:r>
      <w:proofErr w:type="spellEnd"/>
      <w:r w:rsidR="006C53C6" w:rsidRPr="00566927">
        <w:t>(</w:t>
      </w:r>
      <w:proofErr w:type="gramEnd"/>
      <w:r w:rsidR="006C53C6" w:rsidRPr="006C53C6">
        <w:t xml:space="preserve">184, 134, </w:t>
      </w:r>
      <w:r w:rsidR="006C53C6" w:rsidRPr="006C53C6">
        <w:rPr>
          <w:rStyle w:val="aa"/>
          <w:i w:val="0"/>
        </w:rPr>
        <w:t>11</w:t>
      </w:r>
      <w:r w:rsidR="006C53C6" w:rsidRPr="00566927">
        <w:rPr>
          <w:rStyle w:val="aa"/>
          <w:i w:val="0"/>
        </w:rPr>
        <w:t>)</w:t>
      </w:r>
      <w:r w:rsidR="00566927">
        <w:t xml:space="preserve"> и ссылается на </w:t>
      </w:r>
      <w:r w:rsidR="00566927">
        <w:rPr>
          <w:lang w:val="en-US"/>
        </w:rPr>
        <w:t>block</w:t>
      </w:r>
      <w:r w:rsidR="00566927" w:rsidRPr="00566927">
        <w:t>.</w:t>
      </w:r>
      <w:r w:rsidR="00566927">
        <w:rPr>
          <w:lang w:val="en-US"/>
        </w:rPr>
        <w:t>html</w:t>
      </w:r>
      <w:r w:rsidR="000D4507">
        <w:t>.</w:t>
      </w:r>
    </w:p>
    <w:p w:rsidR="004A3EDF" w:rsidRPr="00230E62" w:rsidRDefault="004A3EDF" w:rsidP="00C004E6">
      <w:r w:rsidRPr="004A3EDF">
        <w:rPr>
          <w:b/>
        </w:rPr>
        <w:t>Задание 2</w:t>
      </w:r>
      <w:r>
        <w:t xml:space="preserve"> </w:t>
      </w:r>
      <w:r w:rsidR="006F4E35">
        <w:t>Для копии документа лаб.</w:t>
      </w:r>
      <w:r w:rsidR="00285F9E">
        <w:t xml:space="preserve"> </w:t>
      </w:r>
      <w:r w:rsidR="006F4E35">
        <w:t>раб. № 7 создать горизонтальную</w:t>
      </w:r>
      <w:r w:rsidR="00285F9E">
        <w:t xml:space="preserve"> панель навигации следующего вида</w:t>
      </w:r>
      <w:r w:rsidR="00285F9E" w:rsidRPr="00285F9E">
        <w:t>:</w:t>
      </w:r>
    </w:p>
    <w:p w:rsidR="00285F9E" w:rsidRDefault="00285F9E" w:rsidP="00285F9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95C16D" wp14:editId="7B3E4B18">
            <wp:extent cx="463867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6" r="21955" b="77971"/>
                    <a:stretch/>
                  </pic:blipFill>
                  <pic:spPr bwMode="auto">
                    <a:xfrm>
                      <a:off x="0" y="0"/>
                      <a:ext cx="4636199" cy="44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F9E" w:rsidRDefault="00285F9E" w:rsidP="00285F9E">
      <w:pPr>
        <w:ind w:firstLine="0"/>
        <w:jc w:val="center"/>
      </w:pPr>
      <w:r>
        <w:t>Рис. 8.1</w:t>
      </w:r>
    </w:p>
    <w:p w:rsidR="00285F9E" w:rsidRPr="00285F9E" w:rsidRDefault="00285F9E" w:rsidP="00285F9E">
      <w:r>
        <w:lastRenderedPageBreak/>
        <w:t>Гиперссылки должны ссылать</w:t>
      </w:r>
      <w:r w:rsidR="00E71FB7">
        <w:rPr>
          <w:lang w:val="en-US"/>
        </w:rPr>
        <w:t>c</w:t>
      </w:r>
      <w:r w:rsidR="00E71FB7">
        <w:t>я</w:t>
      </w:r>
      <w:r>
        <w:t xml:space="preserve"> на заголовок каждого из заданий</w:t>
      </w:r>
      <w:r w:rsidR="00E71FB7">
        <w:t xml:space="preserve">, для каждого </w:t>
      </w:r>
      <w:r>
        <w:t>заголовк</w:t>
      </w:r>
      <w:r w:rsidR="00E71FB7">
        <w:t>а</w:t>
      </w:r>
      <w:r>
        <w:t xml:space="preserve"> удалить непрерывное изменение прозрачности</w:t>
      </w:r>
      <w:r w:rsidR="009C4D92">
        <w:t>.</w:t>
      </w:r>
    </w:p>
    <w:p w:rsidR="001949F6" w:rsidRPr="00794607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9C4D92">
        <w:t xml:space="preserve">Создать </w:t>
      </w:r>
      <w:r w:rsidR="00794607">
        <w:t xml:space="preserve">новый </w:t>
      </w:r>
      <w:r w:rsidR="00794607">
        <w:rPr>
          <w:lang w:val="en-US"/>
        </w:rPr>
        <w:t>HTML</w:t>
      </w:r>
      <w:r w:rsidR="00794607" w:rsidRPr="00794607">
        <w:t>-</w:t>
      </w:r>
      <w:r w:rsidR="00794607">
        <w:t>документ, в котором создать следующее меню</w:t>
      </w:r>
      <w:r w:rsidR="00794607" w:rsidRPr="00794607">
        <w:t>:</w:t>
      </w:r>
    </w:p>
    <w:p w:rsidR="00794607" w:rsidRDefault="00794607" w:rsidP="00794607">
      <w:pPr>
        <w:ind w:firstLine="0"/>
        <w:jc w:val="center"/>
      </w:pPr>
      <w:r>
        <w:rPr>
          <w:noProof/>
        </w:rPr>
        <w:drawing>
          <wp:inline distT="0" distB="0" distL="0" distR="0" wp14:anchorId="0133AD0B" wp14:editId="65C17E01">
            <wp:extent cx="1389064" cy="13335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22" r="75962" b="49829"/>
                    <a:stretch/>
                  </pic:blipFill>
                  <pic:spPr bwMode="auto">
                    <a:xfrm>
                      <a:off x="0" y="0"/>
                      <a:ext cx="1393832" cy="133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607" w:rsidRPr="00794607" w:rsidRDefault="00794607" w:rsidP="00794607">
      <w:pPr>
        <w:ind w:firstLine="0"/>
        <w:jc w:val="center"/>
      </w:pPr>
      <w:r>
        <w:t>Рис. 8.2</w:t>
      </w:r>
    </w:p>
    <w:p w:rsidR="009C4D92" w:rsidRDefault="009C4D92" w:rsidP="00B87B64">
      <w:r w:rsidRPr="009C4D92">
        <w:rPr>
          <w:b/>
        </w:rPr>
        <w:t>3.1</w:t>
      </w:r>
      <w:r w:rsidR="00794607">
        <w:t xml:space="preserve"> Подпункты должны быть ссылками на задания из предыдущих лаб. раб. согласно их названиям</w:t>
      </w:r>
      <w:r w:rsidR="00230E62">
        <w:t xml:space="preserve"> из лаб. раб. № 4 и № 6</w:t>
      </w:r>
    </w:p>
    <w:p w:rsidR="00794607" w:rsidRPr="009C4D92" w:rsidRDefault="00794607" w:rsidP="00B87B64">
      <w:r w:rsidRPr="00794607">
        <w:rPr>
          <w:b/>
        </w:rPr>
        <w:t>3.2</w:t>
      </w:r>
      <w:r>
        <w:t xml:space="preserve"> Цвета заливк</w:t>
      </w:r>
      <w:r w:rsidR="00E1335C">
        <w:t>и</w:t>
      </w:r>
      <w:r>
        <w:t xml:space="preserve"> и шрифта подобрать произвольно, отличающиеся от заданных по умолчанию</w:t>
      </w:r>
    </w:p>
    <w:p w:rsidR="00111C90" w:rsidRPr="007B2FEB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794607">
        <w:t xml:space="preserve">Создать горизонтальную панель навигации из четырех элементов, </w:t>
      </w:r>
      <w:r w:rsidR="007B2FEB">
        <w:t>представленную на рис. 8.3.</w:t>
      </w:r>
      <w:r w:rsidR="00794607">
        <w:t xml:space="preserve"> </w:t>
      </w:r>
      <w:r w:rsidR="00111C90">
        <w:t>Использ</w:t>
      </w:r>
      <w:r w:rsidR="007B2FEB">
        <w:t>овать</w:t>
      </w:r>
      <w:r w:rsidR="00111C90">
        <w:t xml:space="preserve"> из папки </w:t>
      </w:r>
      <w:r w:rsidR="00230E62">
        <w:rPr>
          <w:lang w:val="en-US"/>
        </w:rPr>
        <w:t>labs</w:t>
      </w:r>
      <w:r w:rsidR="00111C90" w:rsidRPr="007B2FEB">
        <w:t xml:space="preserve"> </w:t>
      </w:r>
      <w:r w:rsidR="00111C90">
        <w:t>изображение</w:t>
      </w:r>
      <w:r w:rsidR="007B2FEB">
        <w:t>-</w:t>
      </w:r>
      <w:proofErr w:type="spellStart"/>
      <w:r w:rsidR="007B2FEB">
        <w:t>ролловер</w:t>
      </w:r>
      <w:proofErr w:type="spellEnd"/>
      <w:r w:rsidR="007B2FEB">
        <w:t xml:space="preserve"> </w:t>
      </w:r>
      <w:proofErr w:type="spellStart"/>
      <w:r w:rsidR="00230E62">
        <w:rPr>
          <w:lang w:val="en-US"/>
        </w:rPr>
        <w:t>facultet</w:t>
      </w:r>
      <w:proofErr w:type="spellEnd"/>
      <w:r w:rsidR="00230E62" w:rsidRPr="00230E62">
        <w:t>.</w:t>
      </w:r>
      <w:proofErr w:type="spellStart"/>
      <w:r w:rsidR="00230E62">
        <w:rPr>
          <w:lang w:val="en-US"/>
        </w:rPr>
        <w:t>png</w:t>
      </w:r>
      <w:proofErr w:type="spellEnd"/>
      <w:r w:rsidR="007B2FEB">
        <w:t>. При наведении курсора на название факультета должен появляться его логотип</w:t>
      </w:r>
      <w:r w:rsidR="00230E62">
        <w:t>, а для факультета ИТ должен осуществлять переход на сайт</w:t>
      </w:r>
      <w:r w:rsidR="007B2FEB">
        <w:t>.</w:t>
      </w:r>
    </w:p>
    <w:p w:rsidR="007651C5" w:rsidRDefault="007B2FEB" w:rsidP="007B2FEB">
      <w:pPr>
        <w:ind w:firstLine="0"/>
        <w:jc w:val="center"/>
      </w:pPr>
      <w:r>
        <w:rPr>
          <w:noProof/>
        </w:rPr>
        <w:drawing>
          <wp:inline distT="0" distB="0" distL="0" distR="0" wp14:anchorId="25559611" wp14:editId="5A84FA19">
            <wp:extent cx="5610225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5609" b="80046"/>
                    <a:stretch/>
                  </pic:blipFill>
                  <pic:spPr bwMode="auto">
                    <a:xfrm>
                      <a:off x="0" y="0"/>
                      <a:ext cx="5607230" cy="37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EB" w:rsidRPr="007B2FEB" w:rsidRDefault="007B2FEB" w:rsidP="007B2FEB">
      <w:pPr>
        <w:ind w:firstLine="0"/>
        <w:jc w:val="center"/>
      </w:pPr>
      <w:r>
        <w:t>Рис. 8.3</w:t>
      </w:r>
    </w:p>
    <w:p w:rsidR="00E875BF" w:rsidRDefault="00302B4C" w:rsidP="00E875BF">
      <w:r w:rsidRPr="00302B4C">
        <w:rPr>
          <w:b/>
        </w:rPr>
        <w:t>Примечание:</w:t>
      </w:r>
      <w:r w:rsidRPr="00302B4C">
        <w:t xml:space="preserve"> </w:t>
      </w:r>
      <w:proofErr w:type="spellStart"/>
      <w:r>
        <w:t>ролловер</w:t>
      </w:r>
      <w:r w:rsidR="006222E7">
        <w:t>ы</w:t>
      </w:r>
      <w:proofErr w:type="spellEnd"/>
      <w:r w:rsidR="006222E7" w:rsidRPr="007828CB">
        <w:t>:</w:t>
      </w:r>
      <w:r>
        <w:t xml:space="preserve"> </w:t>
      </w:r>
      <w:hyperlink r:id="rId8" w:history="1">
        <w:r w:rsidR="00E875BF" w:rsidRPr="00F725FB">
          <w:rPr>
            <w:rStyle w:val="a9"/>
            <w:lang w:val="en-US"/>
          </w:rPr>
          <w:t>http</w:t>
        </w:r>
        <w:r w:rsidR="00E875BF" w:rsidRPr="00F725FB">
          <w:rPr>
            <w:rStyle w:val="a9"/>
          </w:rPr>
          <w:t>://</w:t>
        </w:r>
        <w:r w:rsidR="00E875BF" w:rsidRPr="00F725FB">
          <w:rPr>
            <w:rStyle w:val="a9"/>
            <w:lang w:val="en-US"/>
          </w:rPr>
          <w:t>www</w:t>
        </w:r>
        <w:r w:rsidR="00E875BF" w:rsidRPr="00F725FB">
          <w:rPr>
            <w:rStyle w:val="a9"/>
          </w:rPr>
          <w:t>.</w:t>
        </w:r>
        <w:proofErr w:type="spellStart"/>
        <w:r w:rsidR="00E875BF" w:rsidRPr="00F725FB">
          <w:rPr>
            <w:rStyle w:val="a9"/>
            <w:lang w:val="en-US"/>
          </w:rPr>
          <w:t>websovet</w:t>
        </w:r>
        <w:proofErr w:type="spellEnd"/>
        <w:r w:rsidR="00E875BF" w:rsidRPr="00F725FB">
          <w:rPr>
            <w:rStyle w:val="a9"/>
          </w:rPr>
          <w:t>.</w:t>
        </w:r>
        <w:r w:rsidR="00E875BF" w:rsidRPr="00F725FB">
          <w:rPr>
            <w:rStyle w:val="a9"/>
            <w:lang w:val="en-US"/>
          </w:rPr>
          <w:t>com</w:t>
        </w:r>
        <w:r w:rsidR="00E875BF" w:rsidRPr="00F725FB">
          <w:rPr>
            <w:rStyle w:val="a9"/>
          </w:rPr>
          <w:t>/</w:t>
        </w:r>
        <w:proofErr w:type="spellStart"/>
        <w:r w:rsidR="00E875BF" w:rsidRPr="00F725FB">
          <w:rPr>
            <w:rStyle w:val="a9"/>
            <w:lang w:val="en-US"/>
          </w:rPr>
          <w:t>prostoj</w:t>
        </w:r>
        <w:proofErr w:type="spellEnd"/>
        <w:r w:rsidR="00E875BF" w:rsidRPr="00F725FB">
          <w:rPr>
            <w:rStyle w:val="a9"/>
          </w:rPr>
          <w:t>-</w:t>
        </w:r>
        <w:r w:rsidR="00E875BF" w:rsidRPr="00F725FB">
          <w:rPr>
            <w:rStyle w:val="a9"/>
            <w:lang w:val="en-US"/>
          </w:rPr>
          <w:t>rollover</w:t>
        </w:r>
      </w:hyperlink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9F42AD">
        <w:t xml:space="preserve">С помощью </w:t>
      </w:r>
      <w:proofErr w:type="spellStart"/>
      <w:r w:rsidR="00794607">
        <w:t>псевдоклассов</w:t>
      </w:r>
      <w:proofErr w:type="spellEnd"/>
      <w:r w:rsidR="00794607">
        <w:t xml:space="preserve"> можно изменить состояние гиперссылки</w:t>
      </w:r>
      <w:r w:rsidR="00BE4B2E">
        <w:t>?</w:t>
      </w:r>
    </w:p>
    <w:p w:rsidR="00532941" w:rsidRDefault="00795907" w:rsidP="00EF0716">
      <w:r>
        <w:t xml:space="preserve">2. </w:t>
      </w:r>
      <w:r w:rsidR="00794607">
        <w:t xml:space="preserve">Для чего используется </w:t>
      </w:r>
      <w:proofErr w:type="spellStart"/>
      <w:proofErr w:type="gramStart"/>
      <w:r w:rsidR="00794607">
        <w:t>псевдокласс</w:t>
      </w:r>
      <w:proofErr w:type="spellEnd"/>
      <w:r w:rsidR="00794607">
        <w:t xml:space="preserve"> </w:t>
      </w:r>
      <w:r w:rsidR="00794607" w:rsidRPr="0035401E">
        <w:rPr>
          <w:b/>
          <w:i/>
        </w:rPr>
        <w:t>:</w:t>
      </w:r>
      <w:r w:rsidR="00794607" w:rsidRPr="0035401E">
        <w:rPr>
          <w:b/>
          <w:i/>
          <w:lang w:val="en-US"/>
        </w:rPr>
        <w:t>hover</w:t>
      </w:r>
      <w:proofErr w:type="gramEnd"/>
      <w:r w:rsidR="00BE4B2E">
        <w:t>?</w:t>
      </w:r>
    </w:p>
    <w:p w:rsidR="00DF1071" w:rsidRPr="00532941" w:rsidRDefault="00DF1071" w:rsidP="00EF0716">
      <w:r>
        <w:t>ссылка, на которой находится указатель</w:t>
      </w:r>
    </w:p>
    <w:p w:rsidR="00F2791A" w:rsidRDefault="00532941" w:rsidP="00EF0716">
      <w:r>
        <w:t>3</w:t>
      </w:r>
      <w:r w:rsidR="00B145A9">
        <w:t xml:space="preserve">. </w:t>
      </w:r>
      <w:r w:rsidR="00794607">
        <w:t xml:space="preserve">Для </w:t>
      </w:r>
      <w:r w:rsidR="00E71FB7">
        <w:t xml:space="preserve">чего предназначен </w:t>
      </w:r>
      <w:proofErr w:type="spellStart"/>
      <w:proofErr w:type="gramStart"/>
      <w:r w:rsidR="00E71FB7">
        <w:t>псевдокласс</w:t>
      </w:r>
      <w:proofErr w:type="spellEnd"/>
      <w:r w:rsidR="00E71FB7">
        <w:t xml:space="preserve"> </w:t>
      </w:r>
      <w:r w:rsidR="00E71FB7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active</w:t>
      </w:r>
      <w:proofErr w:type="gramEnd"/>
      <w:r w:rsidR="009A5314">
        <w:t>?</w:t>
      </w:r>
    </w:p>
    <w:p w:rsidR="00DF1071" w:rsidRDefault="00DF1071" w:rsidP="00DF1071">
      <w:proofErr w:type="gramStart"/>
      <w:r w:rsidRPr="007A2618">
        <w:rPr>
          <w:b/>
          <w:i/>
          <w:lang w:val="en-US"/>
        </w:rPr>
        <w:t>active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ссылка в момент нажатия.</w:t>
      </w:r>
    </w:p>
    <w:p w:rsidR="00552D84" w:rsidRDefault="00552D84" w:rsidP="00EF0716">
      <w:r>
        <w:t xml:space="preserve">4.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link</w:t>
      </w:r>
      <w:proofErr w:type="gramEnd"/>
      <w:r>
        <w:t>?</w:t>
      </w:r>
    </w:p>
    <w:p w:rsidR="00DF1071" w:rsidRPr="00230E62" w:rsidRDefault="00DF1071" w:rsidP="00EF0716">
      <w:proofErr w:type="gramStart"/>
      <w:r w:rsidRPr="007A2618">
        <w:rPr>
          <w:b/>
          <w:i/>
          <w:lang w:val="en-US"/>
        </w:rPr>
        <w:t>link</w:t>
      </w:r>
      <w:proofErr w:type="gramEnd"/>
      <w:r>
        <w:rPr>
          <w:lang w:val="en-US"/>
        </w:rPr>
        <w:t> </w:t>
      </w:r>
      <w:r w:rsidRPr="007A2618">
        <w:t xml:space="preserve">— </w:t>
      </w:r>
      <w:proofErr w:type="spellStart"/>
      <w:r>
        <w:t>непосещенная</w:t>
      </w:r>
      <w:proofErr w:type="spellEnd"/>
      <w:r>
        <w:t xml:space="preserve"> ссылка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35401E">
        <w:t xml:space="preserve">Для чего предназначен </w:t>
      </w:r>
      <w:proofErr w:type="spellStart"/>
      <w:proofErr w:type="gramStart"/>
      <w:r w:rsidR="0035401E">
        <w:t>псевдокласс</w:t>
      </w:r>
      <w:proofErr w:type="spellEnd"/>
      <w:r w:rsidR="0035401E">
        <w:t xml:space="preserve"> </w:t>
      </w:r>
      <w:r w:rsidR="0035401E" w:rsidRPr="0035401E">
        <w:rPr>
          <w:b/>
          <w:i/>
        </w:rPr>
        <w:t>:</w:t>
      </w:r>
      <w:r w:rsidR="0035401E" w:rsidRPr="0035401E">
        <w:rPr>
          <w:b/>
          <w:i/>
          <w:lang w:val="en-US"/>
        </w:rPr>
        <w:t>visited</w:t>
      </w:r>
      <w:proofErr w:type="gramEnd"/>
      <w:r w:rsidR="009F42AD" w:rsidRPr="009F42AD">
        <w:t>?</w:t>
      </w:r>
    </w:p>
    <w:p w:rsidR="00DF1071" w:rsidRPr="009F42AD" w:rsidRDefault="00DF1071" w:rsidP="00DF1071">
      <w:proofErr w:type="gramStart"/>
      <w:r w:rsidRPr="007A2618">
        <w:rPr>
          <w:b/>
          <w:i/>
          <w:lang w:val="en-US"/>
        </w:rPr>
        <w:t>visited</w:t>
      </w:r>
      <w:proofErr w:type="gramEnd"/>
      <w:r>
        <w:rPr>
          <w:lang w:val="en-US"/>
        </w:rPr>
        <w:t> </w:t>
      </w:r>
      <w:r w:rsidRPr="007A2618">
        <w:t xml:space="preserve">— </w:t>
      </w:r>
      <w:r>
        <w:t>посещенная ссылка;</w:t>
      </w:r>
    </w:p>
    <w:p w:rsidR="00532941" w:rsidRDefault="00532941" w:rsidP="00EF0716">
      <w:r>
        <w:t xml:space="preserve">6. </w:t>
      </w:r>
      <w:r w:rsidR="0035401E">
        <w:t>К</w:t>
      </w:r>
      <w:r w:rsidR="00BE4B2E">
        <w:t xml:space="preserve">ак создать </w:t>
      </w:r>
      <w:r w:rsidR="0035401E">
        <w:t>вертикальную панель навигации</w:t>
      </w:r>
      <w:r>
        <w:t>?</w:t>
      </w:r>
    </w:p>
    <w:p w:rsidR="00DF1071" w:rsidRDefault="00DF1071" w:rsidP="00DF1071">
      <w:r>
        <w:t>Для создания вертикальной панели навигации можно использовать маркированный или нумерованный список и заключается в следующих этапах</w:t>
      </w:r>
      <w:r w:rsidRPr="00E65729">
        <w:t>:</w:t>
      </w:r>
    </w:p>
    <w:p w:rsidR="00DF1071" w:rsidRPr="00E16D44" w:rsidRDefault="00DF1071" w:rsidP="00DF1071">
      <w:r>
        <w:t>1. Создать список со ссылками следующим образом</w:t>
      </w:r>
      <w:r w:rsidRPr="00E16D44">
        <w:t>:</w:t>
      </w:r>
    </w:p>
    <w:p w:rsidR="00DF1071" w:rsidRPr="001E7903" w:rsidRDefault="00DF1071" w:rsidP="00DF1071">
      <w:r w:rsidRPr="001E7903">
        <w:t>2</w:t>
      </w:r>
      <w:r>
        <w:t>. Удалить маркеры</w:t>
      </w:r>
      <w:r w:rsidRPr="00E16D44">
        <w:t xml:space="preserve"> </w:t>
      </w:r>
      <w:r>
        <w:t>списка.</w:t>
      </w:r>
    </w:p>
    <w:p w:rsidR="00DF1071" w:rsidRDefault="00DF1071" w:rsidP="00DF1071">
      <w:r w:rsidRPr="001E7903">
        <w:t>3</w:t>
      </w:r>
      <w:r w:rsidRPr="00E2254F">
        <w:t xml:space="preserve">. </w:t>
      </w:r>
      <w:r>
        <w:t xml:space="preserve">Изменить ссылку до блочного элемента, так как элемент </w:t>
      </w:r>
      <w:r w:rsidRPr="00E2254F">
        <w:rPr>
          <w:b/>
          <w:lang w:val="en-US"/>
        </w:rPr>
        <w:t>a</w:t>
      </w:r>
      <w:r>
        <w:t xml:space="preserve"> является строчным элементом.</w:t>
      </w:r>
    </w:p>
    <w:p w:rsidR="00DF1071" w:rsidRDefault="00DF1071" w:rsidP="00DF1071">
      <w:r>
        <w:t>Это позволяет для ссылок определить границы, отступы, поля.</w:t>
      </w:r>
    </w:p>
    <w:p w:rsidR="00DF1071" w:rsidRPr="00B5383F" w:rsidRDefault="00DF1071" w:rsidP="00DF1071">
      <w:r w:rsidRPr="001E7903">
        <w:lastRenderedPageBreak/>
        <w:t>4</w:t>
      </w:r>
      <w:r>
        <w:t>. Ограничить ширину и высоту элементов, т.к. их ширина ссылки равна ширине окна браузера</w:t>
      </w:r>
    </w:p>
    <w:p w:rsidR="006E5FE2" w:rsidRDefault="006E5FE2" w:rsidP="00EF0716">
      <w:r w:rsidRPr="006E5FE2">
        <w:t xml:space="preserve">7. </w:t>
      </w:r>
      <w:r w:rsidR="0035401E">
        <w:t>Как создать горизонтальную панель навигации</w:t>
      </w:r>
      <w:r>
        <w:t>?</w:t>
      </w:r>
    </w:p>
    <w:p w:rsidR="00DF1071" w:rsidRPr="00F55D3D" w:rsidRDefault="00DF1071" w:rsidP="00DF1071">
      <w:r>
        <w:t xml:space="preserve">1. Создать маркированный </w:t>
      </w:r>
      <w:proofErr w:type="spellStart"/>
      <w:r>
        <w:t>спискок</w:t>
      </w:r>
      <w:proofErr w:type="spellEnd"/>
      <w:r w:rsidRPr="00F55D3D">
        <w:t xml:space="preserve">: </w:t>
      </w:r>
    </w:p>
    <w:p w:rsidR="00DF1071" w:rsidRPr="00955682" w:rsidRDefault="00DF1071" w:rsidP="00DF1071">
      <w:r>
        <w:t>2. Преобразовать пункты списка в строчные элементы</w:t>
      </w:r>
    </w:p>
    <w:p w:rsidR="00DF1071" w:rsidRPr="00206BF8" w:rsidRDefault="00DF1071" w:rsidP="00DF1071">
      <w:pPr>
        <w:ind w:firstLine="0"/>
      </w:pPr>
      <w:r>
        <w:t>или в плавающие элементы</w:t>
      </w:r>
    </w:p>
    <w:p w:rsidR="00DF1071" w:rsidRPr="006E5FE2" w:rsidRDefault="00DF1071" w:rsidP="00DF1071">
      <w:r>
        <w:t xml:space="preserve">3. Для ссылок установить </w:t>
      </w:r>
      <w:proofErr w:type="spellStart"/>
      <w:r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display</w:t>
      </w:r>
      <w:proofErr w:type="spellEnd"/>
      <w:r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206BF8">
        <w:rPr>
          <w:rStyle w:val="HTML"/>
          <w:rFonts w:ascii="Times New Roman" w:eastAsia="Calibri" w:hAnsi="Times New Roman" w:cs="Times New Roman"/>
          <w:i/>
          <w:sz w:val="28"/>
          <w:szCs w:val="28"/>
        </w:rPr>
        <w:t>inline-block</w:t>
      </w:r>
      <w:proofErr w:type="spellEnd"/>
      <w:r>
        <w:rPr>
          <w:rStyle w:val="HTML"/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Style w:val="HTML"/>
          <w:rFonts w:ascii="Times New Roman" w:eastAsia="Calibri" w:hAnsi="Times New Roman" w:cs="Times New Roman"/>
          <w:sz w:val="28"/>
          <w:szCs w:val="28"/>
        </w:rPr>
        <w:t>и другие свойства например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</w:t>
      </w:r>
      <w:r w:rsidR="009F42AD">
        <w:t xml:space="preserve"> </w:t>
      </w:r>
      <w:r w:rsidR="0035401E">
        <w:t xml:space="preserve">создать панель </w:t>
      </w:r>
      <w:r w:rsidR="00BD1E63">
        <w:t>навигации с выпадающими элементами</w:t>
      </w:r>
      <w:r w:rsidR="00C720D3">
        <w:rPr>
          <w:bCs/>
        </w:rPr>
        <w:t>?</w:t>
      </w:r>
    </w:p>
    <w:p w:rsidR="00532941" w:rsidRDefault="009F42AD" w:rsidP="00EF0716">
      <w:pPr>
        <w:rPr>
          <w:bCs/>
        </w:rPr>
      </w:pPr>
      <w:r w:rsidRPr="0035401E">
        <w:rPr>
          <w:bCs/>
        </w:rPr>
        <w:t xml:space="preserve">8. </w:t>
      </w:r>
      <w:r>
        <w:rPr>
          <w:bCs/>
        </w:rPr>
        <w:t>Для</w:t>
      </w:r>
      <w:r w:rsidRPr="0035401E">
        <w:rPr>
          <w:bCs/>
        </w:rPr>
        <w:t xml:space="preserve"> </w:t>
      </w:r>
      <w:r>
        <w:rPr>
          <w:bCs/>
        </w:rPr>
        <w:t>чего</w:t>
      </w:r>
      <w:r w:rsidR="0035401E">
        <w:rPr>
          <w:bCs/>
        </w:rPr>
        <w:t xml:space="preserve"> используется метод </w:t>
      </w:r>
      <w:r w:rsidR="0035401E">
        <w:rPr>
          <w:bCs/>
          <w:lang w:val="en-US"/>
        </w:rPr>
        <w:t>CSS</w:t>
      </w:r>
      <w:r w:rsidR="0035401E" w:rsidRPr="0035401E">
        <w:rPr>
          <w:bCs/>
        </w:rPr>
        <w:t>-</w:t>
      </w:r>
      <w:r w:rsidR="0035401E">
        <w:rPr>
          <w:bCs/>
        </w:rPr>
        <w:t>спрайт</w:t>
      </w:r>
      <w:r w:rsidR="00532941" w:rsidRPr="0035401E">
        <w:rPr>
          <w:bCs/>
        </w:rPr>
        <w:t>?</w:t>
      </w:r>
    </w:p>
    <w:p w:rsidR="00DF1071" w:rsidRPr="00DF1071" w:rsidRDefault="00DF1071" w:rsidP="00DF1071">
      <w:r>
        <w:t xml:space="preserve">Для смены одной графической ссылки на другую при наведении на нее указателя мыши применяется метод </w:t>
      </w:r>
      <w:proofErr w:type="spellStart"/>
      <w:r w:rsidRPr="00F4180B">
        <w:t>CSS­спрайт</w:t>
      </w:r>
      <w:proofErr w:type="spellEnd"/>
      <w:r w:rsidRPr="00F4180B">
        <w:t>, который</w:t>
      </w:r>
      <w:r>
        <w:t xml:space="preserve"> использует единственное изобра</w:t>
      </w:r>
      <w:r w:rsidRPr="00F4180B">
        <w:t>жение для представления различных состояний одной навигационной кнопки</w:t>
      </w:r>
      <w:r>
        <w:t>.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35401E">
        <w:rPr>
          <w:bCs/>
        </w:rPr>
        <w:t xml:space="preserve">Что представляет из себя </w:t>
      </w:r>
      <w:proofErr w:type="spellStart"/>
      <w:r w:rsidR="006222E7">
        <w:rPr>
          <w:bCs/>
        </w:rPr>
        <w:t>ролловер</w:t>
      </w:r>
      <w:proofErr w:type="spellEnd"/>
      <w:r w:rsidR="006222E7">
        <w:rPr>
          <w:bCs/>
        </w:rPr>
        <w:t>?</w:t>
      </w:r>
    </w:p>
    <w:p w:rsidR="00DF1071" w:rsidRDefault="00DF1071" w:rsidP="00EF0716">
      <w:pPr>
        <w:rPr>
          <w:bCs/>
        </w:rPr>
      </w:pPr>
      <w:r>
        <w:t>создае</w:t>
      </w:r>
      <w:r w:rsidRPr="00F36A5F">
        <w:t>т</w:t>
      </w:r>
      <w:r>
        <w:t>ся</w:t>
      </w:r>
      <w:r w:rsidRPr="00F36A5F">
        <w:t xml:space="preserve"> один рисунок с различны</w:t>
      </w:r>
      <w:r>
        <w:t>ми вариантами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6222E7">
        <w:rPr>
          <w:bCs/>
        </w:rPr>
        <w:t xml:space="preserve">Каким образом скрыть </w:t>
      </w:r>
      <w:r w:rsidR="007828CB">
        <w:rPr>
          <w:bCs/>
        </w:rPr>
        <w:t>выпадающие элементы</w:t>
      </w:r>
      <w:r>
        <w:rPr>
          <w:bCs/>
        </w:rPr>
        <w:t>?</w:t>
      </w:r>
    </w:p>
    <w:p w:rsidR="00DF1071" w:rsidRPr="000740F9" w:rsidRDefault="000740F9" w:rsidP="000740F9">
      <w:r>
        <w:t xml:space="preserve">Чтобы выпадающее меню скрывалось используется свойство </w:t>
      </w:r>
      <w:r w:rsidRPr="00181D36">
        <w:rPr>
          <w:i/>
          <w:lang w:val="en-US"/>
        </w:rPr>
        <w:t>display</w:t>
      </w:r>
      <w:r w:rsidRPr="002D4125">
        <w:t xml:space="preserve"> </w:t>
      </w:r>
      <w:r>
        <w:t xml:space="preserve">со значением </w:t>
      </w:r>
      <w:r w:rsidRPr="00181D36">
        <w:rPr>
          <w:b/>
          <w:lang w:val="en-US"/>
        </w:rPr>
        <w:t>none</w:t>
      </w:r>
      <w:r>
        <w:t xml:space="preserve">. При наведении ссылки появляется благодаря значению </w:t>
      </w:r>
      <w:r w:rsidRPr="00181D36">
        <w:rPr>
          <w:b/>
          <w:lang w:val="en-US"/>
        </w:rPr>
        <w:t>block</w:t>
      </w:r>
      <w:r w:rsidRPr="00181D36">
        <w:t xml:space="preserve">. </w:t>
      </w:r>
      <w:r>
        <w:t xml:space="preserve">Также можно использовать свойство </w:t>
      </w:r>
      <w:proofErr w:type="gramStart"/>
      <w:r w:rsidRPr="00181D36">
        <w:rPr>
          <w:b/>
          <w:i/>
          <w:lang w:val="en-US"/>
        </w:rPr>
        <w:t>visibility</w:t>
      </w:r>
      <w:r w:rsidRPr="00181D36">
        <w:rPr>
          <w:b/>
          <w:i/>
        </w:rPr>
        <w:t>:</w:t>
      </w:r>
      <w:r w:rsidRPr="00181D36">
        <w:rPr>
          <w:b/>
          <w:i/>
          <w:lang w:val="en-US"/>
        </w:rPr>
        <w:t>hidden</w:t>
      </w:r>
      <w:proofErr w:type="gramEnd"/>
      <w:r w:rsidRPr="00181D36">
        <w:rPr>
          <w:b/>
          <w:i/>
        </w:rPr>
        <w:t>;</w:t>
      </w:r>
      <w:r w:rsidRPr="00181D36">
        <w:t xml:space="preserve"> </w:t>
      </w:r>
      <w:r>
        <w:t xml:space="preserve">для скрытия меню и </w:t>
      </w:r>
      <w:r w:rsidRPr="00181D36">
        <w:rPr>
          <w:b/>
          <w:i/>
          <w:lang w:val="en-US"/>
        </w:rPr>
        <w:t>visibility</w:t>
      </w:r>
      <w:r w:rsidRPr="00181D36">
        <w:rPr>
          <w:b/>
          <w:i/>
        </w:rPr>
        <w:t>:</w:t>
      </w:r>
      <w:r w:rsidRPr="00181D36">
        <w:rPr>
          <w:b/>
          <w:i/>
          <w:lang w:val="en-US"/>
        </w:rPr>
        <w:t>visible</w:t>
      </w:r>
      <w:r w:rsidRPr="00181D36">
        <w:rPr>
          <w:b/>
          <w:i/>
        </w:rPr>
        <w:t>;</w:t>
      </w:r>
      <w:r w:rsidRPr="00181D36">
        <w:t xml:space="preserve"> </w:t>
      </w:r>
      <w:r>
        <w:t>для отображения.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6222E7">
        <w:rPr>
          <w:bCs/>
        </w:rPr>
        <w:t xml:space="preserve">Для чего используется свойство </w:t>
      </w:r>
      <w:r w:rsidR="006222E7" w:rsidRPr="006222E7">
        <w:rPr>
          <w:bCs/>
          <w:i/>
          <w:lang w:val="en-US"/>
        </w:rPr>
        <w:t>position</w:t>
      </w:r>
      <w:r w:rsidR="006E5FE2">
        <w:rPr>
          <w:bCs/>
        </w:rPr>
        <w:t>?</w:t>
      </w:r>
    </w:p>
    <w:p w:rsidR="000740F9" w:rsidRDefault="000740F9" w:rsidP="00EF0716">
      <w:pPr>
        <w:rPr>
          <w:bCs/>
        </w:rPr>
      </w:pPr>
      <w:proofErr w:type="spellStart"/>
      <w:r>
        <w:t>position</w:t>
      </w:r>
      <w:proofErr w:type="spellEnd"/>
      <w:r>
        <w:t xml:space="preserve"> определяет тип позиционирования, используемого для элемента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6222E7">
        <w:rPr>
          <w:bCs/>
        </w:rPr>
        <w:t>Какие типы позиционирования Вы знаете</w:t>
      </w:r>
      <w:r w:rsidR="00D5689A">
        <w:rPr>
          <w:bCs/>
        </w:rPr>
        <w:t>?</w:t>
      </w:r>
    </w:p>
    <w:p w:rsidR="000740F9" w:rsidRPr="00704034" w:rsidRDefault="000740F9" w:rsidP="000740F9">
      <w:pPr>
        <w:rPr>
          <w:b/>
        </w:rPr>
      </w:pPr>
      <w:proofErr w:type="spellStart"/>
      <w:r w:rsidRPr="00704034">
        <w:rPr>
          <w:b/>
        </w:rPr>
        <w:t>static</w:t>
      </w:r>
      <w:proofErr w:type="spellEnd"/>
      <w:r>
        <w:t xml:space="preserve"> </w:t>
      </w:r>
    </w:p>
    <w:p w:rsidR="000740F9" w:rsidRPr="00704034" w:rsidRDefault="000740F9" w:rsidP="000740F9">
      <w:pPr>
        <w:rPr>
          <w:b/>
        </w:rPr>
      </w:pPr>
      <w:proofErr w:type="spellStart"/>
      <w:r w:rsidRPr="00704034">
        <w:rPr>
          <w:b/>
        </w:rPr>
        <w:t>relative</w:t>
      </w:r>
      <w:proofErr w:type="spellEnd"/>
      <w:r>
        <w:t xml:space="preserve"> </w:t>
      </w:r>
    </w:p>
    <w:p w:rsidR="000740F9" w:rsidRPr="00704034" w:rsidRDefault="000740F9" w:rsidP="000740F9">
      <w:pPr>
        <w:rPr>
          <w:b/>
        </w:rPr>
      </w:pPr>
      <w:proofErr w:type="spellStart"/>
      <w:r w:rsidRPr="00704034">
        <w:rPr>
          <w:b/>
        </w:rPr>
        <w:t>fixed</w:t>
      </w:r>
      <w:proofErr w:type="spellEnd"/>
      <w:r>
        <w:t xml:space="preserve"> </w:t>
      </w:r>
    </w:p>
    <w:p w:rsidR="000740F9" w:rsidRPr="00704034" w:rsidRDefault="000740F9" w:rsidP="000740F9">
      <w:pPr>
        <w:rPr>
          <w:b/>
        </w:rPr>
      </w:pPr>
      <w:proofErr w:type="spellStart"/>
      <w:r w:rsidRPr="00704034">
        <w:rPr>
          <w:b/>
        </w:rPr>
        <w:t>absolute</w:t>
      </w:r>
      <w:proofErr w:type="spellEnd"/>
      <w:r>
        <w:t xml:space="preserve"> </w:t>
      </w:r>
    </w:p>
    <w:p w:rsidR="000740F9" w:rsidRDefault="000740F9" w:rsidP="00D5689A">
      <w:pPr>
        <w:rPr>
          <w:bCs/>
        </w:rPr>
      </w:pPr>
      <w:proofErr w:type="spellStart"/>
      <w:r w:rsidRPr="00704034">
        <w:rPr>
          <w:b/>
        </w:rPr>
        <w:t>sticky</w:t>
      </w:r>
      <w:proofErr w:type="spellEnd"/>
      <w:r>
        <w:t xml:space="preserve"> </w:t>
      </w:r>
    </w:p>
    <w:p w:rsidR="00317C81" w:rsidRDefault="001114E4" w:rsidP="00D5689A">
      <w:pPr>
        <w:rPr>
          <w:bCs/>
        </w:rPr>
      </w:pPr>
      <w:r>
        <w:rPr>
          <w:bCs/>
        </w:rPr>
        <w:t xml:space="preserve">13. </w:t>
      </w:r>
      <w:r w:rsidR="006222E7">
        <w:rPr>
          <w:bCs/>
        </w:rPr>
        <w:t>Что такое относительное позиционирование</w:t>
      </w:r>
      <w:r w:rsidR="009F1B2B" w:rsidRPr="00EA558C">
        <w:rPr>
          <w:bCs/>
        </w:rPr>
        <w:t>?</w:t>
      </w:r>
    </w:p>
    <w:p w:rsidR="000740F9" w:rsidRPr="00EA558C" w:rsidRDefault="000740F9" w:rsidP="00D5689A">
      <w:pPr>
        <w:rPr>
          <w:bCs/>
        </w:rPr>
      </w:pPr>
      <w:proofErr w:type="spellStart"/>
      <w:r w:rsidRPr="00704034">
        <w:rPr>
          <w:b/>
        </w:rPr>
        <w:t>relative</w:t>
      </w:r>
      <w:proofErr w:type="spellEnd"/>
      <w:r>
        <w:t xml:space="preserve"> (относительный) — </w:t>
      </w:r>
      <w:r w:rsidRPr="00E84B18">
        <w:t xml:space="preserve">позиционируется относительно своего </w:t>
      </w:r>
      <w:r>
        <w:t>исходного</w:t>
      </w:r>
      <w:r w:rsidRPr="00E84B18">
        <w:t xml:space="preserve"> положения</w:t>
      </w:r>
    </w:p>
    <w:p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6222E7">
        <w:rPr>
          <w:bCs/>
        </w:rPr>
        <w:t>Что такое абсолютное позиционирование</w:t>
      </w:r>
      <w:r w:rsidRPr="009F1B2B">
        <w:rPr>
          <w:bCs/>
        </w:rPr>
        <w:t>?</w:t>
      </w:r>
    </w:p>
    <w:p w:rsidR="000740F9" w:rsidRPr="000740F9" w:rsidRDefault="000740F9" w:rsidP="000740F9">
      <w:proofErr w:type="spellStart"/>
      <w:r w:rsidRPr="00704034">
        <w:rPr>
          <w:b/>
        </w:rPr>
        <w:t>absolute</w:t>
      </w:r>
      <w:proofErr w:type="spellEnd"/>
      <w:r>
        <w:t xml:space="preserve"> (абсолютный) — </w:t>
      </w:r>
      <w:r w:rsidRPr="00704034">
        <w:t>позволяет поместить элемент в любой позиции страницы с точностью до одного пиксела</w:t>
      </w:r>
      <w:r w:rsidRPr="00E84B18">
        <w:t xml:space="preserve"> </w:t>
      </w:r>
      <w:r>
        <w:t>относительно ближайшего позиционированного предка</w:t>
      </w:r>
      <w:r w:rsidRPr="00E84B18">
        <w:t xml:space="preserve"> </w:t>
      </w:r>
      <w:r>
        <w:t>или окна просмотра</w:t>
      </w:r>
      <w:r w:rsidRPr="00704034">
        <w:t>;</w:t>
      </w:r>
      <w:bookmarkStart w:id="0" w:name="_GoBack"/>
      <w:bookmarkEnd w:id="0"/>
    </w:p>
    <w:p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6222E7">
        <w:rPr>
          <w:bCs/>
        </w:rPr>
        <w:t>Что такое статическое позиционирование</w:t>
      </w:r>
      <w:r w:rsidR="00AB6DDB">
        <w:rPr>
          <w:bCs/>
        </w:rPr>
        <w:t>?</w:t>
      </w:r>
    </w:p>
    <w:p w:rsidR="000740F9" w:rsidRDefault="000740F9" w:rsidP="00D5689A">
      <w:pPr>
        <w:rPr>
          <w:bCs/>
        </w:rPr>
      </w:pPr>
      <w:proofErr w:type="spellStart"/>
      <w:r w:rsidRPr="00704034">
        <w:rPr>
          <w:b/>
        </w:rPr>
        <w:t>static</w:t>
      </w:r>
      <w:proofErr w:type="spellEnd"/>
      <w:r>
        <w:t xml:space="preserve"> (статический) — означает, что расположение элементов соответствует их расположению в </w:t>
      </w:r>
      <w:r>
        <w:rPr>
          <w:lang w:val="en-US"/>
        </w:rPr>
        <w:t>HTML</w:t>
      </w:r>
      <w:r w:rsidRPr="00E84B18">
        <w:t>-</w:t>
      </w:r>
      <w:r>
        <w:t>коде</w:t>
      </w:r>
    </w:p>
    <w:p w:rsidR="00AB6DDB" w:rsidRDefault="00AB6DDB" w:rsidP="00D5689A">
      <w:pPr>
        <w:rPr>
          <w:bCs/>
        </w:rPr>
      </w:pPr>
      <w:r>
        <w:rPr>
          <w:bCs/>
        </w:rPr>
        <w:t>16. Что</w:t>
      </w:r>
      <w:r w:rsidR="006222E7">
        <w:rPr>
          <w:bCs/>
        </w:rPr>
        <w:t xml:space="preserve"> такое фиксированное позиционирование</w:t>
      </w:r>
      <w:r>
        <w:rPr>
          <w:bCs/>
        </w:rPr>
        <w:t>?</w:t>
      </w:r>
    </w:p>
    <w:p w:rsidR="000740F9" w:rsidRDefault="000740F9" w:rsidP="00D5689A">
      <w:pPr>
        <w:rPr>
          <w:bCs/>
        </w:rPr>
      </w:pPr>
      <w:proofErr w:type="spellStart"/>
      <w:r w:rsidRPr="00704034">
        <w:rPr>
          <w:b/>
        </w:rPr>
        <w:t>fixed</w:t>
      </w:r>
      <w:proofErr w:type="spellEnd"/>
      <w:r>
        <w:t xml:space="preserve"> (фиксированный) — позиция элемента блокируется в определенной пози</w:t>
      </w:r>
      <w:r w:rsidRPr="00E84B18">
        <w:t>ции на экране</w:t>
      </w:r>
    </w:p>
    <w:p w:rsidR="00AB6DDB" w:rsidRDefault="006222E7" w:rsidP="00D5689A">
      <w:pPr>
        <w:rPr>
          <w:bCs/>
        </w:rPr>
      </w:pPr>
      <w:r>
        <w:rPr>
          <w:bCs/>
        </w:rPr>
        <w:t>17. Что такое «липкое» позиционирование</w:t>
      </w:r>
      <w:r w:rsidR="00AB6DDB">
        <w:rPr>
          <w:bCs/>
        </w:rPr>
        <w:t>?</w:t>
      </w:r>
    </w:p>
    <w:p w:rsidR="000740F9" w:rsidRPr="00AB6DDB" w:rsidRDefault="000740F9" w:rsidP="00D5689A">
      <w:pPr>
        <w:rPr>
          <w:bCs/>
        </w:rPr>
      </w:pPr>
      <w:proofErr w:type="spellStart"/>
      <w:r w:rsidRPr="00704034">
        <w:rPr>
          <w:b/>
        </w:rPr>
        <w:lastRenderedPageBreak/>
        <w:t>sticky</w:t>
      </w:r>
      <w:proofErr w:type="spellEnd"/>
      <w:r>
        <w:t xml:space="preserve"> (закреплённый) — </w:t>
      </w:r>
      <w:r w:rsidRPr="00E84B18">
        <w:t>позиционируется на основе позиции прокрутки пользователя</w:t>
      </w:r>
    </w:p>
    <w:sectPr w:rsidR="000740F9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895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0F9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1C90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36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394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903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6BF8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0E62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42A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2F98"/>
    <w:rsid w:val="00283F22"/>
    <w:rsid w:val="0028473A"/>
    <w:rsid w:val="00284E76"/>
    <w:rsid w:val="00285166"/>
    <w:rsid w:val="0028524F"/>
    <w:rsid w:val="00285621"/>
    <w:rsid w:val="00285E9E"/>
    <w:rsid w:val="00285F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25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2B4C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373A8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01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39E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945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6927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2E7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7C9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3C6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4E35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034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356"/>
    <w:rsid w:val="00777F77"/>
    <w:rsid w:val="007803A1"/>
    <w:rsid w:val="007806E6"/>
    <w:rsid w:val="0078100D"/>
    <w:rsid w:val="0078255C"/>
    <w:rsid w:val="007828CB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4607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618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2FEB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37C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5B6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5A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682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4D92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64B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3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220B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4BA0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CF78BA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5FF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71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35C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D44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54F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4A41"/>
    <w:rsid w:val="00E65729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1FB7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4B18"/>
    <w:rsid w:val="00E85119"/>
    <w:rsid w:val="00E855B5"/>
    <w:rsid w:val="00E85A8E"/>
    <w:rsid w:val="00E86DFD"/>
    <w:rsid w:val="00E86FED"/>
    <w:rsid w:val="00E875BF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58C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A5F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180B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5D3D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D4239-F313-4582-B0D4-B74007B7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55D3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locked/>
    <w:rsid w:val="006C5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ovet.com/prostoj-roll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2021-11-02T11:49:00Z</dcterms:created>
  <dcterms:modified xsi:type="dcterms:W3CDTF">2021-11-02T11:49:00Z</dcterms:modified>
</cp:coreProperties>
</file>