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119" w:rsidRDefault="007D2119" w:rsidP="007D2119">
      <w:pPr>
        <w:pStyle w:val="ListParagraph"/>
        <w:numPr>
          <w:ilvl w:val="0"/>
          <w:numId w:val="1"/>
        </w:numPr>
      </w:pPr>
    </w:p>
    <w:p w:rsidR="006E2FA9" w:rsidRDefault="007D2119">
      <w:r>
        <w:t>Scenario 1 (1</w:t>
      </w:r>
      <w:r w:rsidRPr="007D2119">
        <w:rPr>
          <w:vertAlign w:val="superscript"/>
        </w:rPr>
        <w:t>st</w:t>
      </w:r>
      <w:r>
        <w:t xml:space="preserve"> part of original scenario 1) </w:t>
      </w:r>
      <w:r w:rsidRPr="00945AAF">
        <w:rPr>
          <w:i/>
          <w:color w:val="1F4E79"/>
        </w:rPr>
        <w:t>Accounts with Client Code B will be hard blocked, while entering indications that exceeds percentage concentration limits.</w:t>
      </w:r>
    </w:p>
    <w:p w:rsidR="005E4A99" w:rsidRDefault="007D2119" w:rsidP="007D2119">
      <w:pPr>
        <w:spacing w:after="0" w:line="276" w:lineRule="auto"/>
        <w:ind w:left="357"/>
        <w:rPr>
          <w:color w:val="1F4E79"/>
        </w:rPr>
      </w:pPr>
      <w:r w:rsidRPr="00945AAF">
        <w:rPr>
          <w:b/>
          <w:color w:val="1F4E79"/>
        </w:rPr>
        <w:t>Given</w:t>
      </w:r>
      <w:r w:rsidRPr="00945AAF">
        <w:rPr>
          <w:color w:val="1F4E79"/>
        </w:rPr>
        <w:t xml:space="preserve"> </w:t>
      </w:r>
      <w:r w:rsidR="005E4A99">
        <w:rPr>
          <w:color w:val="1F4E79"/>
        </w:rPr>
        <w:t xml:space="preserve">user is logged in as BL RSM user </w:t>
      </w:r>
    </w:p>
    <w:p w:rsidR="007D2119" w:rsidRPr="00945AAF" w:rsidRDefault="005E4A99" w:rsidP="005E4A99">
      <w:pPr>
        <w:spacing w:after="0" w:line="276" w:lineRule="auto"/>
        <w:ind w:left="357"/>
        <w:rPr>
          <w:color w:val="1F4E79"/>
        </w:rPr>
      </w:pPr>
      <w:r>
        <w:rPr>
          <w:color w:val="1F4E79"/>
        </w:rPr>
        <w:t xml:space="preserve">           </w:t>
      </w:r>
      <w:r w:rsidRPr="00945AAF">
        <w:rPr>
          <w:b/>
          <w:color w:val="1F4E79"/>
        </w:rPr>
        <w:t>And</w:t>
      </w:r>
      <w:r w:rsidRPr="00945AAF">
        <w:rPr>
          <w:color w:val="1F4E79"/>
        </w:rPr>
        <w:t xml:space="preserve"> </w:t>
      </w:r>
      <w:r w:rsidR="007D2119" w:rsidRPr="00945AAF">
        <w:rPr>
          <w:color w:val="1F4E79"/>
        </w:rPr>
        <w:t>Compliance page of the deal</w:t>
      </w:r>
      <w:r>
        <w:rPr>
          <w:color w:val="1F4E79"/>
        </w:rPr>
        <w:t xml:space="preserve"> is open</w:t>
      </w:r>
    </w:p>
    <w:p w:rsidR="007D2119" w:rsidRPr="00945AAF" w:rsidRDefault="007D2119" w:rsidP="007D2119">
      <w:pPr>
        <w:spacing w:after="0" w:line="276" w:lineRule="auto"/>
        <w:ind w:left="357"/>
        <w:rPr>
          <w:color w:val="1F4E79"/>
        </w:rPr>
      </w:pPr>
      <w:r>
        <w:rPr>
          <w:color w:val="1F4E79"/>
        </w:rPr>
        <w:t xml:space="preserve">           </w:t>
      </w:r>
      <w:r w:rsidRPr="00945AAF">
        <w:rPr>
          <w:b/>
          <w:color w:val="1F4E79"/>
        </w:rPr>
        <w:t>And</w:t>
      </w:r>
      <w:r w:rsidRPr="00945AAF">
        <w:rPr>
          <w:color w:val="1F4E79"/>
        </w:rPr>
        <w:t xml:space="preserve"> 'Active Percent Con</w:t>
      </w:r>
      <w:r w:rsidR="005E4A99">
        <w:rPr>
          <w:color w:val="1F4E79"/>
        </w:rPr>
        <w:t>centration check' is set to Yes</w:t>
      </w:r>
    </w:p>
    <w:p w:rsidR="007D2119" w:rsidRPr="00945AAF" w:rsidRDefault="007D2119" w:rsidP="007D2119">
      <w:pPr>
        <w:spacing w:after="0" w:line="276" w:lineRule="auto"/>
        <w:ind w:left="357"/>
        <w:rPr>
          <w:color w:val="1F4E79"/>
        </w:rPr>
      </w:pPr>
      <w:r>
        <w:rPr>
          <w:color w:val="1F4E79"/>
        </w:rPr>
        <w:t xml:space="preserve">           </w:t>
      </w:r>
      <w:r w:rsidRPr="00945AAF">
        <w:rPr>
          <w:b/>
          <w:color w:val="1F4E79"/>
        </w:rPr>
        <w:t>And</w:t>
      </w:r>
      <w:r w:rsidRPr="00945AAF">
        <w:rPr>
          <w:color w:val="1F4E79"/>
        </w:rPr>
        <w:t xml:space="preserve"> Concentration Price set to 1000</w:t>
      </w:r>
    </w:p>
    <w:p w:rsidR="007D2119" w:rsidRPr="00945AAF" w:rsidRDefault="007D2119" w:rsidP="007D2119">
      <w:pPr>
        <w:spacing w:after="0" w:line="276" w:lineRule="auto"/>
        <w:ind w:left="357" w:firstLine="360"/>
        <w:rPr>
          <w:color w:val="1F4E79"/>
        </w:rPr>
      </w:pPr>
      <w:r>
        <w:rPr>
          <w:color w:val="1F4E79"/>
        </w:rPr>
        <w:t xml:space="preserve">    </w:t>
      </w:r>
      <w:r w:rsidRPr="00945AAF">
        <w:rPr>
          <w:b/>
          <w:color w:val="1F4E79"/>
        </w:rPr>
        <w:t>And</w:t>
      </w:r>
      <w:r w:rsidRPr="00945AAF">
        <w:rPr>
          <w:color w:val="1F4E79"/>
        </w:rPr>
        <w:t xml:space="preserve"> Hard blo</w:t>
      </w:r>
      <w:r w:rsidR="005E4A99">
        <w:rPr>
          <w:color w:val="1F4E79"/>
        </w:rPr>
        <w:t>ck for Client Code B set to 50</w:t>
      </w:r>
    </w:p>
    <w:p w:rsidR="007D2119" w:rsidRPr="00945AAF" w:rsidRDefault="007D2119" w:rsidP="007D2119">
      <w:pPr>
        <w:spacing w:after="0" w:line="276" w:lineRule="auto"/>
        <w:ind w:left="357"/>
        <w:rPr>
          <w:color w:val="1F4E79"/>
        </w:rPr>
      </w:pPr>
      <w:r w:rsidRPr="00945AAF">
        <w:rPr>
          <w:b/>
          <w:color w:val="1F4E79"/>
        </w:rPr>
        <w:t>When</w:t>
      </w:r>
      <w:r w:rsidR="005E4A99">
        <w:rPr>
          <w:color w:val="1F4E79"/>
        </w:rPr>
        <w:t xml:space="preserve"> user</w:t>
      </w:r>
      <w:r w:rsidRPr="00945AAF">
        <w:rPr>
          <w:color w:val="1F4E79"/>
        </w:rPr>
        <w:t xml:space="preserve"> enter</w:t>
      </w:r>
      <w:r w:rsidR="005E4A99">
        <w:rPr>
          <w:color w:val="1F4E79"/>
        </w:rPr>
        <w:t>s</w:t>
      </w:r>
      <w:r w:rsidRPr="00945AAF">
        <w:rPr>
          <w:color w:val="1F4E79"/>
        </w:rPr>
        <w:t xml:space="preserve"> </w:t>
      </w:r>
      <w:r w:rsidR="005E4A99">
        <w:rPr>
          <w:color w:val="1F4E79"/>
        </w:rPr>
        <w:t>value 5000 to</w:t>
      </w:r>
      <w:r w:rsidRPr="00945AAF">
        <w:rPr>
          <w:color w:val="1F4E79"/>
        </w:rPr>
        <w:t xml:space="preserve"> COB as a BL AE user</w:t>
      </w:r>
    </w:p>
    <w:p w:rsidR="007D2119" w:rsidRPr="00945AAF" w:rsidRDefault="007D2119" w:rsidP="007D2119">
      <w:pPr>
        <w:spacing w:after="0" w:line="276" w:lineRule="auto"/>
        <w:ind w:left="357"/>
        <w:rPr>
          <w:color w:val="1F4E79"/>
        </w:rPr>
      </w:pPr>
      <w:r>
        <w:rPr>
          <w:color w:val="1F4E79"/>
        </w:rPr>
        <w:t xml:space="preserve">            </w:t>
      </w:r>
      <w:r w:rsidRPr="00945AAF">
        <w:rPr>
          <w:b/>
          <w:color w:val="1F4E79"/>
        </w:rPr>
        <w:t>And</w:t>
      </w:r>
      <w:r w:rsidR="005E4A99">
        <w:rPr>
          <w:color w:val="1F4E79"/>
        </w:rPr>
        <w:t xml:space="preserve"> user</w:t>
      </w:r>
      <w:r w:rsidRPr="00945AAF">
        <w:rPr>
          <w:color w:val="1F4E79"/>
        </w:rPr>
        <w:t xml:space="preserve"> </w:t>
      </w:r>
      <w:r w:rsidR="005E4A99">
        <w:rPr>
          <w:color w:val="1F4E79"/>
        </w:rPr>
        <w:t>s</w:t>
      </w:r>
      <w:r w:rsidRPr="00945AAF">
        <w:rPr>
          <w:color w:val="1F4E79"/>
        </w:rPr>
        <w:t>ubmit</w:t>
      </w:r>
      <w:r w:rsidR="005E4A99">
        <w:rPr>
          <w:color w:val="1F4E79"/>
        </w:rPr>
        <w:t>s</w:t>
      </w:r>
      <w:r w:rsidRPr="00945AAF">
        <w:rPr>
          <w:color w:val="1F4E79"/>
        </w:rPr>
        <w:t xml:space="preserve"> COB</w:t>
      </w:r>
    </w:p>
    <w:p w:rsidR="007D2119" w:rsidRDefault="007D2119" w:rsidP="007D2119">
      <w:pPr>
        <w:spacing w:after="0" w:line="276" w:lineRule="auto"/>
        <w:ind w:left="357"/>
        <w:rPr>
          <w:color w:val="1F4E79"/>
        </w:rPr>
      </w:pPr>
      <w:r w:rsidRPr="00945AAF">
        <w:rPr>
          <w:b/>
          <w:color w:val="1F4E79"/>
        </w:rPr>
        <w:t>Then</w:t>
      </w:r>
      <w:r w:rsidRPr="00945AAF">
        <w:rPr>
          <w:color w:val="1F4E79"/>
        </w:rPr>
        <w:t xml:space="preserve"> </w:t>
      </w:r>
      <w:r>
        <w:rPr>
          <w:color w:val="1F4E79"/>
        </w:rPr>
        <w:t>hard block message, '</w:t>
      </w:r>
      <w:r w:rsidRPr="00945AAF">
        <w:rPr>
          <w:i/>
          <w:color w:val="1F4E79"/>
        </w:rPr>
        <w:t>This indication may exceed percent concentration limits for this product within the client’s household</w:t>
      </w:r>
      <w:r w:rsidRPr="00945AAF">
        <w:rPr>
          <w:color w:val="1F4E79"/>
        </w:rPr>
        <w:t>'</w:t>
      </w:r>
      <w:r w:rsidR="005E4A99">
        <w:rPr>
          <w:color w:val="1F4E79"/>
        </w:rPr>
        <w:t xml:space="preserve"> is displayed</w:t>
      </w:r>
    </w:p>
    <w:p w:rsidR="005E4A99" w:rsidRPr="00945AAF" w:rsidRDefault="005E4A99" w:rsidP="005E4A99">
      <w:pPr>
        <w:spacing w:after="0" w:line="276" w:lineRule="auto"/>
        <w:ind w:left="357"/>
        <w:rPr>
          <w:color w:val="1F4E79"/>
        </w:rPr>
      </w:pPr>
      <w:r w:rsidRPr="00945AAF">
        <w:rPr>
          <w:b/>
          <w:color w:val="1F4E79"/>
        </w:rPr>
        <w:t>When</w:t>
      </w:r>
      <w:r w:rsidR="002A57FA">
        <w:rPr>
          <w:color w:val="1F4E79"/>
        </w:rPr>
        <w:t xml:space="preserve"> user</w:t>
      </w:r>
      <w:r w:rsidRPr="00945AAF">
        <w:rPr>
          <w:color w:val="1F4E79"/>
        </w:rPr>
        <w:t xml:space="preserve"> click</w:t>
      </w:r>
      <w:r w:rsidR="002A57FA">
        <w:rPr>
          <w:color w:val="1F4E79"/>
        </w:rPr>
        <w:t>s</w:t>
      </w:r>
      <w:r w:rsidRPr="00945AAF">
        <w:rPr>
          <w:color w:val="1F4E79"/>
        </w:rPr>
        <w:t xml:space="preserve"> 'Check Order Eligibility'</w:t>
      </w:r>
    </w:p>
    <w:p w:rsidR="005E4A99" w:rsidRPr="00945AAF" w:rsidRDefault="005E4A99" w:rsidP="005E4A99">
      <w:pPr>
        <w:spacing w:after="0" w:line="276" w:lineRule="auto"/>
        <w:ind w:left="357"/>
        <w:rPr>
          <w:color w:val="1F4E79"/>
        </w:rPr>
      </w:pPr>
      <w:r w:rsidRPr="00945AAF">
        <w:rPr>
          <w:b/>
          <w:color w:val="1F4E79"/>
        </w:rPr>
        <w:t>Then</w:t>
      </w:r>
      <w:r w:rsidRPr="00945AAF">
        <w:rPr>
          <w:color w:val="1F4E79"/>
        </w:rPr>
        <w:t xml:space="preserve"> </w:t>
      </w:r>
      <w:r w:rsidR="002A57FA">
        <w:rPr>
          <w:color w:val="1F4E79"/>
        </w:rPr>
        <w:t>Suitability check is colored in</w:t>
      </w:r>
      <w:r w:rsidRPr="00945AAF">
        <w:rPr>
          <w:color w:val="1F4E79"/>
        </w:rPr>
        <w:t xml:space="preserve"> RED</w:t>
      </w:r>
    </w:p>
    <w:p w:rsidR="005E4A99" w:rsidRPr="00945AAF" w:rsidRDefault="005E4A99" w:rsidP="005E4A99">
      <w:pPr>
        <w:spacing w:after="0" w:line="276" w:lineRule="auto"/>
        <w:ind w:left="357"/>
        <w:rPr>
          <w:color w:val="1F4E79"/>
        </w:rPr>
      </w:pPr>
      <w:r>
        <w:rPr>
          <w:color w:val="1F4E79"/>
        </w:rPr>
        <w:t xml:space="preserve">          </w:t>
      </w:r>
      <w:r w:rsidRPr="00945AAF">
        <w:rPr>
          <w:b/>
          <w:color w:val="1F4E79"/>
        </w:rPr>
        <w:t>And</w:t>
      </w:r>
      <w:r w:rsidRPr="00945AAF">
        <w:rPr>
          <w:color w:val="1F4E79"/>
        </w:rPr>
        <w:t xml:space="preserve"> Percentage Concentration in the Suitability check </w:t>
      </w:r>
      <w:r w:rsidR="002A57FA">
        <w:rPr>
          <w:color w:val="1F4E79"/>
        </w:rPr>
        <w:t xml:space="preserve">is </w:t>
      </w:r>
      <w:r w:rsidRPr="00945AAF">
        <w:rPr>
          <w:color w:val="1F4E79"/>
        </w:rPr>
        <w:t>display</w:t>
      </w:r>
      <w:r w:rsidR="002A57FA">
        <w:rPr>
          <w:color w:val="1F4E79"/>
        </w:rPr>
        <w:t>ed</w:t>
      </w:r>
      <w:bookmarkStart w:id="0" w:name="_GoBack"/>
      <w:bookmarkEnd w:id="0"/>
      <w:r w:rsidRPr="00945AAF">
        <w:rPr>
          <w:color w:val="1F4E79"/>
        </w:rPr>
        <w:t xml:space="preserve"> in RED.</w:t>
      </w:r>
    </w:p>
    <w:p w:rsidR="005E4A99" w:rsidRDefault="005E4A99" w:rsidP="00F2040F"/>
    <w:p w:rsidR="007D2119" w:rsidRDefault="00F2040F" w:rsidP="00F2040F">
      <w:r>
        <w:t xml:space="preserve">Scenario </w:t>
      </w:r>
      <w:r w:rsidR="005E4A99">
        <w:t>2</w:t>
      </w:r>
      <w:r>
        <w:t xml:space="preserve"> (1</w:t>
      </w:r>
      <w:r w:rsidRPr="007D2119">
        <w:rPr>
          <w:vertAlign w:val="superscript"/>
        </w:rPr>
        <w:t>st</w:t>
      </w:r>
      <w:r>
        <w:t xml:space="preserve"> part of original scenario 2) </w:t>
      </w:r>
      <w:r w:rsidRPr="00945AAF">
        <w:rPr>
          <w:i/>
          <w:color w:val="1F4E79"/>
        </w:rPr>
        <w:t>Accounts with Client Code B will be soft blocked, while entering indications that exceeds percentage concentration limits.</w:t>
      </w:r>
    </w:p>
    <w:p w:rsidR="00F2040F" w:rsidRPr="00945AAF" w:rsidRDefault="00F2040F" w:rsidP="00F2040F">
      <w:pPr>
        <w:spacing w:after="0" w:line="276" w:lineRule="auto"/>
        <w:ind w:left="360"/>
        <w:rPr>
          <w:color w:val="1F4E79"/>
        </w:rPr>
      </w:pPr>
      <w:r w:rsidRPr="00945AAF">
        <w:rPr>
          <w:b/>
          <w:color w:val="1F4E79"/>
        </w:rPr>
        <w:t>Given</w:t>
      </w:r>
      <w:r w:rsidRPr="00945AAF">
        <w:rPr>
          <w:color w:val="1F4E79"/>
        </w:rPr>
        <w:t xml:space="preserve"> I am on the Compliance page of the deal, as a BL RSM user</w:t>
      </w:r>
    </w:p>
    <w:p w:rsidR="00F2040F" w:rsidRPr="00945AAF" w:rsidRDefault="00F2040F" w:rsidP="00F2040F">
      <w:pPr>
        <w:spacing w:after="0" w:line="276" w:lineRule="auto"/>
        <w:ind w:left="1080"/>
        <w:rPr>
          <w:color w:val="1F4E79"/>
        </w:rPr>
      </w:pPr>
      <w:r w:rsidRPr="00945AAF">
        <w:rPr>
          <w:b/>
          <w:color w:val="1F4E79"/>
        </w:rPr>
        <w:t>And</w:t>
      </w:r>
      <w:r w:rsidRPr="00945AAF">
        <w:rPr>
          <w:color w:val="1F4E79"/>
        </w:rPr>
        <w:t xml:space="preserve"> 'Active Percent Concentration check' is set to Yes in the Investment Objective section</w:t>
      </w:r>
    </w:p>
    <w:p w:rsidR="00F2040F" w:rsidRPr="00945AAF" w:rsidRDefault="00F2040F" w:rsidP="00F2040F">
      <w:pPr>
        <w:spacing w:after="0" w:line="276" w:lineRule="auto"/>
        <w:ind w:left="720" w:firstLine="360"/>
        <w:rPr>
          <w:color w:val="1F4E79"/>
        </w:rPr>
      </w:pPr>
      <w:r w:rsidRPr="00945AAF">
        <w:rPr>
          <w:b/>
          <w:color w:val="1F4E79"/>
        </w:rPr>
        <w:t>And</w:t>
      </w:r>
      <w:r w:rsidRPr="00945AAF">
        <w:rPr>
          <w:color w:val="1F4E79"/>
        </w:rPr>
        <w:t xml:space="preserve"> Concentration Price set to 1000</w:t>
      </w:r>
    </w:p>
    <w:p w:rsidR="00F2040F" w:rsidRPr="00945AAF" w:rsidRDefault="00F2040F" w:rsidP="00F2040F">
      <w:pPr>
        <w:spacing w:after="0" w:line="276" w:lineRule="auto"/>
        <w:ind w:left="720" w:firstLine="360"/>
        <w:rPr>
          <w:color w:val="1F4E79"/>
        </w:rPr>
      </w:pPr>
      <w:r w:rsidRPr="00945AAF">
        <w:rPr>
          <w:b/>
          <w:color w:val="1F4E79"/>
        </w:rPr>
        <w:t>And</w:t>
      </w:r>
      <w:r w:rsidRPr="00945AAF">
        <w:rPr>
          <w:color w:val="1F4E79"/>
        </w:rPr>
        <w:t xml:space="preserve"> Soft block for Client Code B set to '25'</w:t>
      </w:r>
    </w:p>
    <w:p w:rsidR="00F2040F" w:rsidRPr="00945AAF" w:rsidRDefault="00F2040F" w:rsidP="00F2040F">
      <w:pPr>
        <w:spacing w:after="0" w:line="276" w:lineRule="auto"/>
        <w:ind w:left="360"/>
        <w:rPr>
          <w:color w:val="1F4E79"/>
        </w:rPr>
      </w:pPr>
      <w:r w:rsidRPr="00945AAF">
        <w:rPr>
          <w:b/>
          <w:color w:val="1F4E79"/>
        </w:rPr>
        <w:t>When</w:t>
      </w:r>
      <w:r w:rsidRPr="00945AAF">
        <w:rPr>
          <w:color w:val="1F4E79"/>
        </w:rPr>
        <w:t xml:space="preserve"> I enter a COB of 3000 and necessary details, as a BL AE user</w:t>
      </w:r>
    </w:p>
    <w:p w:rsidR="00F2040F" w:rsidRPr="00945AAF" w:rsidRDefault="00F2040F" w:rsidP="00F2040F">
      <w:pPr>
        <w:spacing w:after="0" w:line="276" w:lineRule="auto"/>
        <w:ind w:left="1080"/>
        <w:rPr>
          <w:color w:val="1F4E79"/>
        </w:rPr>
      </w:pPr>
      <w:r w:rsidRPr="00945AAF">
        <w:rPr>
          <w:b/>
          <w:color w:val="1F4E79"/>
        </w:rPr>
        <w:t>And</w:t>
      </w:r>
      <w:r w:rsidRPr="00945AAF">
        <w:rPr>
          <w:color w:val="1F4E79"/>
        </w:rPr>
        <w:t xml:space="preserve"> I click 'Check Order Eligibility'</w:t>
      </w:r>
    </w:p>
    <w:p w:rsidR="00F2040F" w:rsidRPr="00945AAF" w:rsidRDefault="00F2040F" w:rsidP="00F2040F">
      <w:pPr>
        <w:spacing w:after="0" w:line="276" w:lineRule="auto"/>
        <w:ind w:left="360"/>
        <w:rPr>
          <w:color w:val="1F4E79"/>
        </w:rPr>
      </w:pPr>
      <w:r w:rsidRPr="00945AAF">
        <w:rPr>
          <w:b/>
          <w:color w:val="1F4E79"/>
        </w:rPr>
        <w:t>Then</w:t>
      </w:r>
      <w:r w:rsidRPr="00945AAF">
        <w:rPr>
          <w:color w:val="1F4E79"/>
        </w:rPr>
        <w:t xml:space="preserve"> I should see Suitability check in ORANGE</w:t>
      </w:r>
    </w:p>
    <w:p w:rsidR="00F2040F" w:rsidRPr="00945AAF" w:rsidRDefault="00F2040F" w:rsidP="00F2040F">
      <w:pPr>
        <w:spacing w:after="0" w:line="276" w:lineRule="auto"/>
        <w:ind w:left="1080"/>
        <w:rPr>
          <w:color w:val="1F4E79"/>
        </w:rPr>
      </w:pPr>
      <w:r w:rsidRPr="00945AAF">
        <w:rPr>
          <w:b/>
          <w:color w:val="1F4E79"/>
        </w:rPr>
        <w:t>And</w:t>
      </w:r>
      <w:r w:rsidRPr="00945AAF">
        <w:rPr>
          <w:color w:val="1F4E79"/>
        </w:rPr>
        <w:t xml:space="preserve"> Percentage Concentration in the Suitability check will display in ORANGE.</w:t>
      </w:r>
    </w:p>
    <w:p w:rsidR="007D2119" w:rsidRDefault="005E4A99">
      <w:r>
        <w:t>Scenario 3</w:t>
      </w:r>
      <w:r w:rsidR="00F2040F">
        <w:t xml:space="preserve"> (2</w:t>
      </w:r>
      <w:r w:rsidR="00F2040F" w:rsidRPr="007D2119">
        <w:rPr>
          <w:vertAlign w:val="superscript"/>
        </w:rPr>
        <w:t>nd</w:t>
      </w:r>
      <w:r w:rsidR="00F2040F">
        <w:t xml:space="preserve"> part of original scenario 2)</w:t>
      </w:r>
    </w:p>
    <w:p w:rsidR="003F0CD6" w:rsidRDefault="003F0CD6" w:rsidP="003F0CD6">
      <w:pPr>
        <w:spacing w:after="0" w:line="276" w:lineRule="auto"/>
        <w:ind w:left="360"/>
        <w:rPr>
          <w:b/>
          <w:color w:val="1F4E79"/>
        </w:rPr>
      </w:pPr>
      <w:r w:rsidRPr="00945AAF">
        <w:rPr>
          <w:b/>
          <w:color w:val="1F4E79"/>
        </w:rPr>
        <w:t>Given</w:t>
      </w:r>
      <w:r>
        <w:rPr>
          <w:b/>
          <w:color w:val="1F4E79"/>
        </w:rPr>
        <w:t xml:space="preserve"> </w:t>
      </w:r>
      <w:r w:rsidRPr="003F0CD6">
        <w:rPr>
          <w:color w:val="1F4E79"/>
        </w:rPr>
        <w:t>Scenario 3</w:t>
      </w:r>
    </w:p>
    <w:p w:rsidR="00F2040F" w:rsidRPr="00945AAF" w:rsidRDefault="00F2040F" w:rsidP="00F2040F">
      <w:pPr>
        <w:spacing w:after="0" w:line="276" w:lineRule="auto"/>
        <w:ind w:left="360"/>
        <w:rPr>
          <w:color w:val="1F4E79"/>
        </w:rPr>
      </w:pPr>
      <w:r w:rsidRPr="00945AAF">
        <w:rPr>
          <w:b/>
          <w:color w:val="1F4E79"/>
        </w:rPr>
        <w:t>When</w:t>
      </w:r>
      <w:r w:rsidRPr="00945AAF">
        <w:rPr>
          <w:color w:val="1F4E79"/>
        </w:rPr>
        <w:t xml:space="preserve"> I Submit COB</w:t>
      </w:r>
    </w:p>
    <w:p w:rsidR="00F2040F" w:rsidRPr="00945AAF" w:rsidRDefault="00F2040F" w:rsidP="00F2040F">
      <w:pPr>
        <w:spacing w:after="0" w:line="276" w:lineRule="auto"/>
        <w:ind w:left="360"/>
        <w:rPr>
          <w:color w:val="1F4E79"/>
        </w:rPr>
      </w:pPr>
      <w:r w:rsidRPr="00945AAF">
        <w:rPr>
          <w:b/>
          <w:color w:val="1F4E79"/>
        </w:rPr>
        <w:t>Then</w:t>
      </w:r>
      <w:r w:rsidRPr="00945AAF">
        <w:rPr>
          <w:color w:val="1F4E79"/>
        </w:rPr>
        <w:t xml:space="preserve"> I shoul</w:t>
      </w:r>
      <w:r>
        <w:rPr>
          <w:color w:val="1F4E79"/>
        </w:rPr>
        <w:t xml:space="preserve">d see the hard block message, </w:t>
      </w:r>
      <w:r w:rsidRPr="00945AAF">
        <w:rPr>
          <w:i/>
          <w:color w:val="1F4E79"/>
        </w:rPr>
        <w:t>'Indication may exceed percent concentration limits for this product within the client’s household. Please enter FA notes before submitting this indication of interest</w:t>
      </w:r>
      <w:r w:rsidRPr="00945AAF">
        <w:rPr>
          <w:color w:val="1F4E79"/>
        </w:rPr>
        <w:t>.'</w:t>
      </w:r>
    </w:p>
    <w:p w:rsidR="00F2040F" w:rsidRDefault="005E4A99" w:rsidP="00F2040F">
      <w:r>
        <w:t>Scenario 4</w:t>
      </w:r>
      <w:r w:rsidR="00F2040F">
        <w:t xml:space="preserve"> (3</w:t>
      </w:r>
      <w:r w:rsidR="00F2040F" w:rsidRPr="00F2040F">
        <w:rPr>
          <w:vertAlign w:val="superscript"/>
        </w:rPr>
        <w:t>rd</w:t>
      </w:r>
      <w:r w:rsidR="00F2040F">
        <w:t xml:space="preserve"> part of original scenario 2)</w:t>
      </w:r>
    </w:p>
    <w:p w:rsidR="003F0CD6" w:rsidRDefault="003F0CD6" w:rsidP="003A733A">
      <w:pPr>
        <w:spacing w:after="0" w:line="276" w:lineRule="auto"/>
        <w:ind w:left="360"/>
        <w:rPr>
          <w:b/>
          <w:color w:val="1F4E79"/>
        </w:rPr>
      </w:pPr>
      <w:r w:rsidRPr="00945AAF">
        <w:rPr>
          <w:b/>
          <w:color w:val="1F4E79"/>
        </w:rPr>
        <w:t>Given</w:t>
      </w:r>
      <w:r>
        <w:rPr>
          <w:b/>
          <w:color w:val="1F4E79"/>
        </w:rPr>
        <w:t xml:space="preserve"> </w:t>
      </w:r>
      <w:r>
        <w:rPr>
          <w:color w:val="1F4E79"/>
        </w:rPr>
        <w:t>Scenario 4</w:t>
      </w:r>
    </w:p>
    <w:p w:rsidR="003A733A" w:rsidRPr="00945AAF" w:rsidRDefault="003A733A" w:rsidP="003A733A">
      <w:pPr>
        <w:spacing w:after="0" w:line="276" w:lineRule="auto"/>
        <w:ind w:left="360"/>
        <w:rPr>
          <w:color w:val="1F4E79"/>
        </w:rPr>
      </w:pPr>
      <w:r w:rsidRPr="00945AAF">
        <w:rPr>
          <w:b/>
          <w:color w:val="1F4E79"/>
        </w:rPr>
        <w:t>When</w:t>
      </w:r>
      <w:r w:rsidRPr="00945AAF">
        <w:rPr>
          <w:color w:val="1F4E79"/>
        </w:rPr>
        <w:t xml:space="preserve"> I enter FA Notes, as a BL AE user</w:t>
      </w:r>
    </w:p>
    <w:p w:rsidR="003A733A" w:rsidRPr="00945AAF" w:rsidRDefault="003A733A" w:rsidP="003A733A">
      <w:pPr>
        <w:spacing w:after="0" w:line="276" w:lineRule="auto"/>
        <w:ind w:left="1080"/>
        <w:rPr>
          <w:color w:val="1F4E79"/>
        </w:rPr>
      </w:pPr>
      <w:r w:rsidRPr="00945AAF">
        <w:rPr>
          <w:b/>
          <w:color w:val="1F4E79"/>
        </w:rPr>
        <w:t>And</w:t>
      </w:r>
      <w:r w:rsidRPr="00945AAF">
        <w:rPr>
          <w:color w:val="1F4E79"/>
        </w:rPr>
        <w:t xml:space="preserve"> I Submit COB</w:t>
      </w:r>
    </w:p>
    <w:p w:rsidR="003A733A" w:rsidRPr="00945AAF" w:rsidRDefault="003A733A" w:rsidP="003A733A">
      <w:pPr>
        <w:spacing w:after="0" w:line="276" w:lineRule="auto"/>
        <w:ind w:left="360"/>
        <w:rPr>
          <w:color w:val="1F4E79"/>
        </w:rPr>
      </w:pPr>
      <w:r w:rsidRPr="00945AAF">
        <w:rPr>
          <w:b/>
          <w:color w:val="1F4E79"/>
        </w:rPr>
        <w:t>Then</w:t>
      </w:r>
      <w:r w:rsidRPr="00945AAF">
        <w:rPr>
          <w:color w:val="1F4E79"/>
        </w:rPr>
        <w:t xml:space="preserve"> I should see the soft block message, </w:t>
      </w:r>
      <w:r w:rsidRPr="00945AAF">
        <w:rPr>
          <w:i/>
          <w:color w:val="1F4E79"/>
        </w:rPr>
        <w:t>'The following soft block exceptions have been identified for this account. If you would like to place an order please review and select each exception below and click "Continue" button. This indication may exceed percent concentration limits for this product within the client’s household</w:t>
      </w:r>
      <w:r w:rsidRPr="00945AAF">
        <w:rPr>
          <w:color w:val="1F4E79"/>
        </w:rPr>
        <w:t>'</w:t>
      </w:r>
    </w:p>
    <w:p w:rsidR="003A733A" w:rsidRDefault="005E4A99" w:rsidP="003A733A">
      <w:r>
        <w:t>Scenario 5</w:t>
      </w:r>
      <w:r w:rsidR="003A733A">
        <w:t xml:space="preserve"> (4</w:t>
      </w:r>
      <w:r w:rsidR="003A733A" w:rsidRPr="003A733A">
        <w:rPr>
          <w:vertAlign w:val="superscript"/>
        </w:rPr>
        <w:t>th</w:t>
      </w:r>
      <w:r w:rsidR="003A733A">
        <w:t xml:space="preserve"> part of original scenario 2)</w:t>
      </w:r>
    </w:p>
    <w:p w:rsidR="003F0CD6" w:rsidRDefault="003F0CD6" w:rsidP="003A733A">
      <w:pPr>
        <w:spacing w:after="0" w:line="276" w:lineRule="auto"/>
        <w:ind w:left="360"/>
        <w:rPr>
          <w:b/>
          <w:color w:val="1F4E79"/>
        </w:rPr>
      </w:pPr>
      <w:r w:rsidRPr="00945AAF">
        <w:rPr>
          <w:b/>
          <w:color w:val="1F4E79"/>
        </w:rPr>
        <w:t>Given</w:t>
      </w:r>
      <w:r>
        <w:rPr>
          <w:b/>
          <w:color w:val="1F4E79"/>
        </w:rPr>
        <w:t xml:space="preserve"> </w:t>
      </w:r>
      <w:r>
        <w:rPr>
          <w:color w:val="1F4E79"/>
        </w:rPr>
        <w:t>Scenario 5</w:t>
      </w:r>
    </w:p>
    <w:p w:rsidR="003A733A" w:rsidRPr="00945AAF" w:rsidRDefault="003A733A" w:rsidP="003A733A">
      <w:pPr>
        <w:spacing w:after="0" w:line="276" w:lineRule="auto"/>
        <w:ind w:left="360"/>
        <w:rPr>
          <w:color w:val="1F4E79"/>
        </w:rPr>
      </w:pPr>
      <w:r w:rsidRPr="00945AAF">
        <w:rPr>
          <w:b/>
          <w:color w:val="1F4E79"/>
        </w:rPr>
        <w:lastRenderedPageBreak/>
        <w:t>When</w:t>
      </w:r>
      <w:r w:rsidRPr="00945AAF">
        <w:rPr>
          <w:color w:val="1F4E79"/>
        </w:rPr>
        <w:t xml:space="preserve"> I continue by selecting the check box on the soft block pop up</w:t>
      </w:r>
    </w:p>
    <w:p w:rsidR="003A733A" w:rsidRPr="00945AAF" w:rsidRDefault="003A733A" w:rsidP="003A733A">
      <w:pPr>
        <w:spacing w:after="0" w:line="276" w:lineRule="auto"/>
        <w:ind w:left="360"/>
        <w:rPr>
          <w:color w:val="1F4E79"/>
        </w:rPr>
      </w:pPr>
      <w:r w:rsidRPr="00945AAF">
        <w:rPr>
          <w:b/>
          <w:color w:val="1F4E79"/>
        </w:rPr>
        <w:t>Then</w:t>
      </w:r>
      <w:r w:rsidRPr="00945AAF">
        <w:rPr>
          <w:color w:val="1F4E79"/>
        </w:rPr>
        <w:t xml:space="preserve"> I should see the COB placed successfully.</w:t>
      </w:r>
    </w:p>
    <w:p w:rsidR="003A733A" w:rsidRDefault="005E4A99" w:rsidP="003A733A">
      <w:r>
        <w:t>Scenario 6</w:t>
      </w:r>
      <w:r w:rsidR="003A733A">
        <w:t xml:space="preserve"> (5</w:t>
      </w:r>
      <w:r w:rsidR="003A733A" w:rsidRPr="003A733A">
        <w:rPr>
          <w:vertAlign w:val="superscript"/>
        </w:rPr>
        <w:t>th</w:t>
      </w:r>
      <w:r w:rsidR="003A733A">
        <w:t xml:space="preserve"> part of original scenario 2)</w:t>
      </w:r>
    </w:p>
    <w:p w:rsidR="003F0CD6" w:rsidRDefault="003F0CD6" w:rsidP="003A733A">
      <w:pPr>
        <w:spacing w:after="0" w:line="276" w:lineRule="auto"/>
        <w:ind w:left="360"/>
        <w:rPr>
          <w:b/>
          <w:color w:val="1F4E79"/>
        </w:rPr>
      </w:pPr>
      <w:r w:rsidRPr="00945AAF">
        <w:rPr>
          <w:b/>
          <w:color w:val="1F4E79"/>
        </w:rPr>
        <w:t>Given</w:t>
      </w:r>
      <w:r>
        <w:rPr>
          <w:b/>
          <w:color w:val="1F4E79"/>
        </w:rPr>
        <w:t xml:space="preserve"> </w:t>
      </w:r>
      <w:r>
        <w:rPr>
          <w:color w:val="1F4E79"/>
        </w:rPr>
        <w:t>Scenario 6</w:t>
      </w:r>
    </w:p>
    <w:p w:rsidR="003A733A" w:rsidRPr="00945AAF" w:rsidRDefault="003A733A" w:rsidP="003A733A">
      <w:pPr>
        <w:spacing w:after="0" w:line="276" w:lineRule="auto"/>
        <w:ind w:left="360"/>
        <w:rPr>
          <w:color w:val="1F4E79"/>
        </w:rPr>
      </w:pPr>
      <w:r w:rsidRPr="00945AAF">
        <w:rPr>
          <w:b/>
          <w:color w:val="1F4E79"/>
        </w:rPr>
        <w:t>When</w:t>
      </w:r>
      <w:r w:rsidRPr="00945AAF">
        <w:rPr>
          <w:color w:val="1F4E79"/>
        </w:rPr>
        <w:t xml:space="preserve"> I click on 'View COB'</w:t>
      </w:r>
    </w:p>
    <w:p w:rsidR="003A733A" w:rsidRDefault="003A733A" w:rsidP="003A733A">
      <w:pPr>
        <w:spacing w:after="0" w:line="276" w:lineRule="auto"/>
        <w:ind w:left="360"/>
        <w:rPr>
          <w:color w:val="1F4E79"/>
        </w:rPr>
      </w:pPr>
      <w:r w:rsidRPr="00945AAF">
        <w:rPr>
          <w:b/>
          <w:color w:val="1F4E79"/>
        </w:rPr>
        <w:t>Then</w:t>
      </w:r>
      <w:r w:rsidRPr="00945AAF">
        <w:rPr>
          <w:color w:val="1F4E79"/>
        </w:rPr>
        <w:t xml:space="preserve"> I should see the COB added to Account Book.</w:t>
      </w:r>
    </w:p>
    <w:p w:rsidR="00F2040F" w:rsidRDefault="00F2040F"/>
    <w:p w:rsidR="007D2119" w:rsidRDefault="007D2119"/>
    <w:p w:rsidR="003A733A" w:rsidRDefault="003A733A" w:rsidP="002E727F">
      <w:pPr>
        <w:pStyle w:val="ListParagraph"/>
        <w:numPr>
          <w:ilvl w:val="0"/>
          <w:numId w:val="1"/>
        </w:numPr>
        <w:ind w:left="426"/>
      </w:pPr>
      <w:r>
        <w:t xml:space="preserve">Perform at least 2 features for </w:t>
      </w:r>
      <w:r w:rsidR="002E727F">
        <w:t>ordering goods</w:t>
      </w:r>
      <w:r>
        <w:t xml:space="preserve"> </w:t>
      </w:r>
      <w:r w:rsidR="002E727F">
        <w:t xml:space="preserve">online </w:t>
      </w:r>
      <w:r>
        <w:t>(</w:t>
      </w:r>
      <w:r w:rsidR="002E727F" w:rsidRPr="002E727F">
        <w:t>http://rozetka.com.ua/</w:t>
      </w:r>
      <w:r>
        <w:t>). For each features create:</w:t>
      </w:r>
    </w:p>
    <w:p w:rsidR="003A733A" w:rsidRDefault="003A733A" w:rsidP="003A733A">
      <w:pPr>
        <w:pStyle w:val="ListParagraph"/>
        <w:numPr>
          <w:ilvl w:val="1"/>
          <w:numId w:val="1"/>
        </w:numPr>
      </w:pPr>
      <w:r>
        <w:t>Positive scenario</w:t>
      </w:r>
    </w:p>
    <w:p w:rsidR="00C16FA8" w:rsidRDefault="00C16FA8" w:rsidP="00C16FA8">
      <w:r w:rsidRPr="00C16FA8">
        <w:rPr>
          <w:b/>
        </w:rPr>
        <w:t>Given</w:t>
      </w:r>
      <w:r>
        <w:t xml:space="preserve"> I am a new user on the root page</w:t>
      </w:r>
    </w:p>
    <w:p w:rsidR="00C16FA8" w:rsidRDefault="00C16FA8" w:rsidP="00C16FA8">
      <w:r w:rsidRPr="00C16FA8">
        <w:rPr>
          <w:b/>
        </w:rPr>
        <w:t>When</w:t>
      </w:r>
      <w:r>
        <w:t xml:space="preserve"> I change my city to “</w:t>
      </w:r>
      <w:r>
        <w:rPr>
          <w:lang w:val="uk-UA"/>
        </w:rPr>
        <w:t>киев</w:t>
      </w:r>
      <w:r>
        <w:t>”</w:t>
      </w:r>
    </w:p>
    <w:p w:rsidR="00C16FA8" w:rsidRDefault="00C16FA8" w:rsidP="00C16FA8">
      <w:r w:rsidRPr="00C16FA8">
        <w:rPr>
          <w:b/>
        </w:rPr>
        <w:t>And</w:t>
      </w:r>
      <w:r>
        <w:t xml:space="preserve"> I add a product to cart</w:t>
      </w:r>
    </w:p>
    <w:p w:rsidR="00C16FA8" w:rsidRDefault="00C16FA8" w:rsidP="00C16FA8">
      <w:r w:rsidRPr="00C16FA8">
        <w:rPr>
          <w:b/>
        </w:rPr>
        <w:t>And</w:t>
      </w:r>
      <w:r>
        <w:t xml:space="preserve"> I start order checkout </w:t>
      </w:r>
    </w:p>
    <w:p w:rsidR="00C16FA8" w:rsidRPr="00C16FA8" w:rsidRDefault="00C16FA8" w:rsidP="00C16FA8">
      <w:r w:rsidRPr="00C16FA8">
        <w:rPr>
          <w:b/>
        </w:rPr>
        <w:t>Then</w:t>
      </w:r>
      <w:r>
        <w:t xml:space="preserve"> my location is set to “</w:t>
      </w:r>
      <w:r>
        <w:rPr>
          <w:lang w:val="uk-UA"/>
        </w:rPr>
        <w:t>киев</w:t>
      </w:r>
      <w:r>
        <w:t>” on the checkout page by default</w:t>
      </w:r>
    </w:p>
    <w:p w:rsidR="003A733A" w:rsidRDefault="003A733A" w:rsidP="003A733A">
      <w:pPr>
        <w:pStyle w:val="ListParagraph"/>
        <w:numPr>
          <w:ilvl w:val="1"/>
          <w:numId w:val="1"/>
        </w:numPr>
      </w:pPr>
      <w:r>
        <w:t>Negative scenario</w:t>
      </w:r>
    </w:p>
    <w:p w:rsidR="003A733A" w:rsidRDefault="002E727F" w:rsidP="003A733A">
      <w:r w:rsidRPr="002E727F">
        <w:rPr>
          <w:b/>
        </w:rPr>
        <w:t>Given</w:t>
      </w:r>
      <w:r>
        <w:t xml:space="preserve"> I am a new user on the root page</w:t>
      </w:r>
    </w:p>
    <w:p w:rsidR="002E727F" w:rsidRDefault="002E727F" w:rsidP="003A733A">
      <w:r w:rsidRPr="002E727F">
        <w:rPr>
          <w:b/>
        </w:rPr>
        <w:t>When</w:t>
      </w:r>
      <w:r>
        <w:t xml:space="preserve"> I change my </w:t>
      </w:r>
      <w:r w:rsidR="00C16FA8">
        <w:t>city</w:t>
      </w:r>
      <w:r>
        <w:t xml:space="preserve"> to “</w:t>
      </w:r>
      <w:r w:rsidR="002E6A00">
        <w:rPr>
          <w:lang w:val="uk-UA"/>
        </w:rPr>
        <w:t>донецк</w:t>
      </w:r>
      <w:r>
        <w:t>”</w:t>
      </w:r>
    </w:p>
    <w:p w:rsidR="002E727F" w:rsidRDefault="002E727F" w:rsidP="003A733A">
      <w:r w:rsidRPr="00C16FA8">
        <w:rPr>
          <w:b/>
        </w:rPr>
        <w:t>Then</w:t>
      </w:r>
      <w:r>
        <w:t xml:space="preserve"> </w:t>
      </w:r>
      <w:r w:rsidR="00C16FA8">
        <w:t>city “</w:t>
      </w:r>
      <w:r w:rsidR="00C16FA8">
        <w:rPr>
          <w:lang w:val="uk-UA"/>
        </w:rPr>
        <w:t>донецк</w:t>
      </w:r>
      <w:r w:rsidR="00C16FA8">
        <w:t>” is not displayed in the “suggested cities“ list</w:t>
      </w:r>
    </w:p>
    <w:p w:rsidR="003A733A" w:rsidRDefault="003A733A" w:rsidP="003A733A">
      <w:pPr>
        <w:pStyle w:val="ListParagraph"/>
        <w:numPr>
          <w:ilvl w:val="1"/>
          <w:numId w:val="1"/>
        </w:numPr>
      </w:pPr>
      <w:r>
        <w:t>Any scenario outline.</w:t>
      </w:r>
    </w:p>
    <w:p w:rsidR="001F6AE6" w:rsidRDefault="001F6AE6" w:rsidP="001F6AE6">
      <w:r w:rsidRPr="001F6AE6">
        <w:rPr>
          <w:b/>
        </w:rPr>
        <w:t>Given</w:t>
      </w:r>
      <w:r>
        <w:t xml:space="preserve"> I am a new user on the root page</w:t>
      </w:r>
    </w:p>
    <w:p w:rsidR="001F6AE6" w:rsidRDefault="001F6AE6" w:rsidP="001F6AE6">
      <w:r w:rsidRPr="001F6AE6">
        <w:rPr>
          <w:b/>
        </w:rPr>
        <w:t>When</w:t>
      </w:r>
      <w:r>
        <w:t xml:space="preserve"> I </w:t>
      </w:r>
      <w:r w:rsidR="008E7728">
        <w:t>enter</w:t>
      </w:r>
      <w:r>
        <w:t xml:space="preserve"> &lt;city&gt;</w:t>
      </w:r>
      <w:r w:rsidR="008E7728">
        <w:t xml:space="preserve"> into the city input field</w:t>
      </w:r>
    </w:p>
    <w:p w:rsidR="007D2119" w:rsidRDefault="001F6AE6" w:rsidP="001F6AE6">
      <w:r w:rsidRPr="001F6AE6">
        <w:rPr>
          <w:b/>
        </w:rPr>
        <w:t>Then</w:t>
      </w:r>
      <w:r>
        <w:t xml:space="preserve"> &lt;result&gt; is displayed</w:t>
      </w:r>
    </w:p>
    <w:p w:rsidR="001F6AE6" w:rsidRDefault="008E7728" w:rsidP="008E7728">
      <w:r w:rsidRPr="008E7728">
        <w:t>|</w:t>
      </w:r>
      <w:r w:rsidRPr="008E7728">
        <w:tab/>
      </w:r>
      <w:r>
        <w:t>city</w:t>
      </w:r>
      <w:r>
        <w:tab/>
      </w:r>
      <w:r w:rsidRPr="008E7728">
        <w:tab/>
        <w:t>|</w:t>
      </w:r>
      <w:r>
        <w:tab/>
      </w:r>
      <w:r w:rsidRPr="008E7728">
        <w:tab/>
      </w:r>
      <w:r w:rsidR="000F4B95">
        <w:tab/>
      </w:r>
      <w:r>
        <w:t>result</w:t>
      </w:r>
      <w:r w:rsidR="000F4B95">
        <w:tab/>
      </w:r>
      <w:r>
        <w:tab/>
      </w:r>
      <w:r>
        <w:tab/>
      </w:r>
      <w:r>
        <w:tab/>
      </w:r>
      <w:r w:rsidRPr="008E7728">
        <w:t>|</w:t>
      </w:r>
    </w:p>
    <w:p w:rsidR="008E7728" w:rsidRPr="008E7728" w:rsidRDefault="008E7728" w:rsidP="008E7728"/>
    <w:p w:rsidR="000F4B95" w:rsidRDefault="000F4B95" w:rsidP="008E7728">
      <w:r w:rsidRPr="008E7728">
        <w:t>|</w:t>
      </w:r>
      <w:r w:rsidRPr="008E7728">
        <w:tab/>
      </w:r>
      <w:r w:rsidRPr="000F4B95">
        <w:rPr>
          <w:lang w:val="uk-UA"/>
        </w:rPr>
        <w:t>запорожье</w:t>
      </w:r>
      <w:r>
        <w:rPr>
          <w:lang w:val="uk-UA"/>
        </w:rPr>
        <w:tab/>
      </w:r>
      <w:r w:rsidRPr="008E7728">
        <w:t xml:space="preserve">| </w:t>
      </w:r>
      <w:r w:rsidRPr="008E7728">
        <w:tab/>
      </w:r>
      <w:r>
        <w:t>list of 15 suggestions, largest city on top</w:t>
      </w:r>
      <w:r w:rsidRPr="008E7728">
        <w:tab/>
      </w:r>
      <w:r>
        <w:tab/>
      </w:r>
      <w:r w:rsidRPr="008E7728">
        <w:t>|</w:t>
      </w:r>
    </w:p>
    <w:p w:rsidR="008E7728" w:rsidRDefault="008E7728" w:rsidP="008E7728">
      <w:r w:rsidRPr="008E7728">
        <w:t>|</w:t>
      </w:r>
      <w:r w:rsidRPr="008E7728">
        <w:tab/>
      </w:r>
      <w:r w:rsidR="000F4B95">
        <w:rPr>
          <w:lang w:val="uk-UA"/>
        </w:rPr>
        <w:t>луганск</w:t>
      </w:r>
      <w:r>
        <w:rPr>
          <w:lang w:val="uk-UA"/>
        </w:rPr>
        <w:tab/>
      </w:r>
      <w:r w:rsidR="000F4B95">
        <w:rPr>
          <w:lang w:val="uk-UA"/>
        </w:rPr>
        <w:tab/>
      </w:r>
      <w:r w:rsidRPr="008E7728">
        <w:t xml:space="preserve">| </w:t>
      </w:r>
      <w:r w:rsidRPr="008E7728">
        <w:tab/>
      </w:r>
      <w:r w:rsidR="000F4B95">
        <w:t>list of 4 suggestions, no complete match</w:t>
      </w:r>
      <w:r w:rsidRPr="008E7728">
        <w:tab/>
      </w:r>
      <w:r w:rsidR="000F4B95">
        <w:tab/>
      </w:r>
      <w:r w:rsidRPr="008E7728">
        <w:t>|</w:t>
      </w:r>
    </w:p>
    <w:p w:rsidR="000F4B95" w:rsidRDefault="000F4B95" w:rsidP="000F4B95">
      <w:r w:rsidRPr="008E7728">
        <w:t>|</w:t>
      </w:r>
      <w:r w:rsidRPr="008E7728">
        <w:tab/>
      </w:r>
      <w:r>
        <w:rPr>
          <w:lang w:val="uk-UA"/>
        </w:rPr>
        <w:t>за</w:t>
      </w:r>
      <w:r>
        <w:rPr>
          <w:lang w:val="uk-UA"/>
        </w:rPr>
        <w:tab/>
      </w:r>
      <w:r>
        <w:rPr>
          <w:lang w:val="uk-UA"/>
        </w:rPr>
        <w:tab/>
      </w:r>
      <w:r w:rsidRPr="008E7728">
        <w:t xml:space="preserve">| </w:t>
      </w:r>
      <w:r w:rsidRPr="008E7728">
        <w:tab/>
      </w:r>
      <w:r>
        <w:tab/>
        <w:t>no list of suggestions, no match</w:t>
      </w:r>
      <w:r w:rsidRPr="008E7728">
        <w:tab/>
      </w:r>
      <w:r>
        <w:tab/>
      </w:r>
      <w:r w:rsidRPr="008E7728">
        <w:t>|</w:t>
      </w:r>
    </w:p>
    <w:p w:rsidR="008E7728" w:rsidRDefault="008E7728" w:rsidP="008E7728">
      <w:r w:rsidRPr="008E7728">
        <w:t>|</w:t>
      </w:r>
      <w:r w:rsidRPr="008E7728">
        <w:tab/>
      </w:r>
      <w:r>
        <w:rPr>
          <w:lang w:val="uk-UA"/>
        </w:rPr>
        <w:t>симферополь</w:t>
      </w:r>
      <w:r>
        <w:rPr>
          <w:lang w:val="uk-UA"/>
        </w:rPr>
        <w:tab/>
      </w:r>
      <w:r w:rsidRPr="008E7728">
        <w:t xml:space="preserve">| </w:t>
      </w:r>
      <w:r w:rsidRPr="008E7728">
        <w:tab/>
      </w:r>
      <w:r w:rsidR="000F4B95">
        <w:tab/>
      </w:r>
      <w:r>
        <w:t>CITY</w:t>
      </w:r>
      <w:r w:rsidRPr="008E7728">
        <w:t>_</w:t>
      </w:r>
      <w:r>
        <w:t>NOT</w:t>
      </w:r>
      <w:r w:rsidRPr="008E7728">
        <w:t>_</w:t>
      </w:r>
      <w:r>
        <w:t>FOUND</w:t>
      </w:r>
      <w:r>
        <w:rPr>
          <w:lang w:val="uk-UA"/>
        </w:rPr>
        <w:t>*</w:t>
      </w:r>
      <w:r w:rsidRPr="008E7728">
        <w:t xml:space="preserve"> </w:t>
      </w:r>
      <w:r>
        <w:t>message</w:t>
      </w:r>
      <w:r w:rsidR="000F4B95">
        <w:tab/>
      </w:r>
      <w:r w:rsidRPr="008E7728">
        <w:tab/>
        <w:t>|</w:t>
      </w:r>
    </w:p>
    <w:p w:rsidR="008E7728" w:rsidRDefault="008E7728" w:rsidP="001F6AE6">
      <w:r w:rsidRPr="008E7728">
        <w:t>|</w:t>
      </w:r>
      <w:r w:rsidRPr="008E7728">
        <w:tab/>
      </w:r>
      <w:r w:rsidRPr="008E7728">
        <w:rPr>
          <w:lang w:val="uk-UA"/>
        </w:rPr>
        <w:t>?иев</w:t>
      </w:r>
      <w:r>
        <w:rPr>
          <w:lang w:val="uk-UA"/>
        </w:rPr>
        <w:tab/>
      </w:r>
      <w:r>
        <w:rPr>
          <w:lang w:val="uk-UA"/>
        </w:rPr>
        <w:tab/>
      </w:r>
      <w:r w:rsidRPr="008E7728">
        <w:t xml:space="preserve">| </w:t>
      </w:r>
      <w:r w:rsidRPr="008E7728">
        <w:tab/>
      </w:r>
      <w:r w:rsidR="000F4B95">
        <w:tab/>
      </w:r>
      <w:r>
        <w:t>CITY</w:t>
      </w:r>
      <w:r w:rsidRPr="008E7728">
        <w:t>_</w:t>
      </w:r>
      <w:r>
        <w:t>NOT</w:t>
      </w:r>
      <w:r w:rsidRPr="008E7728">
        <w:t>_</w:t>
      </w:r>
      <w:r>
        <w:t>FOUND</w:t>
      </w:r>
      <w:r>
        <w:rPr>
          <w:lang w:val="uk-UA"/>
        </w:rPr>
        <w:t>*</w:t>
      </w:r>
      <w:r w:rsidRPr="008E7728">
        <w:t xml:space="preserve"> </w:t>
      </w:r>
      <w:r>
        <w:t>message</w:t>
      </w:r>
      <w:r w:rsidR="000F4B95">
        <w:tab/>
      </w:r>
      <w:r w:rsidR="000F4B95">
        <w:tab/>
      </w:r>
      <w:r w:rsidRPr="008E7728">
        <w:t>|</w:t>
      </w:r>
    </w:p>
    <w:p w:rsidR="008E7728" w:rsidRDefault="008E7728" w:rsidP="008E7728">
      <w:r w:rsidRPr="008E7728">
        <w:t>|</w:t>
      </w:r>
      <w:r w:rsidRPr="008E7728">
        <w:tab/>
      </w:r>
      <w:r>
        <w:rPr>
          <w:lang w:val="uk-UA"/>
        </w:rPr>
        <w:t>К</w:t>
      </w:r>
      <w:r w:rsidRPr="008E7728">
        <w:rPr>
          <w:lang w:val="uk-UA"/>
        </w:rPr>
        <w:t>ие</w:t>
      </w:r>
      <w:r>
        <w:rPr>
          <w:lang w:val="uk-UA"/>
        </w:rPr>
        <w:t>?:»№(:в</w:t>
      </w:r>
      <w:r>
        <w:rPr>
          <w:lang w:val="uk-UA"/>
        </w:rPr>
        <w:tab/>
      </w:r>
      <w:r w:rsidRPr="008E7728">
        <w:t xml:space="preserve">| </w:t>
      </w:r>
      <w:r w:rsidRPr="008E7728">
        <w:tab/>
      </w:r>
      <w:r w:rsidR="000F4B95">
        <w:tab/>
      </w:r>
      <w:r>
        <w:t>CITY</w:t>
      </w:r>
      <w:r w:rsidRPr="008E7728">
        <w:t>_</w:t>
      </w:r>
      <w:r>
        <w:t>NOT</w:t>
      </w:r>
      <w:r w:rsidRPr="008E7728">
        <w:t>_</w:t>
      </w:r>
      <w:r>
        <w:t>FOUND</w:t>
      </w:r>
      <w:r>
        <w:rPr>
          <w:lang w:val="uk-UA"/>
        </w:rPr>
        <w:t>*</w:t>
      </w:r>
      <w:r w:rsidRPr="008E7728">
        <w:t xml:space="preserve"> </w:t>
      </w:r>
      <w:r>
        <w:t>message</w:t>
      </w:r>
      <w:r w:rsidRPr="008E7728">
        <w:tab/>
      </w:r>
      <w:r w:rsidR="000F4B95">
        <w:tab/>
      </w:r>
      <w:r w:rsidRPr="008E7728">
        <w:t>|</w:t>
      </w:r>
    </w:p>
    <w:p w:rsidR="008E7728" w:rsidRPr="003A5C25" w:rsidRDefault="008E7728" w:rsidP="00703F7B">
      <w:pPr>
        <w:spacing w:after="0"/>
        <w:rPr>
          <w:lang w:val="ru-RU"/>
        </w:rPr>
      </w:pPr>
      <w:r>
        <w:rPr>
          <w:lang w:val="uk-UA"/>
        </w:rPr>
        <w:lastRenderedPageBreak/>
        <w:t>*</w:t>
      </w:r>
      <w:r>
        <w:t>CITY</w:t>
      </w:r>
      <w:r w:rsidRPr="003A5C25">
        <w:rPr>
          <w:lang w:val="ru-RU"/>
        </w:rPr>
        <w:t>_</w:t>
      </w:r>
      <w:r>
        <w:t>NOT</w:t>
      </w:r>
      <w:r w:rsidRPr="003A5C25">
        <w:rPr>
          <w:lang w:val="ru-RU"/>
        </w:rPr>
        <w:t>_</w:t>
      </w:r>
      <w:r>
        <w:t>FOUND</w:t>
      </w:r>
      <w:r w:rsidRPr="003A5C25">
        <w:rPr>
          <w:lang w:val="ru-RU"/>
        </w:rPr>
        <w:t>:</w:t>
      </w:r>
    </w:p>
    <w:p w:rsidR="008E7728" w:rsidRPr="003A5C25" w:rsidRDefault="008E7728" w:rsidP="008E7728">
      <w:pPr>
        <w:spacing w:after="0" w:line="240" w:lineRule="auto"/>
        <w:rPr>
          <w:sz w:val="20"/>
          <w:szCs w:val="20"/>
          <w:lang w:val="ru-RU"/>
        </w:rPr>
      </w:pPr>
      <w:r w:rsidRPr="008E7728">
        <w:rPr>
          <w:sz w:val="20"/>
          <w:szCs w:val="20"/>
          <w:lang w:val="ru-RU"/>
        </w:rPr>
        <w:t>Город</w:t>
      </w:r>
      <w:r w:rsidRPr="003A5C25">
        <w:rPr>
          <w:sz w:val="20"/>
          <w:szCs w:val="20"/>
          <w:lang w:val="ru-RU"/>
        </w:rPr>
        <w:t xml:space="preserve"> </w:t>
      </w:r>
      <w:r w:rsidRPr="008E7728">
        <w:rPr>
          <w:sz w:val="20"/>
          <w:szCs w:val="20"/>
          <w:lang w:val="ru-RU"/>
        </w:rPr>
        <w:t>не</w:t>
      </w:r>
      <w:r w:rsidRPr="003A5C25">
        <w:rPr>
          <w:sz w:val="20"/>
          <w:szCs w:val="20"/>
          <w:lang w:val="ru-RU"/>
        </w:rPr>
        <w:t xml:space="preserve"> </w:t>
      </w:r>
      <w:r w:rsidRPr="008E7728">
        <w:rPr>
          <w:sz w:val="20"/>
          <w:szCs w:val="20"/>
          <w:lang w:val="ru-RU"/>
        </w:rPr>
        <w:t>найден</w:t>
      </w:r>
      <w:r w:rsidRPr="003A5C25">
        <w:rPr>
          <w:sz w:val="20"/>
          <w:szCs w:val="20"/>
          <w:lang w:val="ru-RU"/>
        </w:rPr>
        <w:t xml:space="preserve">. </w:t>
      </w:r>
    </w:p>
    <w:p w:rsidR="008E7728" w:rsidRPr="003A5C25" w:rsidRDefault="008E7728" w:rsidP="008E7728">
      <w:pPr>
        <w:spacing w:after="0" w:line="240" w:lineRule="auto"/>
        <w:rPr>
          <w:sz w:val="20"/>
          <w:szCs w:val="20"/>
          <w:lang w:val="ru-RU"/>
        </w:rPr>
      </w:pPr>
      <w:r w:rsidRPr="008E7728">
        <w:rPr>
          <w:sz w:val="20"/>
          <w:szCs w:val="20"/>
          <w:lang w:val="ru-RU"/>
        </w:rPr>
        <w:t>Проверьте</w:t>
      </w:r>
      <w:r w:rsidRPr="003A5C25">
        <w:rPr>
          <w:sz w:val="20"/>
          <w:szCs w:val="20"/>
          <w:lang w:val="ru-RU"/>
        </w:rPr>
        <w:t xml:space="preserve"> </w:t>
      </w:r>
      <w:r w:rsidRPr="008E7728">
        <w:rPr>
          <w:sz w:val="20"/>
          <w:szCs w:val="20"/>
          <w:lang w:val="ru-RU"/>
        </w:rPr>
        <w:t>написание</w:t>
      </w:r>
      <w:r w:rsidRPr="003A5C25">
        <w:rPr>
          <w:sz w:val="20"/>
          <w:szCs w:val="20"/>
          <w:lang w:val="ru-RU"/>
        </w:rPr>
        <w:t xml:space="preserve"> </w:t>
      </w:r>
      <w:r w:rsidRPr="008E7728">
        <w:rPr>
          <w:sz w:val="20"/>
          <w:szCs w:val="20"/>
          <w:lang w:val="ru-RU"/>
        </w:rPr>
        <w:t>или</w:t>
      </w:r>
      <w:r w:rsidRPr="003A5C25">
        <w:rPr>
          <w:sz w:val="20"/>
          <w:szCs w:val="20"/>
          <w:lang w:val="ru-RU"/>
        </w:rPr>
        <w:t xml:space="preserve"> </w:t>
      </w:r>
      <w:r w:rsidRPr="008E7728">
        <w:rPr>
          <w:sz w:val="20"/>
          <w:szCs w:val="20"/>
          <w:lang w:val="ru-RU"/>
        </w:rPr>
        <w:t>введите</w:t>
      </w:r>
      <w:r w:rsidRPr="003A5C25">
        <w:rPr>
          <w:sz w:val="20"/>
          <w:szCs w:val="20"/>
          <w:lang w:val="ru-RU"/>
        </w:rPr>
        <w:t xml:space="preserve"> </w:t>
      </w:r>
      <w:r w:rsidRPr="008E7728">
        <w:rPr>
          <w:sz w:val="20"/>
          <w:szCs w:val="20"/>
          <w:lang w:val="ru-RU"/>
        </w:rPr>
        <w:t>ближайший</w:t>
      </w:r>
      <w:r w:rsidRPr="003A5C25">
        <w:rPr>
          <w:sz w:val="20"/>
          <w:szCs w:val="20"/>
          <w:lang w:val="ru-RU"/>
        </w:rPr>
        <w:t xml:space="preserve"> </w:t>
      </w:r>
      <w:r w:rsidRPr="008E7728">
        <w:rPr>
          <w:sz w:val="20"/>
          <w:szCs w:val="20"/>
          <w:lang w:val="ru-RU"/>
        </w:rPr>
        <w:t>к</w:t>
      </w:r>
      <w:r w:rsidRPr="003A5C25">
        <w:rPr>
          <w:sz w:val="20"/>
          <w:szCs w:val="20"/>
          <w:lang w:val="ru-RU"/>
        </w:rPr>
        <w:t xml:space="preserve"> </w:t>
      </w:r>
      <w:r w:rsidRPr="008E7728">
        <w:rPr>
          <w:sz w:val="20"/>
          <w:szCs w:val="20"/>
          <w:lang w:val="ru-RU"/>
        </w:rPr>
        <w:t>вам</w:t>
      </w:r>
      <w:r w:rsidRPr="003A5C25">
        <w:rPr>
          <w:sz w:val="20"/>
          <w:szCs w:val="20"/>
          <w:lang w:val="ru-RU"/>
        </w:rPr>
        <w:t>!</w:t>
      </w:r>
    </w:p>
    <w:p w:rsidR="000F4B95" w:rsidRPr="003A5C25" w:rsidRDefault="000F4B95" w:rsidP="008E7728">
      <w:pPr>
        <w:spacing w:after="0" w:line="240" w:lineRule="auto"/>
        <w:rPr>
          <w:sz w:val="20"/>
          <w:szCs w:val="20"/>
          <w:lang w:val="ru-RU"/>
        </w:rPr>
      </w:pPr>
    </w:p>
    <w:p w:rsidR="000F4B95" w:rsidRPr="003A5C25" w:rsidRDefault="000F4B95" w:rsidP="008E7728">
      <w:pPr>
        <w:spacing w:after="0" w:line="240" w:lineRule="auto"/>
        <w:rPr>
          <w:sz w:val="20"/>
          <w:szCs w:val="20"/>
          <w:lang w:val="ru-RU"/>
        </w:rPr>
      </w:pPr>
    </w:p>
    <w:p w:rsidR="000F4B95" w:rsidRPr="003A5C25" w:rsidRDefault="000F4B95" w:rsidP="008E7728">
      <w:pPr>
        <w:spacing w:after="0" w:line="240" w:lineRule="auto"/>
        <w:rPr>
          <w:sz w:val="20"/>
          <w:szCs w:val="20"/>
          <w:lang w:val="ru-RU"/>
        </w:rPr>
      </w:pPr>
    </w:p>
    <w:p w:rsidR="000F4B95" w:rsidRDefault="000F4B95" w:rsidP="000F4B95">
      <w:pPr>
        <w:pStyle w:val="ListParagraph"/>
        <w:numPr>
          <w:ilvl w:val="0"/>
          <w:numId w:val="3"/>
        </w:numPr>
      </w:pPr>
      <w:r>
        <w:t>Positive scenario</w:t>
      </w:r>
    </w:p>
    <w:p w:rsidR="000F4B95" w:rsidRDefault="000F4B95" w:rsidP="000F4B95">
      <w:r w:rsidRPr="00C16FA8">
        <w:rPr>
          <w:b/>
        </w:rPr>
        <w:t>Given</w:t>
      </w:r>
      <w:r>
        <w:t xml:space="preserve"> </w:t>
      </w:r>
      <w:r w:rsidR="00703F7B" w:rsidRPr="00703F7B">
        <w:t>signin</w:t>
      </w:r>
      <w:r w:rsidR="00703F7B">
        <w:t xml:space="preserve"> </w:t>
      </w:r>
      <w:r>
        <w:t>page</w:t>
      </w:r>
      <w:r w:rsidR="00703F7B">
        <w:t xml:space="preserve"> is open</w:t>
      </w:r>
      <w:r w:rsidR="004A39BE">
        <w:t xml:space="preserve"> (</w:t>
      </w:r>
      <w:r w:rsidR="004A39BE" w:rsidRPr="004A39BE">
        <w:t>https://my.rozetka.com.ua/signin/</w:t>
      </w:r>
      <w:r w:rsidR="004A39BE">
        <w:t>)</w:t>
      </w:r>
    </w:p>
    <w:p w:rsidR="000F4B95" w:rsidRDefault="000F4B95" w:rsidP="000F4B95">
      <w:r w:rsidRPr="00C16FA8">
        <w:rPr>
          <w:b/>
        </w:rPr>
        <w:t>When</w:t>
      </w:r>
      <w:r>
        <w:t xml:space="preserve"> I </w:t>
      </w:r>
      <w:r w:rsidR="00703F7B">
        <w:t>enter valid user credentials</w:t>
      </w:r>
    </w:p>
    <w:p w:rsidR="000F4B95" w:rsidRPr="00703F7B" w:rsidRDefault="000F4B95" w:rsidP="000F4B95">
      <w:r w:rsidRPr="00C16FA8">
        <w:rPr>
          <w:b/>
        </w:rPr>
        <w:t>And</w:t>
      </w:r>
      <w:r>
        <w:t xml:space="preserve"> </w:t>
      </w:r>
      <w:r w:rsidR="00703F7B">
        <w:t>click “</w:t>
      </w:r>
      <w:r w:rsidR="00703F7B">
        <w:rPr>
          <w:lang w:val="uk-UA"/>
        </w:rPr>
        <w:t>Войти</w:t>
      </w:r>
      <w:r w:rsidR="00703F7B">
        <w:t>”</w:t>
      </w:r>
      <w:r w:rsidR="00703F7B">
        <w:rPr>
          <w:lang w:val="uk-UA"/>
        </w:rPr>
        <w:t xml:space="preserve"> </w:t>
      </w:r>
      <w:r w:rsidR="00703F7B">
        <w:t>button</w:t>
      </w:r>
    </w:p>
    <w:p w:rsidR="000F4B95" w:rsidRPr="00C16FA8" w:rsidRDefault="000F4B95" w:rsidP="000F4B95">
      <w:r w:rsidRPr="00C16FA8">
        <w:rPr>
          <w:b/>
        </w:rPr>
        <w:t>Then</w:t>
      </w:r>
      <w:r>
        <w:t xml:space="preserve"> </w:t>
      </w:r>
      <w:r w:rsidR="00796C7C">
        <w:t>I am logged in and redirected to my profile page (</w:t>
      </w:r>
      <w:r w:rsidR="00796C7C" w:rsidRPr="00796C7C">
        <w:t>my.rozetka.com.ua</w:t>
      </w:r>
      <w:r w:rsidR="00796C7C">
        <w:t>)</w:t>
      </w:r>
    </w:p>
    <w:p w:rsidR="000F4B95" w:rsidRDefault="000F4B95" w:rsidP="000F4B95">
      <w:pPr>
        <w:pStyle w:val="ListParagraph"/>
        <w:numPr>
          <w:ilvl w:val="0"/>
          <w:numId w:val="3"/>
        </w:numPr>
      </w:pPr>
      <w:r>
        <w:t>Negative scenario</w:t>
      </w:r>
    </w:p>
    <w:p w:rsidR="000F4B95" w:rsidRDefault="000F4B95" w:rsidP="000F4B95">
      <w:r w:rsidRPr="002E727F">
        <w:rPr>
          <w:b/>
        </w:rPr>
        <w:t>Given</w:t>
      </w:r>
      <w:r>
        <w:t xml:space="preserve"> </w:t>
      </w:r>
      <w:r w:rsidR="003A5C25" w:rsidRPr="00703F7B">
        <w:t>signin</w:t>
      </w:r>
      <w:r w:rsidR="003A5C25">
        <w:t xml:space="preserve"> page is open</w:t>
      </w:r>
      <w:r w:rsidR="004A39BE">
        <w:t xml:space="preserve"> (</w:t>
      </w:r>
      <w:r w:rsidR="004A39BE" w:rsidRPr="004A39BE">
        <w:t>https://my.rozetka.com.ua/signin/</w:t>
      </w:r>
      <w:r w:rsidR="004A39BE">
        <w:t>)</w:t>
      </w:r>
    </w:p>
    <w:p w:rsidR="004A39BE" w:rsidRDefault="004A39BE" w:rsidP="000F4B95">
      <w:r w:rsidRPr="004A39BE">
        <w:rPr>
          <w:b/>
        </w:rPr>
        <w:t>And</w:t>
      </w:r>
      <w:r>
        <w:t xml:space="preserve"> login and password fields are empty</w:t>
      </w:r>
    </w:p>
    <w:p w:rsidR="000F4B95" w:rsidRDefault="000F4B95" w:rsidP="000F4B95">
      <w:r w:rsidRPr="002E727F">
        <w:rPr>
          <w:b/>
        </w:rPr>
        <w:t>When</w:t>
      </w:r>
      <w:r>
        <w:t xml:space="preserve"> I </w:t>
      </w:r>
      <w:r w:rsidR="003A5C25">
        <w:t>click “</w:t>
      </w:r>
      <w:r w:rsidR="003A5C25">
        <w:rPr>
          <w:lang w:val="uk-UA"/>
        </w:rPr>
        <w:t>Войти</w:t>
      </w:r>
      <w:r w:rsidR="003A5C25">
        <w:t>”</w:t>
      </w:r>
      <w:r w:rsidR="003A5C25">
        <w:rPr>
          <w:lang w:val="uk-UA"/>
        </w:rPr>
        <w:t xml:space="preserve"> </w:t>
      </w:r>
      <w:r w:rsidR="003A5C25">
        <w:t>button</w:t>
      </w:r>
    </w:p>
    <w:p w:rsidR="000F4B95" w:rsidRDefault="000F4B95" w:rsidP="004A39BE">
      <w:r w:rsidRPr="00C16FA8">
        <w:rPr>
          <w:b/>
        </w:rPr>
        <w:t>Then</w:t>
      </w:r>
      <w:r>
        <w:t xml:space="preserve"> </w:t>
      </w:r>
      <w:r w:rsidR="004A39BE">
        <w:t>login and password fields are colored red</w:t>
      </w:r>
    </w:p>
    <w:p w:rsidR="000F4B95" w:rsidRDefault="000F4B95" w:rsidP="000F4B95">
      <w:pPr>
        <w:pStyle w:val="ListParagraph"/>
        <w:numPr>
          <w:ilvl w:val="0"/>
          <w:numId w:val="3"/>
        </w:numPr>
      </w:pPr>
      <w:r>
        <w:t>Any scenario outline.</w:t>
      </w:r>
    </w:p>
    <w:p w:rsidR="000F4B95" w:rsidRDefault="000F4B95" w:rsidP="000F4B95">
      <w:r w:rsidRPr="001F6AE6">
        <w:rPr>
          <w:b/>
        </w:rPr>
        <w:t>Given</w:t>
      </w:r>
      <w:r w:rsidR="004A39BE">
        <w:t xml:space="preserve"> </w:t>
      </w:r>
      <w:r w:rsidR="004A39BE" w:rsidRPr="00703F7B">
        <w:t>signin</w:t>
      </w:r>
      <w:r w:rsidR="004A39BE">
        <w:t xml:space="preserve"> page is open (</w:t>
      </w:r>
      <w:r w:rsidR="004A39BE" w:rsidRPr="004A39BE">
        <w:t>https://my.rozetka.com.ua/signin/</w:t>
      </w:r>
      <w:r w:rsidR="004A39BE">
        <w:t>)</w:t>
      </w:r>
    </w:p>
    <w:p w:rsidR="000F4B95" w:rsidRDefault="000F4B95" w:rsidP="000F4B95">
      <w:r w:rsidRPr="001F6AE6">
        <w:rPr>
          <w:b/>
        </w:rPr>
        <w:t>When</w:t>
      </w:r>
      <w:r>
        <w:t xml:space="preserve"> I enter &lt;</w:t>
      </w:r>
      <w:r w:rsidR="004A39BE">
        <w:t>email</w:t>
      </w:r>
      <w:r>
        <w:t xml:space="preserve">&gt; </w:t>
      </w:r>
      <w:r w:rsidR="004A39BE">
        <w:t>and &lt;password&gt; into the corresponding</w:t>
      </w:r>
      <w:r>
        <w:t xml:space="preserve"> field</w:t>
      </w:r>
      <w:r w:rsidR="004A39BE">
        <w:t>s</w:t>
      </w:r>
    </w:p>
    <w:p w:rsidR="004A39BE" w:rsidRPr="00703F7B" w:rsidRDefault="004A39BE" w:rsidP="004A39BE">
      <w:r w:rsidRPr="00C16FA8">
        <w:rPr>
          <w:b/>
        </w:rPr>
        <w:t>And</w:t>
      </w:r>
      <w:r>
        <w:t xml:space="preserve"> click “</w:t>
      </w:r>
      <w:r>
        <w:rPr>
          <w:lang w:val="uk-UA"/>
        </w:rPr>
        <w:t>Войти</w:t>
      </w:r>
      <w:r>
        <w:t>”</w:t>
      </w:r>
      <w:r>
        <w:rPr>
          <w:lang w:val="uk-UA"/>
        </w:rPr>
        <w:t xml:space="preserve"> </w:t>
      </w:r>
      <w:r>
        <w:t>button</w:t>
      </w:r>
    </w:p>
    <w:p w:rsidR="000F4B95" w:rsidRDefault="000F4B95" w:rsidP="000F4B95">
      <w:r w:rsidRPr="001F6AE6">
        <w:rPr>
          <w:b/>
        </w:rPr>
        <w:t>Then</w:t>
      </w:r>
      <w:r>
        <w:t xml:space="preserve"> &lt;result&gt; is displayed</w:t>
      </w:r>
    </w:p>
    <w:p w:rsidR="004A39BE" w:rsidRDefault="004A39BE" w:rsidP="004A39BE">
      <w:r w:rsidRPr="008E7728">
        <w:t>|</w:t>
      </w:r>
      <w:r w:rsidRPr="008E7728">
        <w:tab/>
      </w:r>
      <w:r w:rsidR="00250A8F">
        <w:tab/>
      </w:r>
      <w:r>
        <w:t>email</w:t>
      </w:r>
      <w:r>
        <w:tab/>
      </w:r>
      <w:r>
        <w:tab/>
      </w:r>
      <w:r w:rsidRPr="008E7728">
        <w:t>|</w:t>
      </w:r>
      <w:r>
        <w:tab/>
        <w:t>password</w:t>
      </w:r>
      <w:r>
        <w:tab/>
      </w:r>
      <w:r w:rsidRPr="008E7728">
        <w:t>|</w:t>
      </w:r>
      <w:r>
        <w:tab/>
      </w:r>
      <w:r w:rsidR="00250A8F">
        <w:tab/>
      </w:r>
      <w:r>
        <w:t>result</w:t>
      </w:r>
      <w:r>
        <w:tab/>
      </w:r>
      <w:r w:rsidR="00250A8F">
        <w:tab/>
      </w:r>
      <w:r>
        <w:tab/>
        <w:t>|</w:t>
      </w:r>
    </w:p>
    <w:p w:rsidR="004A39BE" w:rsidRPr="008E7728" w:rsidRDefault="004A39BE" w:rsidP="004A39BE"/>
    <w:p w:rsidR="004A39BE" w:rsidRDefault="004A39BE" w:rsidP="004A39BE">
      <w:r w:rsidRPr="008E7728">
        <w:t>|</w:t>
      </w:r>
      <w:r w:rsidRPr="008E7728">
        <w:tab/>
      </w:r>
      <w:r w:rsidR="00250A8F" w:rsidRPr="00250A8F">
        <w:t>Rztka.mail</w:t>
      </w:r>
      <w:r w:rsidR="00250A8F">
        <w:t>@gmail.com</w:t>
      </w:r>
      <w:r w:rsidR="00250A8F">
        <w:rPr>
          <w:lang w:val="uk-UA"/>
        </w:rPr>
        <w:tab/>
      </w:r>
      <w:r w:rsidRPr="008E7728">
        <w:t xml:space="preserve">| </w:t>
      </w:r>
      <w:r w:rsidRPr="008E7728">
        <w:tab/>
      </w:r>
      <w:r w:rsidR="00250A8F">
        <w:tab/>
      </w:r>
      <w:r>
        <w:tab/>
      </w:r>
      <w:r w:rsidRPr="008E7728">
        <w:t>|</w:t>
      </w:r>
      <w:r>
        <w:tab/>
      </w:r>
      <w:r w:rsidR="002A067E">
        <w:t>password field is colored red</w:t>
      </w:r>
      <w:r w:rsidR="002A067E">
        <w:tab/>
        <w:t>|</w:t>
      </w:r>
    </w:p>
    <w:p w:rsidR="00250A8F" w:rsidRDefault="00250A8F" w:rsidP="00250A8F">
      <w:r w:rsidRPr="008E7728">
        <w:t>|</w:t>
      </w:r>
      <w:r w:rsidRPr="008E7728">
        <w:tab/>
      </w:r>
      <w:r w:rsidRPr="00250A8F">
        <w:t>Rztka.mail</w:t>
      </w:r>
      <w:r>
        <w:t>@gmail.com</w:t>
      </w:r>
      <w:r>
        <w:rPr>
          <w:lang w:val="uk-UA"/>
        </w:rPr>
        <w:tab/>
      </w:r>
      <w:r w:rsidRPr="008E7728">
        <w:t xml:space="preserve">| </w:t>
      </w:r>
      <w:r w:rsidRPr="008E7728">
        <w:tab/>
      </w:r>
      <w:r>
        <w:t>incorrectPwd</w:t>
      </w:r>
      <w:r>
        <w:tab/>
      </w:r>
      <w:r w:rsidRPr="008E7728">
        <w:t>|</w:t>
      </w:r>
      <w:r>
        <w:tab/>
        <w:t>password field is colored red</w:t>
      </w:r>
      <w:r>
        <w:tab/>
        <w:t>|</w:t>
      </w:r>
    </w:p>
    <w:p w:rsidR="00250A8F" w:rsidRDefault="00250A8F" w:rsidP="00250A8F">
      <w:r w:rsidRPr="008E7728">
        <w:t>|</w:t>
      </w:r>
      <w:r w:rsidRPr="008E7728">
        <w:tab/>
      </w:r>
      <w:r w:rsidRPr="00250A8F">
        <w:t>Rztka.mail</w:t>
      </w:r>
      <w:r>
        <w:t>@gmail.com</w:t>
      </w:r>
      <w:r>
        <w:rPr>
          <w:lang w:val="uk-UA"/>
        </w:rPr>
        <w:tab/>
      </w:r>
      <w:r w:rsidRPr="008E7728">
        <w:t xml:space="preserve">| </w:t>
      </w:r>
      <w:r w:rsidRPr="00250A8F">
        <w:t>Rztka.mail</w:t>
      </w:r>
      <w:r>
        <w:t>@gmail.com</w:t>
      </w:r>
      <w:r w:rsidRPr="008E7728">
        <w:t>|</w:t>
      </w:r>
      <w:r>
        <w:tab/>
        <w:t>password field is colored red</w:t>
      </w:r>
      <w:r>
        <w:tab/>
        <w:t>|</w:t>
      </w:r>
    </w:p>
    <w:p w:rsidR="00250A8F" w:rsidRDefault="00250A8F" w:rsidP="00250A8F">
      <w:r>
        <w:t>|not.registered.</w:t>
      </w:r>
      <w:r w:rsidRPr="00250A8F">
        <w:t>mail</w:t>
      </w:r>
      <w:r>
        <w:t>@gmail.com</w:t>
      </w:r>
      <w:r w:rsidRPr="008E7728">
        <w:t xml:space="preserve">| </w:t>
      </w:r>
      <w:r w:rsidRPr="008E7728">
        <w:tab/>
      </w:r>
      <w:r w:rsidRPr="00250A8F">
        <w:t>Rztka.ml</w:t>
      </w:r>
      <w:r>
        <w:tab/>
      </w:r>
      <w:r w:rsidRPr="008E7728">
        <w:t>|</w:t>
      </w:r>
      <w:r>
        <w:tab/>
        <w:t>email field is colored red</w:t>
      </w:r>
      <w:r>
        <w:tab/>
        <w:t>|</w:t>
      </w:r>
    </w:p>
    <w:p w:rsidR="00250A8F" w:rsidRDefault="00250A8F" w:rsidP="004A39BE"/>
    <w:p w:rsidR="000F4B95" w:rsidRPr="008E7728" w:rsidRDefault="000F4B95" w:rsidP="008E7728">
      <w:pPr>
        <w:spacing w:after="0" w:line="240" w:lineRule="auto"/>
        <w:rPr>
          <w:sz w:val="20"/>
          <w:szCs w:val="20"/>
        </w:rPr>
      </w:pPr>
    </w:p>
    <w:sectPr w:rsidR="000F4B95" w:rsidRPr="008E772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82507"/>
    <w:multiLevelType w:val="hybridMultilevel"/>
    <w:tmpl w:val="74380B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7406245"/>
    <w:multiLevelType w:val="hybridMultilevel"/>
    <w:tmpl w:val="06CE7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385B0F"/>
    <w:multiLevelType w:val="hybridMultilevel"/>
    <w:tmpl w:val="BD145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119"/>
    <w:rsid w:val="000F4B95"/>
    <w:rsid w:val="001F6AE6"/>
    <w:rsid w:val="00250A8F"/>
    <w:rsid w:val="002A067E"/>
    <w:rsid w:val="002A57FA"/>
    <w:rsid w:val="002E6A00"/>
    <w:rsid w:val="002E727F"/>
    <w:rsid w:val="003A5C25"/>
    <w:rsid w:val="003A733A"/>
    <w:rsid w:val="003F0CD6"/>
    <w:rsid w:val="004A39BE"/>
    <w:rsid w:val="005E4A99"/>
    <w:rsid w:val="005E7C27"/>
    <w:rsid w:val="006E2FA9"/>
    <w:rsid w:val="00703F7B"/>
    <w:rsid w:val="00796C7C"/>
    <w:rsid w:val="007D2119"/>
    <w:rsid w:val="008E7728"/>
    <w:rsid w:val="00A40342"/>
    <w:rsid w:val="00C16FA8"/>
    <w:rsid w:val="00F20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09F63"/>
  <w15:chartTrackingRefBased/>
  <w15:docId w15:val="{8A08C867-8922-429F-B9DD-02BE0B2E5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119"/>
    <w:pPr>
      <w:ind w:left="720"/>
      <w:contextualSpacing/>
    </w:pPr>
  </w:style>
  <w:style w:type="character" w:styleId="Hyperlink">
    <w:name w:val="Hyperlink"/>
    <w:basedOn w:val="DefaultParagraphFont"/>
    <w:uiPriority w:val="99"/>
    <w:unhideWhenUsed/>
    <w:rsid w:val="003A733A"/>
    <w:rPr>
      <w:color w:val="0563C1" w:themeColor="hyperlink"/>
      <w:u w:val="single"/>
    </w:rPr>
  </w:style>
  <w:style w:type="character" w:styleId="FollowedHyperlink">
    <w:name w:val="FollowedHyperlink"/>
    <w:basedOn w:val="DefaultParagraphFont"/>
    <w:uiPriority w:val="99"/>
    <w:semiHidden/>
    <w:unhideWhenUsed/>
    <w:rsid w:val="002E72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44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3</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Andriy Polodiuk</dc:creator>
  <cp:keywords/>
  <dc:description/>
  <cp:lastModifiedBy>Andriy Polodiuk</cp:lastModifiedBy>
  <cp:revision>11</cp:revision>
  <dcterms:created xsi:type="dcterms:W3CDTF">2016-03-11T07:55:00Z</dcterms:created>
  <dcterms:modified xsi:type="dcterms:W3CDTF">2016-03-21T08:08:00Z</dcterms:modified>
</cp:coreProperties>
</file>