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UNIVERSIDADE NOVE DE JULHO</w:t>
      </w:r>
    </w:p>
    <w:p w:rsidR="00000000" w:rsidDel="00000000" w:rsidP="00000000" w:rsidRDefault="00000000" w:rsidRPr="00000000" w14:paraId="00000003">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DIRETORIA DOS CURSOS DE INFORMÁTICA</w:t>
      </w:r>
    </w:p>
    <w:p w:rsidR="00000000" w:rsidDel="00000000" w:rsidP="00000000" w:rsidRDefault="00000000" w:rsidRPr="00000000" w14:paraId="0000000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DOUGLAS APOLONIO ALVES – RA:419117215</w:t>
      </w:r>
    </w:p>
    <w:p w:rsidR="00000000" w:rsidDel="00000000" w:rsidP="00000000" w:rsidRDefault="00000000" w:rsidRPr="00000000" w14:paraId="00000007">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CARLOS GUILHERME – RA:419104528</w:t>
      </w:r>
    </w:p>
    <w:p w:rsidR="00000000" w:rsidDel="00000000" w:rsidP="00000000" w:rsidRDefault="00000000" w:rsidRPr="00000000" w14:paraId="00000008">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MAX GUSTAVO – RA:419117494</w:t>
      </w:r>
    </w:p>
    <w:p w:rsidR="00000000" w:rsidDel="00000000" w:rsidP="00000000" w:rsidRDefault="00000000" w:rsidRPr="00000000" w14:paraId="00000009">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NOADIA DE VALENÇA SILVA - RA 301911295</w:t>
      </w:r>
    </w:p>
    <w:p w:rsidR="00000000" w:rsidDel="00000000" w:rsidP="00000000" w:rsidRDefault="00000000" w:rsidRPr="00000000" w14:paraId="0000000A">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PLANEJAMENTO EM INFORMÁTICA: </w:t>
      </w:r>
    </w:p>
    <w:p w:rsidR="00000000" w:rsidDel="00000000" w:rsidP="00000000" w:rsidRDefault="00000000" w:rsidRPr="00000000" w14:paraId="0000001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 DO PROJETO</w:t>
      </w:r>
    </w:p>
    <w:p w:rsidR="00000000" w:rsidDel="00000000" w:rsidP="00000000" w:rsidRDefault="00000000" w:rsidRPr="00000000" w14:paraId="0000001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SÃO PAULO </w:t>
      </w:r>
    </w:p>
    <w:p w:rsidR="00000000" w:rsidDel="00000000" w:rsidP="00000000" w:rsidRDefault="00000000" w:rsidRPr="00000000" w14:paraId="0000002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2020</w:t>
      </w:r>
    </w:p>
    <w:p w:rsidR="00000000" w:rsidDel="00000000" w:rsidP="00000000" w:rsidRDefault="00000000" w:rsidRPr="00000000" w14:paraId="0000002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PLANEJAMENTO EM INFORMÁTICA:</w:t>
      </w:r>
    </w:p>
    <w:p w:rsidR="00000000" w:rsidDel="00000000" w:rsidP="00000000" w:rsidRDefault="00000000" w:rsidRPr="00000000" w14:paraId="0000002E">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 DO PROJETO</w:t>
      </w:r>
    </w:p>
    <w:p w:rsidR="00000000" w:rsidDel="00000000" w:rsidP="00000000" w:rsidRDefault="00000000" w:rsidRPr="00000000" w14:paraId="0000002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ind w:left="3544" w:firstLine="0"/>
        <w:jc w:val="both"/>
        <w:rPr>
          <w:rFonts w:ascii="Arial" w:cs="Arial" w:eastAsia="Arial" w:hAnsi="Arial"/>
        </w:rPr>
      </w:pPr>
      <w:r w:rsidDel="00000000" w:rsidR="00000000" w:rsidRPr="00000000">
        <w:rPr>
          <w:rFonts w:ascii="Arial" w:cs="Arial" w:eastAsia="Arial" w:hAnsi="Arial"/>
          <w:rtl w:val="0"/>
        </w:rPr>
        <w:t xml:space="preserve">Trabalho apresentado à Universidade Nove de Julho, UNINOVE, em cumprimento parcial às exigências da disciplina de Planejamento em Informática, sob orientação do Prof. </w:t>
      </w:r>
      <w:r w:rsidDel="00000000" w:rsidR="00000000" w:rsidRPr="00000000">
        <w:rPr>
          <w:rFonts w:ascii="Arial" w:cs="Arial" w:eastAsia="Arial" w:hAnsi="Arial"/>
          <w:b w:val="1"/>
          <w:rtl w:val="0"/>
        </w:rPr>
        <w:t xml:space="preserve">Cesar Amaral</w:t>
      </w:r>
      <w:r w:rsidDel="00000000" w:rsidR="00000000" w:rsidRPr="00000000">
        <w:rPr>
          <w:rtl w:val="0"/>
        </w:rPr>
      </w:r>
    </w:p>
    <w:p w:rsidR="00000000" w:rsidDel="00000000" w:rsidP="00000000" w:rsidRDefault="00000000" w:rsidRPr="00000000" w14:paraId="0000003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SÃO PAULO</w:t>
      </w:r>
    </w:p>
    <w:p w:rsidR="00000000" w:rsidDel="00000000" w:rsidP="00000000" w:rsidRDefault="00000000" w:rsidRPr="00000000" w14:paraId="0000004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2020</w:t>
      </w:r>
    </w:p>
    <w:p w:rsidR="00000000" w:rsidDel="00000000" w:rsidP="00000000" w:rsidRDefault="00000000" w:rsidRPr="00000000" w14:paraId="00000042">
      <w:pPr>
        <w:spacing w:after="280" w:before="120" w:line="360" w:lineRule="auto"/>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  Resumo    </w:t>
      </w:r>
      <w:r w:rsidDel="00000000" w:rsidR="00000000" w:rsidRPr="00000000">
        <w:rPr>
          <w:rtl w:val="0"/>
        </w:rPr>
      </w:r>
    </w:p>
    <w:p w:rsidR="00000000" w:rsidDel="00000000" w:rsidP="00000000" w:rsidRDefault="00000000" w:rsidRPr="00000000" w14:paraId="00000043">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intuito de criação da DCMN IT, foi para facilitar tanto para clientes e usuários a interação em seus sites adversos de forma que todos tivessem o melhor desempenho para uso de forma que não tivessem possíveis “dores de cabeça”.</w:t>
      </w:r>
    </w:p>
    <w:p w:rsidR="00000000" w:rsidDel="00000000" w:rsidP="00000000" w:rsidRDefault="00000000" w:rsidRPr="00000000" w14:paraId="0000004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Contamos atualmente com os melhores equipamentos do mercado desde data center, computadores a celulares organizacionais. Time de suporte em todos os períodos do dia para os clientes não ficarem sem amparo, sala de reuniões para comportar até 8 responsáveis, mesas centrais com 4 lugares tendo um todo de 5 mesas (totalizando 20 desenvolvedores).</w:t>
      </w:r>
    </w:p>
    <w:p w:rsidR="00000000" w:rsidDel="00000000" w:rsidP="00000000" w:rsidRDefault="00000000" w:rsidRPr="00000000" w14:paraId="0000004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Utilizamos o padrão de cabo CAT6 para suportar velocidades de até 10 Gigabits e frequências de até 250 MHz mantendo o nível de interferência mais reduzido para melhor atendê-los.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tabs>
          <w:tab w:val="center" w:pos="4537"/>
          <w:tab w:val="left" w:pos="6090"/>
        </w:tabs>
        <w:spacing w:line="360" w:lineRule="auto"/>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ab/>
        <w:t xml:space="preserve">SUMÁRIO</w:t>
        <w:tab/>
      </w:r>
    </w:p>
    <w:p w:rsidR="00000000" w:rsidDel="00000000" w:rsidP="00000000" w:rsidRDefault="00000000" w:rsidRPr="00000000" w14:paraId="0000004A">
      <w:pPr>
        <w:spacing w:line="360" w:lineRule="auto"/>
        <w:jc w:val="center"/>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fob9te" w:id="0"/>
          <w:bookmarkEnd w:id="0"/>
          <w:r w:rsidDel="00000000" w:rsidR="00000000" w:rsidRPr="00000000">
            <w:fldChar w:fldCharType="begin"/>
            <w:instrText xml:space="preserve"> TOC \h \u \z </w:instrText>
            <w:fldChar w:fldCharType="separate"/>
          </w:r>
          <w:hyperlink w:anchor="_heading=h.3znysh7">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w:t>
            </w:r>
          </w:hyperlink>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OBJETIVOS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w:t>
            </w:r>
          </w:hyperlink>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METODOLOGIA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3.</w:t>
            </w:r>
          </w:hyperlink>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CRONOGRAMA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w:t>
            </w:r>
          </w:hyperlink>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ESTRUTURA ORGANIZACIONAL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w:t>
            </w:r>
          </w:hyperlink>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CONTRATO SOCIAL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6.</w:t>
            </w:r>
          </w:hyperlink>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GESTÃO AMBIENTAL E SUSTENTABILIDADE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w:t>
            </w:r>
          </w:hyperlink>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DIREITOS HUMANOS E RELAÇÕES ÉTNICO-RACIAIS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w:t>
            </w:r>
          </w:hyperlink>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ESTRUTURA FÍSICA DA EMPRESA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w:t>
            </w:r>
          </w:hyperlink>
          <w:hyperlink w:anchor="_heading=h.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REDE DE COMPUTADORES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10.</w:t>
            </w:r>
          </w:hyperlink>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DEFINIÇÃO DE HARDWARE E SOFTWARE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11.</w:t>
            </w:r>
          </w:hyperlink>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PLANEJAMENTO DO SITE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12.</w:t>
            </w:r>
          </w:hyperlink>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TELAS DO WEBSITE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13.</w:t>
            </w:r>
          </w:hyperlink>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MODELAGEM DE DADOS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14.</w:t>
            </w:r>
          </w:hyperlink>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LÓGICA DE PROGRAMAÇÃO</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15.</w:t>
            </w:r>
          </w:hyperlink>
          <w:hyperlink w:anchor="_heading=h.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SEGURANÇA DA INFORMAÇÃO</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16.</w:t>
            </w:r>
          </w:hyperlink>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ANEXOS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06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17.</w:t>
            </w:r>
          </w:hyperlink>
          <w:hyperlink w:anchor="_heading=h.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REFERÊNCIAS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spacing w:after="280" w:before="280" w:line="360" w:lineRule="auto"/>
        <w:ind w:left="360" w:firstLine="0"/>
        <w:rPr>
          <w:b w:val="1"/>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7"/>
        </w:tabs>
        <w:spacing w:after="0" w:before="0" w:line="36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0">
      <w:pPr>
        <w:spacing w:line="360" w:lineRule="auto"/>
        <w:rPr>
          <w:rFonts w:ascii="Arial" w:cs="Arial" w:eastAsia="Arial" w:hAnsi="Arial"/>
          <w:b w:val="1"/>
          <w:color w:val="000000"/>
          <w:sz w:val="24"/>
          <w:szCs w:val="24"/>
          <w:u w:val="single"/>
        </w:rPr>
      </w:pPr>
      <w:r w:rsidDel="00000000" w:rsidR="00000000" w:rsidRPr="00000000">
        <w:rPr>
          <w:rtl w:val="0"/>
        </w:rPr>
      </w:r>
    </w:p>
    <w:p w:rsidR="00000000" w:rsidDel="00000000" w:rsidP="00000000" w:rsidRDefault="00000000" w:rsidRPr="00000000" w14:paraId="00000061">
      <w:pPr>
        <w:spacing w:line="360" w:lineRule="auto"/>
        <w:rPr>
          <w:rFonts w:ascii="Arial" w:cs="Arial" w:eastAsia="Arial" w:hAnsi="Arial"/>
          <w:b w:val="1"/>
          <w:color w:val="000000"/>
          <w:sz w:val="24"/>
          <w:szCs w:val="24"/>
          <w:u w:val="single"/>
        </w:rPr>
      </w:pPr>
      <w:r w:rsidDel="00000000" w:rsidR="00000000" w:rsidRPr="00000000">
        <w:rPr>
          <w:rtl w:val="0"/>
        </w:rPr>
      </w:r>
    </w:p>
    <w:p w:rsidR="00000000" w:rsidDel="00000000" w:rsidP="00000000" w:rsidRDefault="00000000" w:rsidRPr="00000000" w14:paraId="00000062">
      <w:pPr>
        <w:spacing w:line="360" w:lineRule="auto"/>
        <w:rPr>
          <w:rFonts w:ascii="Arial" w:cs="Arial" w:eastAsia="Arial" w:hAnsi="Arial"/>
          <w:b w:val="1"/>
          <w:color w:val="000000"/>
          <w:sz w:val="24"/>
          <w:szCs w:val="24"/>
          <w:u w:val="single"/>
        </w:rPr>
      </w:pPr>
      <w:r w:rsidDel="00000000" w:rsidR="00000000" w:rsidRPr="00000000">
        <w:rPr>
          <w:rtl w:val="0"/>
        </w:rPr>
      </w:r>
    </w:p>
    <w:p w:rsidR="00000000" w:rsidDel="00000000" w:rsidP="00000000" w:rsidRDefault="00000000" w:rsidRPr="00000000" w14:paraId="00000063">
      <w:pPr>
        <w:spacing w:line="360" w:lineRule="auto"/>
        <w:rPr>
          <w:rFonts w:ascii="Arial" w:cs="Arial" w:eastAsia="Arial" w:hAnsi="Arial"/>
          <w:b w:val="1"/>
          <w:color w:val="000000"/>
          <w:sz w:val="24"/>
          <w:szCs w:val="24"/>
          <w:u w:val="single"/>
        </w:rPr>
      </w:pPr>
      <w:r w:rsidDel="00000000" w:rsidR="00000000" w:rsidRPr="00000000">
        <w:rPr>
          <w:rtl w:val="0"/>
        </w:rPr>
      </w:r>
    </w:p>
    <w:p w:rsidR="00000000" w:rsidDel="00000000" w:rsidP="00000000" w:rsidRDefault="00000000" w:rsidRPr="00000000" w14:paraId="00000064">
      <w:pPr>
        <w:spacing w:line="360" w:lineRule="auto"/>
        <w:rPr>
          <w:rFonts w:ascii="Arial" w:cs="Arial" w:eastAsia="Arial" w:hAnsi="Arial"/>
          <w:b w:val="1"/>
          <w:color w:val="000000"/>
          <w:sz w:val="24"/>
          <w:szCs w:val="24"/>
          <w:u w:val="single"/>
        </w:rPr>
      </w:pPr>
      <w:r w:rsidDel="00000000" w:rsidR="00000000" w:rsidRPr="00000000">
        <w:rPr>
          <w:rtl w:val="0"/>
        </w:rPr>
      </w:r>
    </w:p>
    <w:p w:rsidR="00000000" w:rsidDel="00000000" w:rsidP="00000000" w:rsidRDefault="00000000" w:rsidRPr="00000000" w14:paraId="00000065">
      <w:pPr>
        <w:spacing w:line="360" w:lineRule="auto"/>
        <w:rPr>
          <w:rFonts w:ascii="Arial" w:cs="Arial" w:eastAsia="Arial" w:hAnsi="Arial"/>
          <w:b w:val="1"/>
          <w:color w:val="000000"/>
          <w:sz w:val="24"/>
          <w:szCs w:val="24"/>
          <w:u w:val="single"/>
        </w:rPr>
      </w:pPr>
      <w:r w:rsidDel="00000000" w:rsidR="00000000" w:rsidRPr="00000000">
        <w:rPr>
          <w:rtl w:val="0"/>
        </w:rPr>
      </w:r>
    </w:p>
    <w:p w:rsidR="00000000" w:rsidDel="00000000" w:rsidP="00000000" w:rsidRDefault="00000000" w:rsidRPr="00000000" w14:paraId="00000066">
      <w:pPr>
        <w:spacing w:line="360" w:lineRule="auto"/>
        <w:rPr>
          <w:rFonts w:ascii="Arial" w:cs="Arial" w:eastAsia="Arial" w:hAnsi="Arial"/>
          <w:b w:val="1"/>
          <w:color w:val="000000"/>
          <w:sz w:val="24"/>
          <w:szCs w:val="24"/>
          <w:u w:val="single"/>
        </w:rPr>
      </w:pPr>
      <w:r w:rsidDel="00000000" w:rsidR="00000000" w:rsidRPr="00000000">
        <w:rPr>
          <w:rtl w:val="0"/>
        </w:rPr>
      </w:r>
    </w:p>
    <w:p w:rsidR="00000000" w:rsidDel="00000000" w:rsidP="00000000" w:rsidRDefault="00000000" w:rsidRPr="00000000" w14:paraId="00000067">
      <w:pPr>
        <w:spacing w:line="360" w:lineRule="auto"/>
        <w:rPr>
          <w:rFonts w:ascii="Arial" w:cs="Arial" w:eastAsia="Arial" w:hAnsi="Arial"/>
          <w:b w:val="1"/>
          <w:color w:val="000000"/>
          <w:sz w:val="24"/>
          <w:szCs w:val="24"/>
          <w:u w:val="single"/>
        </w:rPr>
      </w:pPr>
      <w:r w:rsidDel="00000000" w:rsidR="00000000" w:rsidRPr="00000000">
        <w:rPr>
          <w:rtl w:val="0"/>
        </w:rPr>
      </w:r>
    </w:p>
    <w:p w:rsidR="00000000" w:rsidDel="00000000" w:rsidP="00000000" w:rsidRDefault="00000000" w:rsidRPr="00000000" w14:paraId="00000068">
      <w:pPr>
        <w:keepNext w:val="1"/>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09"/>
        </w:tabs>
        <w:spacing w:after="60" w:before="240" w:line="360" w:lineRule="auto"/>
        <w:ind w:left="709" w:right="0" w:hanging="709"/>
        <w:jc w:val="left"/>
        <w:rPr>
          <w:rFonts w:ascii="Arial" w:cs="Arial" w:eastAsia="Arial" w:hAnsi="Arial"/>
          <w:b w:val="1"/>
          <w:i w:val="0"/>
          <w:smallCaps w:val="0"/>
          <w:strike w:val="0"/>
          <w:color w:val="000000"/>
          <w:sz w:val="24"/>
          <w:szCs w:val="24"/>
          <w:shd w:fill="auto" w:val="clear"/>
          <w:vertAlign w:val="baseline"/>
        </w:rPr>
      </w:pPr>
      <w:bookmarkStart w:colFirst="0" w:colLast="0" w:name="_heading=h.3znysh7"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69">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280" w:before="120" w:line="360" w:lineRule="auto"/>
        <w:jc w:val="both"/>
        <w:rPr>
          <w:rFonts w:ascii="Arial" w:cs="Arial" w:eastAsia="Arial" w:hAnsi="Arial"/>
          <w:sz w:val="24"/>
          <w:szCs w:val="24"/>
        </w:rPr>
      </w:pPr>
      <w:bookmarkStart w:colFirst="0" w:colLast="0" w:name="_heading=h.2et92p0" w:id="2"/>
      <w:bookmarkEnd w:id="2"/>
      <w:r w:rsidDel="00000000" w:rsidR="00000000" w:rsidRPr="00000000">
        <w:rPr>
          <w:rFonts w:ascii="Arial" w:cs="Arial" w:eastAsia="Arial" w:hAnsi="Arial"/>
          <w:sz w:val="24"/>
          <w:szCs w:val="24"/>
          <w:rtl w:val="0"/>
        </w:rPr>
        <w:t xml:space="preserve">A definição dos objetivos determina o que o pesquisador quer atingir com a realização do trabalho. Objetivo é sinônimo de meta, fim. </w:t>
      </w:r>
    </w:p>
    <w:p w:rsidR="00000000" w:rsidDel="00000000" w:rsidP="00000000" w:rsidRDefault="00000000" w:rsidRPr="00000000" w14:paraId="0000006B">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Alguns autores separam os Objetivos em Objetivos Gerais e Objetivos Específicos, mas não há regra a ser cumprida quanto a isto e outros autores consideram desnecessário dividir os objetivos em categorias. Nem todo projeto necessita o detalhamento de objetivos específicos. Muitas vezes basta apenas a caracterização de apenas um único objetivo.</w:t>
      </w:r>
    </w:p>
    <w:p w:rsidR="00000000" w:rsidDel="00000000" w:rsidP="00000000" w:rsidRDefault="00000000" w:rsidRPr="00000000" w14:paraId="0000006C">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Uma dica para se definir os objetivos é colocá-los começando com o verbo no infinitivo: esclarecer tal coisa; definir tal assunto; procurar aquilo; permitir aquilo outro, demonstrar alguma coisa, etc....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240" w:line="360" w:lineRule="auto"/>
        <w:ind w:left="709" w:right="0" w:hanging="709"/>
        <w:jc w:val="left"/>
        <w:rPr>
          <w:rFonts w:ascii="Arial" w:cs="Arial" w:eastAsia="Arial" w:hAnsi="Arial"/>
          <w:b w:val="1"/>
          <w:i w:val="0"/>
          <w:smallCaps w:val="0"/>
          <w:strike w:val="0"/>
          <w:color w:val="000000"/>
          <w:sz w:val="24"/>
          <w:szCs w:val="24"/>
          <w:shd w:fill="auto" w:val="clear"/>
          <w:vertAlign w:val="baseline"/>
        </w:rPr>
      </w:pPr>
      <w:bookmarkStart w:colFirst="0" w:colLast="0" w:name="_heading=h.tyjcwt" w:id="3"/>
      <w:bookmarkEnd w:id="3"/>
      <w:r w:rsidDel="00000000" w:rsidR="00000000" w:rsidRPr="00000000">
        <w:rPr>
          <w:rFonts w:ascii="Arial" w:cs="Arial" w:eastAsia="Arial" w:hAnsi="Arial"/>
          <w:b w:val="1"/>
          <w:sz w:val="24"/>
          <w:szCs w:val="24"/>
          <w:rtl w:val="0"/>
        </w:rPr>
        <w:t xml:space="preserve"> Metodologia</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spacing w:after="240" w:before="240" w:line="360" w:lineRule="auto"/>
        <w:jc w:val="both"/>
        <w:rPr>
          <w:rFonts w:ascii="Arial" w:cs="Arial" w:eastAsia="Arial" w:hAnsi="Arial"/>
          <w:b w:val="1"/>
        </w:rPr>
      </w:pPr>
      <w:r w:rsidDel="00000000" w:rsidR="00000000" w:rsidRPr="00000000">
        <w:rPr>
          <w:rFonts w:ascii="Arial" w:cs="Arial" w:eastAsia="Arial" w:hAnsi="Arial"/>
          <w:rtl w:val="0"/>
        </w:rPr>
        <w:t xml:space="preserve">Para a criação do Contrato Social, pesquisamos no site </w:t>
      </w:r>
      <w:r w:rsidDel="00000000" w:rsidR="00000000" w:rsidRPr="00000000">
        <w:rPr>
          <w:rFonts w:ascii="Arial" w:cs="Arial" w:eastAsia="Arial" w:hAnsi="Arial"/>
          <w:b w:val="1"/>
          <w:rtl w:val="0"/>
        </w:rPr>
        <w:t xml:space="preserve">-Endeavor</w:t>
      </w:r>
    </w:p>
    <w:p w:rsidR="00000000" w:rsidDel="00000000" w:rsidP="00000000" w:rsidRDefault="00000000" w:rsidRPr="00000000" w14:paraId="0000007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w:t>
      </w:r>
      <w:hyperlink r:id="rId8">
        <w:r w:rsidDel="00000000" w:rsidR="00000000" w:rsidRPr="00000000">
          <w:rPr>
            <w:rFonts w:ascii="Arial" w:cs="Arial" w:eastAsia="Arial" w:hAnsi="Arial"/>
            <w:color w:val="1155cc"/>
            <w:u w:val="single"/>
            <w:rtl w:val="0"/>
          </w:rPr>
          <w:t xml:space="preserve">https://endeavor.org.br/leis-e-impostos/como-fazer-contrato-social/</w:t>
        </w:r>
      </w:hyperlink>
      <w:r w:rsidDel="00000000" w:rsidR="00000000" w:rsidRPr="00000000">
        <w:rPr>
          <w:rFonts w:ascii="Arial" w:cs="Arial" w:eastAsia="Arial" w:hAnsi="Arial"/>
          <w:rtl w:val="0"/>
        </w:rPr>
        <w:t xml:space="preserve">”</w:t>
      </w:r>
    </w:p>
    <w:p w:rsidR="00000000" w:rsidDel="00000000" w:rsidP="00000000" w:rsidRDefault="00000000" w:rsidRPr="00000000" w14:paraId="00000072">
      <w:pPr>
        <w:spacing w:after="240" w:before="240" w:line="360" w:lineRule="auto"/>
        <w:jc w:val="both"/>
        <w:rPr>
          <w:rFonts w:ascii="Arial" w:cs="Arial" w:eastAsia="Arial" w:hAnsi="Arial"/>
          <w:b w:val="1"/>
        </w:rPr>
      </w:pPr>
      <w:r w:rsidDel="00000000" w:rsidR="00000000" w:rsidRPr="00000000">
        <w:rPr>
          <w:rFonts w:ascii="Arial" w:cs="Arial" w:eastAsia="Arial" w:hAnsi="Arial"/>
          <w:rtl w:val="0"/>
        </w:rPr>
        <w:t xml:space="preserve">A emissão do CNPJ foi feita pelo site do </w:t>
      </w:r>
      <w:r w:rsidDel="00000000" w:rsidR="00000000" w:rsidRPr="00000000">
        <w:rPr>
          <w:rFonts w:ascii="Arial" w:cs="Arial" w:eastAsia="Arial" w:hAnsi="Arial"/>
          <w:b w:val="1"/>
          <w:rtl w:val="0"/>
        </w:rPr>
        <w:t xml:space="preserve">Governo Federal</w:t>
      </w:r>
    </w:p>
    <w:p w:rsidR="00000000" w:rsidDel="00000000" w:rsidP="00000000" w:rsidRDefault="00000000" w:rsidRPr="00000000" w14:paraId="0000007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w:t>
      </w:r>
      <w:hyperlink r:id="rId9">
        <w:r w:rsidDel="00000000" w:rsidR="00000000" w:rsidRPr="00000000">
          <w:rPr>
            <w:rFonts w:ascii="Arial" w:cs="Arial" w:eastAsia="Arial" w:hAnsi="Arial"/>
            <w:color w:val="1155cc"/>
            <w:u w:val="single"/>
            <w:rtl w:val="0"/>
          </w:rPr>
          <w:t xml:space="preserve">http://servicos.receita.fazenda.gov.br/Servicos/cnpjreva/cnpjreva_solicitacao.asp</w:t>
        </w:r>
      </w:hyperlink>
      <w:r w:rsidDel="00000000" w:rsidR="00000000" w:rsidRPr="00000000">
        <w:rPr>
          <w:rFonts w:ascii="Arial" w:cs="Arial" w:eastAsia="Arial" w:hAnsi="Arial"/>
          <w:rtl w:val="0"/>
        </w:rPr>
        <w:t xml:space="preserve">”</w:t>
      </w:r>
    </w:p>
    <w:p w:rsidR="00000000" w:rsidDel="00000000" w:rsidP="00000000" w:rsidRDefault="00000000" w:rsidRPr="00000000" w14:paraId="00000074">
      <w:pPr>
        <w:spacing w:after="240" w:before="240" w:line="360" w:lineRule="auto"/>
        <w:jc w:val="both"/>
        <w:rPr>
          <w:rFonts w:ascii="Arial" w:cs="Arial" w:eastAsia="Arial" w:hAnsi="Arial"/>
          <w:b w:val="1"/>
        </w:rPr>
      </w:pPr>
      <w:r w:rsidDel="00000000" w:rsidR="00000000" w:rsidRPr="00000000">
        <w:rPr>
          <w:rFonts w:ascii="Arial" w:cs="Arial" w:eastAsia="Arial" w:hAnsi="Arial"/>
          <w:rtl w:val="0"/>
        </w:rPr>
        <w:t xml:space="preserve">A inscrição Municipal foi feita e emitida no site </w:t>
      </w:r>
      <w:r w:rsidDel="00000000" w:rsidR="00000000" w:rsidRPr="00000000">
        <w:rPr>
          <w:rFonts w:ascii="Arial" w:cs="Arial" w:eastAsia="Arial" w:hAnsi="Arial"/>
          <w:b w:val="1"/>
          <w:rtl w:val="0"/>
        </w:rPr>
        <w:t xml:space="preserve">Cadastro de Contribuintes Mobiliários (CCM)</w:t>
      </w:r>
    </w:p>
    <w:p w:rsidR="00000000" w:rsidDel="00000000" w:rsidP="00000000" w:rsidRDefault="00000000" w:rsidRPr="00000000" w14:paraId="0000007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w:t>
      </w:r>
      <w:hyperlink r:id="rId10">
        <w:r w:rsidDel="00000000" w:rsidR="00000000" w:rsidRPr="00000000">
          <w:rPr>
            <w:rFonts w:ascii="Arial" w:cs="Arial" w:eastAsia="Arial" w:hAnsi="Arial"/>
            <w:b w:val="1"/>
            <w:color w:val="1155cc"/>
            <w:u w:val="single"/>
            <w:rtl w:val="0"/>
          </w:rPr>
          <w:t xml:space="preserve">https://www.prefeitura.sp.gov.br/cidade/secretarias/fazenda/servicos/ccm/index.php?p=2373</w:t>
        </w:r>
      </w:hyperlink>
      <w:r w:rsidDel="00000000" w:rsidR="00000000" w:rsidRPr="00000000">
        <w:rPr>
          <w:rFonts w:ascii="Arial" w:cs="Arial" w:eastAsia="Arial" w:hAnsi="Arial"/>
          <w:rtl w:val="0"/>
        </w:rPr>
        <w:t xml:space="preserve">”</w:t>
      </w:r>
    </w:p>
    <w:p w:rsidR="00000000" w:rsidDel="00000000" w:rsidP="00000000" w:rsidRDefault="00000000" w:rsidRPr="00000000" w14:paraId="00000076">
      <w:pPr>
        <w:spacing w:after="240" w:before="240" w:line="360" w:lineRule="auto"/>
        <w:jc w:val="both"/>
        <w:rPr>
          <w:rFonts w:ascii="Arial" w:cs="Arial" w:eastAsia="Arial" w:hAnsi="Arial"/>
          <w:b w:val="1"/>
        </w:rPr>
      </w:pPr>
      <w:r w:rsidDel="00000000" w:rsidR="00000000" w:rsidRPr="00000000">
        <w:rPr>
          <w:rFonts w:ascii="Arial" w:cs="Arial" w:eastAsia="Arial" w:hAnsi="Arial"/>
          <w:rtl w:val="0"/>
        </w:rPr>
        <w:t xml:space="preserve">A inscrição Estadual foi feita e emitida no site </w:t>
      </w:r>
      <w:r w:rsidDel="00000000" w:rsidR="00000000" w:rsidRPr="00000000">
        <w:rPr>
          <w:rFonts w:ascii="Arial" w:cs="Arial" w:eastAsia="Arial" w:hAnsi="Arial"/>
          <w:b w:val="1"/>
          <w:rtl w:val="0"/>
        </w:rPr>
        <w:t xml:space="preserve">SINTEGRA</w:t>
      </w:r>
    </w:p>
    <w:p w:rsidR="00000000" w:rsidDel="00000000" w:rsidP="00000000" w:rsidRDefault="00000000" w:rsidRPr="00000000" w14:paraId="0000007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w:t>
      </w:r>
      <w:hyperlink r:id="rId11">
        <w:r w:rsidDel="00000000" w:rsidR="00000000" w:rsidRPr="00000000">
          <w:rPr>
            <w:rFonts w:ascii="Arial" w:cs="Arial" w:eastAsia="Arial" w:hAnsi="Arial"/>
            <w:color w:val="1155cc"/>
            <w:u w:val="single"/>
            <w:rtl w:val="0"/>
          </w:rPr>
          <w:t xml:space="preserve">http://www.sintegra.gov.br/</w:t>
        </w:r>
      </w:hyperlink>
      <w:r w:rsidDel="00000000" w:rsidR="00000000" w:rsidRPr="00000000">
        <w:rPr>
          <w:rFonts w:ascii="Arial" w:cs="Arial" w:eastAsia="Arial" w:hAnsi="Arial"/>
          <w:rtl w:val="0"/>
        </w:rPr>
        <w:t xml:space="preserve">”</w:t>
      </w:r>
    </w:p>
    <w:p w:rsidR="00000000" w:rsidDel="00000000" w:rsidP="00000000" w:rsidRDefault="00000000" w:rsidRPr="00000000" w14:paraId="00000078">
      <w:pPr>
        <w:spacing w:after="240" w:before="240" w:line="360" w:lineRule="auto"/>
        <w:jc w:val="both"/>
        <w:rPr>
          <w:rFonts w:ascii="Arial" w:cs="Arial" w:eastAsia="Arial" w:hAnsi="Arial"/>
          <w:b w:val="1"/>
        </w:rPr>
      </w:pPr>
      <w:r w:rsidDel="00000000" w:rsidR="00000000" w:rsidRPr="00000000">
        <w:rPr>
          <w:rFonts w:ascii="Arial" w:cs="Arial" w:eastAsia="Arial" w:hAnsi="Arial"/>
          <w:rtl w:val="0"/>
        </w:rPr>
        <w:t xml:space="preserve">A inscrição no INSS foi feita pelo site </w:t>
      </w:r>
      <w:r w:rsidDel="00000000" w:rsidR="00000000" w:rsidRPr="00000000">
        <w:rPr>
          <w:rFonts w:ascii="Arial" w:cs="Arial" w:eastAsia="Arial" w:hAnsi="Arial"/>
          <w:b w:val="1"/>
          <w:rtl w:val="0"/>
        </w:rPr>
        <w:t xml:space="preserve">Serviços do INSS</w:t>
      </w:r>
    </w:p>
    <w:p w:rsidR="00000000" w:rsidDel="00000000" w:rsidP="00000000" w:rsidRDefault="00000000" w:rsidRPr="00000000" w14:paraId="0000007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w:t>
      </w:r>
      <w:hyperlink r:id="rId12">
        <w:r w:rsidDel="00000000" w:rsidR="00000000" w:rsidRPr="00000000">
          <w:rPr>
            <w:rFonts w:ascii="Arial" w:cs="Arial" w:eastAsia="Arial" w:hAnsi="Arial"/>
            <w:color w:val="1155cc"/>
            <w:u w:val="single"/>
            <w:rtl w:val="0"/>
          </w:rPr>
          <w:t xml:space="preserve">https://www.inss.gov.br/servicos-do-inss/</w:t>
        </w:r>
      </w:hyperlink>
      <w:r w:rsidDel="00000000" w:rsidR="00000000" w:rsidRPr="00000000">
        <w:rPr>
          <w:rFonts w:ascii="Arial" w:cs="Arial" w:eastAsia="Arial" w:hAnsi="Arial"/>
          <w:rtl w:val="0"/>
        </w:rPr>
        <w:t xml:space="preserve">”</w:t>
      </w:r>
    </w:p>
    <w:p w:rsidR="00000000" w:rsidDel="00000000" w:rsidP="00000000" w:rsidRDefault="00000000" w:rsidRPr="00000000" w14:paraId="0000007A">
      <w:pPr>
        <w:spacing w:after="240" w:before="240" w:line="360" w:lineRule="auto"/>
        <w:jc w:val="both"/>
        <w:rPr>
          <w:rFonts w:ascii="Arial" w:cs="Arial" w:eastAsia="Arial" w:hAnsi="Arial"/>
          <w:b w:val="1"/>
        </w:rPr>
      </w:pPr>
      <w:r w:rsidDel="00000000" w:rsidR="00000000" w:rsidRPr="00000000">
        <w:rPr>
          <w:rFonts w:ascii="Arial" w:cs="Arial" w:eastAsia="Arial" w:hAnsi="Arial"/>
          <w:rtl w:val="0"/>
        </w:rPr>
        <w:t xml:space="preserve">Para a licença ambiental, pesquisamos no seguinte site </w:t>
      </w:r>
      <w:r w:rsidDel="00000000" w:rsidR="00000000" w:rsidRPr="00000000">
        <w:rPr>
          <w:rFonts w:ascii="Arial" w:cs="Arial" w:eastAsia="Arial" w:hAnsi="Arial"/>
          <w:b w:val="1"/>
          <w:rtl w:val="0"/>
        </w:rPr>
        <w:t xml:space="preserve">Iped</w:t>
      </w:r>
    </w:p>
    <w:p w:rsidR="00000000" w:rsidDel="00000000" w:rsidP="00000000" w:rsidRDefault="00000000" w:rsidRPr="00000000" w14:paraId="0000007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w:t>
      </w:r>
      <w:hyperlink r:id="rId13">
        <w:r w:rsidDel="00000000" w:rsidR="00000000" w:rsidRPr="00000000">
          <w:rPr>
            <w:rFonts w:ascii="Arial" w:cs="Arial" w:eastAsia="Arial" w:hAnsi="Arial"/>
            <w:color w:val="1155cc"/>
            <w:u w:val="single"/>
            <w:rtl w:val="0"/>
          </w:rPr>
          <w:t xml:space="preserve">https://www.iped.com.br/materias/ambiental/tirar-licenca-ambiental-empresa.html</w:t>
        </w:r>
      </w:hyperlink>
      <w:r w:rsidDel="00000000" w:rsidR="00000000" w:rsidRPr="00000000">
        <w:rPr>
          <w:rFonts w:ascii="Arial" w:cs="Arial" w:eastAsia="Arial" w:hAnsi="Arial"/>
          <w:rtl w:val="0"/>
        </w:rPr>
        <w:t xml:space="preserve">”</w:t>
      </w:r>
    </w:p>
    <w:p w:rsidR="00000000" w:rsidDel="00000000" w:rsidP="00000000" w:rsidRDefault="00000000" w:rsidRPr="00000000" w14:paraId="0000007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Para o alvará de funcionamento pesquisamos no site </w:t>
      </w:r>
      <w:r w:rsidDel="00000000" w:rsidR="00000000" w:rsidRPr="00000000">
        <w:rPr>
          <w:rFonts w:ascii="Arial" w:cs="Arial" w:eastAsia="Arial" w:hAnsi="Arial"/>
          <w:b w:val="1"/>
          <w:rtl w:val="0"/>
        </w:rPr>
        <w:t xml:space="preserve">Abertura simples</w:t>
      </w:r>
      <w:r w:rsidDel="00000000" w:rsidR="00000000" w:rsidRPr="00000000">
        <w:rPr>
          <w:rtl w:val="0"/>
        </w:rPr>
      </w:r>
    </w:p>
    <w:p w:rsidR="00000000" w:rsidDel="00000000" w:rsidP="00000000" w:rsidRDefault="00000000" w:rsidRPr="00000000" w14:paraId="0000007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rtl w:val="0"/>
        </w:rPr>
        <w:t xml:space="preserve">“</w:t>
      </w:r>
      <w:hyperlink r:id="rId14">
        <w:r w:rsidDel="00000000" w:rsidR="00000000" w:rsidRPr="00000000">
          <w:rPr>
            <w:rFonts w:ascii="Arial" w:cs="Arial" w:eastAsia="Arial" w:hAnsi="Arial"/>
            <w:color w:val="1155cc"/>
            <w:u w:val="single"/>
            <w:rtl w:val="0"/>
          </w:rPr>
          <w:t xml:space="preserve">https://aberturasimples.com.br/alvara-de-funcionamento/</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7E">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240" w:line="360" w:lineRule="auto"/>
        <w:ind w:left="709" w:right="0" w:hanging="709"/>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3dy6vkm" w:id="4"/>
      <w:bookmarkEnd w:id="4"/>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CRONOGRAMA</w:t>
      </w:r>
    </w:p>
    <w:p w:rsidR="00000000" w:rsidDel="00000000" w:rsidP="00000000" w:rsidRDefault="00000000" w:rsidRPr="00000000" w14:paraId="0000007F">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cronograma é a previsão de tempo que será gasto na realização do trabalho de acordo com as atividades a serem cumpridas. As atividades e os períodos serão definidos a partir das características de cada pesquisa e dos critérios determinados pelo autor do trabalho.</w:t>
      </w:r>
    </w:p>
    <w:p w:rsidR="00000000" w:rsidDel="00000000" w:rsidP="00000000" w:rsidRDefault="00000000" w:rsidRPr="00000000" w14:paraId="00000081">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períodos podem estar divididos em dias, semanas, quinzenas, meses, bimestres, trimestres etc. Estes serão determinados a partir dos critérios de tempo adotados por cada pesquisador.</w:t>
      </w:r>
    </w:p>
    <w:p w:rsidR="00000000" w:rsidDel="00000000" w:rsidP="00000000" w:rsidRDefault="00000000" w:rsidRPr="00000000" w14:paraId="00000082">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Exemplos:</w:t>
      </w:r>
    </w:p>
    <w:tbl>
      <w:tblPr>
        <w:tblStyle w:val="Table1"/>
        <w:tblW w:w="8505.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
        <w:gridCol w:w="1965"/>
        <w:gridCol w:w="617"/>
        <w:gridCol w:w="617"/>
        <w:gridCol w:w="617"/>
        <w:gridCol w:w="617"/>
        <w:gridCol w:w="617"/>
        <w:gridCol w:w="617"/>
        <w:gridCol w:w="617"/>
        <w:gridCol w:w="617"/>
        <w:gridCol w:w="617"/>
        <w:gridCol w:w="617"/>
        <w:tblGridChange w:id="0">
          <w:tblGrid>
            <w:gridCol w:w="370"/>
            <w:gridCol w:w="1965"/>
            <w:gridCol w:w="617"/>
            <w:gridCol w:w="617"/>
            <w:gridCol w:w="617"/>
            <w:gridCol w:w="617"/>
            <w:gridCol w:w="617"/>
            <w:gridCol w:w="617"/>
            <w:gridCol w:w="617"/>
            <w:gridCol w:w="617"/>
            <w:gridCol w:w="617"/>
            <w:gridCol w:w="617"/>
          </w:tblGrid>
        </w:tblGridChange>
      </w:tblGrid>
      <w:tr>
        <w:tc>
          <w:tcPr>
            <w:vAlign w:val="center"/>
          </w:tcPr>
          <w:p w:rsidR="00000000" w:rsidDel="00000000" w:rsidP="00000000" w:rsidRDefault="00000000" w:rsidRPr="00000000" w14:paraId="00000083">
            <w:pPr>
              <w:spacing w:before="120" w:line="360" w:lineRule="auto"/>
              <w:rPr>
                <w:rFonts w:ascii="Arial" w:cs="Arial" w:eastAsia="Arial" w:hAnsi="Arial"/>
                <w:b w:val="1"/>
                <w:sz w:val="16"/>
                <w:szCs w:val="16"/>
              </w:rPr>
            </w:pPr>
            <w:r w:rsidDel="00000000" w:rsidR="00000000" w:rsidRPr="00000000">
              <w:rPr>
                <w:rtl w:val="0"/>
              </w:rPr>
            </w:r>
          </w:p>
        </w:tc>
        <w:tc>
          <w:tcPr>
            <w:vAlign w:val="center"/>
          </w:tcPr>
          <w:p w:rsidR="00000000" w:rsidDel="00000000" w:rsidP="00000000" w:rsidRDefault="00000000" w:rsidRPr="00000000" w14:paraId="00000084">
            <w:pPr>
              <w:spacing w:before="12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ATIVIDADES / DATA</w:t>
            </w:r>
          </w:p>
        </w:tc>
        <w:tc>
          <w:tcPr>
            <w:vAlign w:val="center"/>
          </w:tcPr>
          <w:p w:rsidR="00000000" w:rsidDel="00000000" w:rsidP="00000000" w:rsidRDefault="00000000" w:rsidRPr="00000000" w14:paraId="00000085">
            <w:pPr>
              <w:spacing w:before="12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01/03</w:t>
            </w:r>
          </w:p>
        </w:tc>
        <w:tc>
          <w:tcPr>
            <w:vAlign w:val="center"/>
          </w:tcPr>
          <w:p w:rsidR="00000000" w:rsidDel="00000000" w:rsidP="00000000" w:rsidRDefault="00000000" w:rsidRPr="00000000" w14:paraId="00000086">
            <w:pPr>
              <w:spacing w:before="12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04/03</w:t>
            </w:r>
          </w:p>
        </w:tc>
        <w:tc>
          <w:tcPr>
            <w:vAlign w:val="center"/>
          </w:tcPr>
          <w:p w:rsidR="00000000" w:rsidDel="00000000" w:rsidP="00000000" w:rsidRDefault="00000000" w:rsidRPr="00000000" w14:paraId="00000087">
            <w:pPr>
              <w:spacing w:before="12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07/03</w:t>
            </w:r>
          </w:p>
        </w:tc>
        <w:tc>
          <w:tcPr>
            <w:vAlign w:val="center"/>
          </w:tcPr>
          <w:p w:rsidR="00000000" w:rsidDel="00000000" w:rsidP="00000000" w:rsidRDefault="00000000" w:rsidRPr="00000000" w14:paraId="00000088">
            <w:pPr>
              <w:spacing w:before="12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10/03</w:t>
            </w:r>
          </w:p>
        </w:tc>
        <w:tc>
          <w:tcPr>
            <w:vAlign w:val="center"/>
          </w:tcPr>
          <w:p w:rsidR="00000000" w:rsidDel="00000000" w:rsidP="00000000" w:rsidRDefault="00000000" w:rsidRPr="00000000" w14:paraId="00000089">
            <w:pPr>
              <w:spacing w:before="12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13/03</w:t>
            </w:r>
          </w:p>
        </w:tc>
        <w:tc>
          <w:tcPr>
            <w:vAlign w:val="center"/>
          </w:tcPr>
          <w:p w:rsidR="00000000" w:rsidDel="00000000" w:rsidP="00000000" w:rsidRDefault="00000000" w:rsidRPr="00000000" w14:paraId="0000008A">
            <w:pPr>
              <w:spacing w:before="12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16/03</w:t>
            </w:r>
          </w:p>
        </w:tc>
        <w:tc>
          <w:tcPr>
            <w:vAlign w:val="center"/>
          </w:tcPr>
          <w:p w:rsidR="00000000" w:rsidDel="00000000" w:rsidP="00000000" w:rsidRDefault="00000000" w:rsidRPr="00000000" w14:paraId="0000008B">
            <w:pPr>
              <w:spacing w:before="12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19/03</w:t>
            </w:r>
          </w:p>
        </w:tc>
        <w:tc>
          <w:tcPr>
            <w:vAlign w:val="center"/>
          </w:tcPr>
          <w:p w:rsidR="00000000" w:rsidDel="00000000" w:rsidP="00000000" w:rsidRDefault="00000000" w:rsidRPr="00000000" w14:paraId="0000008C">
            <w:pPr>
              <w:spacing w:before="12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22/03</w:t>
            </w:r>
          </w:p>
        </w:tc>
        <w:tc>
          <w:tcPr>
            <w:vAlign w:val="center"/>
          </w:tcPr>
          <w:p w:rsidR="00000000" w:rsidDel="00000000" w:rsidP="00000000" w:rsidRDefault="00000000" w:rsidRPr="00000000" w14:paraId="0000008D">
            <w:pPr>
              <w:spacing w:before="12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25/03</w:t>
            </w:r>
          </w:p>
        </w:tc>
        <w:tc>
          <w:tcPr>
            <w:vAlign w:val="center"/>
          </w:tcPr>
          <w:p w:rsidR="00000000" w:rsidDel="00000000" w:rsidP="00000000" w:rsidRDefault="00000000" w:rsidRPr="00000000" w14:paraId="0000008E">
            <w:pPr>
              <w:spacing w:before="12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28/03</w:t>
            </w:r>
          </w:p>
        </w:tc>
      </w:tr>
      <w:tr>
        <w:tc>
          <w:tcPr>
            <w:vAlign w:val="center"/>
          </w:tcPr>
          <w:p w:rsidR="00000000" w:rsidDel="00000000" w:rsidP="00000000" w:rsidRDefault="00000000" w:rsidRPr="00000000" w14:paraId="0000008F">
            <w:pPr>
              <w:spacing w:before="12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vAlign w:val="center"/>
          </w:tcPr>
          <w:p w:rsidR="00000000" w:rsidDel="00000000" w:rsidP="00000000" w:rsidRDefault="00000000" w:rsidRPr="00000000" w14:paraId="00000090">
            <w:pPr>
              <w:spacing w:before="12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Levantamento de literatura</w:t>
            </w:r>
          </w:p>
        </w:tc>
        <w:tc>
          <w:tcPr>
            <w:vAlign w:val="center"/>
          </w:tcPr>
          <w:p w:rsidR="00000000" w:rsidDel="00000000" w:rsidP="00000000" w:rsidRDefault="00000000" w:rsidRPr="00000000" w14:paraId="00000091">
            <w:pPr>
              <w:spacing w:before="12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vAlign w:val="center"/>
          </w:tcPr>
          <w:p w:rsidR="00000000" w:rsidDel="00000000" w:rsidP="00000000" w:rsidRDefault="00000000" w:rsidRPr="00000000" w14:paraId="00000092">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93">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94">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95">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96">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97">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98">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99">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9A">
            <w:pPr>
              <w:spacing w:before="120" w:line="360" w:lineRule="auto"/>
              <w:jc w:val="center"/>
              <w:rPr>
                <w:rFonts w:ascii="Arial" w:cs="Arial" w:eastAsia="Arial" w:hAnsi="Arial"/>
                <w:sz w:val="16"/>
                <w:szCs w:val="16"/>
              </w:rPr>
            </w:pPr>
            <w:r w:rsidDel="00000000" w:rsidR="00000000" w:rsidRPr="00000000">
              <w:rPr>
                <w:rtl w:val="0"/>
              </w:rPr>
            </w:r>
          </w:p>
        </w:tc>
      </w:tr>
      <w:tr>
        <w:tc>
          <w:tcPr>
            <w:vAlign w:val="center"/>
          </w:tcPr>
          <w:p w:rsidR="00000000" w:rsidDel="00000000" w:rsidP="00000000" w:rsidRDefault="00000000" w:rsidRPr="00000000" w14:paraId="0000009B">
            <w:pPr>
              <w:spacing w:before="12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vAlign w:val="center"/>
          </w:tcPr>
          <w:p w:rsidR="00000000" w:rsidDel="00000000" w:rsidP="00000000" w:rsidRDefault="00000000" w:rsidRPr="00000000" w14:paraId="0000009C">
            <w:pPr>
              <w:spacing w:before="12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Montagem do Projeto</w:t>
            </w:r>
          </w:p>
        </w:tc>
        <w:tc>
          <w:tcPr>
            <w:vAlign w:val="center"/>
          </w:tcPr>
          <w:p w:rsidR="00000000" w:rsidDel="00000000" w:rsidP="00000000" w:rsidRDefault="00000000" w:rsidRPr="00000000" w14:paraId="0000009D">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9E">
            <w:pPr>
              <w:spacing w:before="12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vAlign w:val="center"/>
          </w:tcPr>
          <w:p w:rsidR="00000000" w:rsidDel="00000000" w:rsidP="00000000" w:rsidRDefault="00000000" w:rsidRPr="00000000" w14:paraId="0000009F">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A0">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A1">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A2">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A3">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A4">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A5">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A6">
            <w:pPr>
              <w:spacing w:before="120" w:line="360" w:lineRule="auto"/>
              <w:jc w:val="center"/>
              <w:rPr>
                <w:rFonts w:ascii="Arial" w:cs="Arial" w:eastAsia="Arial" w:hAnsi="Arial"/>
                <w:sz w:val="16"/>
                <w:szCs w:val="16"/>
              </w:rPr>
            </w:pPr>
            <w:r w:rsidDel="00000000" w:rsidR="00000000" w:rsidRPr="00000000">
              <w:rPr>
                <w:rtl w:val="0"/>
              </w:rPr>
            </w:r>
          </w:p>
        </w:tc>
      </w:tr>
      <w:tr>
        <w:tc>
          <w:tcPr>
            <w:vAlign w:val="center"/>
          </w:tcPr>
          <w:p w:rsidR="00000000" w:rsidDel="00000000" w:rsidP="00000000" w:rsidRDefault="00000000" w:rsidRPr="00000000" w14:paraId="000000A7">
            <w:pPr>
              <w:spacing w:before="12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vAlign w:val="center"/>
          </w:tcPr>
          <w:p w:rsidR="00000000" w:rsidDel="00000000" w:rsidP="00000000" w:rsidRDefault="00000000" w:rsidRPr="00000000" w14:paraId="000000A8">
            <w:pPr>
              <w:spacing w:before="12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Coleta de dados</w:t>
            </w:r>
          </w:p>
        </w:tc>
        <w:tc>
          <w:tcPr>
            <w:vAlign w:val="center"/>
          </w:tcPr>
          <w:p w:rsidR="00000000" w:rsidDel="00000000" w:rsidP="00000000" w:rsidRDefault="00000000" w:rsidRPr="00000000" w14:paraId="000000A9">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AA">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AB">
            <w:pPr>
              <w:spacing w:before="12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vAlign w:val="center"/>
          </w:tcPr>
          <w:p w:rsidR="00000000" w:rsidDel="00000000" w:rsidP="00000000" w:rsidRDefault="00000000" w:rsidRPr="00000000" w14:paraId="000000AC">
            <w:pPr>
              <w:spacing w:before="12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vAlign w:val="center"/>
          </w:tcPr>
          <w:p w:rsidR="00000000" w:rsidDel="00000000" w:rsidP="00000000" w:rsidRDefault="00000000" w:rsidRPr="00000000" w14:paraId="000000AD">
            <w:pPr>
              <w:spacing w:before="12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vAlign w:val="center"/>
          </w:tcPr>
          <w:p w:rsidR="00000000" w:rsidDel="00000000" w:rsidP="00000000" w:rsidRDefault="00000000" w:rsidRPr="00000000" w14:paraId="000000AE">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AF">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B0">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B1">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B2">
            <w:pPr>
              <w:spacing w:before="120" w:line="360" w:lineRule="auto"/>
              <w:jc w:val="center"/>
              <w:rPr>
                <w:rFonts w:ascii="Arial" w:cs="Arial" w:eastAsia="Arial" w:hAnsi="Arial"/>
                <w:sz w:val="16"/>
                <w:szCs w:val="16"/>
              </w:rPr>
            </w:pPr>
            <w:r w:rsidDel="00000000" w:rsidR="00000000" w:rsidRPr="00000000">
              <w:rPr>
                <w:rtl w:val="0"/>
              </w:rPr>
            </w:r>
          </w:p>
        </w:tc>
      </w:tr>
      <w:tr>
        <w:tc>
          <w:tcPr>
            <w:vAlign w:val="center"/>
          </w:tcPr>
          <w:p w:rsidR="00000000" w:rsidDel="00000000" w:rsidP="00000000" w:rsidRDefault="00000000" w:rsidRPr="00000000" w14:paraId="000000B3">
            <w:pPr>
              <w:spacing w:before="12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vAlign w:val="center"/>
          </w:tcPr>
          <w:p w:rsidR="00000000" w:rsidDel="00000000" w:rsidP="00000000" w:rsidRDefault="00000000" w:rsidRPr="00000000" w14:paraId="000000B4">
            <w:pPr>
              <w:spacing w:before="12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Tratamento dos dados</w:t>
            </w:r>
          </w:p>
        </w:tc>
        <w:tc>
          <w:tcPr>
            <w:vAlign w:val="center"/>
          </w:tcPr>
          <w:p w:rsidR="00000000" w:rsidDel="00000000" w:rsidP="00000000" w:rsidRDefault="00000000" w:rsidRPr="00000000" w14:paraId="000000B5">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B6">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B7">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B8">
            <w:pPr>
              <w:spacing w:before="12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vAlign w:val="center"/>
          </w:tcPr>
          <w:p w:rsidR="00000000" w:rsidDel="00000000" w:rsidP="00000000" w:rsidRDefault="00000000" w:rsidRPr="00000000" w14:paraId="000000B9">
            <w:pPr>
              <w:spacing w:before="12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vAlign w:val="center"/>
          </w:tcPr>
          <w:p w:rsidR="00000000" w:rsidDel="00000000" w:rsidP="00000000" w:rsidRDefault="00000000" w:rsidRPr="00000000" w14:paraId="000000BA">
            <w:pPr>
              <w:spacing w:before="12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vAlign w:val="center"/>
          </w:tcPr>
          <w:p w:rsidR="00000000" w:rsidDel="00000000" w:rsidP="00000000" w:rsidRDefault="00000000" w:rsidRPr="00000000" w14:paraId="000000BB">
            <w:pPr>
              <w:spacing w:before="12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vAlign w:val="center"/>
          </w:tcPr>
          <w:p w:rsidR="00000000" w:rsidDel="00000000" w:rsidP="00000000" w:rsidRDefault="00000000" w:rsidRPr="00000000" w14:paraId="000000BC">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BD">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BE">
            <w:pPr>
              <w:spacing w:before="120" w:line="360" w:lineRule="auto"/>
              <w:jc w:val="center"/>
              <w:rPr>
                <w:rFonts w:ascii="Arial" w:cs="Arial" w:eastAsia="Arial" w:hAnsi="Arial"/>
                <w:sz w:val="16"/>
                <w:szCs w:val="16"/>
              </w:rPr>
            </w:pPr>
            <w:r w:rsidDel="00000000" w:rsidR="00000000" w:rsidRPr="00000000">
              <w:rPr>
                <w:rtl w:val="0"/>
              </w:rPr>
            </w:r>
          </w:p>
        </w:tc>
      </w:tr>
      <w:tr>
        <w:tc>
          <w:tcPr>
            <w:vAlign w:val="center"/>
          </w:tcPr>
          <w:p w:rsidR="00000000" w:rsidDel="00000000" w:rsidP="00000000" w:rsidRDefault="00000000" w:rsidRPr="00000000" w14:paraId="000000BF">
            <w:pPr>
              <w:spacing w:before="12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p>
        </w:tc>
        <w:tc>
          <w:tcPr>
            <w:vAlign w:val="center"/>
          </w:tcPr>
          <w:p w:rsidR="00000000" w:rsidDel="00000000" w:rsidP="00000000" w:rsidRDefault="00000000" w:rsidRPr="00000000" w14:paraId="000000C0">
            <w:pPr>
              <w:spacing w:before="12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Elaboração do Relatório Final</w:t>
            </w:r>
          </w:p>
        </w:tc>
        <w:tc>
          <w:tcPr>
            <w:vAlign w:val="center"/>
          </w:tcPr>
          <w:p w:rsidR="00000000" w:rsidDel="00000000" w:rsidP="00000000" w:rsidRDefault="00000000" w:rsidRPr="00000000" w14:paraId="000000C1">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C2">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C3">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C4">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C5">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C6">
            <w:pPr>
              <w:spacing w:before="12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vAlign w:val="center"/>
          </w:tcPr>
          <w:p w:rsidR="00000000" w:rsidDel="00000000" w:rsidP="00000000" w:rsidRDefault="00000000" w:rsidRPr="00000000" w14:paraId="000000C7">
            <w:pPr>
              <w:spacing w:before="12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vAlign w:val="center"/>
          </w:tcPr>
          <w:p w:rsidR="00000000" w:rsidDel="00000000" w:rsidP="00000000" w:rsidRDefault="00000000" w:rsidRPr="00000000" w14:paraId="000000C8">
            <w:pPr>
              <w:spacing w:before="12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vAlign w:val="center"/>
          </w:tcPr>
          <w:p w:rsidR="00000000" w:rsidDel="00000000" w:rsidP="00000000" w:rsidRDefault="00000000" w:rsidRPr="00000000" w14:paraId="000000C9">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CA">
            <w:pPr>
              <w:spacing w:before="120" w:line="360" w:lineRule="auto"/>
              <w:jc w:val="center"/>
              <w:rPr>
                <w:rFonts w:ascii="Arial" w:cs="Arial" w:eastAsia="Arial" w:hAnsi="Arial"/>
                <w:sz w:val="16"/>
                <w:szCs w:val="16"/>
              </w:rPr>
            </w:pPr>
            <w:r w:rsidDel="00000000" w:rsidR="00000000" w:rsidRPr="00000000">
              <w:rPr>
                <w:rtl w:val="0"/>
              </w:rPr>
            </w:r>
          </w:p>
        </w:tc>
      </w:tr>
      <w:tr>
        <w:tc>
          <w:tcPr>
            <w:vAlign w:val="center"/>
          </w:tcPr>
          <w:p w:rsidR="00000000" w:rsidDel="00000000" w:rsidP="00000000" w:rsidRDefault="00000000" w:rsidRPr="00000000" w14:paraId="000000CB">
            <w:pPr>
              <w:spacing w:before="12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p>
        </w:tc>
        <w:tc>
          <w:tcPr>
            <w:vAlign w:val="center"/>
          </w:tcPr>
          <w:p w:rsidR="00000000" w:rsidDel="00000000" w:rsidP="00000000" w:rsidRDefault="00000000" w:rsidRPr="00000000" w14:paraId="000000CC">
            <w:pPr>
              <w:spacing w:before="12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Revisão do texto</w:t>
            </w:r>
          </w:p>
        </w:tc>
        <w:tc>
          <w:tcPr>
            <w:vAlign w:val="center"/>
          </w:tcPr>
          <w:p w:rsidR="00000000" w:rsidDel="00000000" w:rsidP="00000000" w:rsidRDefault="00000000" w:rsidRPr="00000000" w14:paraId="000000CD">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CE">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CF">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D0">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D1">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D2">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D3">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D4">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D5">
            <w:pPr>
              <w:spacing w:before="12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vAlign w:val="center"/>
          </w:tcPr>
          <w:p w:rsidR="00000000" w:rsidDel="00000000" w:rsidP="00000000" w:rsidRDefault="00000000" w:rsidRPr="00000000" w14:paraId="000000D6">
            <w:pPr>
              <w:spacing w:before="120" w:line="360" w:lineRule="auto"/>
              <w:jc w:val="center"/>
              <w:rPr>
                <w:rFonts w:ascii="Arial" w:cs="Arial" w:eastAsia="Arial" w:hAnsi="Arial"/>
                <w:sz w:val="16"/>
                <w:szCs w:val="16"/>
              </w:rPr>
            </w:pPr>
            <w:r w:rsidDel="00000000" w:rsidR="00000000" w:rsidRPr="00000000">
              <w:rPr>
                <w:rtl w:val="0"/>
              </w:rPr>
            </w:r>
          </w:p>
        </w:tc>
      </w:tr>
      <w:tr>
        <w:tc>
          <w:tcPr>
            <w:vAlign w:val="center"/>
          </w:tcPr>
          <w:p w:rsidR="00000000" w:rsidDel="00000000" w:rsidP="00000000" w:rsidRDefault="00000000" w:rsidRPr="00000000" w14:paraId="000000D7">
            <w:pPr>
              <w:spacing w:before="12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vAlign w:val="center"/>
          </w:tcPr>
          <w:p w:rsidR="00000000" w:rsidDel="00000000" w:rsidP="00000000" w:rsidRDefault="00000000" w:rsidRPr="00000000" w14:paraId="000000D8">
            <w:pPr>
              <w:spacing w:before="120"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Entrega do trabalho</w:t>
            </w:r>
          </w:p>
        </w:tc>
        <w:tc>
          <w:tcPr>
            <w:vAlign w:val="center"/>
          </w:tcPr>
          <w:p w:rsidR="00000000" w:rsidDel="00000000" w:rsidP="00000000" w:rsidRDefault="00000000" w:rsidRPr="00000000" w14:paraId="000000D9">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DA">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DB">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DC">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DD">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DE">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DF">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E0">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E1">
            <w:pPr>
              <w:spacing w:before="120" w:line="360" w:lineRule="auto"/>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0E2">
            <w:pPr>
              <w:spacing w:before="120" w:line="36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0E3">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Cronograma com indicação de responsáveis.</w:t>
      </w:r>
    </w:p>
    <w:p w:rsidR="00000000" w:rsidDel="00000000" w:rsidP="00000000" w:rsidRDefault="00000000" w:rsidRPr="00000000" w14:paraId="000000E5">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Pr>
        <w:pict>
          <v:shape id="_x0000_i1025" style="width:453.75pt;height:88.5pt" type="#_x0000_t75">
            <v:imagedata r:id="rId1" o:title="Exemplo_Cronograma"/>
          </v:shape>
        </w:pict>
      </w:r>
      <w:r w:rsidDel="00000000" w:rsidR="00000000" w:rsidRPr="00000000">
        <w:rPr>
          <w:rtl w:val="0"/>
        </w:rPr>
      </w:r>
    </w:p>
    <w:p w:rsidR="00000000" w:rsidDel="00000000" w:rsidP="00000000" w:rsidRDefault="00000000" w:rsidRPr="00000000" w14:paraId="000000E6">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240" w:line="360" w:lineRule="auto"/>
        <w:ind w:left="709" w:right="0" w:hanging="709"/>
        <w:jc w:val="left"/>
        <w:rPr>
          <w:rFonts w:ascii="Arial" w:cs="Arial" w:eastAsia="Arial" w:hAnsi="Arial"/>
          <w:b w:val="1"/>
          <w:i w:val="0"/>
          <w:smallCaps w:val="0"/>
          <w:strike w:val="0"/>
          <w:color w:val="000000"/>
          <w:sz w:val="28"/>
          <w:szCs w:val="28"/>
          <w:shd w:fill="auto" w:val="clear"/>
          <w:vertAlign w:val="baseline"/>
        </w:rPr>
      </w:pPr>
      <w:bookmarkStart w:colFirst="0" w:colLast="0" w:name="_heading=h.1t3h5sf" w:id="5"/>
      <w:bookmarkEnd w:id="5"/>
      <w:r w:rsidDel="00000000" w:rsidR="00000000" w:rsidRPr="00000000">
        <w:rPr>
          <w:rFonts w:ascii="Arial" w:cs="Arial" w:eastAsia="Arial" w:hAnsi="Arial"/>
          <w:b w:val="1"/>
          <w:sz w:val="28"/>
          <w:szCs w:val="28"/>
          <w:rtl w:val="0"/>
        </w:rPr>
        <w:t xml:space="preserve">Estrutura Organizacional</w:t>
      </w:r>
    </w:p>
    <w:p w:rsidR="00000000" w:rsidDel="00000000" w:rsidP="00000000" w:rsidRDefault="00000000" w:rsidRPr="00000000" w14:paraId="000000E7">
      <w:pPr>
        <w:spacing w:after="280" w:before="120" w:line="360" w:lineRule="auto"/>
        <w:jc w:val="both"/>
        <w:rPr>
          <w:rFonts w:ascii="Arial" w:cs="Arial" w:eastAsia="Arial" w:hAnsi="Arial"/>
          <w:sz w:val="24"/>
          <w:szCs w:val="24"/>
        </w:rPr>
      </w:pPr>
      <w:bookmarkStart w:colFirst="0" w:colLast="0" w:name="_heading=h.4d34og8" w:id="6"/>
      <w:bookmarkEnd w:id="6"/>
      <w:r w:rsidDel="00000000" w:rsidR="00000000" w:rsidRPr="00000000">
        <w:rPr>
          <w:rtl w:val="0"/>
        </w:rPr>
      </w:r>
    </w:p>
    <w:p w:rsidR="00000000" w:rsidDel="00000000" w:rsidP="00000000" w:rsidRDefault="00000000" w:rsidRPr="00000000" w14:paraId="000000E8">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Somos a DCMNIT!</w:t>
      </w:r>
    </w:p>
    <w:p w:rsidR="00000000" w:rsidDel="00000000" w:rsidP="00000000" w:rsidRDefault="00000000" w:rsidRPr="00000000" w14:paraId="000000E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Empresa nacional destinada ao ramo de desenvolvimento de Aplicações Web. Trazendo à sua empresa a melhor tecnologia, suporte e diferencial no mercado de trabalho com qualidade, eficácia e menor custo. Nossa empresa foi desenvolvida no ano de 2017 e teve um bom crescimento nesses últimos dois anos com demanda de desenvolvimento de Websites.</w:t>
      </w:r>
    </w:p>
    <w:p w:rsidR="00000000" w:rsidDel="00000000" w:rsidP="00000000" w:rsidRDefault="00000000" w:rsidRPr="00000000" w14:paraId="000000EA">
      <w:pPr>
        <w:spacing w:after="240" w:before="240" w:line="360" w:lineRule="auto"/>
        <w:jc w:val="both"/>
        <w:rPr>
          <w:rFonts w:ascii="Arial" w:cs="Arial" w:eastAsia="Arial" w:hAnsi="Arial"/>
        </w:rPr>
      </w:pPr>
      <w:r w:rsidDel="00000000" w:rsidR="00000000" w:rsidRPr="00000000">
        <w:rPr>
          <w:rFonts w:ascii="Arial" w:cs="Arial" w:eastAsia="Arial" w:hAnsi="Arial"/>
          <w:b w:val="1"/>
          <w:sz w:val="24"/>
          <w:szCs w:val="24"/>
          <w:rtl w:val="0"/>
        </w:rPr>
        <w:t xml:space="preserve">Descrição da empresa</w:t>
      </w:r>
      <w:r w:rsidDel="00000000" w:rsidR="00000000" w:rsidRPr="00000000">
        <w:rPr>
          <w:rtl w:val="0"/>
        </w:rPr>
      </w:r>
    </w:p>
    <w:p w:rsidR="00000000" w:rsidDel="00000000" w:rsidP="00000000" w:rsidRDefault="00000000" w:rsidRPr="00000000" w14:paraId="000000E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Desenvolvemos soluções de tecnologia que apoiam nossos clientes na missão de serem mais competitivos em seu ramo de atuação.</w:t>
      </w:r>
    </w:p>
    <w:p w:rsidR="00000000" w:rsidDel="00000000" w:rsidP="00000000" w:rsidRDefault="00000000" w:rsidRPr="00000000" w14:paraId="000000E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Acreditamos que só entendendo e participando efetivamente de suas rotinas conseguiremos oferecer serviços cada vez mais aderentes e que atendam aos aspectos de sua operação.</w:t>
      </w:r>
    </w:p>
    <w:p w:rsidR="00000000" w:rsidDel="00000000" w:rsidP="00000000" w:rsidRDefault="00000000" w:rsidRPr="00000000" w14:paraId="000000E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Nossos serviços atendem as necessidades de gestão de micro, pequenas e médias empresas dos mais diversos setores (comercial, financeira, logística, entidades de classe, etc.) e tem como principais objetivos:</w:t>
      </w:r>
    </w:p>
    <w:p w:rsidR="00000000" w:rsidDel="00000000" w:rsidP="00000000" w:rsidRDefault="00000000" w:rsidRPr="00000000" w14:paraId="000000EE">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Gestão sobre as operações | Automatização de processos | Segurança da informação</w:t>
      </w:r>
    </w:p>
    <w:p w:rsidR="00000000" w:rsidDel="00000000" w:rsidP="00000000" w:rsidRDefault="00000000" w:rsidRPr="00000000" w14:paraId="000000EF">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Redução de custos | Melhorar o fluxo da informação | Eliminação de retrabalho.</w:t>
      </w:r>
    </w:p>
    <w:p w:rsidR="00000000" w:rsidDel="00000000" w:rsidP="00000000" w:rsidRDefault="00000000" w:rsidRPr="00000000" w14:paraId="000000F0">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Público alvo</w:t>
      </w:r>
    </w:p>
    <w:p w:rsidR="00000000" w:rsidDel="00000000" w:rsidP="00000000" w:rsidRDefault="00000000" w:rsidRPr="00000000" w14:paraId="000000F1">
      <w:pPr>
        <w:spacing w:after="240" w:before="240" w:line="360" w:lineRule="auto"/>
        <w:jc w:val="both"/>
        <w:rPr>
          <w:rFonts w:ascii="Arial" w:cs="Arial" w:eastAsia="Arial" w:hAnsi="Arial"/>
          <w:b w:val="1"/>
          <w:sz w:val="48"/>
          <w:szCs w:val="48"/>
        </w:rPr>
      </w:pPr>
      <w:r w:rsidDel="00000000" w:rsidR="00000000" w:rsidRPr="00000000">
        <w:rPr>
          <w:rFonts w:ascii="Arial" w:cs="Arial" w:eastAsia="Arial" w:hAnsi="Arial"/>
          <w:rtl w:val="0"/>
        </w:rPr>
        <w:t xml:space="preserve">O público alvo de nossa empresa são todos os colaboradores de nossos clientes, e todas as empresas adversas que precisam ou necessitam de nossos trabalhos de modo geral.</w:t>
      </w:r>
      <w:r w:rsidDel="00000000" w:rsidR="00000000" w:rsidRPr="00000000">
        <w:rPr>
          <w:rtl w:val="0"/>
        </w:rPr>
      </w:r>
    </w:p>
    <w:p w:rsidR="00000000" w:rsidDel="00000000" w:rsidP="00000000" w:rsidRDefault="00000000" w:rsidRPr="00000000" w14:paraId="000000F2">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Missão</w:t>
      </w:r>
    </w:p>
    <w:p w:rsidR="00000000" w:rsidDel="00000000" w:rsidP="00000000" w:rsidRDefault="00000000" w:rsidRPr="00000000" w14:paraId="000000F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Missão da </w:t>
      </w:r>
      <w:r w:rsidDel="00000000" w:rsidR="00000000" w:rsidRPr="00000000">
        <w:rPr>
          <w:rFonts w:ascii="Arial" w:cs="Arial" w:eastAsia="Arial" w:hAnsi="Arial"/>
          <w:b w:val="1"/>
          <w:rtl w:val="0"/>
        </w:rPr>
        <w:t xml:space="preserve">DCMNIT</w:t>
      </w:r>
      <w:r w:rsidDel="00000000" w:rsidR="00000000" w:rsidRPr="00000000">
        <w:rPr>
          <w:rFonts w:ascii="Arial" w:cs="Arial" w:eastAsia="Arial" w:hAnsi="Arial"/>
          <w:rtl w:val="0"/>
        </w:rPr>
        <w:t xml:space="preserve"> é com o cliente. Oferecendo o melhor serviço com profissionais qualificados. Desenvolvendo atualizações aos sites, oferecendo suporte para o cliente, sendo assim, a melhor empresa do mercado.</w:t>
      </w:r>
    </w:p>
    <w:p w:rsidR="00000000" w:rsidDel="00000000" w:rsidP="00000000" w:rsidRDefault="00000000" w:rsidRPr="00000000" w14:paraId="000000F4">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5">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Visão</w:t>
      </w:r>
    </w:p>
    <w:p w:rsidR="00000000" w:rsidDel="00000000" w:rsidP="00000000" w:rsidRDefault="00000000" w:rsidRPr="00000000" w14:paraId="000000F6">
      <w:pPr>
        <w:spacing w:line="276" w:lineRule="auto"/>
        <w:jc w:val="both"/>
        <w:rPr>
          <w:rFonts w:ascii="Arial" w:cs="Arial" w:eastAsia="Arial" w:hAnsi="Arial"/>
        </w:rPr>
      </w:pPr>
      <w:r w:rsidDel="00000000" w:rsidR="00000000" w:rsidRPr="00000000">
        <w:rPr>
          <w:rFonts w:ascii="Arial" w:cs="Arial" w:eastAsia="Arial" w:hAnsi="Arial"/>
          <w:rtl w:val="0"/>
        </w:rPr>
        <w:t xml:space="preserve">A empresa almeja o reconhecimento no mercado de trabalho, principalmente nacional. Buscando solucionar problemas destinado aos sites, oferecendo atualizações e suporte.  Para que a Sales Solution se adeque às necessidades do mercado de trabalho. Garantindo um diferencial, serviço de qualidade.</w:t>
      </w:r>
    </w:p>
    <w:p w:rsidR="00000000" w:rsidDel="00000000" w:rsidP="00000000" w:rsidRDefault="00000000" w:rsidRPr="00000000" w14:paraId="000000F7">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8">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Valores</w:t>
      </w:r>
    </w:p>
    <w:p w:rsidR="00000000" w:rsidDel="00000000" w:rsidP="00000000" w:rsidRDefault="00000000" w:rsidRPr="00000000" w14:paraId="000000F9">
      <w:pPr>
        <w:spacing w:line="276" w:lineRule="auto"/>
        <w:jc w:val="both"/>
        <w:rPr>
          <w:rFonts w:ascii="Arial" w:cs="Arial" w:eastAsia="Arial" w:hAnsi="Arial"/>
        </w:rPr>
      </w:pPr>
      <w:r w:rsidDel="00000000" w:rsidR="00000000" w:rsidRPr="00000000">
        <w:rPr>
          <w:rFonts w:ascii="Arial" w:cs="Arial" w:eastAsia="Arial" w:hAnsi="Arial"/>
          <w:rtl w:val="0"/>
        </w:rPr>
        <w:t xml:space="preserve">Comprometimento, transparência, competência e ética; Prioridade à satisfação do cliente e a valorização do Capital Humano dedicando um melhor serviço para quem opta pela </w:t>
      </w:r>
      <w:r w:rsidDel="00000000" w:rsidR="00000000" w:rsidRPr="00000000">
        <w:rPr>
          <w:rFonts w:ascii="Arial" w:cs="Arial" w:eastAsia="Arial" w:hAnsi="Arial"/>
          <w:b w:val="1"/>
          <w:rtl w:val="0"/>
        </w:rPr>
        <w:t xml:space="preserve">DCMNIT</w:t>
      </w:r>
      <w:r w:rsidDel="00000000" w:rsidR="00000000" w:rsidRPr="00000000">
        <w:rPr>
          <w:rFonts w:ascii="Arial" w:cs="Arial" w:eastAsia="Arial" w:hAnsi="Arial"/>
          <w:rtl w:val="0"/>
        </w:rPr>
        <w:t xml:space="preserve">.</w:t>
      </w:r>
    </w:p>
    <w:p w:rsidR="00000000" w:rsidDel="00000000" w:rsidP="00000000" w:rsidRDefault="00000000" w:rsidRPr="00000000" w14:paraId="000000FA">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spacing w:after="280" w:before="120" w:line="360" w:lineRule="auto"/>
        <w:ind w:left="1069" w:firstLine="0"/>
        <w:jc w:val="both"/>
        <w:rPr>
          <w:rFonts w:ascii="Arial" w:cs="Arial" w:eastAsia="Arial" w:hAnsi="Arial"/>
          <w:sz w:val="24"/>
          <w:szCs w:val="24"/>
        </w:rPr>
      </w:pPr>
      <w:bookmarkStart w:colFirst="0" w:colLast="0" w:name="_heading=h.2s8eyo1" w:id="7"/>
      <w:bookmarkEnd w:id="7"/>
      <w:r w:rsidDel="00000000" w:rsidR="00000000" w:rsidRPr="00000000">
        <w:rPr>
          <w:rtl w:val="0"/>
        </w:rPr>
      </w:r>
    </w:p>
    <w:p w:rsidR="00000000" w:rsidDel="00000000" w:rsidP="00000000" w:rsidRDefault="00000000" w:rsidRPr="00000000" w14:paraId="000000FC">
      <w:pPr>
        <w:spacing w:after="280" w:before="120" w:line="360" w:lineRule="auto"/>
        <w:ind w:left="1069" w:firstLine="0"/>
        <w:jc w:val="both"/>
        <w:rPr>
          <w:rFonts w:ascii="Arial" w:cs="Arial" w:eastAsia="Arial" w:hAnsi="Arial"/>
          <w:sz w:val="24"/>
          <w:szCs w:val="24"/>
        </w:rPr>
      </w:pPr>
      <w:bookmarkStart w:colFirst="0" w:colLast="0" w:name="_heading=h.l0ryrms9vfg4" w:id="8"/>
      <w:bookmarkEnd w:id="8"/>
      <w:r w:rsidDel="00000000" w:rsidR="00000000" w:rsidRPr="00000000">
        <w:rPr>
          <w:rtl w:val="0"/>
        </w:rPr>
      </w:r>
    </w:p>
    <w:p w:rsidR="00000000" w:rsidDel="00000000" w:rsidP="00000000" w:rsidRDefault="00000000" w:rsidRPr="00000000" w14:paraId="000000FD">
      <w:pPr>
        <w:spacing w:after="280" w:before="120" w:line="360" w:lineRule="auto"/>
        <w:ind w:left="1069" w:firstLine="0"/>
        <w:jc w:val="both"/>
        <w:rPr>
          <w:rFonts w:ascii="Arial" w:cs="Arial" w:eastAsia="Arial" w:hAnsi="Arial"/>
          <w:sz w:val="24"/>
          <w:szCs w:val="24"/>
        </w:rPr>
      </w:pPr>
      <w:bookmarkStart w:colFirst="0" w:colLast="0" w:name="_heading=h.qnpijob9rg7x" w:id="9"/>
      <w:bookmarkEnd w:id="9"/>
      <w:r w:rsidDel="00000000" w:rsidR="00000000" w:rsidRPr="00000000">
        <w:rPr>
          <w:rtl w:val="0"/>
        </w:rPr>
      </w:r>
    </w:p>
    <w:p w:rsidR="00000000" w:rsidDel="00000000" w:rsidP="00000000" w:rsidRDefault="00000000" w:rsidRPr="00000000" w14:paraId="000000FE">
      <w:pPr>
        <w:spacing w:after="280" w:before="120" w:line="360" w:lineRule="auto"/>
        <w:ind w:left="1069" w:firstLine="0"/>
        <w:jc w:val="both"/>
        <w:rPr>
          <w:rFonts w:ascii="Arial" w:cs="Arial" w:eastAsia="Arial" w:hAnsi="Arial"/>
          <w:sz w:val="24"/>
          <w:szCs w:val="24"/>
        </w:rPr>
      </w:pPr>
      <w:bookmarkStart w:colFirst="0" w:colLast="0" w:name="_heading=h.dscw8rdgsq25" w:id="10"/>
      <w:bookmarkEnd w:id="10"/>
      <w:r w:rsidDel="00000000" w:rsidR="00000000" w:rsidRPr="00000000">
        <w:rPr>
          <w:rtl w:val="0"/>
        </w:rPr>
      </w:r>
    </w:p>
    <w:p w:rsidR="00000000" w:rsidDel="00000000" w:rsidP="00000000" w:rsidRDefault="00000000" w:rsidRPr="00000000" w14:paraId="000000FF">
      <w:pPr>
        <w:spacing w:after="280" w:before="120" w:line="360" w:lineRule="auto"/>
        <w:ind w:left="1069" w:firstLine="0"/>
        <w:jc w:val="both"/>
        <w:rPr>
          <w:rFonts w:ascii="Arial" w:cs="Arial" w:eastAsia="Arial" w:hAnsi="Arial"/>
          <w:sz w:val="24"/>
          <w:szCs w:val="24"/>
        </w:rPr>
      </w:pPr>
      <w:bookmarkStart w:colFirst="0" w:colLast="0" w:name="_heading=h.f90hybruqzh7" w:id="11"/>
      <w:bookmarkEnd w:id="11"/>
      <w:r w:rsidDel="00000000" w:rsidR="00000000" w:rsidRPr="00000000">
        <w:rPr>
          <w:rtl w:val="0"/>
        </w:rPr>
      </w:r>
    </w:p>
    <w:p w:rsidR="00000000" w:rsidDel="00000000" w:rsidP="00000000" w:rsidRDefault="00000000" w:rsidRPr="00000000" w14:paraId="00000100">
      <w:pPr>
        <w:spacing w:after="280" w:before="120" w:line="360" w:lineRule="auto"/>
        <w:ind w:left="1069" w:firstLine="0"/>
        <w:jc w:val="both"/>
        <w:rPr>
          <w:rFonts w:ascii="Arial" w:cs="Arial" w:eastAsia="Arial" w:hAnsi="Arial"/>
          <w:sz w:val="24"/>
          <w:szCs w:val="24"/>
        </w:rPr>
      </w:pPr>
      <w:bookmarkStart w:colFirst="0" w:colLast="0" w:name="_heading=h.cyd2h0vqswgl" w:id="12"/>
      <w:bookmarkEnd w:id="12"/>
      <w:r w:rsidDel="00000000" w:rsidR="00000000" w:rsidRPr="00000000">
        <w:rPr>
          <w:rtl w:val="0"/>
        </w:rPr>
      </w:r>
    </w:p>
    <w:p w:rsidR="00000000" w:rsidDel="00000000" w:rsidP="00000000" w:rsidRDefault="00000000" w:rsidRPr="00000000" w14:paraId="00000101">
      <w:pPr>
        <w:spacing w:after="280" w:before="120" w:line="360" w:lineRule="auto"/>
        <w:ind w:left="1069" w:firstLine="0"/>
        <w:jc w:val="both"/>
        <w:rPr>
          <w:rFonts w:ascii="Arial" w:cs="Arial" w:eastAsia="Arial" w:hAnsi="Arial"/>
          <w:sz w:val="24"/>
          <w:szCs w:val="24"/>
        </w:rPr>
      </w:pPr>
      <w:bookmarkStart w:colFirst="0" w:colLast="0" w:name="_heading=h.z476hx5myu5i" w:id="13"/>
      <w:bookmarkEnd w:id="13"/>
      <w:r w:rsidDel="00000000" w:rsidR="00000000" w:rsidRPr="00000000">
        <w:rPr>
          <w:rtl w:val="0"/>
        </w:rPr>
      </w:r>
    </w:p>
    <w:p w:rsidR="00000000" w:rsidDel="00000000" w:rsidP="00000000" w:rsidRDefault="00000000" w:rsidRPr="00000000" w14:paraId="00000102">
      <w:pPr>
        <w:spacing w:after="280" w:before="120" w:line="360" w:lineRule="auto"/>
        <w:ind w:left="1069" w:firstLine="0"/>
        <w:jc w:val="both"/>
        <w:rPr>
          <w:rFonts w:ascii="Arial" w:cs="Arial" w:eastAsia="Arial" w:hAnsi="Arial"/>
          <w:sz w:val="24"/>
          <w:szCs w:val="24"/>
        </w:rPr>
      </w:pPr>
      <w:bookmarkStart w:colFirst="0" w:colLast="0" w:name="_heading=h.63qstzc2gu71" w:id="14"/>
      <w:bookmarkEnd w:id="14"/>
      <w:r w:rsidDel="00000000" w:rsidR="00000000" w:rsidRPr="00000000">
        <w:rPr>
          <w:rtl w:val="0"/>
        </w:rPr>
      </w:r>
    </w:p>
    <w:p w:rsidR="00000000" w:rsidDel="00000000" w:rsidP="00000000" w:rsidRDefault="00000000" w:rsidRPr="00000000" w14:paraId="00000103">
      <w:pPr>
        <w:spacing w:after="280" w:before="120" w:line="360" w:lineRule="auto"/>
        <w:ind w:left="1069" w:firstLine="0"/>
        <w:jc w:val="both"/>
        <w:rPr>
          <w:rFonts w:ascii="Arial" w:cs="Arial" w:eastAsia="Arial" w:hAnsi="Arial"/>
          <w:sz w:val="24"/>
          <w:szCs w:val="24"/>
        </w:rPr>
      </w:pPr>
      <w:bookmarkStart w:colFirst="0" w:colLast="0" w:name="_heading=h.75gaxeome5cl" w:id="15"/>
      <w:bookmarkEnd w:id="15"/>
      <w:r w:rsidDel="00000000" w:rsidR="00000000" w:rsidRPr="00000000">
        <w:rPr>
          <w:rtl w:val="0"/>
        </w:rPr>
      </w:r>
    </w:p>
    <w:p w:rsidR="00000000" w:rsidDel="00000000" w:rsidP="00000000" w:rsidRDefault="00000000" w:rsidRPr="00000000" w14:paraId="00000104">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240" w:line="360" w:lineRule="auto"/>
        <w:ind w:left="709" w:right="0" w:hanging="709"/>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7dp8vu" w:id="16"/>
      <w:bookmarkEnd w:id="1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Contrato social</w:t>
      </w:r>
    </w:p>
    <w:p w:rsidR="00000000" w:rsidDel="00000000" w:rsidP="00000000" w:rsidRDefault="00000000" w:rsidRPr="00000000" w14:paraId="0000010A">
      <w:pPr>
        <w:spacing w:after="280" w:before="120" w:line="360" w:lineRule="auto"/>
        <w:jc w:val="both"/>
        <w:rPr>
          <w:rFonts w:ascii="Arial" w:cs="Arial" w:eastAsia="Arial" w:hAnsi="Arial"/>
          <w:sz w:val="24"/>
          <w:szCs w:val="24"/>
        </w:rPr>
      </w:pPr>
      <w:r w:rsidDel="00000000" w:rsidR="00000000" w:rsidRPr="00000000">
        <w:rPr>
          <w:rtl w:val="0"/>
        </w:rPr>
      </w:r>
    </w:p>
    <w:sdt>
      <w:sdtPr>
        <w:tag w:val="goog_rdk_0"/>
      </w:sdtPr>
      <w:sdtContent>
        <w:p w:rsidR="00000000" w:rsidDel="00000000" w:rsidP="00000000" w:rsidRDefault="00000000" w:rsidRPr="00000000" w14:paraId="0000010B">
          <w:pPr>
            <w:spacing w:after="20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DCMNIT</w:t>
          </w:r>
        </w:p>
      </w:sdtContent>
    </w:sdt>
    <w:p w:rsidR="00000000" w:rsidDel="00000000" w:rsidP="00000000" w:rsidRDefault="00000000" w:rsidRPr="00000000" w14:paraId="0000010C">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D">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Pelo presente Instrumento Particular de Contrato Social:</w:t>
      </w:r>
    </w:p>
    <w:p w:rsidR="00000000" w:rsidDel="00000000" w:rsidP="00000000" w:rsidRDefault="00000000" w:rsidRPr="00000000" w14:paraId="0000010E">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Noadia Valença Silva Matheus, brasileira, natural de São Paulo, solteira, nascida em 18/04/1999, empresária, inscrita no CPF sob nº XXX.XXX.XXX-XX, portadora da cédula de identidade nº xx.xxx.xxx-x, residente e domiciliado a Rua Cipriano Barata, 875, bairro Ipiranga, São Paulo, SP, CEP 04305-010.</w:t>
      </w:r>
    </w:p>
    <w:p w:rsidR="00000000" w:rsidDel="00000000" w:rsidP="00000000" w:rsidRDefault="00000000" w:rsidRPr="00000000" w14:paraId="0000010F">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Douglas Apolonio de Souza  , brasileiro, natural de São Paulo, solteiro,nascido em 02/05/1990, empresário, inscrito no CPF sob nº XXX.XXX.XXX-XX, portador da cédula de identidade nº xx.xxx.xxx-x,residente e domiciliado a Rua Amadel Aguilar, 3035, bairro Vergueiro, São Paulo, SP, CEP 02505-015.</w:t>
      </w:r>
    </w:p>
    <w:p w:rsidR="00000000" w:rsidDel="00000000" w:rsidP="00000000" w:rsidRDefault="00000000" w:rsidRPr="00000000" w14:paraId="00000110">
      <w:pPr>
        <w:spacing w:after="200" w:line="360" w:lineRule="auto"/>
        <w:jc w:val="both"/>
        <w:rPr>
          <w:rFonts w:ascii="Arial" w:cs="Arial" w:eastAsia="Arial" w:hAnsi="Arial"/>
          <w:color w:val="222222"/>
          <w:highlight w:val="white"/>
        </w:rPr>
      </w:pPr>
      <w:r w:rsidDel="00000000" w:rsidR="00000000" w:rsidRPr="00000000">
        <w:rPr>
          <w:rFonts w:ascii="Arial" w:cs="Arial" w:eastAsia="Arial" w:hAnsi="Arial"/>
          <w:rtl w:val="0"/>
        </w:rPr>
        <w:t xml:space="preserve">Carlos Guilherme de Andrade, brasileiro, natural de São Paulo, solteiro, nascido em 19/04/1999, empresário, inscrito no CPF sob nº XXX.XXX.XXX-XX, portador da cédula de identidade nº xx.xxx.xxx-x,residente e domiciliado a Rua </w:t>
      </w:r>
      <w:r w:rsidDel="00000000" w:rsidR="00000000" w:rsidRPr="00000000">
        <w:rPr>
          <w:rFonts w:ascii="Arial" w:cs="Arial" w:eastAsia="Arial" w:hAnsi="Arial"/>
          <w:color w:val="222222"/>
          <w:highlight w:val="white"/>
          <w:rtl w:val="0"/>
        </w:rPr>
        <w:t xml:space="preserve"> Antônio de Godói, 88</w:t>
      </w:r>
      <w:r w:rsidDel="00000000" w:rsidR="00000000" w:rsidRPr="00000000">
        <w:rPr>
          <w:rFonts w:ascii="Arial" w:cs="Arial" w:eastAsia="Arial" w:hAnsi="Arial"/>
          <w:rtl w:val="0"/>
        </w:rPr>
        <w:t xml:space="preserve">, bairro Centro, São Paulo, SP, CEP </w:t>
      </w:r>
      <w:r w:rsidDel="00000000" w:rsidR="00000000" w:rsidRPr="00000000">
        <w:rPr>
          <w:rFonts w:ascii="Arial" w:cs="Arial" w:eastAsia="Arial" w:hAnsi="Arial"/>
          <w:color w:val="222222"/>
          <w:highlight w:val="white"/>
          <w:rtl w:val="0"/>
        </w:rPr>
        <w:t xml:space="preserve">01034-902.</w:t>
      </w:r>
    </w:p>
    <w:p w:rsidR="00000000" w:rsidDel="00000000" w:rsidP="00000000" w:rsidRDefault="00000000" w:rsidRPr="00000000" w14:paraId="00000111">
      <w:pPr>
        <w:spacing w:after="200" w:line="360" w:lineRule="auto"/>
        <w:jc w:val="both"/>
        <w:rPr>
          <w:rFonts w:ascii="Arial" w:cs="Arial" w:eastAsia="Arial" w:hAnsi="Arial"/>
          <w:color w:val="222222"/>
          <w:highlight w:val="white"/>
        </w:rPr>
      </w:pPr>
      <w:r w:rsidDel="00000000" w:rsidR="00000000" w:rsidRPr="00000000">
        <w:rPr>
          <w:rFonts w:ascii="Arial" w:cs="Arial" w:eastAsia="Arial" w:hAnsi="Arial"/>
          <w:rtl w:val="0"/>
        </w:rPr>
        <w:t xml:space="preserve">Max Gustavo, brasileiro, natural de São Paulo, solteiro, nascido em 10/08/1992, empresário, inscrito no CPF sob nº XXX.XXX.XXX-XX, portador da cédula de identidade nº xx.xxx.xxx-x,residente e domiciliado a Rua </w:t>
      </w:r>
      <w:r w:rsidDel="00000000" w:rsidR="00000000" w:rsidRPr="00000000">
        <w:rPr>
          <w:rFonts w:ascii="Arial" w:cs="Arial" w:eastAsia="Arial" w:hAnsi="Arial"/>
          <w:color w:val="222222"/>
          <w:highlight w:val="white"/>
          <w:rtl w:val="0"/>
        </w:rPr>
        <w:t xml:space="preserve"> Boa Vista, 255</w:t>
      </w:r>
      <w:r w:rsidDel="00000000" w:rsidR="00000000" w:rsidRPr="00000000">
        <w:rPr>
          <w:rFonts w:ascii="Arial" w:cs="Arial" w:eastAsia="Arial" w:hAnsi="Arial"/>
          <w:rtl w:val="0"/>
        </w:rPr>
        <w:t xml:space="preserve">, bairro Centro, São Paulo, SP, CEP </w:t>
      </w:r>
      <w:r w:rsidDel="00000000" w:rsidR="00000000" w:rsidRPr="00000000">
        <w:rPr>
          <w:rFonts w:ascii="Arial" w:cs="Arial" w:eastAsia="Arial" w:hAnsi="Arial"/>
          <w:color w:val="222222"/>
          <w:highlight w:val="white"/>
          <w:rtl w:val="0"/>
        </w:rPr>
        <w:t xml:space="preserve">01014-001.</w:t>
      </w:r>
    </w:p>
    <w:p w:rsidR="00000000" w:rsidDel="00000000" w:rsidP="00000000" w:rsidRDefault="00000000" w:rsidRPr="00000000" w14:paraId="00000112">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Têm entre si justa e contratada a constituição de uma sociedade limitada, nos termos da Lei n° 10.406/2002, mediante as condições e cláusulas seguintes:</w:t>
      </w:r>
    </w:p>
    <w:p w:rsidR="00000000" w:rsidDel="00000000" w:rsidP="00000000" w:rsidRDefault="00000000" w:rsidRPr="00000000" w14:paraId="00000113">
      <w:pPr>
        <w:spacing w:after="20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4">
      <w:pPr>
        <w:spacing w:after="200" w:line="360" w:lineRule="auto"/>
        <w:jc w:val="both"/>
        <w:rPr>
          <w:rFonts w:ascii="Arial" w:cs="Arial" w:eastAsia="Arial" w:hAnsi="Arial"/>
        </w:rPr>
      </w:pPr>
      <w:r w:rsidDel="00000000" w:rsidR="00000000" w:rsidRPr="00000000">
        <w:rPr>
          <w:rtl w:val="0"/>
        </w:rPr>
      </w:r>
    </w:p>
    <w:sdt>
      <w:sdtPr>
        <w:tag w:val="goog_rdk_1"/>
      </w:sdtPr>
      <w:sdtContent>
        <w:p w:rsidR="00000000" w:rsidDel="00000000" w:rsidP="00000000" w:rsidRDefault="00000000" w:rsidRPr="00000000" w14:paraId="00000115">
          <w:pPr>
            <w:spacing w:after="20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 NOME EMPRESARIAL, DA SEDE E DAS FILIAIS</w:t>
          </w:r>
        </w:p>
      </w:sdtContent>
    </w:sdt>
    <w:p w:rsidR="00000000" w:rsidDel="00000000" w:rsidP="00000000" w:rsidRDefault="00000000" w:rsidRPr="00000000" w14:paraId="00000116">
      <w:pPr>
        <w:spacing w:after="200" w:line="360" w:lineRule="auto"/>
        <w:rPr>
          <w:rFonts w:ascii="Arial" w:cs="Arial" w:eastAsia="Arial" w:hAnsi="Arial"/>
          <w:b w:val="1"/>
          <w:sz w:val="24"/>
          <w:szCs w:val="24"/>
        </w:rPr>
      </w:pPr>
      <w:r w:rsidDel="00000000" w:rsidR="00000000" w:rsidRPr="00000000">
        <w:rPr>
          <w:rFonts w:ascii="Arial" w:cs="Arial" w:eastAsia="Arial" w:hAnsi="Arial"/>
          <w:b w:val="1"/>
          <w:rtl w:val="0"/>
        </w:rPr>
        <w:t xml:space="preserve">CLÁUSULA PRIMEIRA</w:t>
      </w:r>
      <w:r w:rsidDel="00000000" w:rsidR="00000000" w:rsidRPr="00000000">
        <w:rPr>
          <w:rFonts w:ascii="Arial" w:cs="Arial" w:eastAsia="Arial" w:hAnsi="Arial"/>
          <w:rtl w:val="0"/>
        </w:rPr>
        <w:t xml:space="preserve">. A sociedade gira sob o nome empresarial </w:t>
      </w:r>
      <w:r w:rsidDel="00000000" w:rsidR="00000000" w:rsidRPr="00000000">
        <w:rPr>
          <w:rFonts w:ascii="Arial" w:cs="Arial" w:eastAsia="Arial" w:hAnsi="Arial"/>
          <w:b w:val="1"/>
          <w:rtl w:val="0"/>
        </w:rPr>
        <w:t xml:space="preserve">DCMNIT</w:t>
      </w:r>
      <w:r w:rsidDel="00000000" w:rsidR="00000000" w:rsidRPr="00000000">
        <w:rPr>
          <w:rtl w:val="0"/>
        </w:rPr>
      </w:r>
    </w:p>
    <w:p w:rsidR="00000000" w:rsidDel="00000000" w:rsidP="00000000" w:rsidRDefault="00000000" w:rsidRPr="00000000" w14:paraId="00000117">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CLÁUSULA SEGUNDA</w:t>
      </w:r>
      <w:r w:rsidDel="00000000" w:rsidR="00000000" w:rsidRPr="00000000">
        <w:rPr>
          <w:rFonts w:ascii="Arial" w:cs="Arial" w:eastAsia="Arial" w:hAnsi="Arial"/>
          <w:rtl w:val="0"/>
        </w:rPr>
        <w:t xml:space="preserve">. A sociedade tem sede e domínio na Rua Beneficência Portuguesa, 4001, bairro Centro, CEP 01033-020, São Paulo, SP.</w:t>
      </w:r>
    </w:p>
    <w:p w:rsidR="00000000" w:rsidDel="00000000" w:rsidP="00000000" w:rsidRDefault="00000000" w:rsidRPr="00000000" w14:paraId="00000118">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CLÁUSULA TERCEIRA</w:t>
      </w:r>
      <w:r w:rsidDel="00000000" w:rsidR="00000000" w:rsidRPr="00000000">
        <w:rPr>
          <w:rFonts w:ascii="Arial" w:cs="Arial" w:eastAsia="Arial" w:hAnsi="Arial"/>
          <w:rtl w:val="0"/>
        </w:rPr>
        <w:t xml:space="preserve">. O capital social será R$ 1.000,00 (um mil reais (dividido em 1.000 quotas de valor nominal R$ 1,00 (hum real), integralizadas, neste ato em moeda corrente do País, pelos sócios:</w:t>
      </w:r>
    </w:p>
    <w:p w:rsidR="00000000" w:rsidDel="00000000" w:rsidP="00000000" w:rsidRDefault="00000000" w:rsidRPr="00000000" w14:paraId="00000119">
      <w:pPr>
        <w:numPr>
          <w:ilvl w:val="0"/>
          <w:numId w:val="5"/>
        </w:numPr>
        <w:spacing w:line="360" w:lineRule="auto"/>
        <w:ind w:left="720" w:hanging="360"/>
        <w:jc w:val="both"/>
        <w:rPr/>
      </w:pPr>
      <w:r w:rsidDel="00000000" w:rsidR="00000000" w:rsidRPr="00000000">
        <w:rPr>
          <w:rFonts w:ascii="Arial" w:cs="Arial" w:eastAsia="Arial" w:hAnsi="Arial"/>
          <w:rtl w:val="0"/>
        </w:rPr>
        <w:t xml:space="preserve">Noadia Valença Silva Matheus - 250 quotas - R$ 250,00 </w:t>
      </w:r>
      <w:r w:rsidDel="00000000" w:rsidR="00000000" w:rsidRPr="00000000">
        <w:rPr>
          <w:rtl w:val="0"/>
        </w:rPr>
      </w:r>
    </w:p>
    <w:p w:rsidR="00000000" w:rsidDel="00000000" w:rsidP="00000000" w:rsidRDefault="00000000" w:rsidRPr="00000000" w14:paraId="0000011A">
      <w:pPr>
        <w:numPr>
          <w:ilvl w:val="0"/>
          <w:numId w:val="5"/>
        </w:numPr>
        <w:spacing w:line="360" w:lineRule="auto"/>
        <w:ind w:left="720" w:hanging="360"/>
        <w:jc w:val="both"/>
        <w:rPr/>
      </w:pPr>
      <w:r w:rsidDel="00000000" w:rsidR="00000000" w:rsidRPr="00000000">
        <w:rPr>
          <w:rFonts w:ascii="Arial" w:cs="Arial" w:eastAsia="Arial" w:hAnsi="Arial"/>
          <w:rtl w:val="0"/>
        </w:rPr>
        <w:t xml:space="preserve">Douglas Apolonio de Souza – 250 quotas – R$ 250,00</w:t>
      </w:r>
      <w:r w:rsidDel="00000000" w:rsidR="00000000" w:rsidRPr="00000000">
        <w:rPr>
          <w:rtl w:val="0"/>
        </w:rPr>
      </w:r>
    </w:p>
    <w:p w:rsidR="00000000" w:rsidDel="00000000" w:rsidP="00000000" w:rsidRDefault="00000000" w:rsidRPr="00000000" w14:paraId="0000011B">
      <w:pPr>
        <w:numPr>
          <w:ilvl w:val="0"/>
          <w:numId w:val="5"/>
        </w:numPr>
        <w:spacing w:line="360" w:lineRule="auto"/>
        <w:ind w:left="720" w:hanging="360"/>
        <w:jc w:val="both"/>
        <w:rPr/>
      </w:pPr>
      <w:r w:rsidDel="00000000" w:rsidR="00000000" w:rsidRPr="00000000">
        <w:rPr>
          <w:rFonts w:ascii="Arial" w:cs="Arial" w:eastAsia="Arial" w:hAnsi="Arial"/>
          <w:rtl w:val="0"/>
        </w:rPr>
        <w:t xml:space="preserve">Carlos Guilherme de Andrade – 250  quotas – R$ 250,00</w:t>
      </w:r>
      <w:r w:rsidDel="00000000" w:rsidR="00000000" w:rsidRPr="00000000">
        <w:rPr>
          <w:rtl w:val="0"/>
        </w:rPr>
      </w:r>
    </w:p>
    <w:p w:rsidR="00000000" w:rsidDel="00000000" w:rsidP="00000000" w:rsidRDefault="00000000" w:rsidRPr="00000000" w14:paraId="0000011C">
      <w:pPr>
        <w:numPr>
          <w:ilvl w:val="0"/>
          <w:numId w:val="5"/>
        </w:numPr>
        <w:spacing w:after="200" w:line="360" w:lineRule="auto"/>
        <w:ind w:left="720" w:hanging="360"/>
        <w:jc w:val="both"/>
        <w:rPr/>
      </w:pPr>
      <w:r w:rsidDel="00000000" w:rsidR="00000000" w:rsidRPr="00000000">
        <w:rPr>
          <w:rFonts w:ascii="Arial" w:cs="Arial" w:eastAsia="Arial" w:hAnsi="Arial"/>
          <w:rtl w:val="0"/>
        </w:rPr>
        <w:t xml:space="preserve">Max Gustavo – 250 quotas – R$ 250,00</w:t>
      </w:r>
      <w:r w:rsidDel="00000000" w:rsidR="00000000" w:rsidRPr="00000000">
        <w:rPr>
          <w:rtl w:val="0"/>
        </w:rPr>
      </w:r>
    </w:p>
    <w:p w:rsidR="00000000" w:rsidDel="00000000" w:rsidP="00000000" w:rsidRDefault="00000000" w:rsidRPr="00000000" w14:paraId="0000011D">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CLÁUSULA QUARTA. </w:t>
      </w:r>
      <w:r w:rsidDel="00000000" w:rsidR="00000000" w:rsidRPr="00000000">
        <w:rPr>
          <w:rFonts w:ascii="Arial" w:cs="Arial" w:eastAsia="Arial" w:hAnsi="Arial"/>
          <w:rtl w:val="0"/>
        </w:rPr>
        <w:t xml:space="preserve">A sociedade tem por objeto solucionar problemas destinados a sites, oferecendo atualizações e suporte.</w:t>
      </w:r>
    </w:p>
    <w:p w:rsidR="00000000" w:rsidDel="00000000" w:rsidP="00000000" w:rsidRDefault="00000000" w:rsidRPr="00000000" w14:paraId="0000011E">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CLÁUSULA  QUINTA.  </w:t>
      </w:r>
      <w:r w:rsidDel="00000000" w:rsidR="00000000" w:rsidRPr="00000000">
        <w:rPr>
          <w:rFonts w:ascii="Arial" w:cs="Arial" w:eastAsia="Arial" w:hAnsi="Arial"/>
          <w:rtl w:val="0"/>
        </w:rPr>
        <w:t xml:space="preserve">A sociedade iniciará suas atividades na data de arquivamento deste contrato e seu prazo de duração é indeterminado.</w:t>
      </w:r>
    </w:p>
    <w:p w:rsidR="00000000" w:rsidDel="00000000" w:rsidP="00000000" w:rsidRDefault="00000000" w:rsidRPr="00000000" w14:paraId="0000011F">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CLÁUSULA  SEXTA.  </w:t>
      </w:r>
      <w:r w:rsidDel="00000000" w:rsidR="00000000" w:rsidRPr="00000000">
        <w:rPr>
          <w:rFonts w:ascii="Arial" w:cs="Arial" w:eastAsia="Arial" w:hAnsi="Arial"/>
          <w:rtl w:val="0"/>
        </w:rPr>
        <w:t xml:space="preserve">As quotas são indivisíveis e não poderão ser cedidas ou transferidas a terceiros sem o consentimento do outro sócio, a quem fica assegurado, em igualdade de condições e preço direito de preferência para a sua aquisição se postas à venda, formalizando, se realizada a cessão delas, a alteração contratual pertinente.</w:t>
      </w:r>
    </w:p>
    <w:p w:rsidR="00000000" w:rsidDel="00000000" w:rsidP="00000000" w:rsidRDefault="00000000" w:rsidRPr="00000000" w14:paraId="00000120">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CLÁUSULA  SÉTIMA. </w:t>
      </w:r>
      <w:r w:rsidDel="00000000" w:rsidR="00000000" w:rsidRPr="00000000">
        <w:rPr>
          <w:rFonts w:ascii="Arial" w:cs="Arial" w:eastAsia="Arial" w:hAnsi="Arial"/>
          <w:rtl w:val="0"/>
        </w:rPr>
        <w:t xml:space="preserve">A responsabilidade de cada sócio é restrita ao valor de suas quotas, mas todos respondem solidariamente pela integralização do capital social.</w:t>
      </w:r>
    </w:p>
    <w:p w:rsidR="00000000" w:rsidDel="00000000" w:rsidP="00000000" w:rsidRDefault="00000000" w:rsidRPr="00000000" w14:paraId="00000121">
      <w:pPr>
        <w:spacing w:after="200" w:line="360" w:lineRule="auto"/>
        <w:jc w:val="both"/>
        <w:rPr>
          <w:rFonts w:ascii="Calibri" w:cs="Calibri" w:eastAsia="Calibri" w:hAnsi="Calibri"/>
          <w:sz w:val="22"/>
          <w:szCs w:val="22"/>
        </w:rPr>
      </w:pPr>
      <w:r w:rsidDel="00000000" w:rsidR="00000000" w:rsidRPr="00000000">
        <w:rPr>
          <w:rFonts w:ascii="Arial" w:cs="Arial" w:eastAsia="Arial" w:hAnsi="Arial"/>
          <w:b w:val="1"/>
          <w:rtl w:val="0"/>
        </w:rPr>
        <w:t xml:space="preserve">CLÁUSULA  OITAVA. </w:t>
      </w:r>
      <w:r w:rsidDel="00000000" w:rsidR="00000000" w:rsidRPr="00000000">
        <w:rPr>
          <w:rFonts w:ascii="Arial" w:cs="Arial" w:eastAsia="Arial" w:hAnsi="Arial"/>
          <w:rtl w:val="0"/>
        </w:rPr>
        <w:t xml:space="preserve">A administração da sociedade será de todos os sócios, em conjunto ou separadamente, com os poderes e atribuições de representação ativa e passiva na sociedade, judicial e extrajudicialmente, podendo praticar todos os atos compreendidos no objeto social, sempre de interesse da sociedade, sendo vedado o uso do nome empresarial em negócios estranhos aos fins sociais, nos termos do art. 1.064 da Lei n° 10.406/2002</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22">
      <w:pPr>
        <w:spacing w:after="200" w:line="360" w:lineRule="auto"/>
        <w:jc w:val="both"/>
        <w:rPr>
          <w:rFonts w:ascii="Calibri" w:cs="Calibri" w:eastAsia="Calibri" w:hAnsi="Calibri"/>
          <w:sz w:val="22"/>
          <w:szCs w:val="22"/>
        </w:rPr>
      </w:pPr>
      <w:r w:rsidDel="00000000" w:rsidR="00000000" w:rsidRPr="00000000">
        <w:rPr>
          <w:rFonts w:ascii="Arial" w:cs="Arial" w:eastAsia="Arial" w:hAnsi="Arial"/>
          <w:b w:val="1"/>
          <w:rtl w:val="0"/>
        </w:rPr>
        <w:t xml:space="preserve">CLÁUSULA  NONA. </w:t>
      </w:r>
      <w:r w:rsidDel="00000000" w:rsidR="00000000" w:rsidRPr="00000000">
        <w:rPr>
          <w:rFonts w:ascii="Arial" w:cs="Arial" w:eastAsia="Arial" w:hAnsi="Arial"/>
          <w:rtl w:val="0"/>
        </w:rPr>
        <w:t xml:space="preserve">Ao término de cada exercício social, em 31 de dezembro, o administrador prestará contas justificadas de sua administração, procedendo à elaboração do inventário, do balanço patrimonial e do balanço de resultado econômico, cabendo aos sócios, na proporção de suas quotas, os lucros ou perdas apurados. (art. 1.065, CC/2002</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23">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CLÁUSULA  DÉCIMA. </w:t>
      </w:r>
      <w:r w:rsidDel="00000000" w:rsidR="00000000" w:rsidRPr="00000000">
        <w:rPr>
          <w:rFonts w:ascii="Arial" w:cs="Arial" w:eastAsia="Arial" w:hAnsi="Arial"/>
          <w:rtl w:val="0"/>
        </w:rPr>
        <w:t xml:space="preserve">Nos quatro meses seguintes ao término do exercício social, os sócios deliberarão sobre as contas e designará administrador(es), quando for o caso. (arts. 1.071 e 1.072, § 2o e art. 1.078, CC/2002).</w:t>
      </w:r>
    </w:p>
    <w:p w:rsidR="00000000" w:rsidDel="00000000" w:rsidP="00000000" w:rsidRDefault="00000000" w:rsidRPr="00000000" w14:paraId="00000124">
      <w:pPr>
        <w:spacing w:after="200" w:line="360" w:lineRule="auto"/>
        <w:jc w:val="both"/>
        <w:rPr>
          <w:rFonts w:ascii="Calibri" w:cs="Calibri" w:eastAsia="Calibri" w:hAnsi="Calibri"/>
          <w:sz w:val="22"/>
          <w:szCs w:val="22"/>
        </w:rPr>
      </w:pPr>
      <w:r w:rsidDel="00000000" w:rsidR="00000000" w:rsidRPr="00000000">
        <w:rPr>
          <w:rFonts w:ascii="Arial" w:cs="Arial" w:eastAsia="Arial" w:hAnsi="Arial"/>
          <w:b w:val="1"/>
          <w:rtl w:val="0"/>
        </w:rPr>
        <w:t xml:space="preserve">CLÁUSULA  DÉCIMA PRIMEIRA. </w:t>
      </w:r>
      <w:r w:rsidDel="00000000" w:rsidR="00000000" w:rsidRPr="00000000">
        <w:rPr>
          <w:rFonts w:ascii="Arial" w:cs="Arial" w:eastAsia="Arial" w:hAnsi="Arial"/>
          <w:rtl w:val="0"/>
        </w:rPr>
        <w:t xml:space="preserve">A sociedade poderá a qualquer tempo, abrir ou fechar filial ou outra dependência, mediante alteração contratual assinada por todos os sócios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25">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CLÁUSULA  DÉCIMA SEGUNDA. </w:t>
      </w:r>
      <w:r w:rsidDel="00000000" w:rsidR="00000000" w:rsidRPr="00000000">
        <w:rPr>
          <w:rFonts w:ascii="Arial" w:cs="Arial" w:eastAsia="Arial" w:hAnsi="Arial"/>
          <w:rtl w:val="0"/>
        </w:rPr>
        <w:t xml:space="preserve">Os sócios poderão, de comum acordo, fixar uma retirada mensal, a título de “pro labore”, observadas as disposições regulamentares pertinentes.</w:t>
      </w:r>
    </w:p>
    <w:p w:rsidR="00000000" w:rsidDel="00000000" w:rsidP="00000000" w:rsidRDefault="00000000" w:rsidRPr="00000000" w14:paraId="00000126">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CLÁUSULA  DÉCIMA TERCEIRA. </w:t>
      </w:r>
      <w:r w:rsidDel="00000000" w:rsidR="00000000" w:rsidRPr="00000000">
        <w:rPr>
          <w:rFonts w:ascii="Arial" w:cs="Arial" w:eastAsia="Arial" w:hAnsi="Arial"/>
          <w:rtl w:val="0"/>
        </w:rPr>
        <w:t xml:space="preserve">Falecendo ou interditado qualquer sócio, a sociedade continuará suas atividades com os herdeiros, sucessores e o incapaz. Não sendo possível ou inexistindo interesse destes ou do(s) sócio(s) remanescente(s), o valor de seus haveres será apurado e liquidado com base na situação patrimonial da sociedade, à data da resolução, verificada em balanço especialmente levantado. Parágrafo único - O mesmo procedimento será adotado em outros casos em que a sociedade se resolva em relação a seu sócio.</w:t>
      </w:r>
    </w:p>
    <w:sdt>
      <w:sdtPr>
        <w:tag w:val="goog_rdk_2"/>
      </w:sdtPr>
      <w:sdtContent>
        <w:p w:rsidR="00000000" w:rsidDel="00000000" w:rsidP="00000000" w:rsidRDefault="00000000" w:rsidRPr="00000000" w14:paraId="00000127">
          <w:pPr>
            <w:spacing w:after="200" w:line="360" w:lineRule="auto"/>
            <w:jc w:val="center"/>
            <w:rPr>
              <w:rFonts w:ascii="Arial" w:cs="Arial" w:eastAsia="Arial" w:hAnsi="Arial"/>
              <w:b w:val="1"/>
            </w:rPr>
          </w:pPr>
          <w:r w:rsidDel="00000000" w:rsidR="00000000" w:rsidRPr="00000000">
            <w:rPr>
              <w:rFonts w:ascii="Arial" w:cs="Arial" w:eastAsia="Arial" w:hAnsi="Arial"/>
              <w:b w:val="1"/>
              <w:rtl w:val="0"/>
            </w:rPr>
            <w:t xml:space="preserve">DECLARAÇÃO DE DESIMPEDIMENTO</w:t>
          </w:r>
        </w:p>
      </w:sdtContent>
    </w:sdt>
    <w:p w:rsidR="00000000" w:rsidDel="00000000" w:rsidP="00000000" w:rsidRDefault="00000000" w:rsidRPr="00000000" w14:paraId="00000128">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CLÁUSULA  DÉCIMA QUARTA. </w:t>
      </w:r>
      <w:r w:rsidDel="00000000" w:rsidR="00000000" w:rsidRPr="00000000">
        <w:rPr>
          <w:rFonts w:ascii="Arial" w:cs="Arial" w:eastAsia="Arial" w:hAnsi="Arial"/>
          <w:rtl w:val="0"/>
        </w:rPr>
        <w:t xml:space="preserve">O(s) Administrador(es) declara(m), sob as penas da lei, que não estão impedidos de exercer a administração da sociedade, por lei especial ou em virtude de condenação criminal, ou por se encontrar(em) sob os efeitos dela, a pena que vede, ainda que temporariamente, o acesso a cargos públicos, ou por crime falimentar, de prevaricação, peita ou suborno, concussão, peculato ou contra a economia popular, contra o sistema financeiro nacional, contra normas de defesa da concorrência, contra as relações de consumo, fé pública ou propriedade. (art. 1.011, § 1º, CC/2002).</w:t>
      </w:r>
    </w:p>
    <w:p w:rsidR="00000000" w:rsidDel="00000000" w:rsidP="00000000" w:rsidRDefault="00000000" w:rsidRPr="00000000" w14:paraId="00000129">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CLÁUSULA  DÉCIMA QUINTA.</w:t>
      </w:r>
      <w:r w:rsidDel="00000000" w:rsidR="00000000" w:rsidRPr="00000000">
        <w:rPr>
          <w:rFonts w:ascii="Calibri" w:cs="Calibri" w:eastAsia="Calibri" w:hAnsi="Calibri"/>
          <w:sz w:val="22"/>
          <w:szCs w:val="22"/>
          <w:rtl w:val="0"/>
        </w:rPr>
        <w:t xml:space="preserve"> </w:t>
      </w:r>
      <w:r w:rsidDel="00000000" w:rsidR="00000000" w:rsidRPr="00000000">
        <w:rPr>
          <w:rFonts w:ascii="Arial" w:cs="Arial" w:eastAsia="Arial" w:hAnsi="Arial"/>
          <w:rtl w:val="0"/>
        </w:rPr>
        <w:t xml:space="preserve">Fica eleito o foro de São Paulo/SP para o exercício e o cumprimento dos direitos e obrigações resultantes deste contrato</w:t>
      </w:r>
    </w:p>
    <w:p w:rsidR="00000000" w:rsidDel="00000000" w:rsidP="00000000" w:rsidRDefault="00000000" w:rsidRPr="00000000" w14:paraId="0000012A">
      <w:pPr>
        <w:spacing w:after="20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 por estarem assim justos e contratados assinam o presente instrumento em 3 vias.</w:t>
      </w:r>
    </w:p>
    <w:p w:rsidR="00000000" w:rsidDel="00000000" w:rsidP="00000000" w:rsidRDefault="00000000" w:rsidRPr="00000000" w14:paraId="0000012B">
      <w:pPr>
        <w:spacing w:after="200" w:line="360" w:lineRule="auto"/>
        <w:jc w:val="righ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C">
      <w:pPr>
        <w:spacing w:after="200" w:line="360"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São Paulo, 09 de Abril de 2020-04-09.</w:t>
      </w:r>
    </w:p>
    <w:p w:rsidR="00000000" w:rsidDel="00000000" w:rsidP="00000000" w:rsidRDefault="00000000" w:rsidRPr="00000000" w14:paraId="0000012D">
      <w:pPr>
        <w:spacing w:after="200" w:line="360" w:lineRule="auto"/>
        <w:jc w:val="righ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E">
      <w:pPr>
        <w:spacing w:after="200" w:line="360" w:lineRule="auto"/>
        <w:jc w:val="both"/>
        <w:rPr>
          <w:rFonts w:ascii="Calibri" w:cs="Calibri" w:eastAsia="Calibri" w:hAnsi="Calibri"/>
          <w:sz w:val="22"/>
          <w:szCs w:val="22"/>
        </w:rPr>
      </w:pPr>
      <w:r w:rsidDel="00000000" w:rsidR="00000000" w:rsidRPr="00000000">
        <w:rPr>
          <w:rtl w:val="0"/>
        </w:rPr>
      </w:r>
    </w:p>
    <w:tbl>
      <w:tblPr>
        <w:tblStyle w:val="Table2"/>
        <w:tblW w:w="2600.0" w:type="dxa"/>
        <w:jc w:val="left"/>
        <w:tblInd w:w="0.0" w:type="dxa"/>
        <w:tblBorders>
          <w:top w:color="000000" w:space="0" w:sz="4" w:val="single"/>
        </w:tblBorders>
        <w:tblLayout w:type="fixed"/>
        <w:tblLook w:val="0000"/>
      </w:tblPr>
      <w:tblGrid>
        <w:gridCol w:w="2600"/>
        <w:tblGridChange w:id="0">
          <w:tblGrid>
            <w:gridCol w:w="2600"/>
          </w:tblGrid>
        </w:tblGridChange>
      </w:tblGrid>
      <w:tr>
        <w:trPr>
          <w:trHeight w:val="100" w:hRule="atLeast"/>
        </w:trPr>
        <w:tc>
          <w:tcPr>
            <w:tcMar>
              <w:top w:w="0.0" w:type="dxa"/>
              <w:bottom w:w="0.0" w:type="dxa"/>
            </w:tcMar>
          </w:tcPr>
          <w:p w:rsidR="00000000" w:rsidDel="00000000" w:rsidP="00000000" w:rsidRDefault="00000000" w:rsidRPr="00000000" w14:paraId="0000012F">
            <w:pPr>
              <w:spacing w:after="200" w:line="360" w:lineRule="auto"/>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30">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Noadia Valença Silva Matheus </w:t>
      </w:r>
    </w:p>
    <w:p w:rsidR="00000000" w:rsidDel="00000000" w:rsidP="00000000" w:rsidRDefault="00000000" w:rsidRPr="00000000" w14:paraId="00000131">
      <w:pPr>
        <w:spacing w:after="200" w:line="360" w:lineRule="auto"/>
        <w:jc w:val="both"/>
        <w:rPr>
          <w:rFonts w:ascii="Calibri" w:cs="Calibri" w:eastAsia="Calibri" w:hAnsi="Calibri"/>
          <w:sz w:val="22"/>
          <w:szCs w:val="22"/>
        </w:rPr>
      </w:pPr>
      <w:r w:rsidDel="00000000" w:rsidR="00000000" w:rsidRPr="00000000">
        <w:rPr>
          <w:rFonts w:ascii="Arial" w:cs="Arial" w:eastAsia="Arial" w:hAnsi="Arial"/>
          <w:rtl w:val="0"/>
        </w:rPr>
        <w:t xml:space="preserve">CPF nº 420.214.157-20</w:t>
      </w:r>
      <w:r w:rsidDel="00000000" w:rsidR="00000000" w:rsidRPr="00000000">
        <w:rPr>
          <w:rtl w:val="0"/>
        </w:rPr>
      </w:r>
    </w:p>
    <w:tbl>
      <w:tblPr>
        <w:tblStyle w:val="Table3"/>
        <w:tblW w:w="2600.0" w:type="dxa"/>
        <w:jc w:val="left"/>
        <w:tblInd w:w="0.0" w:type="dxa"/>
        <w:tblBorders>
          <w:top w:color="000000" w:space="0" w:sz="4" w:val="single"/>
        </w:tblBorders>
        <w:tblLayout w:type="fixed"/>
        <w:tblLook w:val="0000"/>
      </w:tblPr>
      <w:tblGrid>
        <w:gridCol w:w="2600"/>
        <w:tblGridChange w:id="0">
          <w:tblGrid>
            <w:gridCol w:w="2600"/>
          </w:tblGrid>
        </w:tblGridChange>
      </w:tblGrid>
      <w:tr>
        <w:trPr>
          <w:trHeight w:val="100" w:hRule="atLeast"/>
        </w:trPr>
        <w:tc>
          <w:tcPr>
            <w:tcMar>
              <w:top w:w="0.0" w:type="dxa"/>
              <w:bottom w:w="0.0" w:type="dxa"/>
            </w:tcMar>
          </w:tcPr>
          <w:p w:rsidR="00000000" w:rsidDel="00000000" w:rsidP="00000000" w:rsidRDefault="00000000" w:rsidRPr="00000000" w14:paraId="00000132">
            <w:pPr>
              <w:spacing w:after="200" w:line="36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33">
      <w:pPr>
        <w:spacing w:after="200" w:line="360" w:lineRule="auto"/>
        <w:jc w:val="both"/>
        <w:rPr>
          <w:rFonts w:ascii="Calibri" w:cs="Calibri" w:eastAsia="Calibri" w:hAnsi="Calibri"/>
          <w:sz w:val="22"/>
          <w:szCs w:val="22"/>
        </w:rPr>
      </w:pPr>
      <w:r w:rsidDel="00000000" w:rsidR="00000000" w:rsidRPr="00000000">
        <w:rPr>
          <w:rFonts w:ascii="Arial" w:cs="Arial" w:eastAsia="Arial" w:hAnsi="Arial"/>
          <w:rtl w:val="0"/>
        </w:rPr>
        <w:t xml:space="preserve">Douglas Apolonio de Souza</w:t>
      </w:r>
      <w:r w:rsidDel="00000000" w:rsidR="00000000" w:rsidRPr="00000000">
        <w:rPr>
          <w:rtl w:val="0"/>
        </w:rPr>
      </w:r>
    </w:p>
    <w:p w:rsidR="00000000" w:rsidDel="00000000" w:rsidP="00000000" w:rsidRDefault="00000000" w:rsidRPr="00000000" w14:paraId="00000134">
      <w:pPr>
        <w:spacing w:after="200" w:line="360" w:lineRule="auto"/>
        <w:jc w:val="both"/>
        <w:rPr>
          <w:rFonts w:ascii="Calibri" w:cs="Calibri" w:eastAsia="Calibri" w:hAnsi="Calibri"/>
          <w:sz w:val="22"/>
          <w:szCs w:val="22"/>
        </w:rPr>
      </w:pPr>
      <w:r w:rsidDel="00000000" w:rsidR="00000000" w:rsidRPr="00000000">
        <w:rPr>
          <w:rFonts w:ascii="Arial" w:cs="Arial" w:eastAsia="Arial" w:hAnsi="Arial"/>
          <w:rtl w:val="0"/>
        </w:rPr>
        <w:t xml:space="preserve">CPF nº 444.055.145-23</w:t>
      </w:r>
      <w:r w:rsidDel="00000000" w:rsidR="00000000" w:rsidRPr="00000000">
        <w:rPr>
          <w:rtl w:val="0"/>
        </w:rPr>
      </w:r>
    </w:p>
    <w:tbl>
      <w:tblPr>
        <w:tblStyle w:val="Table4"/>
        <w:tblW w:w="2480.0" w:type="dxa"/>
        <w:jc w:val="left"/>
        <w:tblInd w:w="0.0" w:type="dxa"/>
        <w:tblBorders>
          <w:top w:color="000000" w:space="0" w:sz="4" w:val="single"/>
        </w:tblBorders>
        <w:tblLayout w:type="fixed"/>
        <w:tblLook w:val="0000"/>
      </w:tblPr>
      <w:tblGrid>
        <w:gridCol w:w="2480"/>
        <w:tblGridChange w:id="0">
          <w:tblGrid>
            <w:gridCol w:w="2480"/>
          </w:tblGrid>
        </w:tblGridChange>
      </w:tblGrid>
      <w:tr>
        <w:trPr>
          <w:trHeight w:val="100" w:hRule="atLeast"/>
        </w:trPr>
        <w:tc>
          <w:tcPr>
            <w:tcMar>
              <w:top w:w="0.0" w:type="dxa"/>
              <w:bottom w:w="0.0" w:type="dxa"/>
            </w:tcMar>
          </w:tcPr>
          <w:p w:rsidR="00000000" w:rsidDel="00000000" w:rsidP="00000000" w:rsidRDefault="00000000" w:rsidRPr="00000000" w14:paraId="00000135">
            <w:pPr>
              <w:spacing w:after="200" w:line="36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36">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Carlos Guilherme de Andrade</w:t>
      </w:r>
    </w:p>
    <w:p w:rsidR="00000000" w:rsidDel="00000000" w:rsidP="00000000" w:rsidRDefault="00000000" w:rsidRPr="00000000" w14:paraId="00000137">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CPF nº 325.075.855-35</w:t>
      </w:r>
    </w:p>
    <w:tbl>
      <w:tblPr>
        <w:tblStyle w:val="Table5"/>
        <w:tblW w:w="2620.0" w:type="dxa"/>
        <w:jc w:val="left"/>
        <w:tblInd w:w="0.0" w:type="dxa"/>
        <w:tblBorders>
          <w:top w:color="000000" w:space="0" w:sz="4" w:val="single"/>
        </w:tblBorders>
        <w:tblLayout w:type="fixed"/>
        <w:tblLook w:val="0000"/>
      </w:tblPr>
      <w:tblGrid>
        <w:gridCol w:w="2620"/>
        <w:tblGridChange w:id="0">
          <w:tblGrid>
            <w:gridCol w:w="2620"/>
          </w:tblGrid>
        </w:tblGridChange>
      </w:tblGrid>
      <w:tr>
        <w:trPr>
          <w:trHeight w:val="100" w:hRule="atLeast"/>
        </w:trPr>
        <w:tc>
          <w:tcPr>
            <w:tcMar>
              <w:top w:w="0.0" w:type="dxa"/>
              <w:bottom w:w="0.0" w:type="dxa"/>
            </w:tcMar>
          </w:tcPr>
          <w:p w:rsidR="00000000" w:rsidDel="00000000" w:rsidP="00000000" w:rsidRDefault="00000000" w:rsidRPr="00000000" w14:paraId="00000138">
            <w:pPr>
              <w:spacing w:after="200" w:line="36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39">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Max Gustavo</w:t>
      </w:r>
    </w:p>
    <w:p w:rsidR="00000000" w:rsidDel="00000000" w:rsidP="00000000" w:rsidRDefault="00000000" w:rsidRPr="00000000" w14:paraId="0000013A">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CPF nº 485.725.328.45</w:t>
      </w:r>
    </w:p>
    <w:p w:rsidR="00000000" w:rsidDel="00000000" w:rsidP="00000000" w:rsidRDefault="00000000" w:rsidRPr="00000000" w14:paraId="0000013B">
      <w:pPr>
        <w:spacing w:after="200" w:line="360" w:lineRule="auto"/>
        <w:jc w:val="both"/>
        <w:rPr>
          <w:rFonts w:ascii="Calibri" w:cs="Calibri" w:eastAsia="Calibri" w:hAnsi="Calibri"/>
          <w:sz w:val="22"/>
          <w:szCs w:val="22"/>
        </w:rPr>
      </w:pPr>
      <w:r w:rsidDel="00000000" w:rsidR="00000000" w:rsidRPr="00000000">
        <w:rPr>
          <w:rtl w:val="0"/>
        </w:rPr>
      </w:r>
    </w:p>
    <w:sdt>
      <w:sdtPr>
        <w:tag w:val="goog_rdk_3"/>
      </w:sdtPr>
      <w:sdtContent>
        <w:p w:rsidR="00000000" w:rsidDel="00000000" w:rsidP="00000000" w:rsidRDefault="00000000" w:rsidRPr="00000000" w14:paraId="0000013C">
          <w:pPr>
            <w:spacing w:after="200" w:line="360" w:lineRule="auto"/>
            <w:jc w:val="both"/>
            <w:rPr>
              <w:rFonts w:ascii="Arial" w:cs="Arial" w:eastAsia="Arial" w:hAnsi="Arial"/>
              <w:b w:val="1"/>
            </w:rPr>
          </w:pPr>
          <w:r w:rsidDel="00000000" w:rsidR="00000000" w:rsidRPr="00000000">
            <w:rPr>
              <w:rFonts w:ascii="Arial" w:cs="Arial" w:eastAsia="Arial" w:hAnsi="Arial"/>
              <w:b w:val="1"/>
              <w:rtl w:val="0"/>
            </w:rPr>
            <w:t xml:space="preserve">TESTEMUNHAS</w:t>
          </w:r>
        </w:p>
      </w:sdtContent>
    </w:sdt>
    <w:tbl>
      <w:tblPr>
        <w:tblStyle w:val="Table6"/>
        <w:tblW w:w="2320.0" w:type="dxa"/>
        <w:jc w:val="left"/>
        <w:tblInd w:w="0.0" w:type="dxa"/>
        <w:tblBorders>
          <w:top w:color="000000" w:space="0" w:sz="4" w:val="single"/>
        </w:tblBorders>
        <w:tblLayout w:type="fixed"/>
        <w:tblLook w:val="0000"/>
      </w:tblPr>
      <w:tblGrid>
        <w:gridCol w:w="2320"/>
        <w:tblGridChange w:id="0">
          <w:tblGrid>
            <w:gridCol w:w="2320"/>
          </w:tblGrid>
        </w:tblGridChange>
      </w:tblGrid>
      <w:tr>
        <w:trPr>
          <w:trHeight w:val="100" w:hRule="atLeast"/>
        </w:trPr>
        <w:tc>
          <w:tcPr>
            <w:tcMar>
              <w:top w:w="0.0" w:type="dxa"/>
              <w:bottom w:w="0.0" w:type="dxa"/>
            </w:tcMar>
          </w:tcPr>
          <w:p w:rsidR="00000000" w:rsidDel="00000000" w:rsidP="00000000" w:rsidRDefault="00000000" w:rsidRPr="00000000" w14:paraId="0000013D">
            <w:pPr>
              <w:spacing w:after="200" w:line="36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3E">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Gabriel de Souza Andrade</w:t>
      </w:r>
    </w:p>
    <w:p w:rsidR="00000000" w:rsidDel="00000000" w:rsidP="00000000" w:rsidRDefault="00000000" w:rsidRPr="00000000" w14:paraId="0000013F">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CPF nº 358.135.754.42</w:t>
      </w:r>
    </w:p>
    <w:tbl>
      <w:tblPr>
        <w:tblStyle w:val="Table7"/>
        <w:tblW w:w="2600.0" w:type="dxa"/>
        <w:jc w:val="left"/>
        <w:tblInd w:w="0.0" w:type="dxa"/>
        <w:tblBorders>
          <w:top w:color="000000" w:space="0" w:sz="4" w:val="single"/>
        </w:tblBorders>
        <w:tblLayout w:type="fixed"/>
        <w:tblLook w:val="0000"/>
      </w:tblPr>
      <w:tblGrid>
        <w:gridCol w:w="2600"/>
        <w:tblGridChange w:id="0">
          <w:tblGrid>
            <w:gridCol w:w="2600"/>
          </w:tblGrid>
        </w:tblGridChange>
      </w:tblGrid>
      <w:tr>
        <w:trPr>
          <w:trHeight w:val="100" w:hRule="atLeast"/>
        </w:trPr>
        <w:tc>
          <w:tcPr>
            <w:tcMar>
              <w:top w:w="0.0" w:type="dxa"/>
              <w:bottom w:w="0.0" w:type="dxa"/>
            </w:tcMar>
          </w:tcPr>
          <w:p w:rsidR="00000000" w:rsidDel="00000000" w:rsidP="00000000" w:rsidRDefault="00000000" w:rsidRPr="00000000" w14:paraId="00000140">
            <w:pPr>
              <w:spacing w:after="200" w:line="36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41">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Mariana Inácio da Silva </w:t>
      </w:r>
    </w:p>
    <w:p w:rsidR="00000000" w:rsidDel="00000000" w:rsidP="00000000" w:rsidRDefault="00000000" w:rsidRPr="00000000" w14:paraId="00000142">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CPF nº 987.658.498.26</w:t>
      </w:r>
    </w:p>
    <w:p w:rsidR="00000000" w:rsidDel="00000000" w:rsidP="00000000" w:rsidRDefault="00000000" w:rsidRPr="00000000" w14:paraId="00000143">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4">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spacing w:after="240" w:before="240" w:line="360" w:lineRule="auto"/>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Inscrição Municipal</w:t>
      </w:r>
    </w:p>
    <w:p w:rsidR="00000000" w:rsidDel="00000000" w:rsidP="00000000" w:rsidRDefault="00000000" w:rsidRPr="00000000" w14:paraId="0000014C">
      <w:pPr>
        <w:spacing w:after="240" w:before="240" w:line="36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Município de São Paulo</w:t>
      </w:r>
    </w:p>
    <w:p w:rsidR="00000000" w:rsidDel="00000000" w:rsidP="00000000" w:rsidRDefault="00000000" w:rsidRPr="00000000" w14:paraId="0000014D">
      <w:pPr>
        <w:spacing w:after="240" w:before="240" w:line="360" w:lineRule="auto"/>
        <w:jc w:val="cente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4E">
      <w:pPr>
        <w:spacing w:after="240" w:before="240" w:line="36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Secretaria Municipal da Fazenda</w:t>
      </w:r>
    </w:p>
    <w:sdt>
      <w:sdtPr>
        <w:tag w:val="goog_rdk_4"/>
      </w:sdtPr>
      <w:sdtContent>
        <w:p w:rsidR="00000000" w:rsidDel="00000000" w:rsidP="00000000" w:rsidRDefault="00000000" w:rsidRPr="00000000" w14:paraId="0000014F">
          <w:pPr>
            <w:spacing w:after="240" w:before="240" w:line="36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COMPROVANTE DE INSCRIÇÃO E DE SITUAÇÃO CADASTRAL</w:t>
          </w:r>
        </w:p>
      </w:sdtContent>
    </w:sdt>
    <w:p w:rsidR="00000000" w:rsidDel="00000000" w:rsidP="00000000" w:rsidRDefault="00000000" w:rsidRPr="00000000" w14:paraId="00000150">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Data de abertura      </w:t>
        <w:tab/>
        <w:t xml:space="preserve">  </w:t>
        <w:tab/>
        <w:t xml:space="preserve">Número de inscrição            </w:t>
        <w:tab/>
        <w:t xml:space="preserve">CNPJ/CPF          Inscrição Estadual</w:t>
      </w:r>
    </w:p>
    <w:p w:rsidR="00000000" w:rsidDel="00000000" w:rsidP="00000000" w:rsidRDefault="00000000" w:rsidRPr="00000000" w14:paraId="00000151">
      <w:pPr>
        <w:spacing w:after="240" w:before="240" w:line="360" w:lineRule="auto"/>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highlight w:val="white"/>
          <w:rtl w:val="0"/>
        </w:rPr>
        <w:t xml:space="preserve">09/04/2020                    </w:t>
        <w:tab/>
        <w:t xml:space="preserve">        00000015                        </w:t>
        <w:tab/>
        <w:t xml:space="preserve">CNPJ                      </w:t>
        <w:tab/>
        <w:t xml:space="preserve">      IE</w:t>
      </w:r>
    </w:p>
    <w:p w:rsidR="00000000" w:rsidDel="00000000" w:rsidP="00000000" w:rsidRDefault="00000000" w:rsidRPr="00000000" w14:paraId="00000152">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Nome Empresarial</w:t>
      </w:r>
    </w:p>
    <w:sdt>
      <w:sdtPr>
        <w:tag w:val="goog_rdk_5"/>
      </w:sdtPr>
      <w:sdtContent>
        <w:p w:rsidR="00000000" w:rsidDel="00000000" w:rsidP="00000000" w:rsidRDefault="00000000" w:rsidRPr="00000000" w14:paraId="00000153">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DCMNIT ME</w:t>
          </w:r>
        </w:p>
      </w:sdtContent>
    </w:sdt>
    <w:p w:rsidR="00000000" w:rsidDel="00000000" w:rsidP="00000000" w:rsidRDefault="00000000" w:rsidRPr="00000000" w14:paraId="00000154">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Título do Estabelecimento (Nome Fantasia)</w:t>
      </w:r>
    </w:p>
    <w:p w:rsidR="00000000" w:rsidDel="00000000" w:rsidP="00000000" w:rsidRDefault="00000000" w:rsidRPr="00000000" w14:paraId="00000155">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Código e Descrição da Atividade Econômica Principal</w:t>
      </w:r>
    </w:p>
    <w:p w:rsidR="00000000" w:rsidDel="00000000" w:rsidP="00000000" w:rsidRDefault="00000000" w:rsidRPr="00000000" w14:paraId="00000156">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Logradouro                                       Número                   Complemento</w:t>
      </w:r>
    </w:p>
    <w:sdt>
      <w:sdtPr>
        <w:tag w:val="goog_rdk_6"/>
      </w:sdtPr>
      <w:sdtContent>
        <w:p w:rsidR="00000000" w:rsidDel="00000000" w:rsidP="00000000" w:rsidRDefault="00000000" w:rsidRPr="00000000" w14:paraId="00000157">
          <w:pPr>
            <w:spacing w:after="240" w:before="240" w:line="360" w:lineRule="auto"/>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highlight w:val="white"/>
              <w:rtl w:val="0"/>
            </w:rPr>
            <w:t xml:space="preserve">Rua Beneficência Portuguesa</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24"/>
              <w:szCs w:val="24"/>
              <w:highlight w:val="white"/>
              <w:rtl w:val="0"/>
            </w:rPr>
            <w:t xml:space="preserve">      </w:t>
            <w:tab/>
            <w:t xml:space="preserve"> </w:t>
          </w:r>
          <w:r w:rsidDel="00000000" w:rsidR="00000000" w:rsidRPr="00000000">
            <w:rPr>
              <w:rFonts w:ascii="Arial" w:cs="Arial" w:eastAsia="Arial" w:hAnsi="Arial"/>
              <w:highlight w:val="white"/>
              <w:rtl w:val="0"/>
            </w:rPr>
            <w:t xml:space="preserve">4001</w:t>
          </w:r>
        </w:p>
      </w:sdtContent>
    </w:sdt>
    <w:p w:rsidR="00000000" w:rsidDel="00000000" w:rsidP="00000000" w:rsidRDefault="00000000" w:rsidRPr="00000000" w14:paraId="00000158">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CEP                     </w:t>
        <w:tab/>
        <w:t xml:space="preserve">                        Bairro/Distrito    </w:t>
        <w:tab/>
        <w:t xml:space="preserve">    Município            </w:t>
        <w:tab/>
        <w:t xml:space="preserve">UF</w:t>
      </w:r>
    </w:p>
    <w:sdt>
      <w:sdtPr>
        <w:tag w:val="goog_rdk_7"/>
      </w:sdtPr>
      <w:sdtContent>
        <w:p w:rsidR="00000000" w:rsidDel="00000000" w:rsidP="00000000" w:rsidRDefault="00000000" w:rsidRPr="00000000" w14:paraId="00000159">
          <w:pPr>
            <w:spacing w:after="240" w:before="240"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01033-020</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24"/>
              <w:szCs w:val="24"/>
              <w:highlight w:val="white"/>
              <w:rtl w:val="0"/>
            </w:rPr>
            <w:t xml:space="preserve">                          </w:t>
            <w:tab/>
            <w:t xml:space="preserve">            </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highlight w:val="white"/>
              <w:rtl w:val="0"/>
            </w:rPr>
            <w:t xml:space="preserve">Centro                   </w:t>
            <w:tab/>
            <w:t xml:space="preserve">São Paulo           </w:t>
            <w:tab/>
            <w:t xml:space="preserve">SP</w:t>
          </w:r>
        </w:p>
      </w:sdtContent>
    </w:sdt>
    <w:p w:rsidR="00000000" w:rsidDel="00000000" w:rsidP="00000000" w:rsidRDefault="00000000" w:rsidRPr="00000000" w14:paraId="0000015A">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Situação Cadastral                   </w:t>
        <w:tab/>
        <w:t xml:space="preserve">                                     Data de Situação Cadastral                    </w:t>
        <w:tab/>
      </w:r>
    </w:p>
    <w:p w:rsidR="00000000" w:rsidDel="00000000" w:rsidP="00000000" w:rsidRDefault="00000000" w:rsidRPr="00000000" w14:paraId="0000015B">
      <w:pPr>
        <w:spacing w:after="240" w:before="240"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Ativa                    </w:t>
        <w:tab/>
        <w:t xml:space="preserve">                                                                  09/04/2020</w:t>
      </w:r>
    </w:p>
    <w:p w:rsidR="00000000" w:rsidDel="00000000" w:rsidP="00000000" w:rsidRDefault="00000000" w:rsidRPr="00000000" w14:paraId="0000015C">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Situação Especial                                                             Data da Situação Especial           </w:t>
      </w:r>
    </w:p>
    <w:p w:rsidR="00000000" w:rsidDel="00000000" w:rsidP="00000000" w:rsidRDefault="00000000" w:rsidRPr="00000000" w14:paraId="0000015D">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                                       </w:t>
        <w:tab/>
        <w:t xml:space="preserve">                                               *****</w:t>
      </w:r>
    </w:p>
    <w:p w:rsidR="00000000" w:rsidDel="00000000" w:rsidP="00000000" w:rsidRDefault="00000000" w:rsidRPr="00000000" w14:paraId="0000015E">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Data e Horário de Emissão</w:t>
      </w:r>
    </w:p>
    <w:p w:rsidR="00000000" w:rsidDel="00000000" w:rsidP="00000000" w:rsidRDefault="00000000" w:rsidRPr="00000000" w14:paraId="0000015F">
      <w:pPr>
        <w:spacing w:after="240" w:before="240"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15/02/2020</w:t>
      </w:r>
    </w:p>
    <w:p w:rsidR="00000000" w:rsidDel="00000000" w:rsidP="00000000" w:rsidRDefault="00000000" w:rsidRPr="00000000" w14:paraId="00000160">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1">
      <w:pPr>
        <w:spacing w:after="280" w:before="12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Inscrição Estadual</w:t>
      </w:r>
    </w:p>
    <w:p w:rsidR="00000000" w:rsidDel="00000000" w:rsidP="00000000" w:rsidRDefault="00000000" w:rsidRPr="00000000" w14:paraId="00000162">
      <w:pPr>
        <w:spacing w:after="240" w:before="240" w:line="36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Cadastro de Contribuintes de ICMS - Cadesp</w:t>
      </w:r>
    </w:p>
    <w:p w:rsidR="00000000" w:rsidDel="00000000" w:rsidP="00000000" w:rsidRDefault="00000000" w:rsidRPr="00000000" w14:paraId="00000163">
      <w:pPr>
        <w:spacing w:after="24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Estabelecimento</w:t>
      </w:r>
    </w:p>
    <w:p w:rsidR="00000000" w:rsidDel="00000000" w:rsidP="00000000" w:rsidRDefault="00000000" w:rsidRPr="00000000" w14:paraId="00000164">
      <w:pPr>
        <w:spacing w:after="240" w:before="24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5">
      <w:pPr>
        <w:spacing w:after="240" w:before="240" w:line="360" w:lineRule="auto"/>
        <w:jc w:val="both"/>
        <w:rPr>
          <w:rFonts w:ascii="Arial" w:cs="Arial" w:eastAsia="Arial" w:hAnsi="Arial"/>
          <w:highlight w:val="white"/>
        </w:rPr>
      </w:pPr>
      <w:r w:rsidDel="00000000" w:rsidR="00000000" w:rsidRPr="00000000">
        <w:rPr>
          <w:rFonts w:ascii="Arial" w:cs="Arial" w:eastAsia="Arial" w:hAnsi="Arial"/>
          <w:b w:val="1"/>
          <w:rtl w:val="0"/>
        </w:rPr>
        <w:t xml:space="preserve">IE</w:t>
      </w: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highlight w:val="white"/>
          <w:rtl w:val="0"/>
        </w:rPr>
        <w:t xml:space="preserve">112.854.117</w:t>
      </w:r>
    </w:p>
    <w:p w:rsidR="00000000" w:rsidDel="00000000" w:rsidP="00000000" w:rsidRDefault="00000000" w:rsidRPr="00000000" w14:paraId="00000166">
      <w:pPr>
        <w:spacing w:after="240" w:before="240" w:line="360" w:lineRule="auto"/>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CNPJ: </w:t>
      </w:r>
      <w:r w:rsidDel="00000000" w:rsidR="00000000" w:rsidRPr="00000000">
        <w:rPr>
          <w:rFonts w:ascii="Arial" w:cs="Arial" w:eastAsia="Arial" w:hAnsi="Arial"/>
          <w:highlight w:val="white"/>
          <w:rtl w:val="0"/>
        </w:rPr>
        <w:t xml:space="preserve">46.648.108/0001-96</w:t>
      </w:r>
    </w:p>
    <w:p w:rsidR="00000000" w:rsidDel="00000000" w:rsidP="00000000" w:rsidRDefault="00000000" w:rsidRPr="00000000" w14:paraId="00000167">
      <w:pPr>
        <w:spacing w:after="240" w:before="240" w:line="360" w:lineRule="auto"/>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Nome Empresarial: </w:t>
      </w:r>
      <w:r w:rsidDel="00000000" w:rsidR="00000000" w:rsidRPr="00000000">
        <w:rPr>
          <w:rFonts w:ascii="Arial" w:cs="Arial" w:eastAsia="Arial" w:hAnsi="Arial"/>
          <w:highlight w:val="white"/>
          <w:rtl w:val="0"/>
        </w:rPr>
        <w:t xml:space="preserve">DCMNIT</w:t>
      </w:r>
    </w:p>
    <w:p w:rsidR="00000000" w:rsidDel="00000000" w:rsidP="00000000" w:rsidRDefault="00000000" w:rsidRPr="00000000" w14:paraId="00000168">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Nome Fantasia: </w:t>
      </w:r>
    </w:p>
    <w:p w:rsidR="00000000" w:rsidDel="00000000" w:rsidP="00000000" w:rsidRDefault="00000000" w:rsidRPr="00000000" w14:paraId="00000169">
      <w:pPr>
        <w:spacing w:after="240" w:before="240" w:line="360" w:lineRule="auto"/>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Natureza Jurídica: </w:t>
      </w:r>
      <w:r w:rsidDel="00000000" w:rsidR="00000000" w:rsidRPr="00000000">
        <w:rPr>
          <w:rFonts w:ascii="Arial" w:cs="Arial" w:eastAsia="Arial" w:hAnsi="Arial"/>
          <w:highlight w:val="white"/>
          <w:rtl w:val="0"/>
        </w:rPr>
        <w:t xml:space="preserve">Sociedade Empresária Limita</w:t>
      </w:r>
    </w:p>
    <w:sdt>
      <w:sdtPr>
        <w:tag w:val="goog_rdk_8"/>
      </w:sdtPr>
      <w:sdtContent>
        <w:p w:rsidR="00000000" w:rsidDel="00000000" w:rsidP="00000000" w:rsidRDefault="00000000" w:rsidRPr="00000000" w14:paraId="0000016A">
          <w:pPr>
            <w:spacing w:after="240" w:before="240" w:line="36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Endereço</w:t>
          </w:r>
        </w:p>
      </w:sdtContent>
    </w:sdt>
    <w:p w:rsidR="00000000" w:rsidDel="00000000" w:rsidP="00000000" w:rsidRDefault="00000000" w:rsidRPr="00000000" w14:paraId="0000016B">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Logradouro: </w:t>
      </w:r>
      <w:r w:rsidDel="00000000" w:rsidR="00000000" w:rsidRPr="00000000">
        <w:rPr>
          <w:rFonts w:ascii="Arial" w:cs="Arial" w:eastAsia="Arial" w:hAnsi="Arial"/>
          <w:rtl w:val="0"/>
        </w:rPr>
        <w:t xml:space="preserve">Rua Beneficência Portuguesa</w:t>
      </w:r>
      <w:r w:rsidDel="00000000" w:rsidR="00000000" w:rsidRPr="00000000">
        <w:rPr>
          <w:rFonts w:ascii="Arial" w:cs="Arial" w:eastAsia="Arial" w:hAnsi="Arial"/>
          <w:b w:val="1"/>
          <w:highlight w:val="white"/>
          <w:rtl w:val="0"/>
        </w:rPr>
        <w:t xml:space="preserve">            Complemento:</w:t>
      </w:r>
    </w:p>
    <w:p w:rsidR="00000000" w:rsidDel="00000000" w:rsidP="00000000" w:rsidRDefault="00000000" w:rsidRPr="00000000" w14:paraId="0000016C">
      <w:pPr>
        <w:spacing w:after="240" w:before="240" w:line="360" w:lineRule="auto"/>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Nº</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highlight w:val="white"/>
          <w:rtl w:val="0"/>
        </w:rPr>
        <w:t xml:space="preserve">4001 </w:t>
      </w:r>
      <w:r w:rsidDel="00000000" w:rsidR="00000000" w:rsidRPr="00000000">
        <w:rPr>
          <w:rFonts w:ascii="Arial" w:cs="Arial" w:eastAsia="Arial" w:hAnsi="Arial"/>
          <w:b w:val="1"/>
          <w:highlight w:val="white"/>
          <w:rtl w:val="0"/>
        </w:rPr>
        <w:t xml:space="preserve">                                                             Bairro:</w:t>
      </w:r>
      <w:r w:rsidDel="00000000" w:rsidR="00000000" w:rsidRPr="00000000">
        <w:rPr>
          <w:rFonts w:ascii="Arial" w:cs="Arial" w:eastAsia="Arial" w:hAnsi="Arial"/>
          <w:highlight w:val="white"/>
          <w:rtl w:val="0"/>
        </w:rPr>
        <w:t xml:space="preserve">Centro</w:t>
      </w:r>
    </w:p>
    <w:p w:rsidR="00000000" w:rsidDel="00000000" w:rsidP="00000000" w:rsidRDefault="00000000" w:rsidRPr="00000000" w14:paraId="0000016D">
      <w:pPr>
        <w:spacing w:after="240" w:before="240" w:line="360" w:lineRule="auto"/>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CEP:</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rtl w:val="0"/>
        </w:rPr>
        <w:t xml:space="preserve">01033-020</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highlight w:val="white"/>
          <w:rtl w:val="0"/>
        </w:rPr>
        <w:t xml:space="preserve">                      </w:t>
        <w:tab/>
        <w:t xml:space="preserve">                          UF: </w:t>
      </w:r>
      <w:r w:rsidDel="00000000" w:rsidR="00000000" w:rsidRPr="00000000">
        <w:rPr>
          <w:rFonts w:ascii="Arial" w:cs="Arial" w:eastAsia="Arial" w:hAnsi="Arial"/>
          <w:highlight w:val="white"/>
          <w:rtl w:val="0"/>
        </w:rPr>
        <w:t xml:space="preserve">SP</w:t>
      </w:r>
    </w:p>
    <w:p w:rsidR="00000000" w:rsidDel="00000000" w:rsidP="00000000" w:rsidRDefault="00000000" w:rsidRPr="00000000" w14:paraId="0000016E">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Município: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highlight w:val="white"/>
          <w:rtl w:val="0"/>
        </w:rPr>
        <w:t xml:space="preserve">São Paulo      </w:t>
      </w:r>
      <w:r w:rsidDel="00000000" w:rsidR="00000000" w:rsidRPr="00000000">
        <w:rPr>
          <w:rFonts w:ascii="Arial" w:cs="Arial" w:eastAsia="Arial" w:hAnsi="Arial"/>
          <w:b w:val="1"/>
          <w:highlight w:val="white"/>
          <w:rtl w:val="0"/>
        </w:rPr>
        <w:t xml:space="preserve">    </w:t>
      </w:r>
    </w:p>
    <w:p w:rsidR="00000000" w:rsidDel="00000000" w:rsidP="00000000" w:rsidRDefault="00000000" w:rsidRPr="00000000" w14:paraId="0000016F">
      <w:pPr>
        <w:spacing w:after="240" w:before="240" w:line="360" w:lineRule="auto"/>
        <w:jc w:val="both"/>
        <w:rPr>
          <w:rFonts w:ascii="Arial" w:cs="Arial" w:eastAsia="Arial" w:hAnsi="Arial"/>
          <w:b w:val="1"/>
          <w:highlight w:val="white"/>
        </w:rPr>
      </w:pPr>
      <w:r w:rsidDel="00000000" w:rsidR="00000000" w:rsidRPr="00000000">
        <w:rPr>
          <w:rtl w:val="0"/>
        </w:rPr>
      </w:r>
    </w:p>
    <w:sdt>
      <w:sdtPr>
        <w:tag w:val="goog_rdk_9"/>
      </w:sdtPr>
      <w:sdtContent>
        <w:p w:rsidR="00000000" w:rsidDel="00000000" w:rsidP="00000000" w:rsidRDefault="00000000" w:rsidRPr="00000000" w14:paraId="00000170">
          <w:pPr>
            <w:spacing w:after="240" w:before="240" w:line="36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Informações Complementares</w:t>
          </w:r>
        </w:p>
      </w:sdtContent>
    </w:sdt>
    <w:p w:rsidR="00000000" w:rsidDel="00000000" w:rsidP="00000000" w:rsidRDefault="00000000" w:rsidRPr="00000000" w14:paraId="00000171">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Situação Cadastral: </w:t>
      </w:r>
      <w:r w:rsidDel="00000000" w:rsidR="00000000" w:rsidRPr="00000000">
        <w:rPr>
          <w:rFonts w:ascii="Arial" w:cs="Arial" w:eastAsia="Arial" w:hAnsi="Arial"/>
          <w:highlight w:val="white"/>
          <w:rtl w:val="0"/>
        </w:rPr>
        <w:t xml:space="preserve">Legal </w:t>
      </w:r>
      <w:r w:rsidDel="00000000" w:rsidR="00000000" w:rsidRPr="00000000">
        <w:rPr>
          <w:rFonts w:ascii="Arial" w:cs="Arial" w:eastAsia="Arial" w:hAnsi="Arial"/>
          <w:b w:val="1"/>
          <w:highlight w:val="white"/>
          <w:rtl w:val="0"/>
        </w:rPr>
        <w:t xml:space="preserve">                  </w:t>
        <w:tab/>
        <w:t xml:space="preserve">                     </w:t>
      </w:r>
    </w:p>
    <w:p w:rsidR="00000000" w:rsidDel="00000000" w:rsidP="00000000" w:rsidRDefault="00000000" w:rsidRPr="00000000" w14:paraId="00000172">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 Data Início da Inatividade: 09/04/2020     Data da Situação Cadastral: 09/04/020</w:t>
      </w:r>
    </w:p>
    <w:p w:rsidR="00000000" w:rsidDel="00000000" w:rsidP="00000000" w:rsidRDefault="00000000" w:rsidRPr="00000000" w14:paraId="00000173">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  Posto Fiscal:</w:t>
      </w:r>
    </w:p>
    <w:p w:rsidR="00000000" w:rsidDel="00000000" w:rsidP="00000000" w:rsidRDefault="00000000" w:rsidRPr="00000000" w14:paraId="0000017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highlight w:val="white"/>
          <w:rtl w:val="0"/>
        </w:rPr>
        <w:t xml:space="preserve">Atividade Econômica: </w:t>
        <w:tab/>
        <w:t xml:space="preserve">     </w:t>
        <w:tab/>
        <w:t xml:space="preserve">        </w:t>
      </w:r>
      <w:r w:rsidDel="00000000" w:rsidR="00000000" w:rsidRPr="00000000">
        <w:rPr>
          <w:rtl w:val="0"/>
        </w:rPr>
      </w:r>
    </w:p>
    <w:p w:rsidR="00000000" w:rsidDel="00000000" w:rsidP="00000000" w:rsidRDefault="00000000" w:rsidRPr="00000000" w14:paraId="00000175">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6">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spacing w:after="240" w:before="24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78">
      <w:pPr>
        <w:spacing w:after="240" w:before="240" w:line="36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INSS</w:t>
      </w:r>
    </w:p>
    <w:p w:rsidR="00000000" w:rsidDel="00000000" w:rsidP="00000000" w:rsidRDefault="00000000" w:rsidRPr="00000000" w14:paraId="00000179">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Documentação necessária para a inscrição da empresa no INSS.</w:t>
      </w:r>
    </w:p>
    <w:p w:rsidR="00000000" w:rsidDel="00000000" w:rsidP="00000000" w:rsidRDefault="00000000" w:rsidRPr="00000000" w14:paraId="0000017A">
      <w:pPr>
        <w:numPr>
          <w:ilvl w:val="0"/>
          <w:numId w:val="10"/>
        </w:numPr>
        <w:spacing w:after="240" w:before="240" w:line="36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Número do Cadastro Nacional de Pessoa Jurídica(CNPJ)</w:t>
      </w:r>
    </w:p>
    <w:p w:rsidR="00000000" w:rsidDel="00000000" w:rsidP="00000000" w:rsidRDefault="00000000" w:rsidRPr="00000000" w14:paraId="0000017B">
      <w:pPr>
        <w:spacing w:after="240" w:before="240"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Inscrição, número de identificação do Trabalhador (NIT), perante a Previdência Social, para os segurados.</w:t>
      </w:r>
    </w:p>
    <w:sdt>
      <w:sdtPr>
        <w:tag w:val="goog_rdk_10"/>
      </w:sdtPr>
      <w:sdtContent>
        <w:p w:rsidR="00000000" w:rsidDel="00000000" w:rsidP="00000000" w:rsidRDefault="00000000" w:rsidRPr="00000000" w14:paraId="0000017C">
          <w:pPr>
            <w:spacing w:after="240" w:before="240" w:line="36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CADASTRO GERAL</w:t>
          </w:r>
        </w:p>
      </w:sdtContent>
    </w:sdt>
    <w:p w:rsidR="00000000" w:rsidDel="00000000" w:rsidP="00000000" w:rsidRDefault="00000000" w:rsidRPr="00000000" w14:paraId="0000017D">
      <w:pPr>
        <w:spacing w:after="240" w:before="240"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Os cadastros da Previdência Social são constituídos dos dados das empresas, dos equiparados a empresas e das pessoas físicas seguradas.</w:t>
      </w:r>
    </w:p>
    <w:p w:rsidR="00000000" w:rsidDel="00000000" w:rsidP="00000000" w:rsidRDefault="00000000" w:rsidRPr="00000000" w14:paraId="0000017E">
      <w:pPr>
        <w:numPr>
          <w:ilvl w:val="0"/>
          <w:numId w:val="13"/>
        </w:numPr>
        <w:spacing w:after="240" w:before="240" w:line="36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Matrícula empresa será feita são simultaneamente com a inscrição no CNPJ, ou perante o INSS no prazo de 30 dias contados do início de suas atividades, quando não sujeita à inscrição no CNPJ.</w:t>
      </w:r>
    </w:p>
    <w:p w:rsidR="00000000" w:rsidDel="00000000" w:rsidP="00000000" w:rsidRDefault="00000000" w:rsidRPr="00000000" w14:paraId="0000017F">
      <w:pPr>
        <w:spacing w:after="240" w:before="240" w:line="36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80">
      <w:pPr>
        <w:spacing w:after="240" w:before="240" w:line="36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FGTS</w:t>
      </w:r>
    </w:p>
    <w:p w:rsidR="00000000" w:rsidDel="00000000" w:rsidP="00000000" w:rsidRDefault="00000000" w:rsidRPr="00000000" w14:paraId="00000181">
      <w:pPr>
        <w:spacing w:after="240" w:before="240" w:line="360" w:lineRule="auto"/>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rFonts w:ascii="Arial" w:cs="Arial" w:eastAsia="Arial" w:hAnsi="Arial"/>
          <w:color w:val="222222"/>
          <w:highlight w:val="white"/>
          <w:rtl w:val="0"/>
        </w:rPr>
        <w:t xml:space="preserve">Primeiro, acesse o site da Caixa</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color w:val="222222"/>
          <w:highlight w:val="white"/>
          <w:rtl w:val="0"/>
        </w:rPr>
        <w:t xml:space="preserve">e vá até o menu “Benefícios e Programas”, localizado na barra superior. Em seguida, clique sobre FGTS.</w:t>
      </w:r>
    </w:p>
    <w:p w:rsidR="00000000" w:rsidDel="00000000" w:rsidP="00000000" w:rsidRDefault="00000000" w:rsidRPr="00000000" w14:paraId="00000182">
      <w:pPr>
        <w:spacing w:after="240" w:before="240" w:line="360" w:lineRule="auto"/>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rFonts w:ascii="Arial" w:cs="Arial" w:eastAsia="Arial" w:hAnsi="Arial"/>
          <w:color w:val="222222"/>
          <w:highlight w:val="white"/>
          <w:rtl w:val="0"/>
        </w:rPr>
        <w:t xml:space="preserve">Depois, role a tela até “FGTS acesso rápido” e “Serviços para o empregador”. Depois, selecione a opção “consultar CRF”.</w:t>
      </w:r>
    </w:p>
    <w:p w:rsidR="00000000" w:rsidDel="00000000" w:rsidP="00000000" w:rsidRDefault="00000000" w:rsidRPr="00000000" w14:paraId="00000183">
      <w:pPr>
        <w:spacing w:after="240" w:before="240" w:line="360" w:lineRule="auto"/>
        <w:jc w:val="both"/>
        <w:rPr>
          <w:rFonts w:ascii="Arial" w:cs="Arial" w:eastAsia="Arial" w:hAnsi="Arial"/>
          <w:highlight w:val="white"/>
        </w:rPr>
      </w:pPr>
      <w:r w:rsidDel="00000000" w:rsidR="00000000" w:rsidRPr="00000000">
        <w:rPr>
          <w:rFonts w:ascii="Arial" w:cs="Arial" w:eastAsia="Arial" w:hAnsi="Arial"/>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rFonts w:ascii="Arial" w:cs="Arial" w:eastAsia="Arial" w:hAnsi="Arial"/>
          <w:color w:val="222222"/>
          <w:highlight w:val="white"/>
          <w:rtl w:val="0"/>
        </w:rPr>
        <w:t xml:space="preserve">Em seguida, digite o CNPJ de sua empresa e entre com o código de verificação (lembre-se de deixar o campo “UF” em branco</w:t>
      </w: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184">
      <w:pPr>
        <w:spacing w:after="240" w:before="240" w:line="360" w:lineRule="auto"/>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 seguinte tela irá aparecer. Para imprimir o seu CRF, clique em “obtenha o Certificado de Regularidade do FGTS”</w:t>
      </w:r>
    </w:p>
    <w:p w:rsidR="00000000" w:rsidDel="00000000" w:rsidP="00000000" w:rsidRDefault="00000000" w:rsidRPr="00000000" w14:paraId="00000185">
      <w:pPr>
        <w:spacing w:after="240" w:before="240" w:line="360" w:lineRule="auto"/>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rFonts w:ascii="Arial" w:cs="Arial" w:eastAsia="Arial" w:hAnsi="Arial"/>
          <w:color w:val="222222"/>
          <w:highlight w:val="white"/>
          <w:rtl w:val="0"/>
        </w:rPr>
        <w:t xml:space="preserve">Em seguida, clique em “visualizar”. Você será direcionado(a) para imprimir a sua certidão do FGTS.</w:t>
      </w:r>
    </w:p>
    <w:p w:rsidR="00000000" w:rsidDel="00000000" w:rsidP="00000000" w:rsidRDefault="00000000" w:rsidRPr="00000000" w14:paraId="00000186">
      <w:pPr>
        <w:spacing w:after="240" w:before="240" w:line="36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87">
      <w:pPr>
        <w:spacing w:after="240" w:before="24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88">
      <w:pPr>
        <w:spacing w:after="240" w:before="240" w:line="360" w:lineRule="auto"/>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Alvará de Funcionamento</w:t>
      </w:r>
    </w:p>
    <w:p w:rsidR="00000000" w:rsidDel="00000000" w:rsidP="00000000" w:rsidRDefault="00000000" w:rsidRPr="00000000" w14:paraId="00000189">
      <w:pPr>
        <w:spacing w:after="240" w:before="240" w:line="36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Pr>
        <w:drawing>
          <wp:inline distB="114300" distT="114300" distL="114300" distR="114300">
            <wp:extent cx="5034915" cy="6572250"/>
            <wp:effectExtent b="0" l="0" r="0" t="0"/>
            <wp:docPr id="5"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034915" cy="657225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hd w:fill="ffffff" w:val="clear"/>
        <w:spacing w:after="240" w:before="24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8B">
      <w:pPr>
        <w:shd w:fill="ffffff" w:val="clear"/>
        <w:spacing w:after="240" w:before="24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8C">
      <w:pPr>
        <w:shd w:fill="ffffff" w:val="clear"/>
        <w:spacing w:after="240" w:before="24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8D">
      <w:pPr>
        <w:shd w:fill="ffffff" w:val="clear"/>
        <w:spacing w:after="240" w:before="24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8E">
      <w:pPr>
        <w:shd w:fill="ffffff" w:val="clear"/>
        <w:spacing w:after="240" w:before="240"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Documentos necessários</w:t>
      </w:r>
    </w:p>
    <w:p w:rsidR="00000000" w:rsidDel="00000000" w:rsidP="00000000" w:rsidRDefault="00000000" w:rsidRPr="00000000" w14:paraId="0000018F">
      <w:pPr>
        <w:shd w:fill="ffffff" w:val="clear"/>
        <w:spacing w:after="240" w:before="240"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Para obter o Alvará de Funcionamento, você deve ter os seguintes documentos:</w:t>
      </w:r>
    </w:p>
    <w:p w:rsidR="00000000" w:rsidDel="00000000" w:rsidP="00000000" w:rsidRDefault="00000000" w:rsidRPr="00000000" w14:paraId="00000190">
      <w:pPr>
        <w:numPr>
          <w:ilvl w:val="0"/>
          <w:numId w:val="12"/>
        </w:numPr>
        <w:shd w:fill="ffffff" w:val="clear"/>
        <w:spacing w:after="0" w:before="240" w:line="276" w:lineRule="auto"/>
        <w:ind w:left="720" w:hanging="360"/>
        <w:rPr>
          <w:rFonts w:ascii="Arial" w:cs="Arial" w:eastAsia="Arial" w:hAnsi="Arial"/>
          <w:sz w:val="22"/>
          <w:szCs w:val="22"/>
        </w:rPr>
      </w:pPr>
      <w:r w:rsidDel="00000000" w:rsidR="00000000" w:rsidRPr="00000000">
        <w:rPr>
          <w:rFonts w:ascii="Arial" w:cs="Arial" w:eastAsia="Arial" w:hAnsi="Arial"/>
          <w:highlight w:val="white"/>
          <w:rtl w:val="0"/>
        </w:rPr>
        <w:t xml:space="preserve">Planta do imóvel onde você pretende abrir seu negócio;</w:t>
      </w:r>
      <w:r w:rsidDel="00000000" w:rsidR="00000000" w:rsidRPr="00000000">
        <w:rPr>
          <w:rtl w:val="0"/>
        </w:rPr>
      </w:r>
    </w:p>
    <w:p w:rsidR="00000000" w:rsidDel="00000000" w:rsidP="00000000" w:rsidRDefault="00000000" w:rsidRPr="00000000" w14:paraId="00000191">
      <w:pPr>
        <w:numPr>
          <w:ilvl w:val="0"/>
          <w:numId w:val="12"/>
        </w:numPr>
        <w:shd w:fill="ffffff" w:val="clea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highlight w:val="white"/>
          <w:rtl w:val="0"/>
        </w:rPr>
        <w:t xml:space="preserve">Cópia do recibo do IPTU pago;</w:t>
      </w:r>
      <w:r w:rsidDel="00000000" w:rsidR="00000000" w:rsidRPr="00000000">
        <w:rPr>
          <w:rtl w:val="0"/>
        </w:rPr>
      </w:r>
    </w:p>
    <w:p w:rsidR="00000000" w:rsidDel="00000000" w:rsidP="00000000" w:rsidRDefault="00000000" w:rsidRPr="00000000" w14:paraId="00000192">
      <w:pPr>
        <w:numPr>
          <w:ilvl w:val="0"/>
          <w:numId w:val="12"/>
        </w:numPr>
        <w:shd w:fill="ffffff" w:val="clea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highlight w:val="white"/>
          <w:rtl w:val="0"/>
        </w:rPr>
        <w:t xml:space="preserve">CPF e RG, originais ou cópias, da pessoa responsável pelo negócio;</w:t>
      </w:r>
      <w:r w:rsidDel="00000000" w:rsidR="00000000" w:rsidRPr="00000000">
        <w:rPr>
          <w:rtl w:val="0"/>
        </w:rPr>
      </w:r>
    </w:p>
    <w:p w:rsidR="00000000" w:rsidDel="00000000" w:rsidP="00000000" w:rsidRDefault="00000000" w:rsidRPr="00000000" w14:paraId="00000193">
      <w:pPr>
        <w:numPr>
          <w:ilvl w:val="0"/>
          <w:numId w:val="12"/>
        </w:numPr>
        <w:shd w:fill="ffffff" w:val="clea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highlight w:val="white"/>
          <w:rtl w:val="0"/>
        </w:rPr>
        <w:t xml:space="preserve">Cadastro do Contribuinte Mobiliário, ou CCM, obtido na Secretaria das Finanças;</w:t>
      </w:r>
      <w:r w:rsidDel="00000000" w:rsidR="00000000" w:rsidRPr="00000000">
        <w:rPr>
          <w:rtl w:val="0"/>
        </w:rPr>
      </w:r>
    </w:p>
    <w:p w:rsidR="00000000" w:rsidDel="00000000" w:rsidP="00000000" w:rsidRDefault="00000000" w:rsidRPr="00000000" w14:paraId="00000194">
      <w:pPr>
        <w:numPr>
          <w:ilvl w:val="0"/>
          <w:numId w:val="12"/>
        </w:numPr>
        <w:shd w:fill="ffffff" w:val="clea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highlight w:val="white"/>
          <w:rtl w:val="0"/>
        </w:rPr>
        <w:t xml:space="preserve">O Setor, Quadra e Lote – também chamado de SQL – do imóvel;</w:t>
      </w:r>
      <w:r w:rsidDel="00000000" w:rsidR="00000000" w:rsidRPr="00000000">
        <w:rPr>
          <w:rtl w:val="0"/>
        </w:rPr>
      </w:r>
    </w:p>
    <w:p w:rsidR="00000000" w:rsidDel="00000000" w:rsidP="00000000" w:rsidRDefault="00000000" w:rsidRPr="00000000" w14:paraId="00000195">
      <w:pPr>
        <w:numPr>
          <w:ilvl w:val="0"/>
          <w:numId w:val="12"/>
        </w:numPr>
        <w:shd w:fill="ffffff" w:val="clea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highlight w:val="white"/>
          <w:rtl w:val="0"/>
        </w:rPr>
        <w:t xml:space="preserve">Declaração de atividade: para quê você usará o imóvel e qual área será destinada aos consumidores;</w:t>
      </w:r>
      <w:r w:rsidDel="00000000" w:rsidR="00000000" w:rsidRPr="00000000">
        <w:rPr>
          <w:rtl w:val="0"/>
        </w:rPr>
      </w:r>
    </w:p>
    <w:p w:rsidR="00000000" w:rsidDel="00000000" w:rsidP="00000000" w:rsidRDefault="00000000" w:rsidRPr="00000000" w14:paraId="00000196">
      <w:pPr>
        <w:numPr>
          <w:ilvl w:val="0"/>
          <w:numId w:val="12"/>
        </w:numPr>
        <w:shd w:fill="ffffff" w:val="clear"/>
        <w:spacing w:after="240" w:before="0" w:line="276" w:lineRule="auto"/>
        <w:ind w:left="720" w:hanging="360"/>
        <w:rPr>
          <w:rFonts w:ascii="Arial" w:cs="Arial" w:eastAsia="Arial" w:hAnsi="Arial"/>
          <w:sz w:val="22"/>
          <w:szCs w:val="22"/>
        </w:rPr>
      </w:pPr>
      <w:r w:rsidDel="00000000" w:rsidR="00000000" w:rsidRPr="00000000">
        <w:rPr>
          <w:rFonts w:ascii="Arial" w:cs="Arial" w:eastAsia="Arial" w:hAnsi="Arial"/>
          <w:highlight w:val="white"/>
          <w:rtl w:val="0"/>
        </w:rPr>
        <w:t xml:space="preserve">Certificado de conclusão de imóvel recém-construído.</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ffffff" w:val="clear"/>
        <w:spacing w:after="0" w:before="360" w:line="276" w:lineRule="auto"/>
        <w:ind w:left="0" w:right="0" w:hanging="432"/>
        <w:jc w:val="both"/>
        <w:rPr>
          <w:rFonts w:ascii="Arial" w:cs="Arial" w:eastAsia="Arial" w:hAnsi="Arial"/>
          <w:b w:val="0"/>
          <w:i w:val="0"/>
          <w:smallCaps w:val="0"/>
          <w:strike w:val="0"/>
          <w:color w:val="000000"/>
          <w:sz w:val="20"/>
          <w:szCs w:val="20"/>
          <w:highlight w:val="white"/>
          <w:u w:val="none"/>
          <w:vertAlign w:val="baseline"/>
        </w:rPr>
      </w:pPr>
      <w:bookmarkStart w:colFirst="0" w:colLast="0" w:name="_heading=h.3rdcrjn" w:id="17"/>
      <w:bookmarkEnd w:id="17"/>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Licenças de funcionamento</w:t>
      </w:r>
    </w:p>
    <w:p w:rsidR="00000000" w:rsidDel="00000000" w:rsidP="00000000" w:rsidRDefault="00000000" w:rsidRPr="00000000" w14:paraId="00000198">
      <w:pPr>
        <w:shd w:fill="ffffff" w:val="clear"/>
        <w:jc w:val="both"/>
        <w:rPr>
          <w:rFonts w:ascii="Arial" w:cs="Arial" w:eastAsia="Arial" w:hAnsi="Arial"/>
        </w:rPr>
      </w:pPr>
      <w:r w:rsidDel="00000000" w:rsidR="00000000" w:rsidRPr="00000000">
        <w:rPr>
          <w:rFonts w:ascii="Arial" w:cs="Arial" w:eastAsia="Arial" w:hAnsi="Arial"/>
          <w:rtl w:val="0"/>
        </w:rPr>
        <w:t xml:space="preserve">Primeiramente, para validar o Alvará de Funcionamento, é necessário obter uma série de licenças. Essas licenças, podem envolver a Prefeitura, Corpo de Bombeiros, Vigilância Sanitária entre outras. Tudo depende do grau de complexidade do seu negócio.</w:t>
      </w:r>
    </w:p>
    <w:p w:rsidR="00000000" w:rsidDel="00000000" w:rsidP="00000000" w:rsidRDefault="00000000" w:rsidRPr="00000000" w14:paraId="00000199">
      <w:pPr>
        <w:rPr>
          <w:rFonts w:ascii="Arial" w:cs="Arial" w:eastAsia="Arial" w:hAnsi="Arial"/>
          <w:sz w:val="20"/>
          <w:szCs w:val="20"/>
        </w:rPr>
      </w:pPr>
      <w:r w:rsidDel="00000000" w:rsidR="00000000" w:rsidRPr="00000000">
        <w:rPr>
          <w:rFonts w:ascii="Arial" w:cs="Arial" w:eastAsia="Arial" w:hAnsi="Arial"/>
          <w:rtl w:val="0"/>
        </w:rPr>
        <w:t xml:space="preserve">Segue os tipos </w:t>
      </w:r>
      <w:r w:rsidDel="00000000" w:rsidR="00000000" w:rsidRPr="00000000">
        <w:rPr>
          <w:rFonts w:ascii="Arial" w:cs="Arial" w:eastAsia="Arial" w:hAnsi="Arial"/>
          <w:sz w:val="20"/>
          <w:szCs w:val="20"/>
          <w:rtl w:val="0"/>
        </w:rPr>
        <w:t xml:space="preserve">de licenças:</w:t>
      </w:r>
    </w:p>
    <w:p w:rsidR="00000000" w:rsidDel="00000000" w:rsidP="00000000" w:rsidRDefault="00000000" w:rsidRPr="00000000" w14:paraId="0000019A">
      <w:pPr>
        <w:rPr>
          <w:rFonts w:ascii="Arial" w:cs="Arial" w:eastAsia="Arial" w:hAnsi="Arial"/>
        </w:rPr>
      </w:pPr>
      <w:r w:rsidDel="00000000" w:rsidR="00000000" w:rsidRPr="00000000">
        <w:rPr>
          <w:rtl w:val="0"/>
        </w:rPr>
      </w:r>
    </w:p>
    <w:p w:rsidR="00000000" w:rsidDel="00000000" w:rsidP="00000000" w:rsidRDefault="00000000" w:rsidRPr="00000000" w14:paraId="0000019B">
      <w:pPr>
        <w:rPr>
          <w:rFonts w:ascii="Arial" w:cs="Arial" w:eastAsia="Arial" w:hAnsi="Arial"/>
        </w:rPr>
      </w:pPr>
      <w:r w:rsidDel="00000000" w:rsidR="00000000" w:rsidRPr="00000000">
        <w:rPr>
          <w:rtl w:val="0"/>
        </w:rPr>
      </w:r>
    </w:p>
    <w:p w:rsidR="00000000" w:rsidDel="00000000" w:rsidP="00000000" w:rsidRDefault="00000000" w:rsidRPr="00000000" w14:paraId="0000019C">
      <w:pPr>
        <w:rPr>
          <w:rFonts w:ascii="Arial" w:cs="Arial" w:eastAsia="Arial" w:hAnsi="Arial"/>
        </w:rPr>
      </w:pPr>
      <w:r w:rsidDel="00000000" w:rsidR="00000000" w:rsidRPr="00000000">
        <w:rPr>
          <w:rFonts w:ascii="Arial" w:cs="Arial" w:eastAsia="Arial" w:hAnsi="Arial"/>
          <w:rtl w:val="0"/>
        </w:rPr>
        <w:t xml:space="preserve">Auto de Vistoria do Corpo de Bombeiros (AVCB): É feita pelo Corpo de Bombeiros, onde é verificado as normas de segurança do local. Todos os tipos de empresas devem obter essa licença.</w:t>
      </w:r>
    </w:p>
    <w:p w:rsidR="00000000" w:rsidDel="00000000" w:rsidP="00000000" w:rsidRDefault="00000000" w:rsidRPr="00000000" w14:paraId="0000019D">
      <w:pPr>
        <w:numPr>
          <w:ilvl w:val="0"/>
          <w:numId w:val="2"/>
        </w:numPr>
        <w:shd w:fill="ffffff" w:val="clear"/>
        <w:ind w:left="720" w:hanging="360"/>
        <w:rPr>
          <w:rFonts w:ascii="Arial" w:cs="Arial" w:eastAsia="Arial" w:hAnsi="Arial"/>
        </w:rPr>
      </w:pPr>
      <w:r w:rsidDel="00000000" w:rsidR="00000000" w:rsidRPr="00000000">
        <w:rPr>
          <w:rFonts w:ascii="Arial" w:cs="Arial" w:eastAsia="Arial" w:hAnsi="Arial"/>
          <w:rtl w:val="0"/>
        </w:rPr>
        <w:t xml:space="preserve">Licença Ambiental: O órgão expedidor são órgãos municipais e estaduais do meio ambiente e Ibama. Deve ser obtidos por empresas como indústrias metalúrgica, mecânica, de material de transporte, têxtil, de vestuário, de calçados, de madeira, química, de produtos alimentares de bebidas, obras civis, turismo, atividades agropecuárias entre outras.</w:t>
      </w:r>
    </w:p>
    <w:p w:rsidR="00000000" w:rsidDel="00000000" w:rsidP="00000000" w:rsidRDefault="00000000" w:rsidRPr="00000000" w14:paraId="0000019E">
      <w:pPr>
        <w:numPr>
          <w:ilvl w:val="0"/>
          <w:numId w:val="2"/>
        </w:numPr>
        <w:shd w:fill="ffffff" w:val="clear"/>
        <w:ind w:left="720" w:hanging="360"/>
        <w:rPr>
          <w:rFonts w:ascii="Arial" w:cs="Arial" w:eastAsia="Arial" w:hAnsi="Arial"/>
        </w:rPr>
      </w:pPr>
      <w:r w:rsidDel="00000000" w:rsidR="00000000" w:rsidRPr="00000000">
        <w:rPr>
          <w:rFonts w:ascii="Arial" w:cs="Arial" w:eastAsia="Arial" w:hAnsi="Arial"/>
          <w:rtl w:val="0"/>
        </w:rPr>
        <w:t xml:space="preserve">Licença Sanitária:: Envolve órgãos municipais, estaduais e federais de vigilância sanitária (ANVISA). Deve ser obtido por empresas que atuam em setores de alimentos, cosméticos, produtos para higiene e perfumes, medicamentos e insumos farmacêuticos, saneantes e produtos para saúde.</w:t>
      </w:r>
    </w:p>
    <w:p w:rsidR="00000000" w:rsidDel="00000000" w:rsidP="00000000" w:rsidRDefault="00000000" w:rsidRPr="00000000" w14:paraId="0000019F">
      <w:pPr>
        <w:numPr>
          <w:ilvl w:val="0"/>
          <w:numId w:val="2"/>
        </w:numPr>
        <w:shd w:fill="ffffff" w:val="clear"/>
        <w:ind w:left="720" w:hanging="360"/>
        <w:rPr>
          <w:rFonts w:ascii="Arial" w:cs="Arial" w:eastAsia="Arial" w:hAnsi="Arial"/>
        </w:rPr>
      </w:pPr>
      <w:r w:rsidDel="00000000" w:rsidR="00000000" w:rsidRPr="00000000">
        <w:rPr>
          <w:sz w:val="14"/>
          <w:szCs w:val="14"/>
          <w:rtl w:val="0"/>
        </w:rPr>
        <w:t xml:space="preserve"> </w:t>
      </w:r>
      <w:r w:rsidDel="00000000" w:rsidR="00000000" w:rsidRPr="00000000">
        <w:rPr>
          <w:rFonts w:ascii="Arial" w:cs="Arial" w:eastAsia="Arial" w:hAnsi="Arial"/>
          <w:rtl w:val="0"/>
        </w:rPr>
        <w:t xml:space="preserve">Registro de produtos químicos controlados: Polícia Federal. atividades relacionadas por produtos controlados ( a lista é composta por 146 produtos).</w:t>
      </w:r>
    </w:p>
    <w:p w:rsidR="00000000" w:rsidDel="00000000" w:rsidP="00000000" w:rsidRDefault="00000000" w:rsidRPr="00000000" w14:paraId="000001A0">
      <w:pPr>
        <w:numPr>
          <w:ilvl w:val="0"/>
          <w:numId w:val="2"/>
        </w:numPr>
        <w:shd w:fill="ffffff" w:val="clear"/>
        <w:spacing w:after="240" w:lineRule="auto"/>
        <w:ind w:left="720" w:hanging="360"/>
        <w:rPr>
          <w:rFonts w:ascii="Arial" w:cs="Arial" w:eastAsia="Arial" w:hAnsi="Arial"/>
        </w:rPr>
      </w:pPr>
      <w:r w:rsidDel="00000000" w:rsidR="00000000" w:rsidRPr="00000000">
        <w:rPr>
          <w:sz w:val="14"/>
          <w:szCs w:val="14"/>
          <w:rtl w:val="0"/>
        </w:rPr>
        <w:t xml:space="preserve"> </w:t>
      </w:r>
      <w:r w:rsidDel="00000000" w:rsidR="00000000" w:rsidRPr="00000000">
        <w:rPr>
          <w:rFonts w:ascii="Arial" w:cs="Arial" w:eastAsia="Arial" w:hAnsi="Arial"/>
          <w:rtl w:val="0"/>
        </w:rPr>
        <w:t xml:space="preserve">Produtos de origem animal: A licença deve ser obtida pelo Ministério da Agricultura, Pecuária e Abastecimento. É necessário para empresas que produzem produtos de origem animal, principalmente para consumo humano e comercializados entre estados ou internacionalmente.</w:t>
      </w:r>
    </w:p>
    <w:p w:rsidR="00000000" w:rsidDel="00000000" w:rsidP="00000000" w:rsidRDefault="00000000" w:rsidRPr="00000000" w14:paraId="000001A1">
      <w:pPr>
        <w:shd w:fill="ffffff" w:val="clea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AF">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Departamentos da Empresa</w:t>
      </w:r>
    </w:p>
    <w:p w:rsidR="00000000" w:rsidDel="00000000" w:rsidP="00000000" w:rsidRDefault="00000000" w:rsidRPr="00000000" w14:paraId="000001B0">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1">
      <w:pPr>
        <w:spacing w:after="200" w:line="360" w:lineRule="auto"/>
        <w:jc w:val="both"/>
        <w:rPr>
          <w:rFonts w:ascii="Arial" w:cs="Arial" w:eastAsia="Arial" w:hAnsi="Arial"/>
          <w:color w:val="222222"/>
          <w:highlight w:val="white"/>
        </w:rPr>
      </w:pPr>
      <w:r w:rsidDel="00000000" w:rsidR="00000000" w:rsidRPr="00000000">
        <w:rPr>
          <w:rFonts w:ascii="Arial" w:cs="Arial" w:eastAsia="Arial" w:hAnsi="Arial"/>
          <w:b w:val="1"/>
          <w:sz w:val="24"/>
          <w:szCs w:val="24"/>
          <w:rtl w:val="0"/>
        </w:rPr>
        <w:t xml:space="preserve">Financeiro</w:t>
      </w:r>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color w:val="222222"/>
          <w:highlight w:val="white"/>
          <w:rtl w:val="0"/>
        </w:rPr>
        <w:t xml:space="preserve">Funções do departamento financeiro estão a tesouraria, o controle das contas a pagar e a receber, a contabilidade, o planejamento, a gestão dos impostos, o controle de riscos e a divulgação de informações para os investidore.</w:t>
      </w:r>
    </w:p>
    <w:p w:rsidR="00000000" w:rsidDel="00000000" w:rsidP="00000000" w:rsidRDefault="00000000" w:rsidRPr="00000000" w14:paraId="000001B2">
      <w:pPr>
        <w:spacing w:after="200" w:line="360" w:lineRule="auto"/>
        <w:jc w:val="both"/>
        <w:rPr>
          <w:rFonts w:ascii="Arial" w:cs="Arial" w:eastAsia="Arial" w:hAnsi="Arial"/>
          <w:b w:val="1"/>
          <w:color w:val="222222"/>
          <w:highlight w:val="white"/>
        </w:rPr>
      </w:pPr>
      <w:r w:rsidDel="00000000" w:rsidR="00000000" w:rsidRPr="00000000">
        <w:rPr>
          <w:rFonts w:ascii="Arial" w:cs="Arial" w:eastAsia="Arial" w:hAnsi="Arial"/>
          <w:b w:val="1"/>
          <w:sz w:val="22"/>
          <w:szCs w:val="22"/>
          <w:highlight w:val="white"/>
          <w:rtl w:val="0"/>
        </w:rPr>
        <w:t xml:space="preserve">Total de funcionários</w:t>
      </w:r>
      <w:r w:rsidDel="00000000" w:rsidR="00000000" w:rsidRPr="00000000">
        <w:rPr>
          <w:rFonts w:ascii="Arial" w:cs="Arial" w:eastAsia="Arial" w:hAnsi="Arial"/>
          <w:b w:val="1"/>
          <w:color w:val="222222"/>
          <w:highlight w:val="white"/>
          <w:rtl w:val="0"/>
        </w:rPr>
        <w:t xml:space="preserve"> - </w:t>
      </w:r>
      <w:r w:rsidDel="00000000" w:rsidR="00000000" w:rsidRPr="00000000">
        <w:rPr>
          <w:rFonts w:ascii="Arial" w:cs="Arial" w:eastAsia="Arial" w:hAnsi="Arial"/>
          <w:color w:val="222222"/>
          <w:highlight w:val="white"/>
          <w:rtl w:val="0"/>
        </w:rPr>
        <w:t xml:space="preserve">totalizando num total de trinta funcionários</w:t>
      </w:r>
      <w:r w:rsidDel="00000000" w:rsidR="00000000" w:rsidRPr="00000000">
        <w:rPr>
          <w:rFonts w:ascii="Arial" w:cs="Arial" w:eastAsia="Arial" w:hAnsi="Arial"/>
          <w:b w:val="1"/>
          <w:color w:val="222222"/>
          <w:highlight w:val="white"/>
          <w:rtl w:val="0"/>
        </w:rPr>
        <w:t xml:space="preserve">. </w:t>
      </w:r>
    </w:p>
    <w:p w:rsidR="00000000" w:rsidDel="00000000" w:rsidP="00000000" w:rsidRDefault="00000000" w:rsidRPr="00000000" w14:paraId="000001B3">
      <w:pPr>
        <w:spacing w:after="200" w:line="360" w:lineRule="auto"/>
        <w:jc w:val="both"/>
        <w:rPr>
          <w:rFonts w:ascii="Arial" w:cs="Arial" w:eastAsia="Arial" w:hAnsi="Arial"/>
          <w:b w:val="1"/>
          <w:color w:val="222222"/>
          <w:sz w:val="22"/>
          <w:szCs w:val="22"/>
          <w:highlight w:val="white"/>
        </w:rPr>
      </w:pPr>
      <w:r w:rsidDel="00000000" w:rsidR="00000000" w:rsidRPr="00000000">
        <w:rPr>
          <w:rFonts w:ascii="Arial" w:cs="Arial" w:eastAsia="Arial" w:hAnsi="Arial"/>
          <w:b w:val="1"/>
          <w:highlight w:val="white"/>
          <w:rtl w:val="0"/>
        </w:rPr>
        <w:t xml:space="preserve">Setores</w:t>
      </w:r>
      <w:r w:rsidDel="00000000" w:rsidR="00000000" w:rsidRPr="00000000">
        <w:rPr>
          <w:rFonts w:ascii="Arial" w:cs="Arial" w:eastAsia="Arial" w:hAnsi="Arial"/>
          <w:b w:val="1"/>
          <w:color w:val="222222"/>
          <w:sz w:val="22"/>
          <w:szCs w:val="22"/>
          <w:highlight w:val="white"/>
          <w:rtl w:val="0"/>
        </w:rPr>
        <w:t xml:space="preserve">:</w:t>
      </w:r>
    </w:p>
    <w:p w:rsidR="00000000" w:rsidDel="00000000" w:rsidP="00000000" w:rsidRDefault="00000000" w:rsidRPr="00000000" w14:paraId="000001B4">
      <w:pPr>
        <w:numPr>
          <w:ilvl w:val="0"/>
          <w:numId w:val="9"/>
        </w:numPr>
        <w:spacing w:line="36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Tesouraria - três funcionários  </w:t>
      </w:r>
    </w:p>
    <w:p w:rsidR="00000000" w:rsidDel="00000000" w:rsidP="00000000" w:rsidRDefault="00000000" w:rsidRPr="00000000" w14:paraId="000001B5">
      <w:pPr>
        <w:numPr>
          <w:ilvl w:val="0"/>
          <w:numId w:val="9"/>
        </w:numPr>
        <w:spacing w:line="36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Gestão de contas a pagar e receber - quatro funcionários</w:t>
      </w:r>
    </w:p>
    <w:p w:rsidR="00000000" w:rsidDel="00000000" w:rsidP="00000000" w:rsidRDefault="00000000" w:rsidRPr="00000000" w14:paraId="000001B6">
      <w:pPr>
        <w:numPr>
          <w:ilvl w:val="0"/>
          <w:numId w:val="9"/>
        </w:numPr>
        <w:spacing w:line="36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Contabilidade - três funcionários</w:t>
      </w:r>
    </w:p>
    <w:p w:rsidR="00000000" w:rsidDel="00000000" w:rsidP="00000000" w:rsidRDefault="00000000" w:rsidRPr="00000000" w14:paraId="000001B7">
      <w:pPr>
        <w:numPr>
          <w:ilvl w:val="0"/>
          <w:numId w:val="9"/>
        </w:numPr>
        <w:spacing w:line="36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Planejamento financeiro - cinco funcionário</w:t>
      </w:r>
    </w:p>
    <w:p w:rsidR="00000000" w:rsidDel="00000000" w:rsidP="00000000" w:rsidRDefault="00000000" w:rsidRPr="00000000" w14:paraId="000001B8">
      <w:pPr>
        <w:numPr>
          <w:ilvl w:val="0"/>
          <w:numId w:val="9"/>
        </w:numPr>
        <w:spacing w:line="36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Gestão de riscos - quatro funcionário </w:t>
      </w:r>
    </w:p>
    <w:p w:rsidR="00000000" w:rsidDel="00000000" w:rsidP="00000000" w:rsidRDefault="00000000" w:rsidRPr="00000000" w14:paraId="000001B9">
      <w:pPr>
        <w:numPr>
          <w:ilvl w:val="0"/>
          <w:numId w:val="9"/>
        </w:numPr>
        <w:spacing w:line="36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Gestão de impostos - seis funcionários </w:t>
      </w:r>
    </w:p>
    <w:p w:rsidR="00000000" w:rsidDel="00000000" w:rsidP="00000000" w:rsidRDefault="00000000" w:rsidRPr="00000000" w14:paraId="000001BA">
      <w:pPr>
        <w:numPr>
          <w:ilvl w:val="0"/>
          <w:numId w:val="9"/>
        </w:numPr>
        <w:spacing w:after="200" w:line="36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Relação com investidores - cinco funcionários</w:t>
      </w:r>
    </w:p>
    <w:p w:rsidR="00000000" w:rsidDel="00000000" w:rsidP="00000000" w:rsidRDefault="00000000" w:rsidRPr="00000000" w14:paraId="000001BB">
      <w:pPr>
        <w:spacing w:after="200" w:line="360" w:lineRule="auto"/>
        <w:jc w:val="both"/>
        <w:rPr>
          <w:rFonts w:ascii="Arial" w:cs="Arial" w:eastAsia="Arial" w:hAnsi="Arial"/>
          <w:b w:val="1"/>
          <w:color w:val="222222"/>
          <w:sz w:val="24"/>
          <w:szCs w:val="24"/>
          <w:highlight w:val="white"/>
        </w:rPr>
      </w:pPr>
      <w:r w:rsidDel="00000000" w:rsidR="00000000" w:rsidRPr="00000000">
        <w:rPr>
          <w:rFonts w:ascii="Arial" w:cs="Arial" w:eastAsia="Arial" w:hAnsi="Arial"/>
          <w:b w:val="1"/>
          <w:highlight w:val="white"/>
          <w:rtl w:val="0"/>
        </w:rPr>
        <w:t xml:space="preserve">Infraestrutura </w:t>
      </w:r>
      <w:r w:rsidDel="00000000" w:rsidR="00000000" w:rsidRPr="00000000">
        <w:rPr>
          <w:rFonts w:ascii="Arial" w:cs="Arial" w:eastAsia="Arial" w:hAnsi="Arial"/>
          <w:b w:val="1"/>
          <w:color w:val="222222"/>
          <w:highlight w:val="white"/>
          <w:rtl w:val="0"/>
        </w:rPr>
        <w:t xml:space="preserve">-</w:t>
      </w:r>
      <w:r w:rsidDel="00000000" w:rsidR="00000000" w:rsidRPr="00000000">
        <w:rPr>
          <w:rFonts w:ascii="Arial" w:cs="Arial" w:eastAsia="Arial" w:hAnsi="Arial"/>
          <w:b w:val="1"/>
          <w:color w:val="222222"/>
          <w:sz w:val="24"/>
          <w:szCs w:val="24"/>
          <w:highlight w:val="white"/>
          <w:rtl w:val="0"/>
        </w:rPr>
        <w:t xml:space="preserve"> </w:t>
      </w:r>
      <w:r w:rsidDel="00000000" w:rsidR="00000000" w:rsidRPr="00000000">
        <w:rPr>
          <w:rFonts w:ascii="Arial" w:cs="Arial" w:eastAsia="Arial" w:hAnsi="Arial"/>
          <w:color w:val="222222"/>
          <w:highlight w:val="white"/>
          <w:rtl w:val="0"/>
        </w:rPr>
        <w:t xml:space="preserve">Elabora e implanta projetos de redes, instala, testa e realiza manutenções preventivas e corretiva de sistemas. Repara equipamentos e presta assistência técnicas aos clientes, totalizando num total de Doze funcionários</w:t>
      </w:r>
      <w:r w:rsidDel="00000000" w:rsidR="00000000" w:rsidRPr="00000000">
        <w:rPr>
          <w:rFonts w:ascii="Arial" w:cs="Arial" w:eastAsia="Arial" w:hAnsi="Arial"/>
          <w:b w:val="1"/>
          <w:color w:val="222222"/>
          <w:sz w:val="24"/>
          <w:szCs w:val="24"/>
          <w:highlight w:val="white"/>
          <w:rtl w:val="0"/>
        </w:rPr>
        <w:t xml:space="preserve">.</w:t>
      </w:r>
    </w:p>
    <w:sdt>
      <w:sdtPr>
        <w:tag w:val="goog_rdk_11"/>
      </w:sdtPr>
      <w:sdtContent>
        <w:p w:rsidR="00000000" w:rsidDel="00000000" w:rsidP="00000000" w:rsidRDefault="00000000" w:rsidRPr="00000000" w14:paraId="000001BC">
          <w:pPr>
            <w:spacing w:after="200" w:line="360" w:lineRule="auto"/>
            <w:jc w:val="both"/>
            <w:rPr>
              <w:rFonts w:ascii="Arial" w:cs="Arial" w:eastAsia="Arial" w:hAnsi="Arial"/>
              <w:color w:val="222222"/>
              <w:sz w:val="22"/>
              <w:szCs w:val="22"/>
              <w:highlight w:val="white"/>
            </w:rPr>
          </w:pPr>
          <w:r w:rsidDel="00000000" w:rsidR="00000000" w:rsidRPr="00000000">
            <w:rPr>
              <w:rFonts w:ascii="Arial" w:cs="Arial" w:eastAsia="Arial" w:hAnsi="Arial"/>
              <w:b w:val="1"/>
              <w:color w:val="222222"/>
              <w:highlight w:val="white"/>
              <w:rtl w:val="0"/>
            </w:rPr>
            <w:t xml:space="preserve">Total de funcionários</w:t>
          </w:r>
          <w:r w:rsidDel="00000000" w:rsidR="00000000" w:rsidRPr="00000000">
            <w:rPr>
              <w:rFonts w:ascii="Arial" w:cs="Arial" w:eastAsia="Arial" w:hAnsi="Arial"/>
              <w:b w:val="1"/>
              <w:color w:val="222222"/>
              <w:sz w:val="22"/>
              <w:szCs w:val="22"/>
              <w:highlight w:val="white"/>
              <w:rtl w:val="0"/>
            </w:rPr>
            <w:t xml:space="preserve"> - </w:t>
          </w:r>
          <w:r w:rsidDel="00000000" w:rsidR="00000000" w:rsidRPr="00000000">
            <w:rPr>
              <w:rFonts w:ascii="Arial" w:cs="Arial" w:eastAsia="Arial" w:hAnsi="Arial"/>
              <w:color w:val="222222"/>
              <w:sz w:val="22"/>
              <w:szCs w:val="22"/>
              <w:highlight w:val="white"/>
              <w:rtl w:val="0"/>
            </w:rPr>
            <w:t xml:space="preserve">totalizando num total de dez funcionários</w:t>
          </w:r>
        </w:p>
      </w:sdtContent>
    </w:sdt>
    <w:p w:rsidR="00000000" w:rsidDel="00000000" w:rsidP="00000000" w:rsidRDefault="00000000" w:rsidRPr="00000000" w14:paraId="000001BD">
      <w:pPr>
        <w:spacing w:after="200" w:line="360" w:lineRule="auto"/>
        <w:rPr>
          <w:rFonts w:ascii="Arial" w:cs="Arial" w:eastAsia="Arial" w:hAnsi="Arial"/>
          <w:highlight w:val="white"/>
        </w:rPr>
      </w:pPr>
      <w:r w:rsidDel="00000000" w:rsidR="00000000" w:rsidRPr="00000000">
        <w:rPr>
          <w:rFonts w:ascii="Arial" w:cs="Arial" w:eastAsia="Arial" w:hAnsi="Arial"/>
          <w:b w:val="1"/>
          <w:color w:val="222222"/>
          <w:sz w:val="24"/>
          <w:szCs w:val="24"/>
          <w:highlight w:val="white"/>
          <w:rtl w:val="0"/>
        </w:rPr>
        <w:t xml:space="preserve">Suporte técnico</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color w:val="222222"/>
          <w:highlight w:val="white"/>
          <w:rtl w:val="0"/>
        </w:rPr>
        <w:t xml:space="preserve">- Suporte técnico presta assistência na administração da rede de computadores e suporte aos usuários nos aspectos de hardware e software, envolvendo a montagem, reparos e configurações</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highlight w:val="white"/>
          <w:rtl w:val="0"/>
        </w:rPr>
        <w:t xml:space="preserve">totalizando num total de dez funcionários.</w:t>
      </w:r>
    </w:p>
    <w:p w:rsidR="00000000" w:rsidDel="00000000" w:rsidP="00000000" w:rsidRDefault="00000000" w:rsidRPr="00000000" w14:paraId="000001BE">
      <w:pPr>
        <w:spacing w:after="200" w:line="360" w:lineRule="auto"/>
        <w:rPr>
          <w:rFonts w:ascii="Arial" w:cs="Arial" w:eastAsia="Arial" w:hAnsi="Arial"/>
          <w:highlight w:val="white"/>
        </w:rPr>
      </w:pPr>
      <w:r w:rsidDel="00000000" w:rsidR="00000000" w:rsidRPr="00000000">
        <w:rPr>
          <w:rFonts w:ascii="Arial" w:cs="Arial" w:eastAsia="Arial" w:hAnsi="Arial"/>
          <w:b w:val="1"/>
          <w:sz w:val="22"/>
          <w:szCs w:val="22"/>
          <w:highlight w:val="white"/>
          <w:rtl w:val="0"/>
        </w:rPr>
        <w:t xml:space="preserve">Total de</w:t>
      </w: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b w:val="1"/>
          <w:sz w:val="22"/>
          <w:szCs w:val="22"/>
          <w:highlight w:val="white"/>
          <w:rtl w:val="0"/>
        </w:rPr>
        <w:t xml:space="preserve">funcionários -</w:t>
      </w: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highlight w:val="white"/>
          <w:rtl w:val="0"/>
        </w:rPr>
        <w:t xml:space="preserve">totalizando num total vinte e sete de funcionários.</w:t>
      </w:r>
    </w:p>
    <w:p w:rsidR="00000000" w:rsidDel="00000000" w:rsidP="00000000" w:rsidRDefault="00000000" w:rsidRPr="00000000" w14:paraId="000001BF">
      <w:pPr>
        <w:spacing w:after="200" w:line="36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Setores:</w:t>
      </w:r>
    </w:p>
    <w:p w:rsidR="00000000" w:rsidDel="00000000" w:rsidP="00000000" w:rsidRDefault="00000000" w:rsidRPr="00000000" w14:paraId="000001C0">
      <w:pPr>
        <w:numPr>
          <w:ilvl w:val="0"/>
          <w:numId w:val="6"/>
        </w:numPr>
        <w:spacing w:line="36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Projetar redes de computadores e realizar sua manutenção -  quatro </w:t>
      </w:r>
      <w:r w:rsidDel="00000000" w:rsidR="00000000" w:rsidRPr="00000000">
        <w:rPr>
          <w:rFonts w:ascii="Arial" w:cs="Arial" w:eastAsia="Arial" w:hAnsi="Arial"/>
          <w:color w:val="222222"/>
          <w:highlight w:val="white"/>
          <w:rtl w:val="0"/>
        </w:rPr>
        <w:t xml:space="preserve">funcionários</w:t>
      </w:r>
      <w:r w:rsidDel="00000000" w:rsidR="00000000" w:rsidRPr="00000000">
        <w:rPr>
          <w:rtl w:val="0"/>
        </w:rPr>
      </w:r>
    </w:p>
    <w:p w:rsidR="00000000" w:rsidDel="00000000" w:rsidP="00000000" w:rsidRDefault="00000000" w:rsidRPr="00000000" w14:paraId="000001C1">
      <w:pPr>
        <w:numPr>
          <w:ilvl w:val="0"/>
          <w:numId w:val="6"/>
        </w:numPr>
        <w:spacing w:line="36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Se responsabilizar pela segurança dos recursos da rede - quatro </w:t>
      </w:r>
      <w:r w:rsidDel="00000000" w:rsidR="00000000" w:rsidRPr="00000000">
        <w:rPr>
          <w:rFonts w:ascii="Arial" w:cs="Arial" w:eastAsia="Arial" w:hAnsi="Arial"/>
          <w:color w:val="222222"/>
          <w:highlight w:val="white"/>
          <w:rtl w:val="0"/>
        </w:rPr>
        <w:t xml:space="preserve">funcionários</w:t>
      </w:r>
      <w:r w:rsidDel="00000000" w:rsidR="00000000" w:rsidRPr="00000000">
        <w:rPr>
          <w:rtl w:val="0"/>
        </w:rPr>
      </w:r>
    </w:p>
    <w:p w:rsidR="00000000" w:rsidDel="00000000" w:rsidP="00000000" w:rsidRDefault="00000000" w:rsidRPr="00000000" w14:paraId="000001C2">
      <w:pPr>
        <w:numPr>
          <w:ilvl w:val="0"/>
          <w:numId w:val="6"/>
        </w:numPr>
        <w:spacing w:line="36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Instalar e manter Sistemas Operacionais múltiplos - quatro </w:t>
      </w:r>
      <w:r w:rsidDel="00000000" w:rsidR="00000000" w:rsidRPr="00000000">
        <w:rPr>
          <w:rFonts w:ascii="Arial" w:cs="Arial" w:eastAsia="Arial" w:hAnsi="Arial"/>
          <w:color w:val="222222"/>
          <w:highlight w:val="white"/>
          <w:rtl w:val="0"/>
        </w:rPr>
        <w:t xml:space="preserve">funcionários</w:t>
      </w:r>
      <w:r w:rsidDel="00000000" w:rsidR="00000000" w:rsidRPr="00000000">
        <w:rPr>
          <w:rtl w:val="0"/>
        </w:rPr>
      </w:r>
    </w:p>
    <w:p w:rsidR="00000000" w:rsidDel="00000000" w:rsidP="00000000" w:rsidRDefault="00000000" w:rsidRPr="00000000" w14:paraId="000001C3">
      <w:pPr>
        <w:numPr>
          <w:ilvl w:val="0"/>
          <w:numId w:val="6"/>
        </w:numPr>
        <w:spacing w:line="36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Instalar e manter a comunicação digital, ou seja, e-mail, WEB, FTP e VPN - seis </w:t>
      </w:r>
      <w:r w:rsidDel="00000000" w:rsidR="00000000" w:rsidRPr="00000000">
        <w:rPr>
          <w:rFonts w:ascii="Arial" w:cs="Arial" w:eastAsia="Arial" w:hAnsi="Arial"/>
          <w:color w:val="222222"/>
          <w:highlight w:val="white"/>
          <w:rtl w:val="0"/>
        </w:rPr>
        <w:t xml:space="preserve">funcionários</w:t>
      </w:r>
      <w:r w:rsidDel="00000000" w:rsidR="00000000" w:rsidRPr="00000000">
        <w:rPr>
          <w:rtl w:val="0"/>
        </w:rPr>
      </w:r>
    </w:p>
    <w:p w:rsidR="00000000" w:rsidDel="00000000" w:rsidP="00000000" w:rsidRDefault="00000000" w:rsidRPr="00000000" w14:paraId="000001C4">
      <w:pPr>
        <w:numPr>
          <w:ilvl w:val="0"/>
          <w:numId w:val="6"/>
        </w:numPr>
        <w:spacing w:line="36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Instalar e manter sistemas de banco de dados (SGBD) - quatro </w:t>
      </w:r>
      <w:r w:rsidDel="00000000" w:rsidR="00000000" w:rsidRPr="00000000">
        <w:rPr>
          <w:rFonts w:ascii="Arial" w:cs="Arial" w:eastAsia="Arial" w:hAnsi="Arial"/>
          <w:color w:val="222222"/>
          <w:highlight w:val="white"/>
          <w:rtl w:val="0"/>
        </w:rPr>
        <w:t xml:space="preserve">funcionários</w:t>
      </w:r>
      <w:r w:rsidDel="00000000" w:rsidR="00000000" w:rsidRPr="00000000">
        <w:rPr>
          <w:rtl w:val="0"/>
        </w:rPr>
      </w:r>
    </w:p>
    <w:p w:rsidR="00000000" w:rsidDel="00000000" w:rsidP="00000000" w:rsidRDefault="00000000" w:rsidRPr="00000000" w14:paraId="000001C5">
      <w:pPr>
        <w:numPr>
          <w:ilvl w:val="0"/>
          <w:numId w:val="6"/>
        </w:numPr>
        <w:spacing w:after="200" w:line="36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Prestar suporte aos usuários da empresa ou organização - cinco </w:t>
      </w:r>
      <w:r w:rsidDel="00000000" w:rsidR="00000000" w:rsidRPr="00000000">
        <w:rPr>
          <w:rFonts w:ascii="Arial" w:cs="Arial" w:eastAsia="Arial" w:hAnsi="Arial"/>
          <w:color w:val="222222"/>
          <w:highlight w:val="white"/>
          <w:rtl w:val="0"/>
        </w:rPr>
        <w:t xml:space="preserve">funcionários</w:t>
      </w:r>
      <w:r w:rsidDel="00000000" w:rsidR="00000000" w:rsidRPr="00000000">
        <w:rPr>
          <w:rtl w:val="0"/>
        </w:rPr>
      </w:r>
    </w:p>
    <w:p w:rsidR="00000000" w:rsidDel="00000000" w:rsidP="00000000" w:rsidRDefault="00000000" w:rsidRPr="00000000" w14:paraId="000001C6">
      <w:pPr>
        <w:spacing w:after="200" w:line="360" w:lineRule="auto"/>
        <w:rPr>
          <w:rFonts w:ascii="Arial" w:cs="Arial" w:eastAsia="Arial" w:hAnsi="Arial"/>
          <w:b w:val="1"/>
          <w:highlight w:val="white"/>
        </w:rPr>
      </w:pPr>
      <w:r w:rsidDel="00000000" w:rsidR="00000000" w:rsidRPr="00000000">
        <w:rPr>
          <w:rFonts w:ascii="Arial" w:cs="Arial" w:eastAsia="Arial" w:hAnsi="Arial"/>
          <w:b w:val="1"/>
          <w:color w:val="222222"/>
          <w:sz w:val="24"/>
          <w:szCs w:val="24"/>
          <w:highlight w:val="white"/>
          <w:rtl w:val="0"/>
        </w:rPr>
        <w:t xml:space="preserve">Recursos Humanos </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highlight w:val="white"/>
          <w:rtl w:val="0"/>
        </w:rPr>
        <w:t xml:space="preserve">A área de Recursos Humanos é responsável pela gestão dos colaboradores dentro das empresas: seja executando as tarefas burocráticas da área – como o cálculo de horas extras – ou realizando tarefas estratégicas – como o gerenciamento do clima, motivação dos funcionários, treinamentos necessários.</w:t>
      </w:r>
      <w:r w:rsidDel="00000000" w:rsidR="00000000" w:rsidRPr="00000000">
        <w:rPr>
          <w:rFonts w:ascii="Arial" w:cs="Arial" w:eastAsia="Arial" w:hAnsi="Arial"/>
          <w:b w:val="1"/>
          <w:highlight w:val="white"/>
          <w:rtl w:val="0"/>
        </w:rPr>
        <w:t xml:space="preserve"> </w:t>
      </w:r>
    </w:p>
    <w:p w:rsidR="00000000" w:rsidDel="00000000" w:rsidP="00000000" w:rsidRDefault="00000000" w:rsidRPr="00000000" w14:paraId="000001C7">
      <w:pPr>
        <w:spacing w:after="200" w:line="360" w:lineRule="auto"/>
        <w:rPr>
          <w:rFonts w:ascii="Arial" w:cs="Arial" w:eastAsia="Arial" w:hAnsi="Arial"/>
          <w:highlight w:val="white"/>
        </w:rPr>
      </w:pPr>
      <w:r w:rsidDel="00000000" w:rsidR="00000000" w:rsidRPr="00000000">
        <w:rPr>
          <w:rFonts w:ascii="Arial" w:cs="Arial" w:eastAsia="Arial" w:hAnsi="Arial"/>
          <w:b w:val="1"/>
          <w:sz w:val="22"/>
          <w:szCs w:val="22"/>
          <w:highlight w:val="white"/>
          <w:rtl w:val="0"/>
        </w:rPr>
        <w:t xml:space="preserve">Total de funcionários</w:t>
      </w:r>
      <w:r w:rsidDel="00000000" w:rsidR="00000000" w:rsidRPr="00000000">
        <w:rPr>
          <w:rFonts w:ascii="Arial" w:cs="Arial" w:eastAsia="Arial" w:hAnsi="Arial"/>
          <w:b w:val="1"/>
          <w:highlight w:val="white"/>
          <w:rtl w:val="0"/>
        </w:rPr>
        <w:t xml:space="preserve"> - </w:t>
      </w:r>
      <w:r w:rsidDel="00000000" w:rsidR="00000000" w:rsidRPr="00000000">
        <w:rPr>
          <w:rFonts w:ascii="Arial" w:cs="Arial" w:eastAsia="Arial" w:hAnsi="Arial"/>
          <w:highlight w:val="white"/>
          <w:rtl w:val="0"/>
        </w:rPr>
        <w:t xml:space="preserve">totalizando num total de três funcionários.</w:t>
      </w:r>
    </w:p>
    <w:p w:rsidR="00000000" w:rsidDel="00000000" w:rsidP="00000000" w:rsidRDefault="00000000" w:rsidRPr="00000000" w14:paraId="000001C8">
      <w:pPr>
        <w:spacing w:after="200" w:line="36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Setores:</w:t>
      </w:r>
    </w:p>
    <w:p w:rsidR="00000000" w:rsidDel="00000000" w:rsidP="00000000" w:rsidRDefault="00000000" w:rsidRPr="00000000" w14:paraId="000001C9">
      <w:pPr>
        <w:numPr>
          <w:ilvl w:val="0"/>
          <w:numId w:val="3"/>
        </w:numPr>
        <w:spacing w:line="36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Recrutamento e Seleção de Colaboradores - um funcionário</w:t>
      </w:r>
    </w:p>
    <w:p w:rsidR="00000000" w:rsidDel="00000000" w:rsidP="00000000" w:rsidRDefault="00000000" w:rsidRPr="00000000" w14:paraId="000001CA">
      <w:pPr>
        <w:numPr>
          <w:ilvl w:val="0"/>
          <w:numId w:val="3"/>
        </w:numPr>
        <w:spacing w:line="36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Treinamento e Desenvolvimento - um funcionário</w:t>
      </w:r>
    </w:p>
    <w:p w:rsidR="00000000" w:rsidDel="00000000" w:rsidP="00000000" w:rsidRDefault="00000000" w:rsidRPr="00000000" w14:paraId="000001CB">
      <w:pPr>
        <w:numPr>
          <w:ilvl w:val="0"/>
          <w:numId w:val="3"/>
        </w:numPr>
        <w:spacing w:after="200" w:line="36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Segurança do Trabalho - um funcionário</w:t>
      </w:r>
    </w:p>
    <w:p w:rsidR="00000000" w:rsidDel="00000000" w:rsidP="00000000" w:rsidRDefault="00000000" w:rsidRPr="00000000" w14:paraId="000001CC">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D">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E">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spacing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0">
      <w:pPr>
        <w:numPr>
          <w:ilvl w:val="0"/>
          <w:numId w:val="1"/>
        </w:numPr>
        <w:spacing w:after="280" w:before="120" w:line="360" w:lineRule="auto"/>
        <w:ind w:left="1069" w:hanging="360"/>
        <w:jc w:val="both"/>
        <w:rPr>
          <w:sz w:val="24"/>
          <w:szCs w:val="24"/>
        </w:rPr>
      </w:pPr>
      <w:bookmarkStart w:colFirst="0" w:colLast="0" w:name="_heading=h.2s8eyo1" w:id="7"/>
      <w:bookmarkEnd w:id="7"/>
      <w:r w:rsidDel="00000000" w:rsidR="00000000" w:rsidRPr="00000000">
        <w:rPr>
          <w:rFonts w:ascii="Arial" w:cs="Arial" w:eastAsia="Arial" w:hAnsi="Arial"/>
          <w:sz w:val="24"/>
          <w:szCs w:val="24"/>
          <w:rtl w:val="0"/>
        </w:rPr>
        <w:t xml:space="preserve">Organograma da empresa.</w:t>
      </w:r>
      <w:r w:rsidDel="00000000" w:rsidR="00000000" w:rsidRPr="00000000">
        <w:rPr>
          <w:rtl w:val="0"/>
        </w:rPr>
      </w:r>
    </w:p>
    <w:p w:rsidR="00000000" w:rsidDel="00000000" w:rsidP="00000000" w:rsidRDefault="00000000" w:rsidRPr="00000000" w14:paraId="000001D1">
      <w:pPr>
        <w:shd w:fill="ffffff" w:val="clear"/>
        <w:spacing w:after="240" w:before="24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D2">
      <w:pPr>
        <w:spacing w:after="240" w:before="240" w:line="36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D3">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4">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240" w:line="360" w:lineRule="auto"/>
        <w:ind w:left="709" w:right="0" w:hanging="709"/>
        <w:jc w:val="left"/>
        <w:rPr>
          <w:rFonts w:ascii="Arial" w:cs="Arial" w:eastAsia="Arial" w:hAnsi="Arial"/>
          <w:b w:val="1"/>
          <w:i w:val="0"/>
          <w:smallCaps w:val="0"/>
          <w:strike w:val="0"/>
          <w:color w:val="000000"/>
          <w:sz w:val="24"/>
          <w:szCs w:val="24"/>
          <w:shd w:fill="auto" w:val="clear"/>
          <w:vertAlign w:val="baseline"/>
        </w:rPr>
      </w:pPr>
      <w:bookmarkStart w:colFirst="0" w:colLast="0" w:name="_heading=h.26in1rg" w:id="18"/>
      <w:bookmarkEnd w:id="18"/>
      <w:r w:rsidDel="00000000" w:rsidR="00000000" w:rsidRPr="00000000">
        <w:rPr>
          <w:rFonts w:ascii="Arial" w:cs="Arial" w:eastAsia="Arial" w:hAnsi="Arial"/>
          <w:b w:val="1"/>
          <w:sz w:val="24"/>
          <w:szCs w:val="24"/>
          <w:rtl w:val="0"/>
        </w:rPr>
        <w:t xml:space="preserve">Gestão Ambiental e Sustentabilidade </w:t>
      </w:r>
      <w:r w:rsidDel="00000000" w:rsidR="00000000" w:rsidRPr="00000000">
        <w:rPr>
          <w:rtl w:val="0"/>
        </w:rPr>
      </w:r>
    </w:p>
    <w:p w:rsidR="00000000" w:rsidDel="00000000" w:rsidP="00000000" w:rsidRDefault="00000000" w:rsidRPr="00000000" w14:paraId="000001D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b w:val="1"/>
          <w:sz w:val="24"/>
          <w:szCs w:val="24"/>
          <w:rtl w:val="0"/>
        </w:rPr>
        <w:t xml:space="preserve">DCMNIT </w:t>
      </w:r>
      <w:r w:rsidDel="00000000" w:rsidR="00000000" w:rsidRPr="00000000">
        <w:rPr>
          <w:rFonts w:ascii="Arial" w:cs="Arial" w:eastAsia="Arial" w:hAnsi="Arial"/>
          <w:sz w:val="24"/>
          <w:szCs w:val="24"/>
          <w:rtl w:val="0"/>
        </w:rPr>
        <w:t xml:space="preserve">é uma empresa que visa reduzir os impactos causados ao meio ambiente, por isso adotamos as seguintes práticas</w:t>
      </w:r>
    </w:p>
    <w:p w:rsidR="00000000" w:rsidDel="00000000" w:rsidP="00000000" w:rsidRDefault="00000000" w:rsidRPr="00000000" w14:paraId="000001D6">
      <w:pPr>
        <w:numPr>
          <w:ilvl w:val="0"/>
          <w:numId w:val="7"/>
        </w:numPr>
        <w:spacing w:after="0" w:before="24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Uso de sistemas de tratamento e reaproveitamento da água. </w:t>
      </w:r>
    </w:p>
    <w:p w:rsidR="00000000" w:rsidDel="00000000" w:rsidP="00000000" w:rsidRDefault="00000000" w:rsidRPr="00000000" w14:paraId="000001D7">
      <w:pPr>
        <w:numPr>
          <w:ilvl w:val="0"/>
          <w:numId w:val="7"/>
        </w:numPr>
        <w:spacing w:after="0" w:before="0" w:line="360" w:lineRule="auto"/>
        <w:ind w:left="720" w:hanging="360"/>
        <w:jc w:val="both"/>
        <w:rPr>
          <w:rFonts w:ascii="Arial" w:cs="Arial" w:eastAsia="Arial" w:hAnsi="Arial"/>
        </w:rPr>
      </w:pPr>
      <w:r w:rsidDel="00000000" w:rsidR="00000000" w:rsidRPr="00000000">
        <w:rPr>
          <w:rFonts w:ascii="Arial" w:cs="Arial" w:eastAsia="Arial" w:hAnsi="Arial"/>
          <w:highlight w:val="white"/>
          <w:rtl w:val="0"/>
        </w:rPr>
        <w:t xml:space="preserve">Uso racional da água e da energia elétrica.</w:t>
      </w:r>
      <w:r w:rsidDel="00000000" w:rsidR="00000000" w:rsidRPr="00000000">
        <w:rPr>
          <w:rtl w:val="0"/>
        </w:rPr>
      </w:r>
    </w:p>
    <w:sdt>
      <w:sdtPr>
        <w:tag w:val="goog_rdk_12"/>
      </w:sdtPr>
      <w:sdtContent>
        <w:p w:rsidR="00000000" w:rsidDel="00000000" w:rsidP="00000000" w:rsidRDefault="00000000" w:rsidRPr="00000000" w14:paraId="000001D8">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Reciclagem do lixo sólido</w:t>
          </w:r>
          <w:r w:rsidDel="00000000" w:rsidR="00000000" w:rsidRPr="00000000">
            <w:rPr>
              <w:rFonts w:ascii="Arial" w:cs="Arial" w:eastAsia="Arial" w:hAnsi="Arial"/>
              <w:color w:val="606060"/>
              <w:sz w:val="21"/>
              <w:szCs w:val="21"/>
              <w:highlight w:val="white"/>
              <w:rtl w:val="0"/>
            </w:rPr>
            <w:t xml:space="preserve">.</w:t>
          </w:r>
          <w:r w:rsidDel="00000000" w:rsidR="00000000" w:rsidRPr="00000000">
            <w:rPr>
              <w:rtl w:val="0"/>
            </w:rPr>
          </w:r>
        </w:p>
      </w:sdtContent>
    </w:sdt>
    <w:p w:rsidR="00000000" w:rsidDel="00000000" w:rsidP="00000000" w:rsidRDefault="00000000" w:rsidRPr="00000000" w14:paraId="000001D9">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Reutilização de sobras de matéria-prima.</w:t>
      </w:r>
    </w:p>
    <w:p w:rsidR="00000000" w:rsidDel="00000000" w:rsidP="00000000" w:rsidRDefault="00000000" w:rsidRPr="00000000" w14:paraId="000001DA">
      <w:pPr>
        <w:numPr>
          <w:ilvl w:val="0"/>
          <w:numId w:val="7"/>
        </w:numPr>
        <w:spacing w:after="0" w:before="0" w:line="36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Criação de projetos educacionais voltados para a preservação do meio ambiente.</w:t>
      </w:r>
    </w:p>
    <w:p w:rsidR="00000000" w:rsidDel="00000000" w:rsidP="00000000" w:rsidRDefault="00000000" w:rsidRPr="00000000" w14:paraId="000001DB">
      <w:pPr>
        <w:numPr>
          <w:ilvl w:val="0"/>
          <w:numId w:val="7"/>
        </w:numPr>
        <w:spacing w:after="0" w:before="0" w:line="36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Não descartar esgoto ou resíduos químicos em rios, córregos ou lagos.</w:t>
      </w:r>
    </w:p>
    <w:p w:rsidR="00000000" w:rsidDel="00000000" w:rsidP="00000000" w:rsidRDefault="00000000" w:rsidRPr="00000000" w14:paraId="000001DC">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Não poluir o solo com produtos químicos ou qualquer outro material poluente.</w:t>
      </w:r>
    </w:p>
    <w:p w:rsidR="00000000" w:rsidDel="00000000" w:rsidP="00000000" w:rsidRDefault="00000000" w:rsidRPr="00000000" w14:paraId="000001DD">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 Não utilização, em hipótese alguma, de trabalho infantil, forçado ou escravo.</w:t>
      </w:r>
    </w:p>
    <w:p w:rsidR="00000000" w:rsidDel="00000000" w:rsidP="00000000" w:rsidRDefault="00000000" w:rsidRPr="00000000" w14:paraId="000001DE">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  Respeito total às leis ambientais do país.</w:t>
      </w:r>
    </w:p>
    <w:p w:rsidR="00000000" w:rsidDel="00000000" w:rsidP="00000000" w:rsidRDefault="00000000" w:rsidRPr="00000000" w14:paraId="000001DF">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Não utilização de formas de discriminação (raça, cor, religião, opção sexual e etc.) nos processos de seleção de funcionários. Uso de formas justas, respeitando os princípios de igualdade de direitos no processo seletivo.</w:t>
      </w:r>
    </w:p>
    <w:p w:rsidR="00000000" w:rsidDel="00000000" w:rsidP="00000000" w:rsidRDefault="00000000" w:rsidRPr="00000000" w14:paraId="000001E0">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 Respeito às leis trabalhistas do país, fazendo o pagamento de forma justa e garantindo todos os direitos dos trabalhadores.</w:t>
      </w:r>
    </w:p>
    <w:p w:rsidR="00000000" w:rsidDel="00000000" w:rsidP="00000000" w:rsidRDefault="00000000" w:rsidRPr="00000000" w14:paraId="000001E1">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Informar de forma adequada os consumidores a respeito das características dos produtos que vendem ou dos serviços que prestam. Além disso, é importante que a empresa oriente seus consumidores a respeito do descarte das embalagens, produtos com validade vencida ou que não serão mais utilizados por qualquer outro motivo.</w:t>
      </w:r>
      <w:r w:rsidDel="00000000" w:rsidR="00000000" w:rsidRPr="00000000">
        <w:rPr>
          <w:rtl w:val="0"/>
        </w:rPr>
      </w:r>
    </w:p>
    <w:p w:rsidR="00000000" w:rsidDel="00000000" w:rsidP="00000000" w:rsidRDefault="00000000" w:rsidRPr="00000000" w14:paraId="000001E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6">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240" w:line="360" w:lineRule="auto"/>
        <w:ind w:left="709" w:right="0" w:hanging="709"/>
        <w:jc w:val="left"/>
        <w:rPr>
          <w:rFonts w:ascii="Arial" w:cs="Arial" w:eastAsia="Arial" w:hAnsi="Arial"/>
          <w:b w:val="1"/>
          <w:i w:val="0"/>
          <w:smallCaps w:val="0"/>
          <w:strike w:val="0"/>
          <w:color w:val="000000"/>
          <w:sz w:val="24"/>
          <w:szCs w:val="24"/>
          <w:shd w:fill="auto" w:val="clear"/>
          <w:vertAlign w:val="baseline"/>
        </w:rPr>
      </w:pPr>
      <w:bookmarkStart w:colFirst="0" w:colLast="0" w:name="_heading=h.lnxbz9" w:id="19"/>
      <w:bookmarkEnd w:id="19"/>
      <w:r w:rsidDel="00000000" w:rsidR="00000000" w:rsidRPr="00000000">
        <w:rPr>
          <w:rFonts w:ascii="Arial" w:cs="Arial" w:eastAsia="Arial" w:hAnsi="Arial"/>
          <w:b w:val="1"/>
          <w:sz w:val="24"/>
          <w:szCs w:val="24"/>
          <w:rtl w:val="0"/>
        </w:rPr>
        <w:t xml:space="preserve">Direitos Humanos e Relações Ètinico-Raciais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7">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240" w:line="360" w:lineRule="auto"/>
        <w:ind w:left="709" w:right="0" w:hanging="709"/>
        <w:jc w:val="left"/>
        <w:rPr>
          <w:rFonts w:ascii="Arial" w:cs="Arial" w:eastAsia="Arial" w:hAnsi="Arial"/>
          <w:b w:val="1"/>
          <w:sz w:val="24"/>
          <w:szCs w:val="24"/>
          <w:u w:val="none"/>
        </w:rPr>
      </w:pPr>
      <w:bookmarkStart w:colFirst="0" w:colLast="0" w:name="_heading=h.l3xi1xppnwgp" w:id="20"/>
      <w:bookmarkEnd w:id="20"/>
      <w:r w:rsidDel="00000000" w:rsidR="00000000" w:rsidRPr="00000000">
        <w:rPr>
          <w:rtl w:val="0"/>
        </w:rPr>
      </w:r>
    </w:p>
    <w:p w:rsidR="00000000" w:rsidDel="00000000" w:rsidP="00000000" w:rsidRDefault="00000000" w:rsidRPr="00000000" w14:paraId="000001E8">
      <w:pPr>
        <w:spacing w:after="200" w:line="276" w:lineRule="auto"/>
        <w:rPr>
          <w:rFonts w:ascii="Arial" w:cs="Arial" w:eastAsia="Arial" w:hAnsi="Arial"/>
        </w:rPr>
      </w:pPr>
      <w:r w:rsidDel="00000000" w:rsidR="00000000" w:rsidRPr="00000000">
        <w:rPr>
          <w:rFonts w:ascii="Arial" w:cs="Arial" w:eastAsia="Arial" w:hAnsi="Arial"/>
          <w:rtl w:val="0"/>
        </w:rPr>
        <w:t xml:space="preserve">Segundo publicação do </w:t>
      </w:r>
      <w:hyperlink r:id="rId16">
        <w:r w:rsidDel="00000000" w:rsidR="00000000" w:rsidRPr="00000000">
          <w:rPr>
            <w:rFonts w:ascii="Arial" w:cs="Arial" w:eastAsia="Arial" w:hAnsi="Arial"/>
            <w:u w:val="single"/>
            <w:rtl w:val="0"/>
          </w:rPr>
          <w:t xml:space="preserve">Instituto Ethos e do Banco Interamericano de Desenvolvimento</w:t>
        </w:r>
      </w:hyperlink>
      <w:r w:rsidDel="00000000" w:rsidR="00000000" w:rsidRPr="00000000">
        <w:rPr>
          <w:rFonts w:ascii="Arial" w:cs="Arial" w:eastAsia="Arial" w:hAnsi="Arial"/>
          <w:rtl w:val="0"/>
        </w:rPr>
        <w:t xml:space="preserve"> (em PDF), a despeito de ser maioria entre a população do País, a proporção de negros nas empresas é muito inferior à de brancos.</w:t>
      </w:r>
    </w:p>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Arial" w:cs="Arial" w:eastAsia="Arial" w:hAnsi="Arial"/>
        </w:rPr>
      </w:pPr>
      <w:r w:rsidDel="00000000" w:rsidR="00000000" w:rsidRPr="00000000">
        <w:rPr>
          <w:rFonts w:ascii="Arial" w:cs="Arial" w:eastAsia="Arial" w:hAnsi="Arial"/>
          <w:rtl w:val="0"/>
        </w:rPr>
        <w:t xml:space="preserve">Os negros são maioria em posições tais como aprendizes e trainees, mas em todo o restante dos quadros das empresas, os trabalhadores brancos superam em muito os trabalhadores negros.</w:t>
      </w:r>
    </w:p>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Arial" w:cs="Arial" w:eastAsia="Arial" w:hAnsi="Arial"/>
        </w:rPr>
      </w:pPr>
      <w:r w:rsidDel="00000000" w:rsidR="00000000" w:rsidRPr="00000000">
        <w:rPr>
          <w:rFonts w:ascii="Arial" w:cs="Arial" w:eastAsia="Arial" w:hAnsi="Arial"/>
          <w:rtl w:val="0"/>
        </w:rPr>
        <w:t xml:space="preserve">No quadro funcional, categoria pela qual se inserem os trabalhadores nas empresas, o número de brancos é quase o dobro (62,8% de brancos e 35,7% de negros). Em cargos de supervisão, os brancos são 72,2% frente a 25,9% de negros.</w:t>
      </w:r>
    </w:p>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Arial" w:cs="Arial" w:eastAsia="Arial" w:hAnsi="Arial"/>
        </w:rPr>
      </w:pPr>
      <w:r w:rsidDel="00000000" w:rsidR="00000000" w:rsidRPr="00000000">
        <w:rPr>
          <w:rFonts w:ascii="Arial" w:cs="Arial" w:eastAsia="Arial" w:hAnsi="Arial"/>
          <w:rtl w:val="0"/>
        </w:rPr>
        <w:t xml:space="preserve">A tendência de sub-representação aumenta quando são focalizados os cargos mais altos, nos quais a presença de negras e negros diminui drasticamente.</w:t>
      </w:r>
    </w:p>
    <w:p w:rsidR="00000000" w:rsidDel="00000000" w:rsidP="00000000" w:rsidRDefault="00000000" w:rsidRPr="00000000" w14:paraId="000001EC">
      <w:pPr>
        <w:spacing w:after="200" w:line="276" w:lineRule="auto"/>
        <w:rPr>
          <w:rFonts w:ascii="Arial" w:cs="Arial" w:eastAsia="Arial" w:hAnsi="Arial"/>
        </w:rPr>
      </w:pPr>
      <w:r w:rsidDel="00000000" w:rsidR="00000000" w:rsidRPr="00000000">
        <w:rPr>
          <w:rFonts w:ascii="Arial" w:cs="Arial" w:eastAsia="Arial" w:hAnsi="Arial"/>
          <w:rtl w:val="0"/>
        </w:rPr>
        <w:t xml:space="preserve">A DCMNIT tem como objetivo a </w:t>
      </w:r>
      <w:r w:rsidDel="00000000" w:rsidR="00000000" w:rsidRPr="00000000">
        <w:rPr>
          <w:rFonts w:ascii="Arial" w:cs="Arial" w:eastAsia="Arial" w:hAnsi="Arial"/>
          <w:highlight w:val="white"/>
          <w:rtl w:val="0"/>
        </w:rPr>
        <w:t xml:space="preserve">criação de um ambiente plural que crie possibilidades de relações com a sociedade como um todo, com cidadãos e cidadãs, clientes, consumidores de produtos e serviços, assegurando a participação de todas e todos nos processos de tomada de decisões que afetam o cotidiano da vida, em nossa sociedade.</w:t>
      </w:r>
      <w:r w:rsidDel="00000000" w:rsidR="00000000" w:rsidRPr="00000000">
        <w:rPr>
          <w:rtl w:val="0"/>
        </w:rPr>
      </w:r>
    </w:p>
    <w:p w:rsidR="00000000" w:rsidDel="00000000" w:rsidP="00000000" w:rsidRDefault="00000000" w:rsidRPr="00000000" w14:paraId="000001ED">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E">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F">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0">
      <w:pPr>
        <w:spacing w:after="280" w:before="120" w:line="360" w:lineRule="auto"/>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8"/>
          <w:szCs w:val="28"/>
          <w:rtl w:val="0"/>
        </w:rPr>
        <w:t xml:space="preserve">3.2  </w:t>
      </w:r>
      <w:r w:rsidDel="00000000" w:rsidR="00000000" w:rsidRPr="00000000">
        <w:rPr>
          <w:rFonts w:ascii="Arial" w:cs="Arial" w:eastAsia="Arial" w:hAnsi="Arial"/>
          <w:b w:val="1"/>
          <w:sz w:val="24"/>
          <w:szCs w:val="24"/>
          <w:rtl w:val="0"/>
        </w:rPr>
        <w:t xml:space="preserve">ESTRUTURA FÍSICA DA EMPRESA</w:t>
      </w:r>
      <w:r w:rsidDel="00000000" w:rsidR="00000000" w:rsidRPr="00000000">
        <w:rPr>
          <w:rtl w:val="0"/>
        </w:rPr>
      </w:r>
    </w:p>
    <w:p w:rsidR="00000000" w:rsidDel="00000000" w:rsidP="00000000" w:rsidRDefault="00000000" w:rsidRPr="00000000" w14:paraId="000001F1">
      <w:pPr>
        <w:spacing w:after="240" w:before="240" w:line="360" w:lineRule="auto"/>
        <w:ind w:left="-425.19685039370086" w:firstLine="0"/>
        <w:rPr>
          <w:rFonts w:ascii="Arial" w:cs="Arial" w:eastAsia="Arial" w:hAnsi="Arial"/>
          <w:sz w:val="24"/>
          <w:szCs w:val="24"/>
        </w:rPr>
      </w:pPr>
      <w:r w:rsidDel="00000000" w:rsidR="00000000" w:rsidRPr="00000000">
        <w:rPr>
          <w:b w:val="1"/>
          <w:sz w:val="32"/>
          <w:szCs w:val="32"/>
          <w:highlight w:val="white"/>
        </w:rPr>
        <w:drawing>
          <wp:inline distB="114300" distT="114300" distL="114300" distR="114300">
            <wp:extent cx="5762625" cy="43307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62625"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spacing w:after="240" w:before="240" w:line="360" w:lineRule="auto"/>
        <w:ind w:left="-425.19685039370086" w:firstLine="0"/>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hanging="36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1ksv4uv" w:id="21"/>
      <w:bookmarkEnd w:id="21"/>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30"/>
          <w:szCs w:val="30"/>
          <w:highlight w:val="white"/>
          <w:u w:val="none"/>
          <w:vertAlign w:val="baseline"/>
          <w:rtl w:val="0"/>
        </w:rPr>
        <w:t xml:space="preserve">Gestão De Projetos e Recursos Humanos</w:t>
      </w:r>
      <w:r w:rsidDel="00000000" w:rsidR="00000000" w:rsidRPr="00000000">
        <w:rPr>
          <w:rtl w:val="0"/>
        </w:rPr>
      </w:r>
    </w:p>
    <w:tbl>
      <w:tblPr>
        <w:tblStyle w:val="Table8"/>
        <w:tblW w:w="9074.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623523854511"/>
        <w:gridCol w:w="1123.12234293812"/>
        <w:gridCol w:w="1650.3897024090693"/>
        <w:gridCol w:w="1470.3471894189893"/>
        <w:gridCol w:w="2190.5172413793102"/>
        <w:tblGridChange w:id="0">
          <w:tblGrid>
            <w:gridCol w:w="2640.623523854511"/>
            <w:gridCol w:w="1123.12234293812"/>
            <w:gridCol w:w="1650.3897024090693"/>
            <w:gridCol w:w="1470.3471894189893"/>
            <w:gridCol w:w="2190.5172413793102"/>
          </w:tblGrid>
        </w:tblGridChange>
      </w:tblGrid>
      <w:tr>
        <w:trPr>
          <w:trHeight w:val="575" w:hRule="atLeast"/>
        </w:trPr>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1F4">
            <w:pPr>
              <w:spacing w:before="240" w:line="360" w:lineRule="auto"/>
              <w:jc w:val="center"/>
              <w:rPr>
                <w:b w:val="1"/>
                <w:color w:val="ffffff"/>
                <w:sz w:val="22"/>
                <w:szCs w:val="22"/>
              </w:rPr>
            </w:pPr>
            <w:r w:rsidDel="00000000" w:rsidR="00000000" w:rsidRPr="00000000">
              <w:rPr>
                <w:b w:val="1"/>
                <w:color w:val="ffffff"/>
                <w:sz w:val="22"/>
                <w:szCs w:val="22"/>
                <w:rtl w:val="0"/>
              </w:rPr>
              <w:t xml:space="preserve">DESCRIÇÃO</w:t>
            </w:r>
          </w:p>
        </w:tc>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1F5">
            <w:pPr>
              <w:spacing w:before="240" w:line="360" w:lineRule="auto"/>
              <w:jc w:val="center"/>
              <w:rPr>
                <w:b w:val="1"/>
                <w:color w:val="ffffff"/>
                <w:sz w:val="22"/>
                <w:szCs w:val="22"/>
              </w:rPr>
            </w:pPr>
            <w:r w:rsidDel="00000000" w:rsidR="00000000" w:rsidRPr="00000000">
              <w:rPr>
                <w:b w:val="1"/>
                <w:color w:val="ffffff"/>
                <w:sz w:val="22"/>
                <w:szCs w:val="22"/>
                <w:rtl w:val="0"/>
              </w:rPr>
              <w:t xml:space="preserve">COD</w:t>
            </w:r>
          </w:p>
        </w:tc>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1F6">
            <w:pPr>
              <w:spacing w:before="240" w:line="360" w:lineRule="auto"/>
              <w:jc w:val="center"/>
              <w:rPr>
                <w:b w:val="1"/>
                <w:color w:val="ffffff"/>
                <w:sz w:val="22"/>
                <w:szCs w:val="22"/>
              </w:rPr>
            </w:pPr>
            <w:r w:rsidDel="00000000" w:rsidR="00000000" w:rsidRPr="00000000">
              <w:rPr>
                <w:b w:val="1"/>
                <w:color w:val="ffffff"/>
                <w:sz w:val="22"/>
                <w:szCs w:val="22"/>
                <w:rtl w:val="0"/>
              </w:rPr>
              <w:t xml:space="preserve">COMP</w:t>
            </w:r>
          </w:p>
        </w:tc>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1F7">
            <w:pPr>
              <w:spacing w:before="240" w:line="360" w:lineRule="auto"/>
              <w:jc w:val="center"/>
              <w:rPr>
                <w:b w:val="1"/>
                <w:color w:val="ffffff"/>
                <w:sz w:val="22"/>
                <w:szCs w:val="22"/>
              </w:rPr>
            </w:pPr>
            <w:r w:rsidDel="00000000" w:rsidR="00000000" w:rsidRPr="00000000">
              <w:rPr>
                <w:b w:val="1"/>
                <w:color w:val="ffffff"/>
                <w:sz w:val="22"/>
                <w:szCs w:val="22"/>
                <w:rtl w:val="0"/>
              </w:rPr>
              <w:t xml:space="preserve">LARG</w:t>
            </w:r>
          </w:p>
        </w:tc>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1F8">
            <w:pPr>
              <w:spacing w:before="240" w:line="360" w:lineRule="auto"/>
              <w:jc w:val="center"/>
              <w:rPr>
                <w:b w:val="1"/>
                <w:color w:val="ffffff"/>
                <w:sz w:val="22"/>
                <w:szCs w:val="22"/>
              </w:rPr>
            </w:pPr>
            <w:r w:rsidDel="00000000" w:rsidR="00000000" w:rsidRPr="00000000">
              <w:rPr>
                <w:b w:val="1"/>
                <w:color w:val="ffffff"/>
                <w:sz w:val="22"/>
                <w:szCs w:val="22"/>
                <w:rtl w:val="0"/>
              </w:rPr>
              <w:t xml:space="preserve">ÁREA (M2)</w:t>
            </w:r>
          </w:p>
        </w:tc>
      </w:tr>
      <w:tr>
        <w:trPr>
          <w:trHeight w:val="575" w:hRule="atLeast"/>
        </w:trPr>
        <w:tc>
          <w:tcPr>
            <w:tcBorders>
              <w:top w:color="dddddd" w:space="0" w:sz="6" w:val="single"/>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spacing w:before="240" w:line="360" w:lineRule="auto"/>
              <w:jc w:val="both"/>
              <w:rPr>
                <w:sz w:val="22"/>
                <w:szCs w:val="22"/>
                <w:highlight w:val="white"/>
              </w:rPr>
            </w:pPr>
            <w:r w:rsidDel="00000000" w:rsidR="00000000" w:rsidRPr="00000000">
              <w:rPr>
                <w:sz w:val="22"/>
                <w:szCs w:val="22"/>
                <w:highlight w:val="white"/>
                <w:rtl w:val="0"/>
              </w:rPr>
              <w:t xml:space="preserve">SALA DE REUNIÕES</w:t>
            </w:r>
          </w:p>
        </w:tc>
        <w:tc>
          <w:tcPr>
            <w:tcBorders>
              <w:top w:color="dddddd" w:space="0" w:sz="6" w:val="single"/>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pacing w:before="240" w:line="360" w:lineRule="auto"/>
              <w:jc w:val="center"/>
              <w:rPr>
                <w:sz w:val="22"/>
                <w:szCs w:val="22"/>
                <w:highlight w:val="white"/>
              </w:rPr>
            </w:pPr>
            <w:r w:rsidDel="00000000" w:rsidR="00000000" w:rsidRPr="00000000">
              <w:rPr>
                <w:sz w:val="22"/>
                <w:szCs w:val="22"/>
                <w:highlight w:val="white"/>
                <w:rtl w:val="0"/>
              </w:rPr>
              <w:t xml:space="preserve">000</w:t>
            </w:r>
          </w:p>
        </w:tc>
        <w:tc>
          <w:tcPr>
            <w:tcBorders>
              <w:top w:color="dddddd" w:space="0" w:sz="6" w:val="single"/>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pacing w:before="240" w:line="360" w:lineRule="auto"/>
              <w:jc w:val="center"/>
              <w:rPr>
                <w:sz w:val="22"/>
                <w:szCs w:val="22"/>
                <w:highlight w:val="white"/>
              </w:rPr>
            </w:pPr>
            <w:r w:rsidDel="00000000" w:rsidR="00000000" w:rsidRPr="00000000">
              <w:rPr>
                <w:sz w:val="22"/>
                <w:szCs w:val="22"/>
                <w:highlight w:val="white"/>
                <w:rtl w:val="0"/>
              </w:rPr>
              <w:t xml:space="preserve">35,30</w:t>
            </w:r>
          </w:p>
        </w:tc>
        <w:tc>
          <w:tcPr>
            <w:tcBorders>
              <w:top w:color="dddddd" w:space="0" w:sz="6" w:val="single"/>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pacing w:before="240" w:line="360" w:lineRule="auto"/>
              <w:jc w:val="center"/>
              <w:rPr>
                <w:sz w:val="22"/>
                <w:szCs w:val="22"/>
                <w:highlight w:val="white"/>
              </w:rPr>
            </w:pPr>
            <w:r w:rsidDel="00000000" w:rsidR="00000000" w:rsidRPr="00000000">
              <w:rPr>
                <w:sz w:val="22"/>
                <w:szCs w:val="22"/>
                <w:highlight w:val="white"/>
                <w:rtl w:val="0"/>
              </w:rPr>
              <w:t xml:space="preserve">8,75</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1FD">
            <w:pPr>
              <w:spacing w:before="240" w:line="360" w:lineRule="auto"/>
              <w:jc w:val="center"/>
              <w:rPr>
                <w:sz w:val="22"/>
                <w:szCs w:val="22"/>
                <w:highlight w:val="white"/>
              </w:rPr>
            </w:pPr>
            <w:r w:rsidDel="00000000" w:rsidR="00000000" w:rsidRPr="00000000">
              <w:rPr>
                <w:sz w:val="22"/>
                <w:szCs w:val="22"/>
                <w:highlight w:val="white"/>
                <w:rtl w:val="0"/>
              </w:rPr>
              <w:t xml:space="preserve">44,05</w:t>
            </w:r>
          </w:p>
        </w:tc>
      </w:tr>
      <w:tr>
        <w:trPr>
          <w:trHeight w:val="515" w:hRule="atLeast"/>
        </w:trPr>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pacing w:before="240" w:line="360" w:lineRule="auto"/>
              <w:jc w:val="both"/>
              <w:rPr>
                <w:sz w:val="22"/>
                <w:szCs w:val="22"/>
                <w:highlight w:val="white"/>
              </w:rPr>
            </w:pPr>
            <w:r w:rsidDel="00000000" w:rsidR="00000000" w:rsidRPr="00000000">
              <w:rPr>
                <w:sz w:val="22"/>
                <w:szCs w:val="22"/>
                <w:highlight w:val="white"/>
                <w:rtl w:val="0"/>
              </w:rPr>
              <w:t xml:space="preserve">ESCRITÓRIO - GP</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pacing w:before="240" w:line="360" w:lineRule="auto"/>
              <w:jc w:val="center"/>
              <w:rPr>
                <w:sz w:val="22"/>
                <w:szCs w:val="22"/>
                <w:highlight w:val="white"/>
              </w:rPr>
            </w:pPr>
            <w:r w:rsidDel="00000000" w:rsidR="00000000" w:rsidRPr="00000000">
              <w:rPr>
                <w:sz w:val="22"/>
                <w:szCs w:val="22"/>
                <w:highlight w:val="white"/>
                <w:rtl w:val="0"/>
              </w:rPr>
              <w:t xml:space="preserve">001</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spacing w:before="240" w:line="360" w:lineRule="auto"/>
              <w:jc w:val="center"/>
              <w:rPr>
                <w:sz w:val="22"/>
                <w:szCs w:val="22"/>
                <w:highlight w:val="white"/>
              </w:rPr>
            </w:pPr>
            <w:r w:rsidDel="00000000" w:rsidR="00000000" w:rsidRPr="00000000">
              <w:rPr>
                <w:sz w:val="22"/>
                <w:szCs w:val="22"/>
                <w:highlight w:val="white"/>
                <w:rtl w:val="0"/>
              </w:rPr>
              <w:t xml:space="preserve">7,20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pacing w:before="240" w:line="360" w:lineRule="auto"/>
              <w:jc w:val="center"/>
              <w:rPr>
                <w:sz w:val="22"/>
                <w:szCs w:val="22"/>
                <w:highlight w:val="white"/>
              </w:rPr>
            </w:pPr>
            <w:r w:rsidDel="00000000" w:rsidR="00000000" w:rsidRPr="00000000">
              <w:rPr>
                <w:sz w:val="22"/>
                <w:szCs w:val="22"/>
                <w:highlight w:val="white"/>
                <w:rtl w:val="0"/>
              </w:rPr>
              <w:t xml:space="preserve">7,40</w:t>
            </w:r>
          </w:p>
        </w:tc>
        <w:tc>
          <w:tcPr>
            <w:tcBorders>
              <w:top w:color="000000" w:space="0" w:sz="0" w:val="nil"/>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02">
            <w:pPr>
              <w:spacing w:before="240" w:line="360" w:lineRule="auto"/>
              <w:jc w:val="center"/>
              <w:rPr>
                <w:sz w:val="22"/>
                <w:szCs w:val="22"/>
                <w:highlight w:val="white"/>
              </w:rPr>
            </w:pPr>
            <w:r w:rsidDel="00000000" w:rsidR="00000000" w:rsidRPr="00000000">
              <w:rPr>
                <w:sz w:val="22"/>
                <w:szCs w:val="22"/>
                <w:highlight w:val="white"/>
                <w:rtl w:val="0"/>
              </w:rPr>
              <w:t xml:space="preserve">14,6</w:t>
            </w:r>
          </w:p>
        </w:tc>
      </w:tr>
      <w:tr>
        <w:trPr>
          <w:trHeight w:val="515" w:hRule="atLeast"/>
        </w:trPr>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before="240" w:line="360" w:lineRule="auto"/>
              <w:jc w:val="both"/>
              <w:rPr>
                <w:sz w:val="22"/>
                <w:szCs w:val="22"/>
                <w:highlight w:val="white"/>
              </w:rPr>
            </w:pPr>
            <w:r w:rsidDel="00000000" w:rsidR="00000000" w:rsidRPr="00000000">
              <w:rPr>
                <w:sz w:val="22"/>
                <w:szCs w:val="22"/>
                <w:highlight w:val="white"/>
                <w:rtl w:val="0"/>
              </w:rPr>
              <w:t xml:space="preserve">ESCRITÓRIO - DB</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pacing w:before="240" w:line="360" w:lineRule="auto"/>
              <w:jc w:val="center"/>
              <w:rPr>
                <w:sz w:val="22"/>
                <w:szCs w:val="22"/>
                <w:highlight w:val="white"/>
              </w:rPr>
            </w:pPr>
            <w:r w:rsidDel="00000000" w:rsidR="00000000" w:rsidRPr="00000000">
              <w:rPr>
                <w:sz w:val="22"/>
                <w:szCs w:val="22"/>
                <w:highlight w:val="white"/>
                <w:rtl w:val="0"/>
              </w:rPr>
              <w:t xml:space="preserve">002</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pacing w:before="240" w:line="360" w:lineRule="auto"/>
              <w:jc w:val="center"/>
              <w:rPr>
                <w:sz w:val="22"/>
                <w:szCs w:val="22"/>
                <w:highlight w:val="white"/>
              </w:rPr>
            </w:pPr>
            <w:r w:rsidDel="00000000" w:rsidR="00000000" w:rsidRPr="00000000">
              <w:rPr>
                <w:sz w:val="22"/>
                <w:szCs w:val="22"/>
                <w:highlight w:val="white"/>
                <w:rtl w:val="0"/>
              </w:rPr>
              <w:t xml:space="preserve">7,20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pacing w:before="240" w:line="360" w:lineRule="auto"/>
              <w:jc w:val="center"/>
              <w:rPr>
                <w:sz w:val="22"/>
                <w:szCs w:val="22"/>
                <w:highlight w:val="white"/>
              </w:rPr>
            </w:pPr>
            <w:r w:rsidDel="00000000" w:rsidR="00000000" w:rsidRPr="00000000">
              <w:rPr>
                <w:sz w:val="22"/>
                <w:szCs w:val="22"/>
                <w:highlight w:val="white"/>
                <w:rtl w:val="0"/>
              </w:rPr>
              <w:t xml:space="preserve">7,40</w:t>
            </w:r>
          </w:p>
        </w:tc>
        <w:tc>
          <w:tcPr>
            <w:tcBorders>
              <w:top w:color="000000" w:space="0" w:sz="0" w:val="nil"/>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07">
            <w:pPr>
              <w:spacing w:before="240" w:line="360" w:lineRule="auto"/>
              <w:jc w:val="center"/>
              <w:rPr>
                <w:sz w:val="22"/>
                <w:szCs w:val="22"/>
                <w:highlight w:val="white"/>
              </w:rPr>
            </w:pPr>
            <w:r w:rsidDel="00000000" w:rsidR="00000000" w:rsidRPr="00000000">
              <w:rPr>
                <w:sz w:val="22"/>
                <w:szCs w:val="22"/>
                <w:highlight w:val="white"/>
                <w:rtl w:val="0"/>
              </w:rPr>
              <w:t xml:space="preserve">14,6</w:t>
            </w:r>
          </w:p>
        </w:tc>
      </w:tr>
      <w:tr>
        <w:trPr>
          <w:trHeight w:val="515" w:hRule="atLeast"/>
        </w:trPr>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before="240" w:line="360" w:lineRule="auto"/>
              <w:jc w:val="both"/>
              <w:rPr>
                <w:sz w:val="22"/>
                <w:szCs w:val="22"/>
                <w:highlight w:val="white"/>
              </w:rPr>
            </w:pPr>
            <w:r w:rsidDel="00000000" w:rsidR="00000000" w:rsidRPr="00000000">
              <w:rPr>
                <w:sz w:val="22"/>
                <w:szCs w:val="22"/>
                <w:highlight w:val="white"/>
                <w:rtl w:val="0"/>
              </w:rPr>
              <w:t xml:space="preserve">DIRETOR</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pacing w:before="240" w:line="360" w:lineRule="auto"/>
              <w:jc w:val="center"/>
              <w:rPr>
                <w:sz w:val="22"/>
                <w:szCs w:val="22"/>
                <w:highlight w:val="white"/>
              </w:rPr>
            </w:pPr>
            <w:r w:rsidDel="00000000" w:rsidR="00000000" w:rsidRPr="00000000">
              <w:rPr>
                <w:sz w:val="22"/>
                <w:szCs w:val="22"/>
                <w:highlight w:val="white"/>
                <w:rtl w:val="0"/>
              </w:rPr>
              <w:t xml:space="preserve">003</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pacing w:before="240" w:line="360" w:lineRule="auto"/>
              <w:jc w:val="center"/>
              <w:rPr>
                <w:sz w:val="22"/>
                <w:szCs w:val="22"/>
                <w:highlight w:val="white"/>
              </w:rPr>
            </w:pPr>
            <w:r w:rsidDel="00000000" w:rsidR="00000000" w:rsidRPr="00000000">
              <w:rPr>
                <w:sz w:val="22"/>
                <w:szCs w:val="22"/>
                <w:highlight w:val="white"/>
                <w:rtl w:val="0"/>
              </w:rPr>
              <w:t xml:space="preserve">7,20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pacing w:before="240" w:line="360" w:lineRule="auto"/>
              <w:jc w:val="center"/>
              <w:rPr>
                <w:sz w:val="22"/>
                <w:szCs w:val="22"/>
                <w:highlight w:val="white"/>
              </w:rPr>
            </w:pPr>
            <w:r w:rsidDel="00000000" w:rsidR="00000000" w:rsidRPr="00000000">
              <w:rPr>
                <w:sz w:val="22"/>
                <w:szCs w:val="22"/>
                <w:highlight w:val="white"/>
                <w:rtl w:val="0"/>
              </w:rPr>
              <w:t xml:space="preserve">7,40</w:t>
            </w:r>
          </w:p>
        </w:tc>
        <w:tc>
          <w:tcPr>
            <w:tcBorders>
              <w:top w:color="000000" w:space="0" w:sz="0" w:val="nil"/>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0C">
            <w:pPr>
              <w:spacing w:before="240" w:line="360" w:lineRule="auto"/>
              <w:jc w:val="center"/>
              <w:rPr>
                <w:sz w:val="22"/>
                <w:szCs w:val="22"/>
                <w:highlight w:val="white"/>
              </w:rPr>
            </w:pPr>
            <w:r w:rsidDel="00000000" w:rsidR="00000000" w:rsidRPr="00000000">
              <w:rPr>
                <w:sz w:val="22"/>
                <w:szCs w:val="22"/>
                <w:highlight w:val="white"/>
                <w:rtl w:val="0"/>
              </w:rPr>
              <w:t xml:space="preserve">14,6</w:t>
            </w:r>
          </w:p>
        </w:tc>
      </w:tr>
      <w:tr>
        <w:trPr>
          <w:trHeight w:val="515" w:hRule="atLeast"/>
        </w:trPr>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pacing w:before="240" w:line="360" w:lineRule="auto"/>
              <w:jc w:val="both"/>
              <w:rPr>
                <w:sz w:val="22"/>
                <w:szCs w:val="22"/>
                <w:highlight w:val="white"/>
              </w:rPr>
            </w:pPr>
            <w:r w:rsidDel="00000000" w:rsidR="00000000" w:rsidRPr="00000000">
              <w:rPr>
                <w:sz w:val="22"/>
                <w:szCs w:val="22"/>
                <w:highlight w:val="white"/>
                <w:rtl w:val="0"/>
              </w:rPr>
              <w:t xml:space="preserve">ESCRITÓRIO - CEO</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pacing w:before="240" w:line="360" w:lineRule="auto"/>
              <w:jc w:val="center"/>
              <w:rPr>
                <w:sz w:val="22"/>
                <w:szCs w:val="22"/>
                <w:highlight w:val="white"/>
              </w:rPr>
            </w:pPr>
            <w:r w:rsidDel="00000000" w:rsidR="00000000" w:rsidRPr="00000000">
              <w:rPr>
                <w:sz w:val="22"/>
                <w:szCs w:val="22"/>
                <w:highlight w:val="white"/>
                <w:rtl w:val="0"/>
              </w:rPr>
              <w:t xml:space="preserve">004</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pacing w:before="240" w:line="360" w:lineRule="auto"/>
              <w:jc w:val="center"/>
              <w:rPr>
                <w:sz w:val="22"/>
                <w:szCs w:val="22"/>
                <w:highlight w:val="white"/>
              </w:rPr>
            </w:pPr>
            <w:r w:rsidDel="00000000" w:rsidR="00000000" w:rsidRPr="00000000">
              <w:rPr>
                <w:sz w:val="22"/>
                <w:szCs w:val="22"/>
                <w:highlight w:val="white"/>
                <w:rtl w:val="0"/>
              </w:rPr>
              <w:t xml:space="preserve">10,30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pacing w:before="240" w:line="360" w:lineRule="auto"/>
              <w:jc w:val="center"/>
              <w:rPr>
                <w:sz w:val="22"/>
                <w:szCs w:val="22"/>
                <w:highlight w:val="white"/>
              </w:rPr>
            </w:pPr>
            <w:r w:rsidDel="00000000" w:rsidR="00000000" w:rsidRPr="00000000">
              <w:rPr>
                <w:sz w:val="22"/>
                <w:szCs w:val="22"/>
                <w:highlight w:val="white"/>
                <w:rtl w:val="0"/>
              </w:rPr>
              <w:t xml:space="preserve">7,40</w:t>
            </w:r>
          </w:p>
        </w:tc>
        <w:tc>
          <w:tcPr>
            <w:tcBorders>
              <w:top w:color="000000" w:space="0" w:sz="0" w:val="nil"/>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11">
            <w:pPr>
              <w:spacing w:before="240" w:line="360" w:lineRule="auto"/>
              <w:jc w:val="center"/>
              <w:rPr>
                <w:sz w:val="22"/>
                <w:szCs w:val="22"/>
                <w:highlight w:val="white"/>
              </w:rPr>
            </w:pPr>
            <w:r w:rsidDel="00000000" w:rsidR="00000000" w:rsidRPr="00000000">
              <w:rPr>
                <w:sz w:val="22"/>
                <w:szCs w:val="22"/>
                <w:highlight w:val="white"/>
                <w:rtl w:val="0"/>
              </w:rPr>
              <w:t xml:space="preserve">17,7</w:t>
            </w:r>
          </w:p>
        </w:tc>
      </w:tr>
      <w:tr>
        <w:trPr>
          <w:trHeight w:val="495" w:hRule="atLeast"/>
        </w:trPr>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spacing w:before="240" w:line="360" w:lineRule="auto"/>
              <w:jc w:val="both"/>
              <w:rPr>
                <w:sz w:val="22"/>
                <w:szCs w:val="22"/>
                <w:highlight w:val="white"/>
              </w:rPr>
            </w:pPr>
            <w:r w:rsidDel="00000000" w:rsidR="00000000" w:rsidRPr="00000000">
              <w:rPr>
                <w:sz w:val="22"/>
                <w:szCs w:val="22"/>
                <w:highlight w:val="white"/>
                <w:rtl w:val="0"/>
              </w:rPr>
              <w:t xml:space="preserve">RH</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spacing w:before="240" w:line="360" w:lineRule="auto"/>
              <w:jc w:val="center"/>
              <w:rPr>
                <w:sz w:val="22"/>
                <w:szCs w:val="22"/>
                <w:highlight w:val="white"/>
              </w:rPr>
            </w:pPr>
            <w:r w:rsidDel="00000000" w:rsidR="00000000" w:rsidRPr="00000000">
              <w:rPr>
                <w:sz w:val="22"/>
                <w:szCs w:val="22"/>
                <w:highlight w:val="white"/>
                <w:rtl w:val="0"/>
              </w:rPr>
              <w:t xml:space="preserve">20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spacing w:before="240" w:line="360" w:lineRule="auto"/>
              <w:jc w:val="center"/>
              <w:rPr>
                <w:sz w:val="22"/>
                <w:szCs w:val="22"/>
                <w:highlight w:val="white"/>
              </w:rPr>
            </w:pPr>
            <w:r w:rsidDel="00000000" w:rsidR="00000000" w:rsidRPr="00000000">
              <w:rPr>
                <w:sz w:val="22"/>
                <w:szCs w:val="22"/>
                <w:highlight w:val="white"/>
                <w:rtl w:val="0"/>
              </w:rPr>
              <w:t xml:space="preserve">3,80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spacing w:before="240" w:line="360" w:lineRule="auto"/>
              <w:jc w:val="center"/>
              <w:rPr>
                <w:sz w:val="22"/>
                <w:szCs w:val="22"/>
                <w:highlight w:val="white"/>
              </w:rPr>
            </w:pPr>
            <w:r w:rsidDel="00000000" w:rsidR="00000000" w:rsidRPr="00000000">
              <w:rPr>
                <w:sz w:val="22"/>
                <w:szCs w:val="22"/>
                <w:highlight w:val="white"/>
                <w:rtl w:val="0"/>
              </w:rPr>
              <w:t xml:space="preserve">2,20</w:t>
            </w:r>
          </w:p>
        </w:tc>
        <w:tc>
          <w:tcPr>
            <w:tcBorders>
              <w:top w:color="000000" w:space="0" w:sz="0" w:val="nil"/>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16">
            <w:pPr>
              <w:spacing w:before="240" w:line="360" w:lineRule="auto"/>
              <w:jc w:val="center"/>
              <w:rPr>
                <w:sz w:val="22"/>
                <w:szCs w:val="22"/>
                <w:highlight w:val="white"/>
              </w:rPr>
            </w:pPr>
            <w:r w:rsidDel="00000000" w:rsidR="00000000" w:rsidRPr="00000000">
              <w:rPr>
                <w:sz w:val="22"/>
                <w:szCs w:val="22"/>
                <w:highlight w:val="white"/>
                <w:rtl w:val="0"/>
              </w:rPr>
              <w:t xml:space="preserve">6,00</w:t>
            </w:r>
          </w:p>
        </w:tc>
      </w:tr>
    </w:tbl>
    <w:p w:rsidR="00000000" w:rsidDel="00000000" w:rsidP="00000000" w:rsidRDefault="00000000" w:rsidRPr="00000000" w14:paraId="00000217">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8">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22"/>
      <w:bookmarkEnd w:id="22"/>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1. 1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Infra Estrutura e Área de Desenvolvimento</w:t>
      </w:r>
      <w:r w:rsidDel="00000000" w:rsidR="00000000" w:rsidRPr="00000000">
        <w:rPr>
          <w:rtl w:val="0"/>
        </w:rPr>
      </w:r>
    </w:p>
    <w:tbl>
      <w:tblPr>
        <w:tblStyle w:val="Table9"/>
        <w:tblW w:w="90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0"/>
        <w:gridCol w:w="1020"/>
        <w:gridCol w:w="1515"/>
        <w:gridCol w:w="1380"/>
        <w:gridCol w:w="1815"/>
        <w:tblGridChange w:id="0">
          <w:tblGrid>
            <w:gridCol w:w="3360"/>
            <w:gridCol w:w="1020"/>
            <w:gridCol w:w="1515"/>
            <w:gridCol w:w="1380"/>
            <w:gridCol w:w="1815"/>
          </w:tblGrid>
        </w:tblGridChange>
      </w:tblGrid>
      <w:tr>
        <w:trPr>
          <w:trHeight w:val="575" w:hRule="atLeast"/>
        </w:trPr>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bookmarkStart w:colFirst="0" w:colLast="0" w:name="_heading=h.2jxsxqh" w:id="23"/>
            <w:bookmarkEnd w:id="23"/>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DESCRIÇÃO</w:t>
            </w:r>
          </w:p>
        </w:tc>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COD</w:t>
            </w:r>
          </w:p>
        </w:tc>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COMP</w:t>
            </w:r>
          </w:p>
        </w:tc>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LARG</w:t>
            </w:r>
          </w:p>
        </w:tc>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ÁREA (M2)</w:t>
            </w:r>
          </w:p>
        </w:tc>
      </w:tr>
      <w:tr>
        <w:trPr>
          <w:trHeight w:val="575" w:hRule="atLeast"/>
        </w:trPr>
        <w:tc>
          <w:tcPr>
            <w:tcBorders>
              <w:top w:color="dddddd" w:space="0" w:sz="6" w:val="single"/>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DATA CENTER</w:t>
            </w:r>
          </w:p>
        </w:tc>
        <w:tc>
          <w:tcPr>
            <w:tcBorders>
              <w:top w:color="dddddd" w:space="0" w:sz="6" w:val="single"/>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006</w:t>
            </w:r>
          </w:p>
        </w:tc>
        <w:tc>
          <w:tcPr>
            <w:tcBorders>
              <w:top w:color="dddddd" w:space="0" w:sz="6" w:val="single"/>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5,50</w:t>
            </w:r>
          </w:p>
        </w:tc>
        <w:tc>
          <w:tcPr>
            <w:tcBorders>
              <w:top w:color="dddddd" w:space="0" w:sz="6" w:val="single"/>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4,60</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13,1</w:t>
            </w:r>
          </w:p>
        </w:tc>
      </w:tr>
      <w:tr>
        <w:trPr>
          <w:trHeight w:val="515" w:hRule="atLeast"/>
        </w:trPr>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TIME BACK/FRONT</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14-18</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8,60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1,86</w:t>
            </w:r>
          </w:p>
        </w:tc>
        <w:tc>
          <w:tcPr>
            <w:tcBorders>
              <w:top w:color="000000" w:space="0" w:sz="0" w:val="nil"/>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4,1</w:t>
            </w:r>
          </w:p>
        </w:tc>
      </w:tr>
      <w:tr>
        <w:trPr>
          <w:trHeight w:val="515" w:hRule="atLeast"/>
        </w:trPr>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TIME DESIGNER UI/UX</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1-4</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1,60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1,60</w:t>
            </w:r>
          </w:p>
        </w:tc>
        <w:tc>
          <w:tcPr>
            <w:tcBorders>
              <w:top w:color="000000" w:space="0" w:sz="0" w:val="nil"/>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4,1</w:t>
            </w:r>
          </w:p>
        </w:tc>
      </w:tr>
      <w:tr>
        <w:trPr>
          <w:trHeight w:val="515" w:hRule="atLeast"/>
        </w:trPr>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TIME TDD E QA</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5-8</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1,60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1,60</w:t>
            </w:r>
          </w:p>
        </w:tc>
        <w:tc>
          <w:tcPr>
            <w:tcBorders>
              <w:top w:color="000000" w:space="0" w:sz="0" w:val="nil"/>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4,1</w:t>
            </w:r>
          </w:p>
        </w:tc>
      </w:tr>
      <w:tr>
        <w:trPr>
          <w:trHeight w:val="515" w:hRule="atLeast"/>
        </w:trPr>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TIME DE SCRUM MASTERS</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9-11</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1,60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1,60</w:t>
            </w:r>
          </w:p>
        </w:tc>
        <w:tc>
          <w:tcPr>
            <w:tcBorders>
              <w:top w:color="000000" w:space="0" w:sz="0" w:val="nil"/>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4,1</w:t>
            </w:r>
          </w:p>
        </w:tc>
      </w:tr>
      <w:tr>
        <w:trPr>
          <w:trHeight w:val="515" w:hRule="atLeast"/>
        </w:trPr>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TIME ANALYTICS</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10-12</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1,60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1,60</w:t>
            </w:r>
          </w:p>
        </w:tc>
        <w:tc>
          <w:tcPr>
            <w:tcBorders>
              <w:top w:color="000000" w:space="0" w:sz="0" w:val="nil"/>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3,20</w:t>
            </w:r>
          </w:p>
        </w:tc>
      </w:tr>
      <w:tr>
        <w:trPr>
          <w:trHeight w:val="515" w:hRule="atLeast"/>
        </w:trPr>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SALA DE ESTAR</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023</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4,80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2,30</w:t>
            </w:r>
          </w:p>
        </w:tc>
        <w:tc>
          <w:tcPr>
            <w:tcBorders>
              <w:top w:color="000000" w:space="0" w:sz="0" w:val="nil"/>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bookmarkStart w:colFirst="0" w:colLast="0" w:name="_heading=h.z337ya" w:id="24"/>
            <w:bookmarkEnd w:id="24"/>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7,1</w:t>
            </w:r>
          </w:p>
        </w:tc>
      </w:tr>
    </w:tb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hanging="360"/>
        <w:jc w:val="left"/>
        <w:rPr>
          <w:b w:val="1"/>
          <w:sz w:val="32"/>
          <w:szCs w:val="32"/>
          <w:highlight w:val="white"/>
        </w:rPr>
      </w:pPr>
      <w:bookmarkStart w:colFirst="0" w:colLast="0" w:name="_heading=h.3j2qqm3" w:id="25"/>
      <w:bookmarkEnd w:id="25"/>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hanging="360"/>
        <w:jc w:val="left"/>
        <w:rPr>
          <w:b w:val="1"/>
          <w:sz w:val="32"/>
          <w:szCs w:val="32"/>
          <w:highlight w:val="white"/>
        </w:rPr>
      </w:pPr>
      <w:bookmarkStart w:colFirst="0" w:colLast="0" w:name="_heading=h.nb8i5jcctqzm" w:id="26"/>
      <w:bookmarkEnd w:id="26"/>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hanging="360"/>
        <w:jc w:val="left"/>
        <w:rPr>
          <w:b w:val="1"/>
          <w:sz w:val="32"/>
          <w:szCs w:val="32"/>
          <w:highlight w:val="white"/>
        </w:rPr>
      </w:pPr>
      <w:bookmarkStart w:colFirst="0" w:colLast="0" w:name="_heading=h.skjhrjfiwp81" w:id="27"/>
      <w:bookmarkEnd w:id="27"/>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hanging="360"/>
        <w:jc w:val="left"/>
        <w:rPr>
          <w:rFonts w:ascii="Arial" w:cs="Arial" w:eastAsia="Arial" w:hAnsi="Arial"/>
          <w:b w:val="1"/>
          <w:i w:val="0"/>
          <w:smallCaps w:val="0"/>
          <w:strike w:val="0"/>
          <w:color w:val="000000"/>
          <w:sz w:val="24"/>
          <w:szCs w:val="24"/>
          <w:highlight w:val="white"/>
          <w:u w:val="none"/>
          <w:vertAlign w:val="baseline"/>
        </w:rPr>
      </w:pPr>
      <w:bookmarkStart w:colFirst="0" w:colLast="0" w:name="_heading=h.1y810tw" w:id="28"/>
      <w:bookmarkEnd w:id="28"/>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1. 2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Outras Dependências</w:t>
      </w:r>
    </w:p>
    <w:tbl>
      <w:tblPr>
        <w:tblStyle w:val="Table10"/>
        <w:tblW w:w="9074.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3.526216343883"/>
        <w:gridCol w:w="1135.9825224374115"/>
        <w:gridCol w:w="1688.9702409069437"/>
        <w:gridCol w:w="1380.325932923949"/>
        <w:gridCol w:w="2036.195087387813"/>
        <w:tblGridChange w:id="0">
          <w:tblGrid>
            <w:gridCol w:w="2833.526216343883"/>
            <w:gridCol w:w="1135.9825224374115"/>
            <w:gridCol w:w="1688.9702409069437"/>
            <w:gridCol w:w="1380.325932923949"/>
            <w:gridCol w:w="2036.195087387813"/>
          </w:tblGrid>
        </w:tblGridChange>
      </w:tblGrid>
      <w:tr>
        <w:trPr>
          <w:trHeight w:val="575" w:hRule="atLeast"/>
        </w:trPr>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bookmarkStart w:colFirst="0" w:colLast="0" w:name="_heading=h.4i7ojhp" w:id="29"/>
            <w:bookmarkEnd w:id="29"/>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DESCRIÇÃO</w:t>
            </w:r>
          </w:p>
        </w:tc>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COD</w:t>
            </w:r>
          </w:p>
        </w:tc>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COMP</w:t>
            </w:r>
          </w:p>
        </w:tc>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LARG</w:t>
            </w:r>
          </w:p>
        </w:tc>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ÁREA (M2)</w:t>
            </w:r>
          </w:p>
        </w:tc>
      </w:tr>
      <w:tr>
        <w:trPr>
          <w:trHeight w:val="575" w:hRule="atLeast"/>
        </w:trPr>
        <w:tc>
          <w:tcPr>
            <w:tcBorders>
              <w:top w:color="dddddd" w:space="0" w:sz="6" w:val="single"/>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SALA DE JOGOS</w:t>
            </w:r>
          </w:p>
        </w:tc>
        <w:tc>
          <w:tcPr>
            <w:tcBorders>
              <w:top w:color="dddddd" w:space="0" w:sz="6" w:val="single"/>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007</w:t>
            </w:r>
          </w:p>
        </w:tc>
        <w:tc>
          <w:tcPr>
            <w:tcBorders>
              <w:top w:color="dddddd" w:space="0" w:sz="6" w:val="single"/>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25,02</w:t>
            </w:r>
          </w:p>
        </w:tc>
        <w:tc>
          <w:tcPr>
            <w:tcBorders>
              <w:top w:color="dddddd" w:space="0" w:sz="6" w:val="single"/>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14,60</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39,62</w:t>
            </w:r>
          </w:p>
        </w:tc>
      </w:tr>
      <w:tr>
        <w:trPr>
          <w:trHeight w:val="515" w:hRule="atLeast"/>
        </w:trPr>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REFEITÓRIO</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008</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4,80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9,34</w:t>
            </w:r>
          </w:p>
        </w:tc>
        <w:tc>
          <w:tcPr>
            <w:tcBorders>
              <w:top w:color="000000" w:space="0" w:sz="0" w:val="nil"/>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14,15</w:t>
            </w:r>
          </w:p>
        </w:tc>
      </w:tr>
      <w:tr>
        <w:trPr>
          <w:trHeight w:val="515" w:hRule="atLeast"/>
        </w:trPr>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LAVABO FEMININO</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021</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2,60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1,40</w:t>
            </w:r>
          </w:p>
        </w:tc>
        <w:tc>
          <w:tcPr>
            <w:tcBorders>
              <w:top w:color="000000" w:space="0" w:sz="0" w:val="nil"/>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4,1</w:t>
            </w:r>
          </w:p>
        </w:tc>
      </w:tr>
      <w:tr>
        <w:trPr>
          <w:trHeight w:val="515" w:hRule="atLeast"/>
        </w:trPr>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LAVABO MASCULINO</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022</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2,60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1,40</w:t>
            </w:r>
          </w:p>
        </w:tc>
        <w:tc>
          <w:tcPr>
            <w:tcBorders>
              <w:top w:color="000000" w:space="0" w:sz="0" w:val="nil"/>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4,1</w:t>
            </w:r>
          </w:p>
        </w:tc>
      </w:tr>
      <w:tr>
        <w:trPr>
          <w:trHeight w:val="515" w:hRule="atLeast"/>
        </w:trPr>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RECEPÇÃO</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023</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10,30</w:t>
            </w:r>
          </w:p>
        </w:tc>
        <w:tc>
          <w:tcPr>
            <w:tcBorders>
              <w:top w:color="000000" w:space="0" w:sz="0" w:val="nil"/>
              <w:left w:color="dddddd" w:space="0" w:sz="6" w:val="single"/>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7,40</w:t>
            </w:r>
          </w:p>
        </w:tc>
        <w:tc>
          <w:tcPr>
            <w:tcBorders>
              <w:top w:color="000000" w:space="0" w:sz="0" w:val="nil"/>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360"/>
              <w:jc w:val="center"/>
              <w:rPr>
                <w:rFonts w:ascii="Times New Roman" w:cs="Times New Roman" w:eastAsia="Times New Roman" w:hAnsi="Times New Roman"/>
                <w:b w:val="0"/>
                <w:i w:val="0"/>
                <w:smallCaps w:val="0"/>
                <w:strike w:val="0"/>
                <w:color w:val="000000"/>
                <w:sz w:val="22"/>
                <w:szCs w:val="22"/>
                <w:highlight w:val="white"/>
                <w:u w:val="none"/>
                <w:vertAlign w:val="baseline"/>
              </w:rPr>
            </w:pPr>
            <w:bookmarkStart w:colFirst="0" w:colLast="0" w:name="_heading=h.2xcytpi" w:id="30"/>
            <w:bookmarkEnd w:id="30"/>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33,73</w:t>
            </w:r>
          </w:p>
        </w:tc>
      </w:tr>
    </w:tbl>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hanging="360"/>
        <w:jc w:val="left"/>
        <w:rPr>
          <w:rFonts w:ascii="Times New Roman" w:cs="Times New Roman" w:eastAsia="Times New Roman" w:hAnsi="Times New Roman"/>
          <w:b w:val="1"/>
          <w:i w:val="0"/>
          <w:smallCaps w:val="0"/>
          <w:strike w:val="0"/>
          <w:color w:val="000000"/>
          <w:sz w:val="32"/>
          <w:szCs w:val="32"/>
          <w:highlight w:val="white"/>
          <w:u w:val="none"/>
          <w:vertAlign w:val="baseline"/>
        </w:rPr>
      </w:pPr>
      <w:bookmarkStart w:colFirst="0" w:colLast="0" w:name="_heading=h.1ci93xb" w:id="31"/>
      <w:bookmarkEnd w:id="31"/>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hanging="360"/>
        <w:jc w:val="left"/>
        <w:rPr>
          <w:rFonts w:ascii="Arial" w:cs="Arial" w:eastAsia="Arial" w:hAnsi="Arial"/>
          <w:b w:val="1"/>
          <w:i w:val="0"/>
          <w:smallCaps w:val="0"/>
          <w:strike w:val="0"/>
          <w:color w:val="000000"/>
          <w:sz w:val="32"/>
          <w:szCs w:val="32"/>
          <w:highlight w:val="white"/>
          <w:u w:val="none"/>
          <w:vertAlign w:val="baseline"/>
        </w:rPr>
      </w:pPr>
      <w:bookmarkStart w:colFirst="0" w:colLast="0" w:name="_heading=h.3whwml4" w:id="32"/>
      <w:bookmarkEnd w:id="32"/>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3.2 </w:t>
      </w:r>
      <w:r w:rsidDel="00000000" w:rsidR="00000000" w:rsidRPr="00000000">
        <w:rPr>
          <w:b w:val="1"/>
          <w:sz w:val="32"/>
          <w:szCs w:val="32"/>
          <w:highlight w:val="white"/>
          <w:rtl w:val="0"/>
        </w:rPr>
        <w:t xml:space="preserve">Redes de Computadores</w:t>
      </w: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hanging="360"/>
        <w:jc w:val="left"/>
        <w:rPr>
          <w:rFonts w:ascii="Arial" w:cs="Arial" w:eastAsia="Arial" w:hAnsi="Arial"/>
          <w:b w:val="1"/>
          <w:i w:val="0"/>
          <w:smallCaps w:val="0"/>
          <w:strike w:val="0"/>
          <w:color w:val="000000"/>
          <w:sz w:val="24"/>
          <w:szCs w:val="24"/>
          <w:highlight w:val="white"/>
          <w:u w:val="none"/>
          <w:vertAlign w:val="baseline"/>
        </w:rPr>
      </w:pPr>
      <w:bookmarkStart w:colFirst="0" w:colLast="0" w:name="_heading=h.2bn6wsx" w:id="33"/>
      <w:bookmarkEnd w:id="33"/>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1.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Tecnologias Utilizadas</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0" w:right="18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qsh70q" w:id="34"/>
      <w:bookmarkEnd w:id="34"/>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Rede LAN, WAN, Switches, Roteadores, redes sem fio (Wi-fi), access points, servidores SMTP,FTP, Firewall, controle e gerenciamentos de usuários no Active Directory, servidor de correio eletrônico exchange, SO Microsoft Windows 2019 e Microsoft Windows 10 64 bits nas workstations presentes na nossa square corporativa.</w:t>
      </w:r>
      <w:r w:rsidDel="00000000" w:rsidR="00000000" w:rsidRPr="00000000">
        <w:rPr>
          <w:rtl w:val="0"/>
        </w:rPr>
      </w:r>
    </w:p>
    <w:p w:rsidR="00000000" w:rsidDel="00000000" w:rsidP="00000000" w:rsidRDefault="00000000" w:rsidRPr="00000000" w14:paraId="00000268">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9">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A">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B">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C">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D">
      <w:pPr>
        <w:spacing w:after="200" w:line="276" w:lineRule="auto"/>
        <w:rPr>
          <w:rFonts w:ascii="Arial" w:cs="Arial" w:eastAsia="Arial" w:hAnsi="Arial"/>
          <w:b w:val="1"/>
          <w:sz w:val="24"/>
          <w:szCs w:val="24"/>
        </w:rPr>
      </w:pPr>
      <w:r w:rsidDel="00000000" w:rsidR="00000000" w:rsidRPr="00000000">
        <w:rPr>
          <w:b w:val="1"/>
          <w:sz w:val="32"/>
          <w:szCs w:val="32"/>
          <w:rtl w:val="0"/>
        </w:rPr>
        <w:t xml:space="preserve">2. </w:t>
      </w:r>
      <w:r w:rsidDel="00000000" w:rsidR="00000000" w:rsidRPr="00000000">
        <w:rPr>
          <w:rFonts w:ascii="Arial" w:cs="Arial" w:eastAsia="Arial" w:hAnsi="Arial"/>
          <w:b w:val="1"/>
          <w:sz w:val="24"/>
          <w:szCs w:val="24"/>
          <w:rtl w:val="0"/>
        </w:rPr>
        <w:t xml:space="preserve">Diagrama de rede</w:t>
      </w:r>
    </w:p>
    <w:p w:rsidR="00000000" w:rsidDel="00000000" w:rsidP="00000000" w:rsidRDefault="00000000" w:rsidRPr="00000000" w14:paraId="0000026E">
      <w:pPr>
        <w:spacing w:after="200" w:line="276" w:lineRule="auto"/>
        <w:rPr>
          <w:b w:val="1"/>
          <w:sz w:val="32"/>
          <w:szCs w:val="32"/>
        </w:rPr>
      </w:pPr>
      <w:r w:rsidDel="00000000" w:rsidR="00000000" w:rsidRPr="00000000">
        <w:rPr>
          <w:b w:val="1"/>
          <w:sz w:val="32"/>
          <w:szCs w:val="32"/>
        </w:rPr>
        <w:drawing>
          <wp:inline distB="114300" distT="114300" distL="114300" distR="114300">
            <wp:extent cx="5762625" cy="3048000"/>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626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276" w:lineRule="auto"/>
        <w:ind w:left="0" w:right="0" w:hanging="360"/>
        <w:jc w:val="left"/>
        <w:rPr>
          <w:rFonts w:ascii="Arial" w:cs="Arial" w:eastAsia="Arial" w:hAnsi="Arial"/>
          <w:b w:val="1"/>
          <w:i w:val="0"/>
          <w:smallCaps w:val="0"/>
          <w:strike w:val="0"/>
          <w:color w:val="000000"/>
          <w:sz w:val="32"/>
          <w:szCs w:val="32"/>
          <w:shd w:fill="auto" w:val="clear"/>
          <w:vertAlign w:val="baseline"/>
        </w:rPr>
      </w:pPr>
      <w:bookmarkStart w:colFirst="0" w:colLast="0" w:name="_heading=h.3as4poj" w:id="35"/>
      <w:bookmarkEnd w:id="3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Definição do cabeamento</w:t>
      </w: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0" w:right="18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Utilizamos o padrão de cabo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CAT6</w:t>
      </w:r>
      <w:r w:rsidDel="00000000" w:rsidR="00000000" w:rsidRPr="00000000">
        <w:rPr>
          <w:rFonts w:ascii="Arial" w:cs="Arial" w:eastAsia="Arial" w:hAnsi="Arial"/>
          <w:i w:val="0"/>
          <w:smallCaps w:val="0"/>
          <w:strike w:val="0"/>
          <w:color w:val="000000"/>
          <w:u w:val="none"/>
          <w:shd w:fill="auto" w:val="clear"/>
          <w:vertAlign w:val="baseline"/>
          <w:rtl w:val="0"/>
        </w:rPr>
        <w:t xml:space="preserve"> para suportar velocidades de até 10 Gigabits e frequências de até 250 MHz mantendo o nível de interferência mais reduzid</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o.</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283.46456692913375"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1pxezwc" w:id="36"/>
      <w:bookmarkEnd w:id="36"/>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Mapa de endereçamento de 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5762625" cy="106680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62625" cy="10668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2">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3">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4">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5">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6">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8">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280" w:before="120" w:line="360" w:lineRule="auto"/>
        <w:ind w:left="360" w:right="0" w:hanging="360"/>
        <w:jc w:val="both"/>
        <w:rPr>
          <w:rFonts w:ascii="Arial" w:cs="Arial" w:eastAsia="Arial" w:hAnsi="Arial"/>
          <w:b w:val="1"/>
          <w:i w:val="0"/>
          <w:smallCaps w:val="0"/>
          <w:strike w:val="0"/>
          <w:color w:val="000000"/>
          <w:sz w:val="24"/>
          <w:szCs w:val="24"/>
          <w:shd w:fill="auto" w:val="clear"/>
          <w:vertAlign w:val="baseline"/>
        </w:rPr>
      </w:pPr>
      <w:bookmarkStart w:colFirst="0" w:colLast="0" w:name="_heading=h.49x2ik5" w:id="37"/>
      <w:bookmarkEnd w:id="37"/>
      <w:r w:rsidDel="00000000" w:rsidR="00000000" w:rsidRPr="00000000">
        <w:rPr>
          <w:rFonts w:ascii="Arial" w:cs="Arial" w:eastAsia="Arial" w:hAnsi="Arial"/>
          <w:b w:val="1"/>
          <w:sz w:val="24"/>
          <w:szCs w:val="24"/>
          <w:rtl w:val="0"/>
        </w:rPr>
        <w:t xml:space="preserve">Definição de Hardware e Software </w:t>
      </w:r>
      <w:r w:rsidDel="00000000" w:rsidR="00000000" w:rsidRPr="00000000">
        <w:rPr>
          <w:rtl w:val="0"/>
        </w:rPr>
      </w:r>
    </w:p>
    <w:p w:rsidR="00000000" w:rsidDel="00000000" w:rsidP="00000000" w:rsidRDefault="00000000" w:rsidRPr="00000000" w14:paraId="00000279">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A">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Elaborar relatório sobre as necessidades básicas de equipamentos e softwares da empresa. Fazer a cotação do hardware e software que serão necessários para a empresa.</w:t>
      </w:r>
    </w:p>
    <w:p w:rsidR="00000000" w:rsidDel="00000000" w:rsidP="00000000" w:rsidRDefault="00000000" w:rsidRPr="00000000" w14:paraId="0000027B">
      <w:pPr>
        <w:spacing w:after="280" w:before="12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7C">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240" w:line="360" w:lineRule="auto"/>
        <w:ind w:left="709" w:right="0" w:hanging="709"/>
        <w:jc w:val="left"/>
        <w:rPr>
          <w:rFonts w:ascii="Arial" w:cs="Arial" w:eastAsia="Arial" w:hAnsi="Arial"/>
          <w:b w:val="1"/>
          <w:i w:val="0"/>
          <w:smallCaps w:val="0"/>
          <w:strike w:val="0"/>
          <w:color w:val="000000"/>
          <w:sz w:val="24"/>
          <w:szCs w:val="24"/>
          <w:shd w:fill="auto" w:val="clear"/>
          <w:vertAlign w:val="baseline"/>
        </w:rPr>
      </w:pPr>
      <w:bookmarkStart w:colFirst="0" w:colLast="0" w:name="_heading=h.2p2csry" w:id="38"/>
      <w:bookmarkEnd w:id="38"/>
      <w:r w:rsidDel="00000000" w:rsidR="00000000" w:rsidRPr="00000000">
        <w:rPr>
          <w:rFonts w:ascii="Arial" w:cs="Arial" w:eastAsia="Arial" w:hAnsi="Arial"/>
          <w:b w:val="1"/>
          <w:sz w:val="24"/>
          <w:szCs w:val="24"/>
          <w:rtl w:val="0"/>
        </w:rPr>
        <w:t xml:space="preserve">Planejamento do Site </w:t>
      </w:r>
      <w:r w:rsidDel="00000000" w:rsidR="00000000" w:rsidRPr="00000000">
        <w:rPr>
          <w:rtl w:val="0"/>
        </w:rPr>
      </w:r>
    </w:p>
    <w:p w:rsidR="00000000" w:rsidDel="00000000" w:rsidP="00000000" w:rsidRDefault="00000000" w:rsidRPr="00000000" w14:paraId="0000027D">
      <w:pPr>
        <w:spacing w:after="280" w:before="120" w:line="360" w:lineRule="auto"/>
        <w:jc w:val="both"/>
        <w:rPr>
          <w:rFonts w:ascii="Arial" w:cs="Arial" w:eastAsia="Arial" w:hAnsi="Arial"/>
          <w:sz w:val="24"/>
          <w:szCs w:val="24"/>
        </w:rPr>
      </w:pPr>
      <w:bookmarkStart w:colFirst="0" w:colLast="0" w:name="_heading=h.147n2zr" w:id="39"/>
      <w:bookmarkEnd w:id="39"/>
      <w:r w:rsidDel="00000000" w:rsidR="00000000" w:rsidRPr="00000000">
        <w:rPr>
          <w:rtl w:val="0"/>
        </w:rPr>
      </w:r>
    </w:p>
    <w:p w:rsidR="00000000" w:rsidDel="00000000" w:rsidP="00000000" w:rsidRDefault="00000000" w:rsidRPr="00000000" w14:paraId="0000027E">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tópico deve contemplar o funcionamento do site e deve conter os seguintes tópicos:</w:t>
      </w:r>
    </w:p>
    <w:p w:rsidR="00000000" w:rsidDel="00000000" w:rsidP="00000000" w:rsidRDefault="00000000" w:rsidRPr="00000000" w14:paraId="0000027F">
      <w:pPr>
        <w:numPr>
          <w:ilvl w:val="0"/>
          <w:numId w:val="1"/>
        </w:numPr>
        <w:spacing w:after="0" w:before="120" w:line="360" w:lineRule="auto"/>
        <w:ind w:left="1069" w:hanging="360"/>
        <w:jc w:val="both"/>
        <w:rPr>
          <w:sz w:val="24"/>
          <w:szCs w:val="24"/>
        </w:rPr>
      </w:pPr>
      <w:bookmarkStart w:colFirst="0" w:colLast="0" w:name="_heading=h.3o7alnk" w:id="40"/>
      <w:bookmarkEnd w:id="40"/>
      <w:r w:rsidDel="00000000" w:rsidR="00000000" w:rsidRPr="00000000">
        <w:rPr>
          <w:rFonts w:ascii="Arial" w:cs="Arial" w:eastAsia="Arial" w:hAnsi="Arial"/>
          <w:sz w:val="24"/>
          <w:szCs w:val="24"/>
          <w:rtl w:val="0"/>
        </w:rPr>
        <w:t xml:space="preserve">Descrição da estrutura do site</w:t>
      </w:r>
      <w:r w:rsidDel="00000000" w:rsidR="00000000" w:rsidRPr="00000000">
        <w:rPr>
          <w:rtl w:val="0"/>
        </w:rPr>
      </w:r>
    </w:p>
    <w:p w:rsidR="00000000" w:rsidDel="00000000" w:rsidP="00000000" w:rsidRDefault="00000000" w:rsidRPr="00000000" w14:paraId="00000280">
      <w:pPr>
        <w:numPr>
          <w:ilvl w:val="0"/>
          <w:numId w:val="1"/>
        </w:numPr>
        <w:spacing w:after="0" w:before="120" w:line="360" w:lineRule="auto"/>
        <w:ind w:left="1069" w:hanging="360"/>
        <w:jc w:val="both"/>
        <w:rPr>
          <w:sz w:val="24"/>
          <w:szCs w:val="24"/>
        </w:rPr>
      </w:pPr>
      <w:r w:rsidDel="00000000" w:rsidR="00000000" w:rsidRPr="00000000">
        <w:rPr>
          <w:rFonts w:ascii="Arial" w:cs="Arial" w:eastAsia="Arial" w:hAnsi="Arial"/>
          <w:sz w:val="24"/>
          <w:szCs w:val="24"/>
          <w:rtl w:val="0"/>
        </w:rPr>
        <w:t xml:space="preserve">Mapa do site</w:t>
      </w:r>
      <w:r w:rsidDel="00000000" w:rsidR="00000000" w:rsidRPr="00000000">
        <w:rPr>
          <w:rtl w:val="0"/>
        </w:rPr>
      </w:r>
    </w:p>
    <w:p w:rsidR="00000000" w:rsidDel="00000000" w:rsidP="00000000" w:rsidRDefault="00000000" w:rsidRPr="00000000" w14:paraId="00000281">
      <w:pPr>
        <w:numPr>
          <w:ilvl w:val="0"/>
          <w:numId w:val="1"/>
        </w:numPr>
        <w:spacing w:after="280" w:before="120" w:line="360" w:lineRule="auto"/>
        <w:ind w:left="1069" w:hanging="360"/>
        <w:jc w:val="both"/>
        <w:rPr>
          <w:sz w:val="24"/>
          <w:szCs w:val="24"/>
        </w:rPr>
      </w:pPr>
      <w:r w:rsidDel="00000000" w:rsidR="00000000" w:rsidRPr="00000000">
        <w:rPr>
          <w:rFonts w:ascii="Arial" w:cs="Arial" w:eastAsia="Arial" w:hAnsi="Arial"/>
          <w:sz w:val="24"/>
          <w:szCs w:val="24"/>
          <w:rtl w:val="0"/>
        </w:rPr>
        <w:t xml:space="preserve">Layout do site</w:t>
      </w:r>
      <w:r w:rsidDel="00000000" w:rsidR="00000000" w:rsidRPr="00000000">
        <w:rPr>
          <w:rtl w:val="0"/>
        </w:rPr>
      </w:r>
    </w:p>
    <w:p w:rsidR="00000000" w:rsidDel="00000000" w:rsidP="00000000" w:rsidRDefault="00000000" w:rsidRPr="00000000" w14:paraId="00000282">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240" w:line="360" w:lineRule="auto"/>
        <w:ind w:left="709" w:right="0" w:hanging="709"/>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23ckvvd" w:id="41"/>
      <w:bookmarkEnd w:id="41"/>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TELAS DO WEBSITE</w:t>
      </w:r>
    </w:p>
    <w:p w:rsidR="00000000" w:rsidDel="00000000" w:rsidP="00000000" w:rsidRDefault="00000000" w:rsidRPr="00000000" w14:paraId="00000283">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4">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Inserir neste tópico as telas, descrições e códigos do website.</w:t>
      </w:r>
    </w:p>
    <w:p w:rsidR="00000000" w:rsidDel="00000000" w:rsidP="00000000" w:rsidRDefault="00000000" w:rsidRPr="00000000" w14:paraId="00000285">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240" w:line="360" w:lineRule="auto"/>
        <w:ind w:left="709" w:right="0" w:hanging="709"/>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ihv636" w:id="42"/>
      <w:bookmarkEnd w:id="42"/>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MODELAGEM DE DADOS</w:t>
      </w:r>
    </w:p>
    <w:p w:rsidR="00000000" w:rsidDel="00000000" w:rsidP="00000000" w:rsidRDefault="00000000" w:rsidRPr="00000000" w14:paraId="00000286">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7">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item deve-se especificar um Modelo Entidade Relacionamento-MER do sistema da empresa. Não esqueça de descrever as entidades, relacionamentos e atributos para construção do Diagrama Entidade Relacionamento-DER.  </w:t>
      </w:r>
    </w:p>
    <w:p w:rsidR="00000000" w:rsidDel="00000000" w:rsidP="00000000" w:rsidRDefault="00000000" w:rsidRPr="00000000" w14:paraId="00000288">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9">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A">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B">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C">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D">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E">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F">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0">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1">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2">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3">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4">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5">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6">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7">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8">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9">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2hioqz" w:id="43"/>
      <w:bookmarkEnd w:id="43"/>
      <w:r w:rsidDel="00000000" w:rsidR="00000000" w:rsidRPr="00000000">
        <w:rPr>
          <w:rFonts w:ascii="Arial" w:cs="Arial" w:eastAsia="Arial" w:hAnsi="Arial"/>
          <w:b w:val="1"/>
          <w:sz w:val="28"/>
          <w:szCs w:val="28"/>
          <w:rtl w:val="0"/>
        </w:rPr>
        <w:t xml:space="preserve">Lógica de Programação </w:t>
      </w:r>
      <w:r w:rsidDel="00000000" w:rsidR="00000000" w:rsidRPr="00000000">
        <w:rPr>
          <w:rtl w:val="0"/>
        </w:rPr>
      </w:r>
    </w:p>
    <w:p w:rsidR="00000000" w:rsidDel="00000000" w:rsidP="00000000" w:rsidRDefault="00000000" w:rsidRPr="00000000" w14:paraId="0000029A">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B">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item inserir o pseudocódigo e código-fonte em linguagem C.  </w:t>
      </w:r>
    </w:p>
    <w:p w:rsidR="00000000" w:rsidDel="00000000" w:rsidP="00000000" w:rsidRDefault="00000000" w:rsidRPr="00000000" w14:paraId="0000029C">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D">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E">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F">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0">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1">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2">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3">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4">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5">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6">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7">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8">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9">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A">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B">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1"/>
          <w:i w:val="0"/>
          <w:smallCaps w:val="0"/>
          <w:strike w:val="0"/>
          <w:color w:val="000000"/>
          <w:sz w:val="24"/>
          <w:szCs w:val="24"/>
          <w:shd w:fill="auto" w:val="clear"/>
          <w:vertAlign w:val="baseline"/>
        </w:rPr>
      </w:pPr>
      <w:bookmarkStart w:colFirst="0" w:colLast="0" w:name="_heading=h.1hmsyys" w:id="44"/>
      <w:bookmarkEnd w:id="44"/>
      <w:r w:rsidDel="00000000" w:rsidR="00000000" w:rsidRPr="00000000">
        <w:rPr>
          <w:rFonts w:ascii="Arial" w:cs="Arial" w:eastAsia="Arial" w:hAnsi="Arial"/>
          <w:b w:val="1"/>
          <w:sz w:val="24"/>
          <w:szCs w:val="24"/>
          <w:rtl w:val="0"/>
        </w:rPr>
        <w:t xml:space="preserve">Segurança da Informação </w:t>
      </w:r>
      <w:r w:rsidDel="00000000" w:rsidR="00000000" w:rsidRPr="00000000">
        <w:rPr>
          <w:rtl w:val="0"/>
        </w:rPr>
      </w:r>
    </w:p>
    <w:p w:rsidR="00000000" w:rsidDel="00000000" w:rsidP="00000000" w:rsidRDefault="00000000" w:rsidRPr="00000000" w14:paraId="000002AC">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D">
      <w:pPr>
        <w:spacing w:after="240" w:before="240" w:line="360" w:lineRule="auto"/>
        <w:jc w:val="both"/>
        <w:rPr>
          <w:rFonts w:ascii="Arial" w:cs="Arial" w:eastAsia="Arial" w:hAnsi="Arial"/>
          <w:color w:val="333333"/>
        </w:rPr>
      </w:pPr>
      <w:r w:rsidDel="00000000" w:rsidR="00000000" w:rsidRPr="00000000">
        <w:rPr>
          <w:rFonts w:ascii="Arial" w:cs="Arial" w:eastAsia="Arial" w:hAnsi="Arial"/>
          <w:rtl w:val="0"/>
        </w:rPr>
        <w:t xml:space="preserve">A política de segurança da DCMNIT é </w:t>
      </w:r>
      <w:r w:rsidDel="00000000" w:rsidR="00000000" w:rsidRPr="00000000">
        <w:rPr>
          <w:rFonts w:ascii="Arial" w:cs="Arial" w:eastAsia="Arial" w:hAnsi="Arial"/>
          <w:color w:val="333333"/>
          <w:rtl w:val="0"/>
        </w:rPr>
        <w:t xml:space="preserve">O CMMI para Desenvolvimento (CMMI-DEV) é um modelo de maturidade para melhoria de processos, destinado ao desenvolvimento de produtos e serviços, e composto pelas melhores práticas associadas a atividades de desenvolvimento e de manutenção que cobrem o ciclo de vida do produto desde a concepção até a entrega e manutenção.</w:t>
      </w:r>
    </w:p>
    <w:p w:rsidR="00000000" w:rsidDel="00000000" w:rsidP="00000000" w:rsidRDefault="00000000" w:rsidRPr="00000000" w14:paraId="000002AE">
      <w:pPr>
        <w:pBdr>
          <w:top w:color="auto" w:space="0" w:sz="0" w:val="none"/>
          <w:left w:color="auto" w:space="0" w:sz="0" w:val="none"/>
          <w:bottom w:color="auto" w:space="7" w:sz="0" w:val="none"/>
          <w:right w:color="auto" w:space="0" w:sz="0" w:val="none"/>
        </w:pBdr>
        <w:spacing w:line="360" w:lineRule="auto"/>
        <w:jc w:val="both"/>
        <w:rPr>
          <w:rFonts w:ascii="Arial" w:cs="Arial" w:eastAsia="Arial" w:hAnsi="Arial"/>
          <w:color w:val="333333"/>
        </w:rPr>
      </w:pPr>
      <w:r w:rsidDel="00000000" w:rsidR="00000000" w:rsidRPr="00000000">
        <w:rPr>
          <w:rFonts w:ascii="Arial" w:cs="Arial" w:eastAsia="Arial" w:hAnsi="Arial"/>
          <w:color w:val="333333"/>
          <w:rtl w:val="0"/>
        </w:rPr>
        <w:t xml:space="preserve">Organizações de muitos setores, tais como aeroespacial, bancário, hardware de computador, software, defesa, indústria automobilística e telecomunicações, utilizam o CMMI para Desenvolvimento.</w:t>
      </w:r>
    </w:p>
    <w:p w:rsidR="00000000" w:rsidDel="00000000" w:rsidP="00000000" w:rsidRDefault="00000000" w:rsidRPr="00000000" w14:paraId="000002AF">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color w:val="333333"/>
          <w:rtl w:val="0"/>
        </w:rPr>
        <w:t xml:space="preserve">O modelo CMMI para Desenvolvimento (CMMI for Development) contém práticas que cobrem Gestão de Projeto, Gestão de Processo, Engenharia de Sistemas, Engenharia de Hardware, Engenharia de Software e outros processos de suporte utilizados em desenvolvimento e manutenção de produtos tecnológicos.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B0">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1">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2">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3">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4">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5">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6">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7">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8">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9">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A">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B">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C">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D">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E">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F">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240" w:line="360" w:lineRule="auto"/>
        <w:ind w:left="709" w:right="0" w:hanging="709"/>
        <w:jc w:val="both"/>
        <w:rPr>
          <w:rFonts w:ascii="Arial" w:cs="Arial" w:eastAsia="Arial" w:hAnsi="Arial"/>
          <w:b w:val="1"/>
          <w:i w:val="0"/>
          <w:smallCaps w:val="0"/>
          <w:strike w:val="0"/>
          <w:color w:val="000000"/>
          <w:sz w:val="24"/>
          <w:szCs w:val="24"/>
          <w:shd w:fill="auto" w:val="clear"/>
          <w:vertAlign w:val="baseline"/>
        </w:rPr>
      </w:pPr>
      <w:bookmarkStart w:colFirst="0" w:colLast="0" w:name="_heading=h.41mghml" w:id="45"/>
      <w:bookmarkEnd w:id="45"/>
      <w:r w:rsidDel="00000000" w:rsidR="00000000" w:rsidRPr="00000000">
        <w:rPr>
          <w:rFonts w:ascii="Arial" w:cs="Arial" w:eastAsia="Arial" w:hAnsi="Arial"/>
          <w:b w:val="1"/>
          <w:sz w:val="24"/>
          <w:szCs w:val="24"/>
          <w:rtl w:val="0"/>
        </w:rPr>
        <w:t xml:space="preserve">Anexos</w:t>
      </w:r>
    </w:p>
    <w:p w:rsidR="00000000" w:rsidDel="00000000" w:rsidP="00000000" w:rsidRDefault="00000000" w:rsidRPr="00000000" w14:paraId="000002C0">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firstLine="0"/>
        <w:jc w:val="both"/>
        <w:rPr>
          <w:rFonts w:ascii="Arial" w:cs="Arial" w:eastAsia="Arial" w:hAnsi="Arial"/>
          <w:b w:val="1"/>
          <w:sz w:val="24"/>
          <w:szCs w:val="24"/>
        </w:rPr>
      </w:pPr>
      <w:bookmarkStart w:colFirst="0" w:colLast="0" w:name="_heading=h.mrztrmyhmczj" w:id="46"/>
      <w:bookmarkEnd w:id="46"/>
      <w:r w:rsidDel="00000000" w:rsidR="00000000" w:rsidRPr="00000000">
        <w:rPr>
          <w:rtl w:val="0"/>
        </w:rPr>
      </w:r>
    </w:p>
    <w:p w:rsidR="00000000" w:rsidDel="00000000" w:rsidP="00000000" w:rsidRDefault="00000000" w:rsidRPr="00000000" w14:paraId="000002C1">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2">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item só é incluído caso haja necessidade de juntar ao projeto algum documento que venha dar algum tipo de esclarecimento ao texto. A inclusão, ou não, fica a critério do autor do projeto.</w:t>
      </w:r>
    </w:p>
    <w:p w:rsidR="00000000" w:rsidDel="00000000" w:rsidP="00000000" w:rsidRDefault="00000000" w:rsidRPr="00000000" w14:paraId="000002C3">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Itens que podemos anexar:</w:t>
      </w:r>
    </w:p>
    <w:p w:rsidR="00000000" w:rsidDel="00000000" w:rsidP="00000000" w:rsidRDefault="00000000" w:rsidRPr="00000000" w14:paraId="000002C4">
      <w:pPr>
        <w:numPr>
          <w:ilvl w:val="0"/>
          <w:numId w:val="8"/>
        </w:numPr>
        <w:spacing w:after="0" w:before="120" w:line="360" w:lineRule="auto"/>
        <w:ind w:left="720" w:hanging="360"/>
        <w:jc w:val="both"/>
        <w:rPr>
          <w:sz w:val="24"/>
          <w:szCs w:val="24"/>
        </w:rPr>
      </w:pPr>
      <w:r w:rsidDel="00000000" w:rsidR="00000000" w:rsidRPr="00000000">
        <w:rPr>
          <w:rFonts w:ascii="Arial" w:cs="Arial" w:eastAsia="Arial" w:hAnsi="Arial"/>
          <w:i w:val="1"/>
          <w:sz w:val="24"/>
          <w:szCs w:val="24"/>
          <w:rtl w:val="0"/>
        </w:rPr>
        <w:t xml:space="preserve">Curriculum Vitae</w:t>
      </w:r>
      <w:r w:rsidDel="00000000" w:rsidR="00000000" w:rsidRPr="00000000">
        <w:rPr>
          <w:rFonts w:ascii="Arial" w:cs="Arial" w:eastAsia="Arial" w:hAnsi="Arial"/>
          <w:sz w:val="24"/>
          <w:szCs w:val="24"/>
          <w:rtl w:val="0"/>
        </w:rPr>
        <w:t xml:space="preserve"> dos principais sócios/gerentes e referências profissionais.</w:t>
      </w:r>
      <w:r w:rsidDel="00000000" w:rsidR="00000000" w:rsidRPr="00000000">
        <w:rPr>
          <w:rtl w:val="0"/>
        </w:rPr>
      </w:r>
    </w:p>
    <w:p w:rsidR="00000000" w:rsidDel="00000000" w:rsidP="00000000" w:rsidRDefault="00000000" w:rsidRPr="00000000" w14:paraId="000002C5">
      <w:pPr>
        <w:numPr>
          <w:ilvl w:val="0"/>
          <w:numId w:val="8"/>
        </w:numPr>
        <w:spacing w:after="0" w:before="120" w:line="360" w:lineRule="auto"/>
        <w:ind w:left="720" w:hanging="360"/>
        <w:jc w:val="both"/>
        <w:rPr>
          <w:sz w:val="24"/>
          <w:szCs w:val="24"/>
        </w:rPr>
      </w:pPr>
      <w:r w:rsidDel="00000000" w:rsidR="00000000" w:rsidRPr="00000000">
        <w:rPr>
          <w:rFonts w:ascii="Arial" w:cs="Arial" w:eastAsia="Arial" w:hAnsi="Arial"/>
          <w:sz w:val="24"/>
          <w:szCs w:val="24"/>
          <w:rtl w:val="0"/>
        </w:rPr>
        <w:t xml:space="preserve">Atas de todas as reuniões/orientações.</w:t>
      </w:r>
      <w:r w:rsidDel="00000000" w:rsidR="00000000" w:rsidRPr="00000000">
        <w:rPr>
          <w:rtl w:val="0"/>
        </w:rPr>
      </w:r>
    </w:p>
    <w:p w:rsidR="00000000" w:rsidDel="00000000" w:rsidP="00000000" w:rsidRDefault="00000000" w:rsidRPr="00000000" w14:paraId="000002C6">
      <w:pPr>
        <w:numPr>
          <w:ilvl w:val="0"/>
          <w:numId w:val="8"/>
        </w:numPr>
        <w:spacing w:after="280" w:before="120" w:line="360" w:lineRule="auto"/>
        <w:ind w:left="720" w:hanging="360"/>
        <w:jc w:val="both"/>
        <w:rPr>
          <w:sz w:val="24"/>
          <w:szCs w:val="24"/>
        </w:rPr>
      </w:pPr>
      <w:r w:rsidDel="00000000" w:rsidR="00000000" w:rsidRPr="00000000">
        <w:rPr>
          <w:rFonts w:ascii="Arial" w:cs="Arial" w:eastAsia="Arial" w:hAnsi="Arial"/>
          <w:sz w:val="24"/>
          <w:szCs w:val="24"/>
          <w:rtl w:val="0"/>
        </w:rPr>
        <w:t xml:space="preserve">Se houver estudos de mercado, se houver publicações pertinentes.</w:t>
      </w:r>
      <w:r w:rsidDel="00000000" w:rsidR="00000000" w:rsidRPr="00000000">
        <w:rPr>
          <w:rtl w:val="0"/>
        </w:rPr>
      </w:r>
    </w:p>
    <w:p w:rsidR="00000000" w:rsidDel="00000000" w:rsidP="00000000" w:rsidRDefault="00000000" w:rsidRPr="00000000" w14:paraId="000002C7">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8">
      <w:pPr>
        <w:spacing w:line="360" w:lineRule="auto"/>
        <w:jc w:val="center"/>
        <w:rPr>
          <w:rFonts w:ascii="Arial" w:cs="Arial" w:eastAsia="Arial" w:hAnsi="Arial"/>
          <w:b w:val="1"/>
          <w:i w:val="1"/>
          <w:sz w:val="28"/>
          <w:szCs w:val="28"/>
        </w:rPr>
      </w:pPr>
      <w:r w:rsidDel="00000000" w:rsidR="00000000" w:rsidRPr="00000000">
        <w:br w:type="page"/>
      </w:r>
      <w:r w:rsidDel="00000000" w:rsidR="00000000" w:rsidRPr="00000000">
        <w:rPr>
          <w:rFonts w:ascii="Arial" w:cs="Arial" w:eastAsia="Arial" w:hAnsi="Arial"/>
          <w:b w:val="1"/>
          <w:i w:val="1"/>
          <w:sz w:val="28"/>
          <w:szCs w:val="28"/>
          <w:rtl w:val="0"/>
        </w:rPr>
        <w:t xml:space="preserve">Ata de reunião</w:t>
      </w:r>
    </w:p>
    <w:p w:rsidR="00000000" w:rsidDel="00000000" w:rsidP="00000000" w:rsidRDefault="00000000" w:rsidRPr="00000000" w14:paraId="000002C9">
      <w:pPr>
        <w:rPr>
          <w:rFonts w:ascii="Arial" w:cs="Arial" w:eastAsia="Arial" w:hAnsi="Arial"/>
          <w:sz w:val="24"/>
          <w:szCs w:val="24"/>
        </w:rPr>
      </w:pPr>
      <w:r w:rsidDel="00000000" w:rsidR="00000000" w:rsidRPr="00000000">
        <w:rPr>
          <w:rtl w:val="0"/>
        </w:rPr>
      </w:r>
    </w:p>
    <w:tbl>
      <w:tblPr>
        <w:tblStyle w:val="Table11"/>
        <w:tblW w:w="87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2029"/>
        <w:gridCol w:w="1515"/>
        <w:gridCol w:w="2126"/>
        <w:gridCol w:w="1527"/>
        <w:tblGridChange w:id="0">
          <w:tblGrid>
            <w:gridCol w:w="1526"/>
            <w:gridCol w:w="2029"/>
            <w:gridCol w:w="1515"/>
            <w:gridCol w:w="2126"/>
            <w:gridCol w:w="1527"/>
          </w:tblGrid>
        </w:tblGridChange>
      </w:tblGrid>
      <w:tr>
        <w:trPr>
          <w:trHeight w:val="538" w:hRule="atLeast"/>
        </w:trPr>
        <w:tc>
          <w:tcPr>
            <w:vAlign w:val="center"/>
          </w:tcPr>
          <w:p w:rsidR="00000000" w:rsidDel="00000000" w:rsidP="00000000" w:rsidRDefault="00000000" w:rsidRPr="00000000" w14:paraId="000002CA">
            <w:pPr>
              <w:rPr>
                <w:rFonts w:ascii="Arial" w:cs="Arial" w:eastAsia="Arial" w:hAnsi="Arial"/>
              </w:rPr>
            </w:pPr>
            <w:r w:rsidDel="00000000" w:rsidR="00000000" w:rsidRPr="00000000">
              <w:rPr>
                <w:rFonts w:ascii="Arial" w:cs="Arial" w:eastAsia="Arial" w:hAnsi="Arial"/>
                <w:b w:val="1"/>
                <w:rtl w:val="0"/>
              </w:rPr>
              <w:t xml:space="preserve">Equipe</w:t>
            </w:r>
            <w:r w:rsidDel="00000000" w:rsidR="00000000" w:rsidRPr="00000000">
              <w:rPr>
                <w:rtl w:val="0"/>
              </w:rPr>
            </w:r>
          </w:p>
        </w:tc>
        <w:tc>
          <w:tcPr>
            <w:gridSpan w:val="4"/>
            <w:vAlign w:val="center"/>
          </w:tcPr>
          <w:p w:rsidR="00000000" w:rsidDel="00000000" w:rsidP="00000000" w:rsidRDefault="00000000" w:rsidRPr="00000000" w14:paraId="000002CB">
            <w:pPr>
              <w:rPr>
                <w:rFonts w:ascii="Arial" w:cs="Arial" w:eastAsia="Arial" w:hAnsi="Arial"/>
              </w:rPr>
            </w:pPr>
            <w:r w:rsidDel="00000000" w:rsidR="00000000" w:rsidRPr="00000000">
              <w:rPr>
                <w:rtl w:val="0"/>
              </w:rPr>
            </w:r>
          </w:p>
        </w:tc>
      </w:tr>
      <w:tr>
        <w:trPr>
          <w:trHeight w:val="538" w:hRule="atLeast"/>
        </w:trPr>
        <w:tc>
          <w:tcPr>
            <w:vAlign w:val="center"/>
          </w:tcPr>
          <w:p w:rsidR="00000000" w:rsidDel="00000000" w:rsidP="00000000" w:rsidRDefault="00000000" w:rsidRPr="00000000" w14:paraId="000002CF">
            <w:pPr>
              <w:rPr>
                <w:rFonts w:ascii="Arial" w:cs="Arial" w:eastAsia="Arial" w:hAnsi="Arial"/>
              </w:rPr>
            </w:pPr>
            <w:r w:rsidDel="00000000" w:rsidR="00000000" w:rsidRPr="00000000">
              <w:rPr>
                <w:rFonts w:ascii="Arial" w:cs="Arial" w:eastAsia="Arial" w:hAnsi="Arial"/>
                <w:b w:val="1"/>
                <w:rtl w:val="0"/>
              </w:rPr>
              <w:t xml:space="preserve">Projeto</w:t>
            </w:r>
            <w:r w:rsidDel="00000000" w:rsidR="00000000" w:rsidRPr="00000000">
              <w:rPr>
                <w:rtl w:val="0"/>
              </w:rPr>
            </w:r>
          </w:p>
        </w:tc>
        <w:tc>
          <w:tcPr>
            <w:gridSpan w:val="4"/>
            <w:vAlign w:val="center"/>
          </w:tcPr>
          <w:p w:rsidR="00000000" w:rsidDel="00000000" w:rsidP="00000000" w:rsidRDefault="00000000" w:rsidRPr="00000000" w14:paraId="000002D0">
            <w:pPr>
              <w:rPr>
                <w:rFonts w:ascii="Arial" w:cs="Arial" w:eastAsia="Arial" w:hAnsi="Arial"/>
              </w:rPr>
            </w:pPr>
            <w:r w:rsidDel="00000000" w:rsidR="00000000" w:rsidRPr="00000000">
              <w:rPr>
                <w:rtl w:val="0"/>
              </w:rPr>
            </w:r>
          </w:p>
        </w:tc>
      </w:tr>
      <w:tr>
        <w:trPr>
          <w:trHeight w:val="538" w:hRule="atLeast"/>
        </w:trPr>
        <w:tc>
          <w:tcPr>
            <w:vAlign w:val="center"/>
          </w:tcPr>
          <w:p w:rsidR="00000000" w:rsidDel="00000000" w:rsidP="00000000" w:rsidRDefault="00000000" w:rsidRPr="00000000" w14:paraId="000002D4">
            <w:pPr>
              <w:rPr>
                <w:rFonts w:ascii="Arial" w:cs="Arial" w:eastAsia="Arial" w:hAnsi="Arial"/>
                <w:b w:val="1"/>
              </w:rPr>
            </w:pPr>
            <w:r w:rsidDel="00000000" w:rsidR="00000000" w:rsidRPr="00000000">
              <w:rPr>
                <w:rFonts w:ascii="Arial" w:cs="Arial" w:eastAsia="Arial" w:hAnsi="Arial"/>
                <w:b w:val="1"/>
                <w:rtl w:val="0"/>
              </w:rPr>
              <w:t xml:space="preserve">Local e data</w:t>
            </w:r>
          </w:p>
        </w:tc>
        <w:tc>
          <w:tcPr>
            <w:gridSpan w:val="4"/>
            <w:vAlign w:val="center"/>
          </w:tcPr>
          <w:p w:rsidR="00000000" w:rsidDel="00000000" w:rsidP="00000000" w:rsidRDefault="00000000" w:rsidRPr="00000000" w14:paraId="000002D5">
            <w:pPr>
              <w:rPr>
                <w:rFonts w:ascii="Arial" w:cs="Arial" w:eastAsia="Arial" w:hAnsi="Arial"/>
              </w:rPr>
            </w:pPr>
            <w:r w:rsidDel="00000000" w:rsidR="00000000" w:rsidRPr="00000000">
              <w:rPr>
                <w:rtl w:val="0"/>
              </w:rPr>
            </w:r>
          </w:p>
        </w:tc>
      </w:tr>
      <w:tr>
        <w:trPr>
          <w:trHeight w:val="546" w:hRule="atLeast"/>
        </w:trPr>
        <w:tc>
          <w:tcPr>
            <w:vMerge w:val="restart"/>
            <w:vAlign w:val="center"/>
          </w:tcPr>
          <w:p w:rsidR="00000000" w:rsidDel="00000000" w:rsidP="00000000" w:rsidRDefault="00000000" w:rsidRPr="00000000" w14:paraId="000002D9">
            <w:pPr>
              <w:rPr>
                <w:rFonts w:ascii="Arial" w:cs="Arial" w:eastAsia="Arial" w:hAnsi="Arial"/>
                <w:b w:val="1"/>
              </w:rPr>
            </w:pPr>
            <w:r w:rsidDel="00000000" w:rsidR="00000000" w:rsidRPr="00000000">
              <w:rPr>
                <w:rFonts w:ascii="Arial" w:cs="Arial" w:eastAsia="Arial" w:hAnsi="Arial"/>
                <w:b w:val="1"/>
                <w:rtl w:val="0"/>
              </w:rPr>
              <w:t xml:space="preserve">Participantes</w:t>
            </w:r>
          </w:p>
        </w:tc>
        <w:tc>
          <w:tcPr>
            <w:vAlign w:val="center"/>
          </w:tcPr>
          <w:p w:rsidR="00000000" w:rsidDel="00000000" w:rsidP="00000000" w:rsidRDefault="00000000" w:rsidRPr="00000000" w14:paraId="000002DA">
            <w:pPr>
              <w:jc w:val="center"/>
              <w:rPr>
                <w:rFonts w:ascii="Arial" w:cs="Arial" w:eastAsia="Arial" w:hAnsi="Arial"/>
                <w:b w:val="1"/>
              </w:rPr>
            </w:pPr>
            <w:r w:rsidDel="00000000" w:rsidR="00000000" w:rsidRPr="00000000">
              <w:rPr>
                <w:rFonts w:ascii="Arial" w:cs="Arial" w:eastAsia="Arial" w:hAnsi="Arial"/>
                <w:b w:val="1"/>
                <w:rtl w:val="0"/>
              </w:rPr>
              <w:t xml:space="preserve">Nome</w:t>
            </w:r>
          </w:p>
        </w:tc>
        <w:tc>
          <w:tcPr>
            <w:vAlign w:val="center"/>
          </w:tcPr>
          <w:p w:rsidR="00000000" w:rsidDel="00000000" w:rsidP="00000000" w:rsidRDefault="00000000" w:rsidRPr="00000000" w14:paraId="000002DB">
            <w:pPr>
              <w:jc w:val="center"/>
              <w:rPr>
                <w:rFonts w:ascii="Arial" w:cs="Arial" w:eastAsia="Arial" w:hAnsi="Arial"/>
                <w:b w:val="1"/>
              </w:rPr>
            </w:pPr>
            <w:r w:rsidDel="00000000" w:rsidR="00000000" w:rsidRPr="00000000">
              <w:rPr>
                <w:rFonts w:ascii="Arial" w:cs="Arial" w:eastAsia="Arial" w:hAnsi="Arial"/>
                <w:b w:val="1"/>
                <w:rtl w:val="0"/>
              </w:rPr>
              <w:t xml:space="preserve">Rubrica</w:t>
            </w:r>
          </w:p>
        </w:tc>
        <w:tc>
          <w:tcPr>
            <w:vAlign w:val="center"/>
          </w:tcPr>
          <w:p w:rsidR="00000000" w:rsidDel="00000000" w:rsidP="00000000" w:rsidRDefault="00000000" w:rsidRPr="00000000" w14:paraId="000002DC">
            <w:pPr>
              <w:jc w:val="center"/>
              <w:rPr>
                <w:rFonts w:ascii="Arial" w:cs="Arial" w:eastAsia="Arial" w:hAnsi="Arial"/>
                <w:b w:val="1"/>
              </w:rPr>
            </w:pPr>
            <w:r w:rsidDel="00000000" w:rsidR="00000000" w:rsidRPr="00000000">
              <w:rPr>
                <w:rFonts w:ascii="Arial" w:cs="Arial" w:eastAsia="Arial" w:hAnsi="Arial"/>
                <w:b w:val="1"/>
                <w:rtl w:val="0"/>
              </w:rPr>
              <w:t xml:space="preserve">Nome</w:t>
            </w:r>
          </w:p>
        </w:tc>
        <w:tc>
          <w:tcPr>
            <w:vAlign w:val="center"/>
          </w:tcPr>
          <w:p w:rsidR="00000000" w:rsidDel="00000000" w:rsidP="00000000" w:rsidRDefault="00000000" w:rsidRPr="00000000" w14:paraId="000002DD">
            <w:pPr>
              <w:jc w:val="center"/>
              <w:rPr>
                <w:rFonts w:ascii="Arial" w:cs="Arial" w:eastAsia="Arial" w:hAnsi="Arial"/>
                <w:b w:val="1"/>
              </w:rPr>
            </w:pPr>
            <w:r w:rsidDel="00000000" w:rsidR="00000000" w:rsidRPr="00000000">
              <w:rPr>
                <w:rFonts w:ascii="Arial" w:cs="Arial" w:eastAsia="Arial" w:hAnsi="Arial"/>
                <w:b w:val="1"/>
                <w:rtl w:val="0"/>
              </w:rPr>
              <w:t xml:space="preserve">Rubrica</w:t>
            </w:r>
          </w:p>
        </w:tc>
      </w:tr>
      <w:tr>
        <w:trPr>
          <w:trHeight w:val="543" w:hRule="atLeast"/>
        </w:trPr>
        <w:tc>
          <w:tcPr>
            <w:vMerge w:val="continue"/>
            <w:vAlign w:val="cente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2DF">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E0">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E1">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E2">
            <w:pPr>
              <w:rPr>
                <w:rFonts w:ascii="Arial" w:cs="Arial" w:eastAsia="Arial" w:hAnsi="Arial"/>
              </w:rPr>
            </w:pPr>
            <w:r w:rsidDel="00000000" w:rsidR="00000000" w:rsidRPr="00000000">
              <w:rPr>
                <w:rtl w:val="0"/>
              </w:rPr>
            </w:r>
          </w:p>
        </w:tc>
      </w:tr>
      <w:tr>
        <w:trPr>
          <w:trHeight w:val="543" w:hRule="atLeast"/>
        </w:trPr>
        <w:tc>
          <w:tcPr>
            <w:vMerge w:val="continue"/>
            <w:vAlign w:val="center"/>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E4">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E5">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E6">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E7">
            <w:pPr>
              <w:rPr>
                <w:rFonts w:ascii="Arial" w:cs="Arial" w:eastAsia="Arial" w:hAnsi="Arial"/>
              </w:rPr>
            </w:pPr>
            <w:r w:rsidDel="00000000" w:rsidR="00000000" w:rsidRPr="00000000">
              <w:rPr>
                <w:rtl w:val="0"/>
              </w:rPr>
            </w:r>
          </w:p>
        </w:tc>
      </w:tr>
      <w:tr>
        <w:trPr>
          <w:trHeight w:val="543" w:hRule="atLeast"/>
        </w:trPr>
        <w:tc>
          <w:tcPr>
            <w:vMerge w:val="continue"/>
            <w:vAlign w:val="center"/>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E9">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EA">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EB">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EC">
            <w:pPr>
              <w:rPr>
                <w:rFonts w:ascii="Arial" w:cs="Arial" w:eastAsia="Arial" w:hAnsi="Arial"/>
              </w:rPr>
            </w:pPr>
            <w:r w:rsidDel="00000000" w:rsidR="00000000" w:rsidRPr="00000000">
              <w:rPr>
                <w:rtl w:val="0"/>
              </w:rPr>
            </w:r>
          </w:p>
        </w:tc>
      </w:tr>
      <w:tr>
        <w:trPr>
          <w:trHeight w:val="543" w:hRule="atLeast"/>
        </w:trPr>
        <w:tc>
          <w:tcPr>
            <w:vMerge w:val="continue"/>
            <w:vAlign w:val="center"/>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EE">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EF">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F0">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F1">
            <w:pPr>
              <w:rPr>
                <w:rFonts w:ascii="Arial" w:cs="Arial" w:eastAsia="Arial" w:hAnsi="Arial"/>
              </w:rPr>
            </w:pPr>
            <w:r w:rsidDel="00000000" w:rsidR="00000000" w:rsidRPr="00000000">
              <w:rPr>
                <w:rtl w:val="0"/>
              </w:rPr>
            </w:r>
          </w:p>
        </w:tc>
      </w:tr>
      <w:tr>
        <w:trPr>
          <w:trHeight w:val="543" w:hRule="atLeast"/>
        </w:trPr>
        <w:tc>
          <w:tcPr>
            <w:vMerge w:val="continue"/>
            <w:vAlign w:val="center"/>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F3">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F4">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F5">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F6">
            <w:pPr>
              <w:rPr>
                <w:rFonts w:ascii="Arial" w:cs="Arial" w:eastAsia="Arial" w:hAnsi="Arial"/>
              </w:rPr>
            </w:pPr>
            <w:r w:rsidDel="00000000" w:rsidR="00000000" w:rsidRPr="00000000">
              <w:rPr>
                <w:rtl w:val="0"/>
              </w:rPr>
            </w:r>
          </w:p>
        </w:tc>
      </w:tr>
      <w:tr>
        <w:trPr>
          <w:trHeight w:val="538" w:hRule="atLeast"/>
        </w:trPr>
        <w:tc>
          <w:tcPr>
            <w:vAlign w:val="center"/>
          </w:tcPr>
          <w:p w:rsidR="00000000" w:rsidDel="00000000" w:rsidP="00000000" w:rsidRDefault="00000000" w:rsidRPr="00000000" w14:paraId="000002F7">
            <w:pPr>
              <w:rPr>
                <w:rFonts w:ascii="Arial" w:cs="Arial" w:eastAsia="Arial" w:hAnsi="Arial"/>
                <w:b w:val="1"/>
              </w:rPr>
            </w:pPr>
            <w:r w:rsidDel="00000000" w:rsidR="00000000" w:rsidRPr="00000000">
              <w:rPr>
                <w:rtl w:val="0"/>
              </w:rPr>
            </w:r>
          </w:p>
        </w:tc>
        <w:tc>
          <w:tcPr>
            <w:gridSpan w:val="4"/>
            <w:vAlign w:val="center"/>
          </w:tcPr>
          <w:p w:rsidR="00000000" w:rsidDel="00000000" w:rsidP="00000000" w:rsidRDefault="00000000" w:rsidRPr="00000000" w14:paraId="000002F8">
            <w:pPr>
              <w:rPr>
                <w:rFonts w:ascii="Arial" w:cs="Arial" w:eastAsia="Arial" w:hAnsi="Arial"/>
              </w:rPr>
            </w:pPr>
            <w:r w:rsidDel="00000000" w:rsidR="00000000" w:rsidRPr="00000000">
              <w:rPr>
                <w:rtl w:val="0"/>
              </w:rPr>
            </w:r>
          </w:p>
        </w:tc>
      </w:tr>
      <w:tr>
        <w:trPr>
          <w:trHeight w:val="538" w:hRule="atLeast"/>
        </w:trPr>
        <w:tc>
          <w:tcPr>
            <w:gridSpan w:val="5"/>
            <w:vAlign w:val="center"/>
          </w:tcPr>
          <w:p w:rsidR="00000000" w:rsidDel="00000000" w:rsidP="00000000" w:rsidRDefault="00000000" w:rsidRPr="00000000" w14:paraId="000002FC">
            <w:pPr>
              <w:rPr>
                <w:rFonts w:ascii="Arial" w:cs="Arial" w:eastAsia="Arial" w:hAnsi="Arial"/>
              </w:rPr>
            </w:pPr>
            <w:r w:rsidDel="00000000" w:rsidR="00000000" w:rsidRPr="00000000">
              <w:rPr>
                <w:rFonts w:ascii="Arial" w:cs="Arial" w:eastAsia="Arial" w:hAnsi="Arial"/>
                <w:b w:val="1"/>
                <w:rtl w:val="0"/>
              </w:rPr>
              <w:t xml:space="preserve">Assuntos abordados, decisões tomadas e responsabilidades assumidas</w:t>
            </w:r>
            <w:r w:rsidDel="00000000" w:rsidR="00000000" w:rsidRPr="00000000">
              <w:rPr>
                <w:rtl w:val="0"/>
              </w:rPr>
            </w:r>
          </w:p>
        </w:tc>
      </w:tr>
      <w:tr>
        <w:trPr>
          <w:trHeight w:val="538" w:hRule="atLeast"/>
        </w:trPr>
        <w:tc>
          <w:tcPr>
            <w:gridSpan w:val="5"/>
            <w:vAlign w:val="center"/>
          </w:tcPr>
          <w:p w:rsidR="00000000" w:rsidDel="00000000" w:rsidP="00000000" w:rsidRDefault="00000000" w:rsidRPr="00000000" w14:paraId="00000301">
            <w:pPr>
              <w:rPr>
                <w:rFonts w:ascii="Arial" w:cs="Arial" w:eastAsia="Arial" w:hAnsi="Arial"/>
              </w:rPr>
            </w:pPr>
            <w:r w:rsidDel="00000000" w:rsidR="00000000" w:rsidRPr="00000000">
              <w:rPr>
                <w:rtl w:val="0"/>
              </w:rPr>
            </w:r>
          </w:p>
        </w:tc>
      </w:tr>
      <w:tr>
        <w:trPr>
          <w:trHeight w:val="538" w:hRule="atLeast"/>
        </w:trPr>
        <w:tc>
          <w:tcPr>
            <w:gridSpan w:val="5"/>
            <w:vAlign w:val="center"/>
          </w:tcPr>
          <w:p w:rsidR="00000000" w:rsidDel="00000000" w:rsidP="00000000" w:rsidRDefault="00000000" w:rsidRPr="00000000" w14:paraId="00000306">
            <w:pPr>
              <w:rPr>
                <w:rFonts w:ascii="Arial" w:cs="Arial" w:eastAsia="Arial" w:hAnsi="Arial"/>
              </w:rPr>
            </w:pPr>
            <w:r w:rsidDel="00000000" w:rsidR="00000000" w:rsidRPr="00000000">
              <w:rPr>
                <w:rtl w:val="0"/>
              </w:rPr>
            </w:r>
          </w:p>
        </w:tc>
      </w:tr>
      <w:tr>
        <w:trPr>
          <w:trHeight w:val="538" w:hRule="atLeast"/>
        </w:trPr>
        <w:tc>
          <w:tcPr>
            <w:gridSpan w:val="5"/>
            <w:vAlign w:val="center"/>
          </w:tcPr>
          <w:p w:rsidR="00000000" w:rsidDel="00000000" w:rsidP="00000000" w:rsidRDefault="00000000" w:rsidRPr="00000000" w14:paraId="0000030B">
            <w:pPr>
              <w:rPr>
                <w:rFonts w:ascii="Arial" w:cs="Arial" w:eastAsia="Arial" w:hAnsi="Arial"/>
              </w:rPr>
            </w:pPr>
            <w:r w:rsidDel="00000000" w:rsidR="00000000" w:rsidRPr="00000000">
              <w:rPr>
                <w:rtl w:val="0"/>
              </w:rPr>
            </w:r>
          </w:p>
        </w:tc>
      </w:tr>
      <w:tr>
        <w:trPr>
          <w:trHeight w:val="538" w:hRule="atLeast"/>
        </w:trPr>
        <w:tc>
          <w:tcPr>
            <w:gridSpan w:val="5"/>
            <w:vAlign w:val="center"/>
          </w:tcPr>
          <w:p w:rsidR="00000000" w:rsidDel="00000000" w:rsidP="00000000" w:rsidRDefault="00000000" w:rsidRPr="00000000" w14:paraId="00000310">
            <w:pPr>
              <w:rPr>
                <w:rFonts w:ascii="Arial" w:cs="Arial" w:eastAsia="Arial" w:hAnsi="Arial"/>
              </w:rPr>
            </w:pPr>
            <w:r w:rsidDel="00000000" w:rsidR="00000000" w:rsidRPr="00000000">
              <w:rPr>
                <w:rtl w:val="0"/>
              </w:rPr>
            </w:r>
          </w:p>
        </w:tc>
      </w:tr>
      <w:tr>
        <w:trPr>
          <w:trHeight w:val="538" w:hRule="atLeast"/>
        </w:trPr>
        <w:tc>
          <w:tcPr>
            <w:gridSpan w:val="5"/>
            <w:vAlign w:val="center"/>
          </w:tcPr>
          <w:p w:rsidR="00000000" w:rsidDel="00000000" w:rsidP="00000000" w:rsidRDefault="00000000" w:rsidRPr="00000000" w14:paraId="00000315">
            <w:pPr>
              <w:rPr>
                <w:rFonts w:ascii="Arial" w:cs="Arial" w:eastAsia="Arial" w:hAnsi="Arial"/>
              </w:rPr>
            </w:pPr>
            <w:r w:rsidDel="00000000" w:rsidR="00000000" w:rsidRPr="00000000">
              <w:rPr>
                <w:rtl w:val="0"/>
              </w:rPr>
            </w:r>
          </w:p>
        </w:tc>
      </w:tr>
      <w:tr>
        <w:trPr>
          <w:trHeight w:val="538" w:hRule="atLeast"/>
        </w:trPr>
        <w:tc>
          <w:tcPr>
            <w:gridSpan w:val="5"/>
            <w:tcBorders>
              <w:bottom w:color="000000" w:space="0" w:sz="4" w:val="single"/>
            </w:tcBorders>
            <w:vAlign w:val="center"/>
          </w:tcPr>
          <w:p w:rsidR="00000000" w:rsidDel="00000000" w:rsidP="00000000" w:rsidRDefault="00000000" w:rsidRPr="00000000" w14:paraId="0000031A">
            <w:pPr>
              <w:rPr>
                <w:rFonts w:ascii="Arial" w:cs="Arial" w:eastAsia="Arial" w:hAnsi="Arial"/>
              </w:rPr>
            </w:pPr>
            <w:r w:rsidDel="00000000" w:rsidR="00000000" w:rsidRPr="00000000">
              <w:rPr>
                <w:rtl w:val="0"/>
              </w:rPr>
            </w:r>
          </w:p>
        </w:tc>
      </w:tr>
      <w:tr>
        <w:trPr>
          <w:trHeight w:val="538" w:hRule="atLeast"/>
        </w:trPr>
        <w:tc>
          <w:tcPr>
            <w:gridSpan w:val="5"/>
            <w:vAlign w:val="center"/>
          </w:tcPr>
          <w:p w:rsidR="00000000" w:rsidDel="00000000" w:rsidP="00000000" w:rsidRDefault="00000000" w:rsidRPr="00000000" w14:paraId="0000031F">
            <w:pPr>
              <w:rPr>
                <w:rFonts w:ascii="Arial" w:cs="Arial" w:eastAsia="Arial" w:hAnsi="Arial"/>
                <w:b w:val="1"/>
              </w:rPr>
            </w:pPr>
            <w:r w:rsidDel="00000000" w:rsidR="00000000" w:rsidRPr="00000000">
              <w:rPr>
                <w:rFonts w:ascii="Arial" w:cs="Arial" w:eastAsia="Arial" w:hAnsi="Arial"/>
                <w:b w:val="1"/>
                <w:rtl w:val="0"/>
              </w:rPr>
              <w:t xml:space="preserve">Observações e comentários</w:t>
            </w:r>
          </w:p>
        </w:tc>
      </w:tr>
      <w:tr>
        <w:trPr>
          <w:trHeight w:val="538" w:hRule="atLeast"/>
        </w:trPr>
        <w:tc>
          <w:tcPr>
            <w:gridSpan w:val="5"/>
            <w:vAlign w:val="center"/>
          </w:tcPr>
          <w:p w:rsidR="00000000" w:rsidDel="00000000" w:rsidP="00000000" w:rsidRDefault="00000000" w:rsidRPr="00000000" w14:paraId="00000324">
            <w:pPr>
              <w:rPr>
                <w:rFonts w:ascii="Arial" w:cs="Arial" w:eastAsia="Arial" w:hAnsi="Arial"/>
                <w:b w:val="1"/>
              </w:rPr>
            </w:pPr>
            <w:r w:rsidDel="00000000" w:rsidR="00000000" w:rsidRPr="00000000">
              <w:rPr>
                <w:rtl w:val="0"/>
              </w:rPr>
            </w:r>
          </w:p>
        </w:tc>
      </w:tr>
      <w:tr>
        <w:trPr>
          <w:trHeight w:val="538" w:hRule="atLeast"/>
        </w:trPr>
        <w:tc>
          <w:tcPr>
            <w:gridSpan w:val="5"/>
            <w:vAlign w:val="center"/>
          </w:tcPr>
          <w:p w:rsidR="00000000" w:rsidDel="00000000" w:rsidP="00000000" w:rsidRDefault="00000000" w:rsidRPr="00000000" w14:paraId="00000329">
            <w:pPr>
              <w:rPr>
                <w:rFonts w:ascii="Arial" w:cs="Arial" w:eastAsia="Arial" w:hAnsi="Arial"/>
                <w:b w:val="1"/>
              </w:rPr>
            </w:pPr>
            <w:r w:rsidDel="00000000" w:rsidR="00000000" w:rsidRPr="00000000">
              <w:rPr>
                <w:rtl w:val="0"/>
              </w:rPr>
            </w:r>
          </w:p>
        </w:tc>
      </w:tr>
      <w:tr>
        <w:trPr>
          <w:trHeight w:val="538" w:hRule="atLeast"/>
        </w:trPr>
        <w:tc>
          <w:tcPr>
            <w:gridSpan w:val="5"/>
            <w:vAlign w:val="center"/>
          </w:tcPr>
          <w:p w:rsidR="00000000" w:rsidDel="00000000" w:rsidP="00000000" w:rsidRDefault="00000000" w:rsidRPr="00000000" w14:paraId="0000032E">
            <w:pPr>
              <w:rPr>
                <w:rFonts w:ascii="Arial" w:cs="Arial" w:eastAsia="Arial" w:hAnsi="Arial"/>
                <w:b w:val="1"/>
              </w:rPr>
            </w:pPr>
            <w:r w:rsidDel="00000000" w:rsidR="00000000" w:rsidRPr="00000000">
              <w:rPr>
                <w:rtl w:val="0"/>
              </w:rPr>
            </w:r>
          </w:p>
        </w:tc>
      </w:tr>
      <w:tr>
        <w:trPr>
          <w:trHeight w:val="538" w:hRule="atLeast"/>
        </w:trPr>
        <w:tc>
          <w:tcPr>
            <w:gridSpan w:val="5"/>
            <w:vAlign w:val="center"/>
          </w:tcPr>
          <w:p w:rsidR="00000000" w:rsidDel="00000000" w:rsidP="00000000" w:rsidRDefault="00000000" w:rsidRPr="00000000" w14:paraId="00000333">
            <w:pPr>
              <w:rPr>
                <w:rFonts w:ascii="Arial" w:cs="Arial" w:eastAsia="Arial" w:hAnsi="Arial"/>
                <w:b w:val="1"/>
              </w:rPr>
            </w:pPr>
            <w:r w:rsidDel="00000000" w:rsidR="00000000" w:rsidRPr="00000000">
              <w:rPr>
                <w:rtl w:val="0"/>
              </w:rPr>
            </w:r>
          </w:p>
        </w:tc>
      </w:tr>
      <w:tr>
        <w:trPr>
          <w:trHeight w:val="538" w:hRule="atLeast"/>
        </w:trPr>
        <w:tc>
          <w:tcPr>
            <w:gridSpan w:val="5"/>
            <w:vAlign w:val="center"/>
          </w:tcPr>
          <w:p w:rsidR="00000000" w:rsidDel="00000000" w:rsidP="00000000" w:rsidRDefault="00000000" w:rsidRPr="00000000" w14:paraId="00000338">
            <w:pPr>
              <w:rPr>
                <w:rFonts w:ascii="Arial" w:cs="Arial" w:eastAsia="Arial" w:hAnsi="Arial"/>
                <w:b w:val="1"/>
              </w:rPr>
            </w:pPr>
            <w:r w:rsidDel="00000000" w:rsidR="00000000" w:rsidRPr="00000000">
              <w:rPr>
                <w:rtl w:val="0"/>
              </w:rPr>
            </w:r>
          </w:p>
        </w:tc>
      </w:tr>
      <w:tr>
        <w:trPr>
          <w:trHeight w:val="538" w:hRule="atLeast"/>
        </w:trPr>
        <w:tc>
          <w:tcPr>
            <w:gridSpan w:val="5"/>
            <w:tcBorders>
              <w:bottom w:color="000000" w:space="0" w:sz="4" w:val="single"/>
            </w:tcBorders>
            <w:vAlign w:val="center"/>
          </w:tcPr>
          <w:p w:rsidR="00000000" w:rsidDel="00000000" w:rsidP="00000000" w:rsidRDefault="00000000" w:rsidRPr="00000000" w14:paraId="0000033D">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342">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240" w:line="360" w:lineRule="auto"/>
        <w:ind w:left="709" w:right="0" w:hanging="709"/>
        <w:jc w:val="both"/>
        <w:rPr>
          <w:rFonts w:ascii="Arial" w:cs="Arial" w:eastAsia="Arial" w:hAnsi="Arial"/>
          <w:b w:val="1"/>
          <w:i w:val="0"/>
          <w:smallCaps w:val="0"/>
          <w:strike w:val="0"/>
          <w:color w:val="000000"/>
          <w:sz w:val="28"/>
          <w:szCs w:val="28"/>
          <w:shd w:fill="auto" w:val="clear"/>
          <w:vertAlign w:val="baseline"/>
        </w:rPr>
      </w:pPr>
      <w:bookmarkStart w:colFirst="0" w:colLast="0" w:name="_heading=h.2grqrue" w:id="47"/>
      <w:bookmarkEnd w:id="47"/>
      <w:r w:rsidDel="00000000" w:rsidR="00000000" w:rsidRPr="00000000">
        <w:rPr>
          <w:rFonts w:ascii="Arial" w:cs="Arial" w:eastAsia="Arial" w:hAnsi="Arial"/>
          <w:b w:val="1"/>
          <w:sz w:val="28"/>
          <w:szCs w:val="28"/>
          <w:rtl w:val="0"/>
        </w:rPr>
        <w:t xml:space="preserve">Referências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3">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4">
      <w:pPr>
        <w:spacing w:after="280" w:before="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referências dos documentos consultados para a elaboração do projeto é um item obrigatório. Nela normalmente constam os documentos e qualquer fonte de informação consultada no levantamento de literatura. Exemplos: livros, artigos de revistas, dicionários, normas, sites, entre outros. </w:t>
      </w:r>
      <w:r w:rsidDel="00000000" w:rsidR="00000000" w:rsidRPr="00000000">
        <w:rPr>
          <w:rFonts w:ascii="Arial" w:cs="Arial" w:eastAsia="Arial" w:hAnsi="Arial"/>
          <w:b w:val="1"/>
          <w:sz w:val="24"/>
          <w:szCs w:val="24"/>
          <w:rtl w:val="0"/>
        </w:rPr>
        <w:t xml:space="preserve">Seguir padrão ABNT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45">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6">
      <w:pPr>
        <w:spacing w:after="280" w:before="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7">
      <w:pPr>
        <w:spacing w:before="120" w:line="360" w:lineRule="auto"/>
        <w:jc w:val="both"/>
        <w:rPr>
          <w:rFonts w:ascii="Arial" w:cs="Arial" w:eastAsia="Arial" w:hAnsi="Arial"/>
          <w:sz w:val="24"/>
          <w:szCs w:val="24"/>
        </w:rPr>
      </w:pPr>
      <w:r w:rsidDel="00000000" w:rsidR="00000000" w:rsidRPr="00000000">
        <w:rPr>
          <w:rtl w:val="0"/>
        </w:rPr>
      </w:r>
    </w:p>
    <w:sectPr>
      <w:footerReference r:id="rId20" w:type="default"/>
      <w:pgSz w:h="16834" w:w="11909"/>
      <w:pgMar w:bottom="1134" w:top="1701" w:left="1701"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1440"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Arial" w:cs="Arial" w:eastAsia="Arial" w:hAnsi="Arial"/>
      <w:sz w:val="24"/>
      <w:szCs w:val="24"/>
    </w:rPr>
  </w:style>
  <w:style w:type="paragraph" w:styleId="Heading4">
    <w:name w:val="heading 4"/>
    <w:basedOn w:val="Normal"/>
    <w:next w:val="Normal"/>
    <w:pPr>
      <w:keepNext w:val="1"/>
    </w:pPr>
    <w:rPr>
      <w:b w:val="1"/>
      <w:sz w:val="24"/>
      <w:szCs w:val="24"/>
    </w:rPr>
  </w:style>
  <w:style w:type="paragraph" w:styleId="Heading5">
    <w:name w:val="heading 5"/>
    <w:basedOn w:val="Normal"/>
    <w:next w:val="Normal"/>
    <w:pPr>
      <w:keepNext w:val="1"/>
      <w:jc w:val="both"/>
    </w:pPr>
    <w:rPr>
      <w:b w:val="1"/>
      <w:sz w:val="24"/>
      <w:szCs w:val="24"/>
    </w:rPr>
  </w:style>
  <w:style w:type="paragraph" w:styleId="Heading6">
    <w:name w:val="heading 6"/>
    <w:basedOn w:val="Normal"/>
    <w:next w:val="Normal"/>
    <w:pPr>
      <w:spacing w:after="60" w:before="240" w:lineRule="auto"/>
      <w:jc w:val="both"/>
    </w:pPr>
    <w:rPr>
      <w:b w:val="1"/>
      <w:sz w:val="22"/>
      <w:szCs w:val="22"/>
    </w:rPr>
  </w:style>
  <w:style w:type="paragraph" w:styleId="Title">
    <w:name w:val="Title"/>
    <w:basedOn w:val="Normal"/>
    <w:next w:val="Normal"/>
    <w:pPr>
      <w:ind w:left="3540" w:firstLine="0"/>
      <w:jc w:val="center"/>
    </w:pPr>
    <w:rPr>
      <w:rFonts w:ascii="Arial" w:cs="Arial" w:eastAsia="Arial" w:hAnsi="Arial"/>
      <w:color w:val="000080"/>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1440"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Arial" w:cs="Arial" w:eastAsia="Arial" w:hAnsi="Arial"/>
      <w:sz w:val="24"/>
      <w:szCs w:val="24"/>
    </w:rPr>
  </w:style>
  <w:style w:type="paragraph" w:styleId="Heading4">
    <w:name w:val="heading 4"/>
    <w:basedOn w:val="Normal"/>
    <w:next w:val="Normal"/>
    <w:pPr>
      <w:keepNext w:val="1"/>
    </w:pPr>
    <w:rPr>
      <w:b w:val="1"/>
      <w:sz w:val="24"/>
      <w:szCs w:val="24"/>
    </w:rPr>
  </w:style>
  <w:style w:type="paragraph" w:styleId="Heading5">
    <w:name w:val="heading 5"/>
    <w:basedOn w:val="Normal"/>
    <w:next w:val="Normal"/>
    <w:pPr>
      <w:keepNext w:val="1"/>
      <w:jc w:val="both"/>
    </w:pPr>
    <w:rPr>
      <w:b w:val="1"/>
      <w:sz w:val="24"/>
      <w:szCs w:val="24"/>
    </w:rPr>
  </w:style>
  <w:style w:type="paragraph" w:styleId="Heading6">
    <w:name w:val="heading 6"/>
    <w:basedOn w:val="Normal"/>
    <w:next w:val="Normal"/>
    <w:pPr>
      <w:spacing w:after="60" w:before="240" w:lineRule="auto"/>
      <w:jc w:val="both"/>
    </w:pPr>
    <w:rPr>
      <w:b w:val="1"/>
      <w:sz w:val="22"/>
      <w:szCs w:val="22"/>
    </w:rPr>
  </w:style>
  <w:style w:type="paragraph" w:styleId="Title">
    <w:name w:val="Title"/>
    <w:basedOn w:val="Normal"/>
    <w:next w:val="Normal"/>
    <w:pPr>
      <w:ind w:left="3540"/>
      <w:jc w:val="center"/>
    </w:pPr>
    <w:rPr>
      <w:rFonts w:ascii="Arial" w:cs="Arial" w:eastAsia="Arial" w:hAnsi="Arial"/>
      <w:color w:val="00008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sintegra.gov.br/" TargetMode="External"/><Relationship Id="rId10" Type="http://schemas.openxmlformats.org/officeDocument/2006/relationships/hyperlink" Target="https://www.prefeitura.sp.gov.br/cidade/secretarias/fazenda/servicos/ccm/index.php?p=2373" TargetMode="External"/><Relationship Id="rId13" Type="http://schemas.openxmlformats.org/officeDocument/2006/relationships/hyperlink" Target="https://www.iped.com.br/materias/ambiental/tirar-licenca-ambiental-empresa.html" TargetMode="External"/><Relationship Id="rId12" Type="http://schemas.openxmlformats.org/officeDocument/2006/relationships/hyperlink" Target="https://www.inss.gov.br/servicos-do-inss/"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rvicos.receita.fazenda.gov.br/Servicos/cnpjreva/cnpjreva_solicitacao.asp" TargetMode="External"/><Relationship Id="rId15" Type="http://schemas.openxmlformats.org/officeDocument/2006/relationships/image" Target="media/image4.jpg"/><Relationship Id="rId14" Type="http://schemas.openxmlformats.org/officeDocument/2006/relationships/hyperlink" Target="https://aberturasimples.com.br/alvara-de-funcionamento/" TargetMode="External"/><Relationship Id="rId17" Type="http://schemas.openxmlformats.org/officeDocument/2006/relationships/image" Target="media/image5.png"/><Relationship Id="rId16" Type="http://schemas.openxmlformats.org/officeDocument/2006/relationships/hyperlink" Target="https://publications.iadb.org/handle/11319/7606" TargetMode="External"/><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customXml" Target="../customXML/item1.xml"/><Relationship Id="rId8" Type="http://schemas.openxmlformats.org/officeDocument/2006/relationships/hyperlink" Target="https://endeavor.org.br/leis-e-impostos/como-fazer-contrato-so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uc7NBa4n+MYQ/8gYyNgPOQje3Q==">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