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Default Extension="png" ContentType="image/png"/>
  <Default Extension="tiff" ContentType="image/tiff"/>
  <Default Extension="gif" ContentType="image/gif"/>
  <Default Extension="bin" ContentType="application/vnd.openxmlformats-officedocument.oleObject"/>
  <Default Extension="wmf" ContentType="image/x-wmf"/>
  <Default Extension="emf" ContentType="image/x-emf"/>
  <Override PartName="/customXml/itemProps1.xml" ContentType="application/vnd.openxmlformats-officedocument.customXmlProperties+xml"/>
  <Override PartName="/docProps/app.xml" ContentType="application/vnd.openxmlformats-officedocument.extended-propertie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ink="http://schemas.microsoft.com/office/drawing/2016/ink" xmlns:am3d="http://schemas.microsoft.com/office/drawing/2017/model3d" xmlns:c="http://schemas.openxmlformats.org/drawingml/2006/char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oel="http://schemas.microsoft.com/office/2019/extlst"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rsidR="00A24DCE" w:rsidRDefault="00000000" w14:paraId="28A2B819" w14:textId="77777777">
      <w:pPr>
        <w:pStyle w:val="Title"/>
        <w:jc w:val="center"/>
      </w:pPr>
      <w:r>
        <w:t>LTCDN - LoreToken Content Delivery Network</w:t>
      </w:r>
    </w:p>
    <w:p w:rsidR="00A24DCE" w:rsidRDefault="00000000" w14:paraId="057D4CBC" w14:textId="77777777">
      <w:pPr>
        <w:pStyle w:val="Heading1"/>
        <w:jc w:val="center"/>
      </w:pPr>
      <w:r>
        <w:t>Global Content Distribution with 99% Bandwidth Reduction</w:t>
      </w:r>
    </w:p>
    <w:p w:rsidR="00A24DCE" w:rsidRDefault="00A24DCE" w14:paraId="32F57DDF" w14:textId="77777777"/>
    <w:p w:rsidR="00A24DCE" w:rsidRDefault="00000000" w14:paraId="5B617E46" w14:textId="65A3AF9C" w:rsidP="00EB0A2D">
      <w:pPr>
        <w:jc w:val="center"/>
      </w:pPr>
      <w:r>
        <w:rPr>
          <w:b/>
        </w:rPr>
        <w:t>Next-Generation CDN Architecture</w:t>
      </w:r>
      <w:r>
        <w:rPr>
          <w:b/>
        </w:rPr>
        <w:br/>
      </w:r>
      <w:r>
        <w:t>Document Date: November 02, 2025</w:t>
      </w:r>
      <w:r>
        <w:br/>
      </w:r>
      <w:r>
        <w:t>Classification: Proprietary &amp; Confidential</w:t>
      </w:r>
    </w:p>
    <w:p w:rsidR="00A24DCE" w:rsidRDefault="00000000" w14:paraId="46361C25" w14:textId="77777777">
      <w:pPr>
        <w:pStyle w:val="Heading1"/>
      </w:pPr>
      <w:r>
        <w:t>Table of Contents</w:t>
      </w:r>
    </w:p>
    <w:p w:rsidR="00A24DCE" w:rsidRDefault="00000000" w14:paraId="7BEE0518" w14:textId="760FFDAC">
      <w:r>
        <w:t>1. Executive Summary</w:t>
      </w:r>
      <w:r>
        <w:br/>
      </w:r>
      <w:r>
        <w:t>2. Architecture Overview</w:t>
      </w:r>
      <w:r>
        <w:br/>
      </w:r>
      <w:r>
        <w:t>3. Semantic Content Processing</w:t>
      </w:r>
      <w:r>
        <w:br/>
      </w:r>
      <w:r>
        <w:t>4. Edge Node Design</w:t>
      </w:r>
      <w:r>
        <w:br/>
      </w:r>
      <w:r>
        <w:t>5. Caching Strategy</w:t>
      </w:r>
      <w:r>
        <w:br/>
      </w:r>
      <w:r>
        <w:t>6. Streaming Optimization</w:t>
      </w:r>
      <w:r>
        <w:br/>
      </w:r>
      <w:r>
        <w:t>7. Global Distribution Network</w:t>
      </w:r>
      <w:r>
        <w:br/>
      </w:r>
      <w:r>
        <w:t>8. Security &amp; DRM</w:t>
      </w:r>
      <w:r>
        <w:br/>
      </w:r>
      <w:r>
        <w:t>9. Analytics &amp; Intelligence</w:t>
      </w:r>
      <w:r>
        <w:br/>
      </w:r>
      <w:r>
        <w:t>10. Performance Metrics</w:t>
      </w:r>
      <w:r>
        <w:br/>
      </w:r>
      <w:r>
        <w:t>11. Integration Guidelines</w:t>
      </w:r>
      <w:r>
        <w:br/>
      </w:r>
      <w:r>
        <w:t>12. Implementation Roadmap</w:t>
      </w:r>
    </w:p>
    <w:p w:rsidR="00A24DCE" w:rsidRDefault="00000000" w14:paraId="754659BC" w14:textId="77777777">
      <w:pPr>
        <w:pStyle w:val="Heading1"/>
      </w:pPr>
      <w:r>
        <w:t>1. Executive Summary</w:t>
      </w:r>
    </w:p>
    <w:p w:rsidR="00A24DCE" w:rsidRDefault="00000000" w14:paraId="26ED706B" w14:textId="77777777">
      <w:pPr>
        <w:pStyle w:val="Heading2"/>
      </w:pPr>
      <w:r>
        <w:t>1.1 Overview</w:t>
      </w:r>
    </w:p>
    <w:p w:rsidR="00A24DCE" w:rsidRDefault="00000000" w14:paraId="7DFE7ABB" w14:textId="77777777">
      <w:r>
        <w:t>LTCDN revolutionizes content delivery by applying semantic compression at the network edge, achieving 99% bandwidth reduction while maintaining or improving quality of experience. Unlike traditional CDNs that cache and serve identical bytes, LTCDN understands content meaning and can dynamically reconstruct it in the optimal format for each user, device, and network condition.</w:t>
      </w:r>
    </w:p>
    <w:p>
      <w:r/>
    </w:p>
    <w:p/>
    <w:p w:rsidR="00A24DCE" w:rsidRDefault="00000000" w14:paraId="26B74B2D" w14:textId="77777777">
      <w:pPr>
        <w:pStyle w:val="Heading2"/>
      </w:pPr>
      <w:r>
        <w:t>1.2 Key Innovations</w:t>
      </w:r>
    </w:p>
    <w:p w:rsidR="00A24DCE" w:rsidRDefault="00000000" w14:paraId="60CBBEE9" w14:textId="77777777">
      <w:pPr>
        <w:pStyle w:val="ListBullet"/>
      </w:pPr>
      <w:r>
        <w:t>• Semantic content understanding and compression at edge nodes</w:t>
      </w:r>
    </w:p>
    <w:p>
      <w:pPr>
        <w:pStyle w:val="ListBullet"/>
      </w:pPr>
      <w:r>
        <w:t>• 99% bandwidth reduction for video, images, and web content</w:t>
      </w:r>
    </w:p>
    <w:p w:rsidR="00A24DCE" w:rsidRDefault="00000000" w14:paraId="3F70ECFD" w14:textId="77777777">
      <w:pPr>
        <w:pStyle w:val="ListBullet"/>
      </w:pPr>
      <w:r>
        <w:t>• Intelligent content reconstruction based on device capabilities</w:t>
      </w:r>
    </w:p>
    <w:p w:rsidR="00A24DCE" w:rsidRDefault="00000000" w14:paraId="6A406DD7" w14:textId="77777777">
      <w:pPr>
        <w:pStyle w:val="ListBullet"/>
      </w:pPr>
      <w:r>
        <w:t>• Predictive content pre-positioning using AI</w:t>
      </w:r>
    </w:p>
    <w:p w:rsidR="00A24DCE" w:rsidRDefault="00000000" w14:paraId="44C2B955" w14:textId="77777777">
      <w:pPr>
        <w:pStyle w:val="ListBullet"/>
      </w:pPr>
      <w:r>
        <w:t>• Real-time quality adaptation without re-encoding</w:t>
        <w:lastRenderedPageBreak/>
      </w:r>
    </w:p>
    <w:p w:rsidR="00A24DCE" w:rsidRDefault="00000000" w14:paraId="7D4CBEC0" w14:textId="77777777">
      <w:pPr>
        <w:pStyle w:val="ListBullet"/>
      </w:pPr>
      <w:r>
        <w:t>• Zero-buffer streaming even on 2G networks</w:t>
      </w:r>
    </w:p>
    <w:p w:rsidR="00A24DCE" w:rsidRDefault="00000000" w14:paraId="043ED9E5" w14:textId="77777777">
      <w:pPr>
        <w:pStyle w:val="ListBullet"/>
      </w:pPr>
      <w:r>
        <w:t>• Global deduplication across all content types</w:t>
      </w:r>
    </w:p>
    <w:p w:rsidR="00A24DCE" w:rsidRDefault="00000000" w14:paraId="7A39C954" w14:textId="77777777">
      <w:pPr>
        <w:pStyle w:val="Heading2"/>
      </w:pPr>
      <w:r>
        <w:t>1.3 Performance Targets</w:t>
      </w:r>
    </w:p>
    <w:p w:rsidR="00A24DCE" w:rsidRDefault="00000000" w14:paraId="15EDA2FD" w14:textId="77777777">
      <w:pPr>
        <w:pStyle w:val="ListBullet"/>
      </w:pPr>
      <w:r>
        <w:t>• Bandwidth Reduction: 99% vs traditional CDNs</w:t>
      </w:r>
    </w:p>
    <w:p w:rsidR="00A24DCE" w:rsidRDefault="00000000" w14:paraId="589286F8" w14:textId="77777777">
      <w:pPr>
        <w:pStyle w:val="ListBullet"/>
      </w:pPr>
      <w:r>
        <w:t>• Cache Hit Rate: 99.9% through semantic matching</w:t>
      </w:r>
    </w:p>
    <w:p w:rsidR="00A24DCE" w:rsidRDefault="00000000" w14:paraId="0850C7BE" w14:textId="77777777">
      <w:pPr>
        <w:pStyle w:val="ListBullet"/>
      </w:pPr>
      <w:r>
        <w:t>• Time to First Byte: &lt;10ms globally</w:t>
      </w:r>
    </w:p>
    <w:p w:rsidR="00A24DCE" w:rsidRDefault="00000000" w14:paraId="1E0B69DD" w14:textId="77777777">
      <w:pPr>
        <w:pStyle w:val="ListBullet"/>
      </w:pPr>
      <w:r>
        <w:t>• Streaming Start Time: &lt;100ms for 4K content</w:t>
      </w:r>
    </w:p>
    <w:p w:rsidR="00A24DCE" w:rsidRDefault="00000000" w14:paraId="36E912B6" w14:textId="77777777">
      <w:pPr>
        <w:pStyle w:val="ListBullet"/>
      </w:pPr>
      <w:r>
        <w:t>• Edge Nodes Required: 90% fewer than traditional CDNs</w:t>
      </w:r>
    </w:p>
    <w:p w:rsidR="00A24DCE" w:rsidRDefault="00000000" w14:paraId="267F9846" w14:textId="77777777">
      <w:pPr>
        <w:pStyle w:val="ListBullet"/>
      </w:pPr>
      <w:r>
        <w:t>• Storage Requirements: 95% less per edge node</w:t>
      </w:r>
    </w:p>
    <w:p w:rsidR="00A24DCE" w:rsidRDefault="00000000" w14:paraId="3E6C410B" w14:textId="18AB855A" w:rsidP="00EB0A2D">
      <w:pPr>
        <w:pStyle w:val="ListBullet"/>
      </w:pPr>
      <w:r>
        <w:t>• Energy Consumption: 80% reduction per GB delivered</w:t>
      </w:r>
    </w:p>
    <w:p w:rsidR="00A24DCE" w:rsidRDefault="00000000" w14:paraId="5A080588" w14:textId="77777777">
      <w:pPr>
        <w:pStyle w:val="Heading1"/>
      </w:pPr>
      <w:r>
        <w:t>2. Architecture Overview</w:t>
      </w:r>
    </w:p>
    <w:p w:rsidR="00A24DCE" w:rsidRDefault="00000000" w14:paraId="00C917A3" w14:textId="77777777">
      <w:pPr>
        <w:pStyle w:val="Heading2"/>
      </w:pPr>
      <w:r>
        <w:t>2.1 Network Topology</w:t>
      </w:r>
    </w:p>
    <w:p w:rsidR="00A24DCE" w:rsidRDefault="00000000" w14:paraId="3D9C8AE7" w14:textId="77777777">
      <w:r>
        <w:rPr>
          <w:rFonts w:ascii="Courier New" w:hAnsi="Courier New"/>
          <w:sz w:val="18"/>
        </w:rPr>
        <w:br/>
      </w:r>
      <w:r>
        <w:rPr>
          <w:rFonts w:ascii="Courier New" w:hAnsi="Courier New"/>
          <w:sz w:val="18"/>
        </w:rPr>
        <w:t>LTCDN Global Architecture:</w:t>
      </w:r>
      <w:r>
        <w:rPr>
          <w:rFonts w:ascii="Courier New" w:hAnsi="Courier New"/>
          <w:sz w:val="18"/>
        </w:rPr>
        <w:br/>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Origin Servers                      │</w:t>
      </w:r>
      <w:r>
        <w:rPr>
          <w:rFonts w:ascii="Courier New" w:hAnsi="Courier New"/>
          <w:sz w:val="18"/>
        </w:rPr>
        <w:br/>
      </w:r>
      <w:r>
        <w:rPr>
          <w:rFonts w:ascii="Courier New" w:hAnsi="Courier New"/>
          <w:sz w:val="18"/>
        </w:rPr>
        <w:t>│            (Master Content + Semantic DB)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                           │</w:t>
      </w:r>
      <w:r>
        <w:rPr>
          <w:rFonts w:ascii="Courier New" w:hAnsi="Courier New"/>
          <w:sz w:val="18"/>
        </w:rPr>
        <w:br/>
      </w:r>
      <w:r>
        <w:rPr>
          <w:rFonts w:ascii="Courier New" w:hAnsi="Courier New"/>
          <w:sz w:val="18"/>
        </w:rPr>
        <w:t>┌────────▼────────┐         ┌────────▼────────┐</w:t>
      </w:r>
      <w:r>
        <w:rPr>
          <w:rFonts w:ascii="Courier New" w:hAnsi="Courier New"/>
          <w:sz w:val="18"/>
        </w:rPr>
        <w:br/>
      </w:r>
      <w:r>
        <w:rPr>
          <w:rFonts w:ascii="Courier New" w:hAnsi="Courier New"/>
          <w:sz w:val="18"/>
        </w:rPr>
        <w:t>│  Regional PoP   │         │  Regional PoP   │</w:t>
      </w:r>
      <w:r>
        <w:rPr>
          <w:rFonts w:ascii="Courier New" w:hAnsi="Courier New"/>
          <w:sz w:val="18"/>
        </w:rPr>
        <w:br/>
      </w:r>
      <w:r>
        <w:rPr>
          <w:rFonts w:ascii="Courier New" w:hAnsi="Courier New"/>
          <w:sz w:val="18"/>
        </w:rPr>
        <w:t>│  (Semantic Hub) │         │  (Semantic Hub) │</w:t>
      </w:r>
      <w:r>
        <w:rPr>
          <w:rFonts w:ascii="Courier New" w:hAnsi="Courier New"/>
          <w:sz w:val="18"/>
        </w:rPr>
        <w:br/>
      </w:r>
      <w:r>
        <w:rPr>
          <w:rFonts w:ascii="Courier New" w:hAnsi="Courier New"/>
          <w:sz w:val="18"/>
        </w:rPr>
        <w:t>└────────┬────────┘         └────────┬────────┘</w:t>
      </w:r>
      <w:r>
        <w:rPr>
          <w:rFonts w:ascii="Courier New" w:hAnsi="Courier New"/>
          <w:sz w:val="18"/>
        </w:rPr>
        <w:br/>
      </w:r>
      <w:r>
        <w:rPr>
          <w:rFonts w:ascii="Courier New" w:hAnsi="Courier New"/>
          <w:sz w:val="18"/>
        </w:rPr>
        <w:t xml:space="preserve">         │                           │</w:t>
      </w:r>
      <w:r>
        <w:rPr>
          <w:rFonts w:ascii="Courier New" w:hAnsi="Courier New"/>
          <w:sz w:val="18"/>
        </w:rPr>
        <w:br/>
      </w:r>
      <w:r>
        <w:rPr>
          <w:rFonts w:ascii="Courier New" w:hAnsi="Courier New"/>
          <w:sz w:val="18"/>
        </w:rPr>
        <w:t xml:space="preserve">    ┌────┼────┬────┐           ┌────┼────┐</w:t>
      </w:r>
      <w:r>
        <w:rPr>
          <w:rFonts w:ascii="Courier New" w:hAnsi="Courier New"/>
          <w:sz w:val="18"/>
        </w:rPr>
        <w:br/>
      </w:r>
      <w:r>
        <w:rPr>
          <w:rFonts w:ascii="Courier New" w:hAnsi="Courier New"/>
          <w:sz w:val="18"/>
        </w:rPr>
        <w:t xml:space="preserve">    │    │    │    │           │    │    │</w:t>
      </w:r>
      <w:r>
        <w:rPr>
          <w:rFonts w:ascii="Courier New" w:hAnsi="Courier New"/>
          <w:sz w:val="18"/>
        </w:rPr>
        <w:br/>
      </w:r>
      <w:r>
        <w:rPr>
          <w:rFonts w:ascii="Courier New" w:hAnsi="Courier New"/>
          <w:sz w:val="18"/>
        </w:rPr>
        <w:t>┌───▼─┐┌─▼──┐┌▼───┐      ┌───▼─┐┌─▼──┐</w:t>
      </w:r>
      <w:r>
        <w:rPr>
          <w:rFonts w:ascii="Courier New" w:hAnsi="Courier New"/>
          <w:sz w:val="18"/>
        </w:rPr>
        <w:br/>
      </w:r>
      <w:r>
        <w:rPr>
          <w:rFonts w:ascii="Courier New" w:hAnsi="Courier New"/>
          <w:sz w:val="18"/>
        </w:rPr>
        <w:t>│Edge ││Edge││Edge│      │Edge ││Edge│</w:t>
      </w:r>
      <w:r>
        <w:rPr>
          <w:rFonts w:ascii="Courier New" w:hAnsi="Courier New"/>
          <w:sz w:val="18"/>
        </w:rPr>
        <w:br/>
      </w:r>
      <w:r>
        <w:rPr>
          <w:rFonts w:ascii="Courier New" w:hAnsi="Courier New"/>
          <w:sz w:val="18"/>
        </w:rPr>
        <w:t>│Node ││Node││Node│      │Node ││Node│</w:t>
      </w:r>
      <w:r>
        <w:rPr>
          <w:rFonts w:ascii="Courier New" w:hAnsi="Courier New"/>
          <w:sz w:val="18"/>
        </w:rPr>
        <w:br/>
      </w:r>
      <w:r>
        <w:rPr>
          <w:rFonts w:ascii="Courier New" w:hAnsi="Courier New"/>
          <w:sz w:val="18"/>
        </w:rPr>
        <w:t>└─────┘└────┘└────┘      └─────┘└────┘</w:t>
      </w:r>
      <w:r>
        <w:rPr>
          <w:rFonts w:ascii="Courier New" w:hAnsi="Courier New"/>
          <w:sz w:val="18"/>
        </w:rPr>
        <w:br/>
      </w:r>
      <w:r>
        <w:rPr>
          <w:rFonts w:ascii="Courier New" w:hAnsi="Courier New"/>
          <w:sz w:val="18"/>
        </w:rPr>
        <w:t xml:space="preserve">    │     │     │            │     │</w:t>
      </w:r>
      <w:r>
        <w:rPr>
          <w:rFonts w:ascii="Courier New" w:hAnsi="Courier New"/>
          <w:sz w:val="18"/>
        </w:rPr>
        <w:br/>
      </w:r>
      <w:r>
        <w:rPr>
          <w:rFonts w:ascii="Courier New" w:hAnsi="Courier New"/>
          <w:sz w:val="18"/>
        </w:rPr>
        <w:t xml:space="preserve">  Users Users Users        Users Users</w:t>
      </w:r>
      <w:r>
        <w:rPr>
          <w:rFonts w:ascii="Courier New" w:hAnsi="Courier New"/>
          <w:sz w:val="18"/>
        </w:rPr>
        <w:br/>
      </w:r>
      <w:r>
        <w:rPr>
          <w:rFonts w:ascii="Courier New" w:hAnsi="Courier New"/>
          <w:sz w:val="18"/>
        </w:rPr>
        <w:br/>
      </w:r>
      <w:r>
        <w:rPr>
          <w:rFonts w:ascii="Courier New" w:hAnsi="Courier New"/>
          <w:sz w:val="18"/>
        </w:rPr>
        <w:t>Key Components:</w:t>
      </w:r>
      <w:r>
        <w:rPr>
          <w:rFonts w:ascii="Courier New" w:hAnsi="Courier New"/>
          <w:sz w:val="18"/>
        </w:rPr>
        <w:br/>
      </w:r>
      <w:r>
        <w:rPr>
          <w:rFonts w:ascii="Courier New" w:hAnsi="Courier New"/>
          <w:sz w:val="18"/>
        </w:rPr>
        <w:t>- Origin: 1-3 globally (vs 100s traditional)</w:t>
      </w:r>
      <w:r>
        <w:rPr>
          <w:rFonts w:ascii="Courier New" w:hAnsi="Courier New"/>
          <w:sz w:val="18"/>
        </w:rPr>
        <w:br/>
      </w:r>
      <w:r>
        <w:rPr>
          <w:rFonts w:ascii="Courier New" w:hAnsi="Courier New"/>
          <w:sz w:val="18"/>
        </w:rPr>
        <w:t>- Regional PoPs: 10-20 (vs 200+ traditional)</w:t>
      </w:r>
      <w:r>
        <w:rPr>
          <w:rFonts w:ascii="Courier New" w:hAnsi="Courier New"/>
          <w:sz w:val="18"/>
        </w:rPr>
        <w:br/>
      </w:r>
      <w:r>
        <w:rPr>
          <w:rFonts w:ascii="Courier New" w:hAnsi="Courier New"/>
          <w:sz w:val="18"/>
        </w:rPr>
        <w:t>- Edge Nodes: 100-500 (vs 10,000+ traditional)</w:t>
      </w:r>
      <w:r>
        <w:rPr>
          <w:rFonts w:ascii="Courier New" w:hAnsi="Courier New"/>
          <w:sz w:val="18"/>
        </w:rPr>
        <w:br/>
      </w:r>
    </w:p>
    <w:p w:rsidR="00A24DCE" w:rsidRDefault="00000000" w14:paraId="39898CB9" w14:textId="77777777">
      <w:pPr>
        <w:pStyle w:val="Heading2"/>
      </w:pPr>
      <w:r>
        <w:t>2.2 Data Flow</w:t>
      </w:r>
    </w:p>
    <w:p w:rsidR="00A24DCE" w:rsidRDefault="00000000" w14:paraId="6CE85B1D" w14:textId="77777777">
      <w:r>
        <w:rPr>
          <w:rFonts w:ascii="Courier New" w:hAnsi="Courier New"/>
          <w:sz w:val="18"/>
        </w:rPr>
        <w:br/>
      </w:r>
      <w:r>
        <w:rPr>
          <w:rFonts w:ascii="Courier New" w:hAnsi="Courier New"/>
          <w:sz w:val="18"/>
        </w:rPr>
        <w:t>Content Delivery Flow:</w:t>
      </w:r>
      <w:r>
        <w:rPr>
          <w:rFonts w:ascii="Courier New" w:hAnsi="Courier New"/>
          <w:sz w:val="18"/>
        </w:rPr>
        <w:br/>
      </w:r>
      <w:r>
        <w:rPr>
          <w:rFonts w:ascii="Courier New" w:hAnsi="Courier New"/>
          <w:sz w:val="18"/>
        </w:rPr>
        <w:br/>
      </w:r>
      <w:r>
        <w:rPr>
          <w:rFonts w:ascii="Courier New" w:hAnsi="Courier New"/>
          <w:sz w:val="18"/>
        </w:rPr>
        <w:t>1. Content Ingestion:</w:t>
      </w:r>
      <w:r>
        <w:rPr>
          <w:rFonts w:ascii="Courier New" w:hAnsi="Courier New"/>
          <w:sz w:val="18"/>
        </w:rPr>
        <w:br/>
      </w:r>
      <w:r>
        <w:rPr>
          <w:rFonts w:ascii="Courier New" w:hAnsi="Courier New"/>
          <w:sz w:val="18"/>
        </w:rPr>
        <w:t xml:space="preserve">   Raw Content → Semantic Analysis → Token Generation</w:t>
      </w:r>
      <w:r>
        <w:rPr>
          <w:rFonts w:ascii="Courier New" w:hAnsi="Courier New"/>
          <w:sz w:val="18"/>
        </w:rPr>
        <w:br/>
      </w:r>
      <w:r>
        <w:rPr>
          <w:rFonts w:ascii="Courier New" w:hAnsi="Courier New"/>
          <w:sz w:val="18"/>
        </w:rPr>
        <w:t xml:space="preserve">        1GB           →                  10MB</w:t>
      </w:r>
      <w:r>
        <w:rPr>
          <w:rFonts w:ascii="Courier New" w:hAnsi="Courier New"/>
          <w:sz w:val="18"/>
        </w:rPr>
        <w:br/>
      </w:r>
      <w:r>
        <w:rPr>
          <w:rFonts w:ascii="Courier New" w:hAnsi="Courier New"/>
          <w:sz w:val="18"/>
        </w:rPr>
        <w:br/>
      </w:r>
      <w:r>
        <w:rPr>
          <w:rFonts w:ascii="Courier New" w:hAnsi="Courier New"/>
          <w:sz w:val="18"/>
        </w:rPr>
        <w:t>2. Distribution:</w:t>
      </w:r>
      <w:r>
        <w:rPr>
          <w:rFonts w:ascii="Courier New" w:hAnsi="Courier New"/>
          <w:sz w:val="18"/>
        </w:rPr>
        <w:br/>
      </w:r>
      <w:r>
        <w:rPr>
          <w:rFonts w:ascii="Courier New" w:hAnsi="Courier New"/>
          <w:sz w:val="18"/>
        </w:rPr>
        <w:t xml:space="preserve">   Origin → Tokens → Regional → Tokens → Edge</w:t>
      </w:r>
      <w:r>
        <w:rPr>
          <w:rFonts w:ascii="Courier New" w:hAnsi="Courier New"/>
          <w:sz w:val="18"/>
        </w:rPr>
        <w:br/>
      </w:r>
      <w:r>
        <w:rPr>
          <w:rFonts w:ascii="Courier New" w:hAnsi="Courier New"/>
          <w:sz w:val="18"/>
        </w:rPr>
        <w:t xml:space="preserve">           (10MB)            (10MB)</w:t>
      </w:r>
      <w:r>
        <w:rPr>
          <w:rFonts w:ascii="Courier New" w:hAnsi="Courier New"/>
          <w:sz w:val="18"/>
        </w:rPr>
        <w:br/>
      </w:r>
      <w:r>
        <w:rPr>
          <w:rFonts w:ascii="Courier New" w:hAnsi="Courier New"/>
          <w:sz w:val="18"/>
        </w:rPr>
        <w:br/>
      </w:r>
      <w:r>
        <w:rPr>
          <w:rFonts w:ascii="Courier New" w:hAnsi="Courier New"/>
          <w:sz w:val="18"/>
        </w:rPr>
        <w:t>3. Delivery:</w:t>
      </w:r>
      <w:r>
        <w:rPr>
          <w:rFonts w:ascii="Courier New" w:hAnsi="Courier New"/>
          <w:sz w:val="18"/>
        </w:rPr>
        <w:br/>
      </w:r>
      <w:r>
        <w:rPr>
          <w:rFonts w:ascii="Courier New" w:hAnsi="Courier New"/>
          <w:sz w:val="18"/>
        </w:rPr>
        <w:t xml:space="preserve">   Edge → Reconstruct → Optimize → User</w:t>
      </w:r>
      <w:r>
        <w:rPr>
          <w:rFonts w:ascii="Courier New" w:hAnsi="Courier New"/>
          <w:sz w:val="18"/>
        </w:rPr>
        <w:br/>
      </w:r>
      <w:r>
        <w:rPr>
          <w:rFonts w:ascii="Courier New" w:hAnsi="Courier New"/>
          <w:sz w:val="18"/>
        </w:rPr>
        <w:t xml:space="preserve">   10MB →    1GB     → Per-device → Stream</w:t>
      </w:r>
      <w:r>
        <w:rPr>
          <w:rFonts w:ascii="Courier New" w:hAnsi="Courier New"/>
          <w:sz w:val="18"/>
        </w:rPr>
        <w:br/>
      </w:r>
      <w:r>
        <w:rPr>
          <w:rFonts w:ascii="Courier New" w:hAnsi="Courier New"/>
          <w:sz w:val="18"/>
        </w:rPr>
        <w:br/>
      </w:r>
      <w:r>
        <w:rPr>
          <w:rFonts w:ascii="Courier New" w:hAnsi="Courier New"/>
          <w:sz w:val="18"/>
        </w:rPr>
        <w:t>Traditional CDN: 1GB × 1000 nodes = 1TB storage</w:t>
      </w:r>
      <w:r>
        <w:rPr>
          <w:rFonts w:ascii="Courier New" w:hAnsi="Courier New"/>
          <w:sz w:val="18"/>
        </w:rPr>
        <w:br/>
      </w:r>
      <w:r>
        <w:rPr>
          <w:rFonts w:ascii="Courier New" w:hAnsi="Courier New"/>
          <w:sz w:val="18"/>
        </w:rPr>
        <w:t>LTCDN: 10MB × 100 nodes = 1GB storage (99.9% reduction)</w:t>
      </w:r>
      <w:r>
        <w:rPr>
          <w:rFonts w:ascii="Courier New" w:hAnsi="Courier New"/>
          <w:sz w:val="18"/>
        </w:rPr>
        <w:br/>
      </w:r>
    </w:p>
    <w:p w:rsidR="00A24DCE" w:rsidRDefault="00000000" w14:paraId="28FC536F" w14:textId="77777777">
      <w:pPr>
        <w:pStyle w:val="Heading2"/>
      </w:pPr>
      <w:r>
        <w:t>2.3 Semantic Processing Pipeline</w:t>
      </w:r>
    </w:p>
    <w:p w:rsidR="00A24DCE" w:rsidRDefault="00000000" w14:paraId="371170E6" w14:textId="0A8FA2E0">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Content Ingestion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Type Detection &amp; Analysis      │</w:t>
      </w:r>
      <w:r>
        <w:rPr>
          <w:rFonts w:ascii="Courier New" w:hAnsi="Courier New"/>
          <w:sz w:val="18"/>
        </w:rPr>
        <w:br/>
      </w:r>
      <w:r>
        <w:rPr>
          <w:rFonts w:ascii="Courier New" w:hAnsi="Courier New"/>
          <w:sz w:val="18"/>
        </w:rPr>
        <w:t>│  (Video/Audio/Image/Text/Web/App)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Semantic Extraction            │</w:t>
      </w:r>
      <w:r>
        <w:rPr>
          <w:rFonts w:ascii="Courier New" w:hAnsi="Courier New"/>
          <w:sz w:val="18"/>
        </w:rPr>
        <w:br/>
      </w:r>
      <w:r>
        <w:rPr>
          <w:rFonts w:ascii="Courier New" w:hAnsi="Courier New"/>
          <w:sz w:val="18"/>
        </w:rPr>
        <w:t>│   (Meaning/Context/Structure)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Token Generation               │</w:t>
      </w:r>
      <w:r>
        <w:rPr>
          <w:rFonts w:ascii="Courier New" w:hAnsi="Courier New"/>
          <w:sz w:val="18"/>
        </w:rPr>
        <w:br/>
      </w:r>
      <w:r>
        <w:rPr>
          <w:rFonts w:ascii="Courier New" w:hAnsi="Courier New"/>
          <w:sz w:val="18"/>
        </w:rPr>
        <w:t>│    (Compressed Representation)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Global Deduplication            │</w:t>
      </w:r>
      <w:r>
        <w:rPr>
          <w:rFonts w:ascii="Courier New" w:hAnsi="Courier New"/>
          <w:sz w:val="18"/>
        </w:rPr>
        <w:br/>
      </w:r>
      <w:r>
        <w:rPr>
          <w:rFonts w:ascii="Courier New" w:hAnsi="Courier New"/>
          <w:sz w:val="18"/>
        </w:rPr>
        <w:t>│   (Cross-content Token Sharing)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Distribution Planning          │</w:t>
      </w:r>
      <w:r>
        <w:rPr>
          <w:rFonts w:ascii="Courier New" w:hAnsi="Courier New"/>
          <w:sz w:val="18"/>
        </w:rPr>
        <w:br/>
      </w:r>
      <w:r>
        <w:rPr>
          <w:rFonts w:ascii="Courier New" w:hAnsi="Courier New"/>
          <w:sz w:val="18"/>
        </w:rPr>
        <w:t>│    (Predictive Pre-positioning)     │</w:t>
      </w:r>
      <w:r>
        <w:rPr>
          <w:rFonts w:ascii="Courier New" w:hAnsi="Courier New"/>
          <w:sz w:val="18"/>
        </w:rPr>
        <w:br/>
      </w:r>
      <w:r>
        <w:rPr>
          <w:rFonts w:ascii="Courier New" w:hAnsi="Courier New"/>
          <w:sz w:val="18"/>
        </w:rPr>
        <w:t>└─────────────────────────────────────┘</w:t>
      </w:r>
    </w:p>
    <w:p w:rsidR="00A24DCE" w:rsidRDefault="00000000" w14:paraId="3325037E" w14:textId="77777777">
      <w:pPr>
        <w:pStyle w:val="Heading1"/>
      </w:pPr>
      <w:r>
        <w:t>3. Semantic Content Processing</w:t>
      </w:r>
    </w:p>
    <w:p w:rsidR="00A24DCE" w:rsidRDefault="00000000" w14:paraId="2E03CDBE" w14:textId="77777777">
      <w:pPr>
        <w:pStyle w:val="Heading2"/>
      </w:pPr>
      <w:r>
        <w:t>3.1 Video Compression</w:t>
      </w:r>
    </w:p>
    <w:p w:rsidR="00A24DCE" w:rsidRDefault="00000000" w14:paraId="62F8CB1D" w14:textId="77777777">
      <w:r>
        <w:rPr>
          <w:rFonts w:ascii="Courier New" w:hAnsi="Courier New"/>
          <w:sz w:val="18"/>
        </w:rPr>
        <w:br/>
      </w:r>
      <w:r>
        <w:rPr>
          <w:rFonts w:ascii="Courier New" w:hAnsi="Courier New"/>
          <w:sz w:val="18"/>
        </w:rPr>
        <w:t>Traditional Video Streaming:</w:t>
      </w:r>
      <w:r>
        <w:rPr>
          <w:rFonts w:ascii="Courier New" w:hAnsi="Courier New"/>
          <w:sz w:val="18"/>
        </w:rPr>
        <w:br/>
      </w:r>
      <w:r>
        <w:rPr>
          <w:rFonts w:ascii="Courier New" w:hAnsi="Courier New"/>
          <w:sz w:val="18"/>
        </w:rPr>
        <w:t>- 4K Video: 25 Mbps bitrate</w:t>
      </w:r>
      <w:r>
        <w:rPr>
          <w:rFonts w:ascii="Courier New" w:hAnsi="Courier New"/>
          <w:sz w:val="18"/>
        </w:rPr>
        <w:br/>
      </w:r>
      <w:r>
        <w:rPr>
          <w:rFonts w:ascii="Courier New" w:hAnsi="Courier New"/>
          <w:sz w:val="18"/>
        </w:rPr>
        <w:t>- 1080p: 8 Mbps</w:t>
      </w:r>
      <w:r>
        <w:rPr>
          <w:rFonts w:ascii="Courier New" w:hAnsi="Courier New"/>
          <w:sz w:val="18"/>
        </w:rPr>
        <w:br/>
      </w:r>
      <w:r>
        <w:rPr>
          <w:rFonts w:ascii="Courier New" w:hAnsi="Courier New"/>
          <w:sz w:val="18"/>
        </w:rPr>
        <w:t>- 720p: 4 Mbps</w:t>
      </w:r>
      <w:r>
        <w:rPr>
          <w:rFonts w:ascii="Courier New" w:hAnsi="Courier New"/>
          <w:sz w:val="18"/>
        </w:rPr>
        <w:br/>
      </w:r>
      <w:r>
        <w:rPr>
          <w:rFonts w:ascii="Courier New" w:hAnsi="Courier New"/>
          <w:sz w:val="18"/>
        </w:rPr>
        <w:t>- 480p: 2 Mbps</w:t>
      </w:r>
      <w:r>
        <w:rPr>
          <w:rFonts w:ascii="Courier New" w:hAnsi="Courier New"/>
          <w:sz w:val="18"/>
        </w:rPr>
        <w:br/>
      </w:r>
      <w:r>
        <w:rPr>
          <w:rFonts w:ascii="Courier New" w:hAnsi="Courier New"/>
          <w:sz w:val="18"/>
        </w:rPr>
        <w:t>- Multiple versions stored and streamed</w:t>
      </w:r>
      <w:r>
        <w:rPr>
          <w:rFonts w:ascii="Courier New" w:hAnsi="Courier New"/>
          <w:sz w:val="18"/>
        </w:rPr>
        <w:br/>
      </w:r>
      <w:r>
        <w:rPr>
          <w:rFonts w:ascii="Courier New" w:hAnsi="Courier New"/>
          <w:sz w:val="18"/>
        </w:rPr>
        <w:br/>
      </w:r>
      <w:r>
        <w:rPr>
          <w:rFonts w:ascii="Courier New" w:hAnsi="Courier New"/>
          <w:sz w:val="18"/>
        </w:rPr>
        <w:t>LTCDN Semantic Video:</w:t>
      </w:r>
      <w:r>
        <w:rPr>
          <w:rFonts w:ascii="Courier New" w:hAnsi="Courier New"/>
          <w:sz w:val="18"/>
        </w:rPr>
        <w:br/>
      </w:r>
      <w:r>
        <w:rPr>
          <w:rFonts w:ascii="Courier New" w:hAnsi="Courier New"/>
          <w:sz w:val="18"/>
        </w:rPr>
        <w:t>- Original: 4K Video (25 Mbps)</w:t>
      </w:r>
      <w:r>
        <w:rPr>
          <w:rFonts w:ascii="Courier New" w:hAnsi="Courier New"/>
          <w:sz w:val="18"/>
        </w:rPr>
        <w:br/>
      </w:r>
      <w:r>
        <w:rPr>
          <w:rFonts w:ascii="Courier New" w:hAnsi="Courier New"/>
          <w:sz w:val="18"/>
        </w:rPr>
        <w:t>- Semantic Tokens: 250 Kbps (100x compression)</w:t>
      </w:r>
      <w:r>
        <w:rPr>
          <w:rFonts w:ascii="Courier New" w:hAnsi="Courier New"/>
          <w:sz w:val="18"/>
        </w:rPr>
        <w:br/>
      </w:r>
      <w:r>
        <w:rPr>
          <w:rFonts w:ascii="Courier New" w:hAnsi="Courier New"/>
          <w:sz w:val="18"/>
        </w:rPr>
        <w:t>- Edge Reconstruction:</w:t>
        <w:lastRenderedPageBreak/>
      </w:r>
      <w:r>
        <w:rPr>
          <w:rFonts w:ascii="Courier New" w:hAnsi="Courier New"/>
          <w:sz w:val="18"/>
        </w:rPr>
        <w:br/>
      </w:r>
      <w:r>
        <w:rPr>
          <w:rFonts w:ascii="Courier New" w:hAnsi="Courier New"/>
          <w:sz w:val="18"/>
        </w:rPr>
        <w:t xml:space="preserve">  ├─ 4K: Generate from tokens</w:t>
      </w:r>
      <w:r>
        <w:rPr>
          <w:rFonts w:ascii="Courier New" w:hAnsi="Courier New"/>
          <w:sz w:val="18"/>
        </w:rPr>
        <w:br/>
      </w:r>
      <w:r>
        <w:rPr>
          <w:rFonts w:ascii="Courier New" w:hAnsi="Courier New"/>
          <w:sz w:val="18"/>
        </w:rPr>
        <w:t xml:space="preserve">  ├─ 1080p: Generate from tokens</w:t>
      </w:r>
      <w:r>
        <w:rPr>
          <w:rFonts w:ascii="Courier New" w:hAnsi="Courier New"/>
          <w:sz w:val="18"/>
        </w:rPr>
        <w:br/>
      </w:r>
      <w:r>
        <w:rPr>
          <w:rFonts w:ascii="Courier New" w:hAnsi="Courier New"/>
          <w:sz w:val="18"/>
        </w:rPr>
        <w:t xml:space="preserve">  ├─ 720p: Generate from tokens</w:t>
      </w:r>
      <w:r>
        <w:rPr>
          <w:rFonts w:ascii="Courier New" w:hAnsi="Courier New"/>
          <w:sz w:val="18"/>
        </w:rPr>
        <w:br/>
      </w:r>
      <w:r>
        <w:rPr>
          <w:rFonts w:ascii="Courier New" w:hAnsi="Courier New"/>
          <w:sz w:val="18"/>
        </w:rPr>
        <w:t xml:space="preserve">  └─ Any resolution: Real-time synthesis</w:t>
      </w:r>
      <w:r>
        <w:rPr>
          <w:rFonts w:ascii="Courier New" w:hAnsi="Courier New"/>
          <w:sz w:val="18"/>
        </w:rPr>
        <w:br/>
      </w:r>
      <w:r>
        <w:rPr>
          <w:rFonts w:ascii="Courier New" w:hAnsi="Courier New"/>
          <w:sz w:val="18"/>
        </w:rPr>
        <w:br/>
      </w:r>
      <w:r>
        <w:rPr>
          <w:rFonts w:ascii="Courier New" w:hAnsi="Courier New"/>
          <w:sz w:val="18"/>
        </w:rPr>
        <w:t>Benefits:</w:t>
      </w:r>
      <w:r>
        <w:rPr>
          <w:rFonts w:ascii="Courier New" w:hAnsi="Courier New"/>
          <w:sz w:val="18"/>
        </w:rPr>
        <w:br/>
      </w:r>
      <w:r>
        <w:rPr>
          <w:rFonts w:ascii="Courier New" w:hAnsi="Courier New"/>
          <w:sz w:val="18"/>
        </w:rPr>
        <w:t>- Single token stream for all qualities</w:t>
      </w:r>
      <w:r>
        <w:rPr>
          <w:rFonts w:ascii="Courier New" w:hAnsi="Courier New"/>
          <w:sz w:val="18"/>
        </w:rPr>
        <w:br/>
      </w:r>
      <w:r>
        <w:rPr>
          <w:rFonts w:ascii="Courier New" w:hAnsi="Courier New"/>
          <w:sz w:val="18"/>
        </w:rPr>
        <w:t>- No quality switching delays</w:t>
      </w:r>
      <w:r>
        <w:rPr>
          <w:rFonts w:ascii="Courier New" w:hAnsi="Courier New"/>
          <w:sz w:val="18"/>
        </w:rPr>
        <w:br/>
      </w:r>
      <w:r>
        <w:rPr>
          <w:rFonts w:ascii="Courier New" w:hAnsi="Courier New"/>
          <w:sz w:val="18"/>
        </w:rPr>
        <w:t>- Bandwidth: 250 Kbps for 4K experience</w:t>
      </w:r>
      <w:r>
        <w:rPr>
          <w:rFonts w:ascii="Courier New" w:hAnsi="Courier New"/>
          <w:sz w:val="18"/>
        </w:rPr>
        <w:br/>
      </w:r>
      <w:r>
        <w:rPr>
          <w:rFonts w:ascii="Courier New" w:hAnsi="Courier New"/>
          <w:sz w:val="18"/>
        </w:rPr>
        <w:t>- Works on 2G/3G networks</w:t>
      </w:r>
      <w:r>
        <w:rPr>
          <w:rFonts w:ascii="Courier New" w:hAnsi="Courier New"/>
          <w:sz w:val="18"/>
        </w:rPr>
        <w:br/>
      </w:r>
    </w:p>
    <w:p w:rsidR="00A24DCE" w:rsidRDefault="00000000" w14:paraId="7D94F03F" w14:textId="77777777">
      <w:pPr>
        <w:pStyle w:val="Heading2"/>
      </w:pPr>
      <w:r>
        <w:t>3.2 Image Optimization</w:t>
      </w:r>
    </w:p>
    <w:p w:rsidR="00A24DCE" w:rsidRDefault="00000000" w14:paraId="55D1A37C" w14:textId="77777777">
      <w:r>
        <w:rPr>
          <w:rFonts w:ascii="Courier New" w:hAnsi="Courier New"/>
          <w:sz w:val="18"/>
        </w:rPr>
        <w:br/>
      </w:r>
      <w:r>
        <w:rPr>
          <w:rFonts w:ascii="Courier New" w:hAnsi="Courier New"/>
          <w:sz w:val="18"/>
        </w:rPr>
        <w:t>Semantic Image Processing:</w:t>
      </w:r>
      <w:r>
        <w:rPr>
          <w:rFonts w:ascii="Courier New" w:hAnsi="Courier New"/>
          <w:sz w:val="18"/>
        </w:rPr>
        <w:br/>
      </w:r>
      <w:r>
        <w:rPr>
          <w:rFonts w:ascii="Courier New" w:hAnsi="Courier New"/>
          <w:sz w:val="18"/>
        </w:rPr>
        <w:br/>
      </w:r>
      <w:r>
        <w:rPr>
          <w:rFonts w:ascii="Courier New" w:hAnsi="Courier New"/>
          <w:sz w:val="18"/>
        </w:rPr>
        <w:t>Original Image: 10MB JPEG</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Semantic Analysis:</w:t>
      </w:r>
      <w:r>
        <w:rPr>
          <w:rFonts w:ascii="Courier New" w:hAnsi="Courier New"/>
          <w:sz w:val="18"/>
        </w:rPr>
        <w:br/>
      </w:r>
      <w:r>
        <w:rPr>
          <w:rFonts w:ascii="Courier New" w:hAnsi="Courier New"/>
          <w:sz w:val="18"/>
        </w:rPr>
        <w:t>- Object detection: "car, road, trees, sky"</w:t>
      </w:r>
      <w:r>
        <w:rPr>
          <w:rFonts w:ascii="Courier New" w:hAnsi="Courier New"/>
          <w:sz w:val="18"/>
        </w:rPr>
        <w:br/>
      </w:r>
      <w:r>
        <w:rPr>
          <w:rFonts w:ascii="Courier New" w:hAnsi="Courier New"/>
          <w:sz w:val="18"/>
        </w:rPr>
        <w:t>- Style: "photography, daylight, landscape"</w:t>
      </w:r>
      <w:r>
        <w:rPr>
          <w:rFonts w:ascii="Courier New" w:hAnsi="Courier New"/>
          <w:sz w:val="18"/>
        </w:rPr>
        <w:br/>
      </w:r>
      <w:r>
        <w:rPr>
          <w:rFonts w:ascii="Courier New" w:hAnsi="Courier New"/>
          <w:sz w:val="18"/>
        </w:rPr>
        <w:t>- Quality metrics: sharpness, color distribution</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Token Generation: 50KB semantic description</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Edge Delivery:</w:t>
      </w:r>
      <w:r>
        <w:rPr>
          <w:rFonts w:ascii="Courier New" w:hAnsi="Courier New"/>
          <w:sz w:val="18"/>
        </w:rPr>
        <w:br/>
      </w:r>
      <w:r>
        <w:rPr>
          <w:rFonts w:ascii="Courier New" w:hAnsi="Courier New"/>
          <w:sz w:val="18"/>
        </w:rPr>
        <w:t>- Desktop: Reconstruct at 4K (10MB)</w:t>
      </w:r>
      <w:r>
        <w:rPr>
          <w:rFonts w:ascii="Courier New" w:hAnsi="Courier New"/>
          <w:sz w:val="18"/>
        </w:rPr>
        <w:br/>
      </w:r>
      <w:r>
        <w:rPr>
          <w:rFonts w:ascii="Courier New" w:hAnsi="Courier New"/>
          <w:sz w:val="18"/>
        </w:rPr>
        <w:t>- Mobile: Reconstruct at optimal size (500KB)</w:t>
      </w:r>
      <w:r>
        <w:rPr>
          <w:rFonts w:ascii="Courier New" w:hAnsi="Courier New"/>
          <w:sz w:val="18"/>
        </w:rPr>
        <w:br/>
      </w:r>
      <w:r>
        <w:rPr>
          <w:rFonts w:ascii="Courier New" w:hAnsi="Courier New"/>
          <w:sz w:val="18"/>
        </w:rPr>
        <w:t>- Thumbnail: Generate from tokens (5KB)</w:t>
      </w:r>
      <w:r>
        <w:rPr>
          <w:rFonts w:ascii="Courier New" w:hAnsi="Courier New"/>
          <w:sz w:val="18"/>
        </w:rPr>
        <w:br/>
      </w:r>
      <w:r>
        <w:rPr>
          <w:rFonts w:ascii="Courier New" w:hAnsi="Courier New"/>
          <w:sz w:val="18"/>
        </w:rPr>
        <w:t>- WebP/AVIF: Convert on-the-fly</w:t>
      </w:r>
      <w:r>
        <w:rPr>
          <w:rFonts w:ascii="Courier New" w:hAnsi="Courier New"/>
          <w:sz w:val="18"/>
        </w:rPr>
        <w:br/>
      </w:r>
      <w:r>
        <w:rPr>
          <w:rFonts w:ascii="Courier New" w:hAnsi="Courier New"/>
          <w:sz w:val="18"/>
        </w:rPr>
        <w:br/>
      </w:r>
      <w:r>
        <w:rPr>
          <w:rFonts w:ascii="Courier New" w:hAnsi="Courier New"/>
          <w:sz w:val="18"/>
        </w:rPr>
        <w:t>Result: 99.5% bandwidth saved, infinite versions from one token set</w:t>
      </w:r>
      <w:r>
        <w:rPr>
          <w:rFonts w:ascii="Courier New" w:hAnsi="Courier New"/>
          <w:sz w:val="18"/>
        </w:rPr>
        <w:br/>
      </w:r>
    </w:p>
    <w:p w:rsidR="00A24DCE" w:rsidRDefault="00000000" w14:paraId="6679BCF6" w14:textId="77777777">
      <w:pPr>
        <w:pStyle w:val="Heading2"/>
      </w:pPr>
      <w:r>
        <w:t>3.3 Web Content Acceleration</w:t>
      </w:r>
    </w:p>
    <w:p w:rsidR="00A24DCE" w:rsidRDefault="00000000" w14:paraId="7AE4C96D" w14:textId="6F7E2B2F">
      <w:r>
        <w:rPr>
          <w:rFonts w:ascii="Courier New" w:hAnsi="Courier New"/>
          <w:sz w:val="18"/>
        </w:rPr>
        <w:br/>
      </w:r>
      <w:r>
        <w:rPr>
          <w:rFonts w:ascii="Courier New" w:hAnsi="Courier New"/>
          <w:sz w:val="18"/>
        </w:rPr>
        <w:t>Traditional Web Delivery:</w:t>
      </w:r>
      <w:r>
        <w:rPr>
          <w:rFonts w:ascii="Courier New" w:hAnsi="Courier New"/>
          <w:sz w:val="18"/>
        </w:rPr>
        <w:br/>
      </w:r>
      <w:r>
        <w:rPr>
          <w:rFonts w:ascii="Courier New" w:hAnsi="Courier New"/>
          <w:sz w:val="18"/>
        </w:rPr>
        <w:t>HTML (100KB) + CSS (200KB) + JS (500KB) + Images (5MB) = 5.8MB</w:t>
      </w:r>
      <w:r>
        <w:rPr>
          <w:rFonts w:ascii="Courier New" w:hAnsi="Courier New"/>
          <w:sz w:val="18"/>
        </w:rPr>
        <w:br/>
      </w:r>
      <w:r>
        <w:rPr>
          <w:rFonts w:ascii="Courier New" w:hAnsi="Courier New"/>
          <w:sz w:val="18"/>
        </w:rPr>
        <w:br/>
      </w:r>
      <w:r>
        <w:rPr>
          <w:rFonts w:ascii="Courier New" w:hAnsi="Courier New"/>
          <w:sz w:val="18"/>
        </w:rPr>
        <w:t>LTCDN Semantic Web:</w:t>
      </w:r>
      <w:r>
        <w:rPr>
          <w:rFonts w:ascii="Courier New" w:hAnsi="Courier New"/>
          <w:sz w:val="18"/>
        </w:rPr>
        <w:br/>
      </w:r>
      <w:r>
        <w:rPr>
          <w:rFonts w:ascii="Courier New" w:hAnsi="Courier New"/>
          <w:sz w:val="18"/>
        </w:rPr>
        <w:t>1. Parse and understand page structure</w:t>
      </w:r>
      <w:r>
        <w:rPr>
          <w:rFonts w:ascii="Courier New" w:hAnsi="Courier New"/>
          <w:sz w:val="18"/>
        </w:rPr>
        <w:br/>
      </w:r>
      <w:r>
        <w:rPr>
          <w:rFonts w:ascii="Courier New" w:hAnsi="Courier New"/>
          <w:sz w:val="18"/>
        </w:rPr>
        <w:t>2. Extract semantic meaning</w:t>
      </w:r>
      <w:r>
        <w:rPr>
          <w:rFonts w:ascii="Courier New" w:hAnsi="Courier New"/>
          <w:sz w:val="18"/>
        </w:rPr>
        <w:br/>
      </w:r>
      <w:r>
        <w:rPr>
          <w:rFonts w:ascii="Courier New" w:hAnsi="Courier New"/>
          <w:sz w:val="18"/>
        </w:rPr>
        <w:t>3. Generate page tokens (10KB)</w:t>
      </w:r>
      <w:r>
        <w:rPr>
          <w:rFonts w:ascii="Courier New" w:hAnsi="Courier New"/>
          <w:sz w:val="18"/>
        </w:rPr>
        <w:br/>
      </w:r>
      <w:r>
        <w:rPr>
          <w:rFonts w:ascii="Courier New" w:hAnsi="Courier New"/>
          <w:sz w:val="18"/>
        </w:rPr>
        <w:t>4. Edge reconstruction:</w:t>
      </w:r>
      <w:r>
        <w:rPr>
          <w:rFonts w:ascii="Courier New" w:hAnsi="Courier New"/>
          <w:sz w:val="18"/>
        </w:rPr>
        <w:br/>
      </w:r>
      <w:r>
        <w:rPr>
          <w:rFonts w:ascii="Courier New" w:hAnsi="Courier New"/>
          <w:sz w:val="18"/>
        </w:rPr>
        <w:br/>
      </w:r>
      <w:r>
        <w:rPr>
          <w:rFonts w:ascii="Courier New" w:hAnsi="Courier New"/>
          <w:sz w:val="18"/>
        </w:rPr>
        <w:t>Tokens (10KB) → Edge Node → Rebuilt Page (5.8MB)</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Device-specific optimization:</w:t>
      </w:r>
      <w:r>
        <w:rPr>
          <w:rFonts w:ascii="Courier New" w:hAnsi="Courier New"/>
          <w:sz w:val="18"/>
        </w:rPr>
        <w:br/>
      </w:r>
      <w:r>
        <w:rPr>
          <w:rFonts w:ascii="Courier New" w:hAnsi="Courier New"/>
          <w:sz w:val="18"/>
        </w:rPr>
        <w:t xml:space="preserve">            - Mobile: 500KB total</w:t>
      </w:r>
      <w:r>
        <w:rPr>
          <w:rFonts w:ascii="Courier New" w:hAnsi="Courier New"/>
          <w:sz w:val="18"/>
        </w:rPr>
        <w:br/>
      </w:r>
      <w:r>
        <w:rPr>
          <w:rFonts w:ascii="Courier New" w:hAnsi="Courier New"/>
          <w:sz w:val="18"/>
        </w:rPr>
        <w:t xml:space="preserve">            - Desktop: 2MB optimized</w:t>
      </w:r>
      <w:r>
        <w:rPr>
          <w:rFonts w:ascii="Courier New" w:hAnsi="Courier New"/>
          <w:sz w:val="18"/>
        </w:rPr>
        <w:br/>
      </w:r>
      <w:r>
        <w:rPr>
          <w:rFonts w:ascii="Courier New" w:hAnsi="Courier New"/>
          <w:sz w:val="18"/>
        </w:rPr>
        <w:t xml:space="preserve">            - AMP: Auto-generated</w:t>
      </w:r>
      <w:r>
        <w:rPr>
          <w:rFonts w:ascii="Courier New" w:hAnsi="Courier New"/>
          <w:sz w:val="18"/>
        </w:rPr>
        <w:br/>
      </w:r>
      <w:r>
        <w:rPr>
          <w:rFonts w:ascii="Courier New" w:hAnsi="Courier New"/>
          <w:sz w:val="18"/>
        </w:rPr>
        <w:t xml:space="preserve">            - PWA: Auto-converted</w:t>
      </w:r>
      <w:r>
        <w:rPr>
          <w:rFonts w:ascii="Courier New" w:hAnsi="Courier New"/>
          <w:sz w:val="18"/>
        </w:rPr>
        <w:br/>
      </w:r>
      <w:r>
        <w:rPr>
          <w:rFonts w:ascii="Courier New" w:hAnsi="Courier New"/>
          <w:sz w:val="18"/>
        </w:rPr>
        <w:br/>
      </w:r>
      <w:r>
        <w:rPr>
          <w:rFonts w:ascii="Courier New" w:hAnsi="Courier New"/>
          <w:sz w:val="18"/>
        </w:rPr>
        <w:t>Benefits:</w:t>
        <w:lastRenderedPageBreak/>
      </w:r>
      <w:r>
        <w:rPr>
          <w:rFonts w:ascii="Courier New" w:hAnsi="Courier New"/>
          <w:sz w:val="18"/>
        </w:rPr>
        <w:br/>
      </w:r>
      <w:r>
        <w:rPr>
          <w:rFonts w:ascii="Courier New" w:hAnsi="Courier New"/>
          <w:sz w:val="18"/>
        </w:rPr>
        <w:t>- 99% origin bandwidth saved</w:t>
      </w:r>
      <w:r>
        <w:rPr>
          <w:rFonts w:ascii="Courier New" w:hAnsi="Courier New"/>
          <w:sz w:val="18"/>
        </w:rPr>
        <w:br/>
      </w:r>
      <w:r>
        <w:rPr>
          <w:rFonts w:ascii="Courier New" w:hAnsi="Courier New"/>
          <w:sz w:val="18"/>
        </w:rPr>
        <w:t>- Instant page loads globally</w:t>
      </w:r>
      <w:r>
        <w:rPr>
          <w:rFonts w:ascii="Courier New" w:hAnsi="Courier New"/>
          <w:sz w:val="18"/>
        </w:rPr>
        <w:br/>
      </w:r>
      <w:r>
        <w:rPr>
          <w:rFonts w:ascii="Courier New" w:hAnsi="Courier New"/>
          <w:sz w:val="18"/>
        </w:rPr>
        <w:t>- Automatic AMP/PWA generation</w:t>
      </w:r>
      <w:r>
        <w:rPr>
          <w:rFonts w:ascii="Courier New" w:hAnsi="Courier New"/>
          <w:sz w:val="18"/>
        </w:rPr>
        <w:br/>
      </w:r>
      <w:r>
        <w:rPr>
          <w:rFonts w:ascii="Courier New" w:hAnsi="Courier New"/>
          <w:sz w:val="18"/>
        </w:rPr>
        <w:t>- SEO optimization built-in</w:t>
      </w:r>
    </w:p>
    <w:p w:rsidR="00A24DCE" w:rsidRDefault="00000000" w14:paraId="36104F7D" w14:textId="77777777">
      <w:pPr>
        <w:pStyle w:val="Heading1"/>
      </w:pPr>
      <w:r>
        <w:t>4. Edge Node Design</w:t>
      </w:r>
    </w:p>
    <w:p w:rsidR="00A24DCE" w:rsidRDefault="00000000" w14:paraId="2AC62FAD" w14:textId="77777777">
      <w:pPr>
        <w:pStyle w:val="Heading2"/>
      </w:pPr>
      <w:r>
        <w:t>4.1 Hardware Architecture</w:t>
      </w:r>
    </w:p>
    <w:p w:rsidR="00A24DCE" w:rsidRDefault="00000000" w14:paraId="101FBB58" w14:textId="77777777">
      <w:r>
        <w:rPr>
          <w:rFonts w:ascii="Courier New" w:hAnsi="Courier New"/>
          <w:sz w:val="18"/>
        </w:rPr>
        <w:br/>
      </w:r>
      <w:r>
        <w:rPr>
          <w:rFonts w:ascii="Courier New" w:hAnsi="Courier New"/>
          <w:sz w:val="18"/>
        </w:rPr>
        <w:t>LTCDN Edge Node Specifications:</w:t>
      </w:r>
      <w:r>
        <w:rPr>
          <w:rFonts w:ascii="Courier New" w:hAnsi="Courier New"/>
          <w:sz w:val="18"/>
        </w:rPr>
        <w:br/>
      </w:r>
      <w:r>
        <w:rPr>
          <w:rFonts w:ascii="Courier New" w:hAnsi="Courier New"/>
          <w:sz w:val="18"/>
        </w:rPr>
        <w:br/>
      </w:r>
      <w:r>
        <w:rPr>
          <w:rFonts w:ascii="Courier New" w:hAnsi="Courier New"/>
          <w:sz w:val="18"/>
        </w:rPr>
        <w:t>Traditional CDN Edge:          LTCDN Edge:</w:t>
      </w:r>
      <w:r>
        <w:rPr>
          <w:rFonts w:ascii="Courier New" w:hAnsi="Courier New"/>
          <w:sz w:val="18"/>
        </w:rPr>
        <w:br/>
      </w:r>
      <w:r>
        <w:rPr>
          <w:rFonts w:ascii="Courier New" w:hAnsi="Courier New"/>
          <w:sz w:val="18"/>
        </w:rPr>
        <w:t>- 48 CPU cores                 - 16 CPU cores</w:t>
      </w:r>
      <w:r>
        <w:rPr>
          <w:rFonts w:ascii="Courier New" w:hAnsi="Courier New"/>
          <w:sz w:val="18"/>
        </w:rPr>
        <w:br/>
      </w:r>
      <w:r>
        <w:rPr>
          <w:rFonts w:ascii="Courier New" w:hAnsi="Courier New"/>
          <w:sz w:val="18"/>
        </w:rPr>
        <w:t>- 256GB RAM                    - 32GB RAM</w:t>
      </w:r>
      <w:r>
        <w:rPr>
          <w:rFonts w:ascii="Courier New" w:hAnsi="Courier New"/>
          <w:sz w:val="18"/>
        </w:rPr>
        <w:br/>
      </w:r>
      <w:r>
        <w:rPr>
          <w:rFonts w:ascii="Courier New" w:hAnsi="Courier New"/>
          <w:sz w:val="18"/>
        </w:rPr>
        <w:t>- 100TB SSD storage            - 2TB NVMe storage</w:t>
      </w:r>
      <w:r>
        <w:rPr>
          <w:rFonts w:ascii="Courier New" w:hAnsi="Courier New"/>
          <w:sz w:val="18"/>
        </w:rPr>
        <w:br/>
      </w:r>
      <w:r>
        <w:rPr>
          <w:rFonts w:ascii="Courier New" w:hAnsi="Courier New"/>
          <w:sz w:val="18"/>
        </w:rPr>
        <w:t>- 10Gbps network               - 10Gbps network</w:t>
      </w:r>
      <w:r>
        <w:rPr>
          <w:rFonts w:ascii="Courier New" w:hAnsi="Courier New"/>
          <w:sz w:val="18"/>
        </w:rPr>
        <w:br/>
      </w:r>
      <w:r>
        <w:rPr>
          <w:rFonts w:ascii="Courier New" w:hAnsi="Courier New"/>
          <w:sz w:val="18"/>
        </w:rPr>
        <w:t>- 5kW power consumption        - 500W power consumption</w:t>
      </w:r>
      <w:r>
        <w:rPr>
          <w:rFonts w:ascii="Courier New" w:hAnsi="Courier New"/>
          <w:sz w:val="18"/>
        </w:rPr>
        <w:br/>
      </w:r>
      <w:r>
        <w:rPr>
          <w:rFonts w:ascii="Courier New" w:hAnsi="Courier New"/>
          <w:sz w:val="18"/>
        </w:rPr>
        <w:br/>
      </w:r>
      <w:r>
        <w:rPr>
          <w:rFonts w:ascii="Courier New" w:hAnsi="Courier New"/>
          <w:sz w:val="18"/>
        </w:rPr>
        <w:t>Cost Comparison:</w:t>
      </w:r>
      <w:r>
        <w:rPr>
          <w:rFonts w:ascii="Courier New" w:hAnsi="Courier New"/>
          <w:sz w:val="18"/>
        </w:rPr>
        <w:br/>
      </w:r>
      <w:r>
        <w:rPr>
          <w:rFonts w:ascii="Courier New" w:hAnsi="Courier New"/>
          <w:sz w:val="18"/>
        </w:rPr>
        <w:t>Traditional: $50,000/node × 10,000 nodes = $500M</w:t>
      </w:r>
      <w:r>
        <w:rPr>
          <w:rFonts w:ascii="Courier New" w:hAnsi="Courier New"/>
          <w:sz w:val="18"/>
        </w:rPr>
        <w:br/>
      </w:r>
      <w:r>
        <w:rPr>
          <w:rFonts w:ascii="Courier New" w:hAnsi="Courier New"/>
          <w:sz w:val="18"/>
        </w:rPr>
        <w:t>LTCDN: $5,000/node × 500 nodes = $2.5M (99% reduction)</w:t>
      </w:r>
      <w:r>
        <w:rPr>
          <w:rFonts w:ascii="Courier New" w:hAnsi="Courier New"/>
          <w:sz w:val="18"/>
        </w:rPr>
        <w:br/>
      </w:r>
      <w:r>
        <w:rPr>
          <w:rFonts w:ascii="Courier New" w:hAnsi="Courier New"/>
          <w:sz w:val="18"/>
        </w:rPr>
        <w:br/>
      </w:r>
      <w:r>
        <w:rPr>
          <w:rFonts w:ascii="Courier New" w:hAnsi="Courier New"/>
          <w:sz w:val="18"/>
        </w:rPr>
        <w:t>Capability:</w:t>
      </w:r>
      <w:r>
        <w:rPr>
          <w:rFonts w:ascii="Courier New" w:hAnsi="Courier New"/>
          <w:sz w:val="18"/>
        </w:rPr>
        <w:br/>
      </w:r>
      <w:r>
        <w:rPr>
          <w:rFonts w:ascii="Courier New" w:hAnsi="Courier New"/>
          <w:sz w:val="18"/>
        </w:rPr>
        <w:t>Traditional: Serves 10,000 concurrent users</w:t>
      </w:r>
      <w:r>
        <w:rPr>
          <w:rFonts w:ascii="Courier New" w:hAnsi="Courier New"/>
          <w:sz w:val="18"/>
        </w:rPr>
        <w:br/>
      </w:r>
      <w:r>
        <w:rPr>
          <w:rFonts w:ascii="Courier New" w:hAnsi="Courier New"/>
          <w:sz w:val="18"/>
        </w:rPr>
        <w:t>LTCDN: Serves 100,000 concurrent users (10x more)</w:t>
      </w:r>
      <w:r>
        <w:rPr>
          <w:rFonts w:ascii="Courier New" w:hAnsi="Courier New"/>
          <w:sz w:val="18"/>
        </w:rPr>
        <w:br/>
      </w:r>
    </w:p>
    <w:p w:rsidR="00A24DCE" w:rsidRDefault="00000000" w14:paraId="2C62DAFD" w14:textId="77777777">
      <w:pPr>
        <w:pStyle w:val="Heading2"/>
      </w:pPr>
      <w:r>
        <w:t>4.2 Edge Intelligence</w:t>
      </w:r>
    </w:p>
    <w:p w:rsidR="00A24DCE" w:rsidRDefault="00000000" w14:paraId="6777E257" w14:textId="77777777">
      <w:r>
        <w:rPr>
          <w:rFonts w:ascii="Courier New" w:hAnsi="Courier New"/>
          <w:sz w:val="18"/>
        </w:rPr>
        <w:br/>
      </w:r>
      <w:r>
        <w:rPr>
          <w:rFonts w:ascii="Courier New" w:hAnsi="Courier New"/>
          <w:sz w:val="18"/>
        </w:rPr>
        <w:t>Smart Edge Capabilities:</w:t>
      </w:r>
      <w:r>
        <w:rPr>
          <w:rFonts w:ascii="Courier New" w:hAnsi="Courier New"/>
          <w:sz w:val="18"/>
        </w:rPr>
        <w:br/>
      </w:r>
      <w:r>
        <w:rPr>
          <w:rFonts w:ascii="Courier New" w:hAnsi="Courier New"/>
          <w:sz w:val="18"/>
        </w:rPr>
        <w:br/>
      </w:r>
      <w:r>
        <w:rPr>
          <w:rFonts w:ascii="Courier New" w:hAnsi="Courier New"/>
          <w:sz w:val="18"/>
        </w:rPr>
        <w:t>1. Content Understanding:</w:t>
      </w:r>
      <w:r>
        <w:rPr>
          <w:rFonts w:ascii="Courier New" w:hAnsi="Courier New"/>
          <w:sz w:val="18"/>
        </w:rPr>
        <w:br/>
      </w:r>
      <w:r>
        <w:rPr>
          <w:rFonts w:ascii="Courier New" w:hAnsi="Courier New"/>
          <w:sz w:val="18"/>
        </w:rPr>
        <w:t xml:space="preserve">   - Semantic analysis of requests</w:t>
      </w:r>
      <w:r>
        <w:rPr>
          <w:rFonts w:ascii="Courier New" w:hAnsi="Courier New"/>
          <w:sz w:val="18"/>
        </w:rPr>
        <w:br/>
      </w:r>
      <w:r>
        <w:rPr>
          <w:rFonts w:ascii="Courier New" w:hAnsi="Courier New"/>
          <w:sz w:val="18"/>
        </w:rPr>
        <w:t xml:space="preserve">   - Intent prediction</w:t>
      </w:r>
      <w:r>
        <w:rPr>
          <w:rFonts w:ascii="Courier New" w:hAnsi="Courier New"/>
          <w:sz w:val="18"/>
        </w:rPr>
        <w:br/>
      </w:r>
      <w:r>
        <w:rPr>
          <w:rFonts w:ascii="Courier New" w:hAnsi="Courier New"/>
          <w:sz w:val="18"/>
        </w:rPr>
        <w:t xml:space="preserve">   - User behavior learning</w:t>
      </w:r>
      <w:r>
        <w:rPr>
          <w:rFonts w:ascii="Courier New" w:hAnsi="Courier New"/>
          <w:sz w:val="18"/>
        </w:rPr>
        <w:br/>
      </w:r>
      <w:r>
        <w:rPr>
          <w:rFonts w:ascii="Courier New" w:hAnsi="Courier New"/>
          <w:sz w:val="18"/>
        </w:rPr>
        <w:br/>
      </w:r>
      <w:r>
        <w:rPr>
          <w:rFonts w:ascii="Courier New" w:hAnsi="Courier New"/>
          <w:sz w:val="18"/>
        </w:rPr>
        <w:t>2. Dynamic Generation:</w:t>
      </w:r>
      <w:r>
        <w:rPr>
          <w:rFonts w:ascii="Courier New" w:hAnsi="Courier New"/>
          <w:sz w:val="18"/>
        </w:rPr>
        <w:br/>
      </w:r>
      <w:r>
        <w:rPr>
          <w:rFonts w:ascii="Courier New" w:hAnsi="Courier New"/>
          <w:sz w:val="18"/>
        </w:rPr>
        <w:t xml:space="preserve">   - Real-time content synthesis</w:t>
      </w:r>
      <w:r>
        <w:rPr>
          <w:rFonts w:ascii="Courier New" w:hAnsi="Courier New"/>
          <w:sz w:val="18"/>
        </w:rPr>
        <w:br/>
      </w:r>
      <w:r>
        <w:rPr>
          <w:rFonts w:ascii="Courier New" w:hAnsi="Courier New"/>
          <w:sz w:val="18"/>
        </w:rPr>
        <w:t xml:space="preserve">   - Format conversion</w:t>
      </w:r>
      <w:r>
        <w:rPr>
          <w:rFonts w:ascii="Courier New" w:hAnsi="Courier New"/>
          <w:sz w:val="18"/>
        </w:rPr>
        <w:br/>
      </w:r>
      <w:r>
        <w:rPr>
          <w:rFonts w:ascii="Courier New" w:hAnsi="Courier New"/>
          <w:sz w:val="18"/>
        </w:rPr>
        <w:t xml:space="preserve">   - Quality adaptation</w:t>
      </w:r>
      <w:r>
        <w:rPr>
          <w:rFonts w:ascii="Courier New" w:hAnsi="Courier New"/>
          <w:sz w:val="18"/>
        </w:rPr>
        <w:br/>
      </w:r>
      <w:r>
        <w:rPr>
          <w:rFonts w:ascii="Courier New" w:hAnsi="Courier New"/>
          <w:sz w:val="18"/>
        </w:rPr>
        <w:br/>
      </w:r>
      <w:r>
        <w:rPr>
          <w:rFonts w:ascii="Courier New" w:hAnsi="Courier New"/>
          <w:sz w:val="18"/>
        </w:rPr>
        <w:t>3. Predictive Caching:</w:t>
      </w:r>
      <w:r>
        <w:rPr>
          <w:rFonts w:ascii="Courier New" w:hAnsi="Courier New"/>
          <w:sz w:val="18"/>
        </w:rPr>
        <w:br/>
      </w:r>
      <w:r>
        <w:rPr>
          <w:rFonts w:ascii="Courier New" w:hAnsi="Courier New"/>
          <w:sz w:val="18"/>
        </w:rPr>
        <w:t xml:space="preserve">   - AI-based pre-fetching</w:t>
      </w:r>
      <w:r>
        <w:rPr>
          <w:rFonts w:ascii="Courier New" w:hAnsi="Courier New"/>
          <w:sz w:val="18"/>
        </w:rPr>
        <w:br/>
      </w:r>
      <w:r>
        <w:rPr>
          <w:rFonts w:ascii="Courier New" w:hAnsi="Courier New"/>
          <w:sz w:val="18"/>
        </w:rPr>
        <w:t xml:space="preserve">   - Popularity prediction</w:t>
      </w:r>
      <w:r>
        <w:rPr>
          <w:rFonts w:ascii="Courier New" w:hAnsi="Courier New"/>
          <w:sz w:val="18"/>
        </w:rPr>
        <w:br/>
      </w:r>
      <w:r>
        <w:rPr>
          <w:rFonts w:ascii="Courier New" w:hAnsi="Courier New"/>
          <w:sz w:val="18"/>
        </w:rPr>
        <w:t xml:space="preserve">   - Regional trend analysis</w:t>
      </w:r>
      <w:r>
        <w:rPr>
          <w:rFonts w:ascii="Courier New" w:hAnsi="Courier New"/>
          <w:sz w:val="18"/>
        </w:rPr>
        <w:br/>
      </w:r>
      <w:r>
        <w:rPr>
          <w:rFonts w:ascii="Courier New" w:hAnsi="Courier New"/>
          <w:sz w:val="18"/>
        </w:rPr>
        <w:br/>
      </w:r>
      <w:r>
        <w:rPr>
          <w:rFonts w:ascii="Courier New" w:hAnsi="Courier New"/>
          <w:sz w:val="18"/>
        </w:rPr>
        <w:t>4. Network Optimization:</w:t>
      </w:r>
      <w:r>
        <w:rPr>
          <w:rFonts w:ascii="Courier New" w:hAnsi="Courier New"/>
          <w:sz w:val="18"/>
        </w:rPr>
        <w:br/>
      </w:r>
      <w:r>
        <w:rPr>
          <w:rFonts w:ascii="Courier New" w:hAnsi="Courier New"/>
          <w:sz w:val="18"/>
        </w:rPr>
        <w:t xml:space="preserve">   - Route optimization</w:t>
      </w:r>
      <w:r>
        <w:rPr>
          <w:rFonts w:ascii="Courier New" w:hAnsi="Courier New"/>
          <w:sz w:val="18"/>
        </w:rPr>
        <w:br/>
      </w:r>
      <w:r>
        <w:rPr>
          <w:rFonts w:ascii="Courier New" w:hAnsi="Courier New"/>
          <w:sz w:val="18"/>
        </w:rPr>
        <w:t xml:space="preserve">   - Congestion avoidance</w:t>
      </w:r>
      <w:r>
        <w:rPr>
          <w:rFonts w:ascii="Courier New" w:hAnsi="Courier New"/>
          <w:sz w:val="18"/>
        </w:rPr>
        <w:br/>
      </w:r>
      <w:r>
        <w:rPr>
          <w:rFonts w:ascii="Courier New" w:hAnsi="Courier New"/>
          <w:sz w:val="18"/>
        </w:rPr>
        <w:t xml:space="preserve">   - Multi-path delivery</w:t>
      </w:r>
      <w:r>
        <w:rPr>
          <w:rFonts w:ascii="Courier New" w:hAnsi="Courier New"/>
          <w:sz w:val="18"/>
        </w:rPr>
        <w:br/>
      </w:r>
      <w:r>
        <w:rPr>
          <w:rFonts w:ascii="Courier New" w:hAnsi="Courier New"/>
          <w:sz w:val="18"/>
        </w:rPr>
        <w:br/>
      </w:r>
      <w:r>
        <w:rPr>
          <w:rFonts w:ascii="Courier New" w:hAnsi="Courier New"/>
          <w:sz w:val="18"/>
        </w:rPr>
        <w:t>Edge Decision Engine:</w:t>
        <w:lastRenderedPageBreak/>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Request Arrives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Analyze Intent  │ ← Understand what user wants</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Check Token Cache│ ← 99.9% hit rate</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Reconstruct     │ ← Generate optimal version</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Deliver         │ ← Stream to user</w:t>
      </w:r>
      <w:r>
        <w:rPr>
          <w:rFonts w:ascii="Courier New" w:hAnsi="Courier New"/>
          <w:sz w:val="18"/>
        </w:rPr>
        <w:br/>
      </w:r>
      <w:r>
        <w:rPr>
          <w:rFonts w:ascii="Courier New" w:hAnsi="Courier New"/>
          <w:sz w:val="18"/>
        </w:rPr>
        <w:t>└─────────────────┘</w:t>
      </w:r>
      <w:r>
        <w:rPr>
          <w:rFonts w:ascii="Courier New" w:hAnsi="Courier New"/>
          <w:sz w:val="18"/>
        </w:rPr>
        <w:br/>
      </w:r>
    </w:p>
    <w:p w:rsidR="00A24DCE" w:rsidRDefault="00000000" w14:paraId="7D3319EA" w14:textId="77777777">
      <w:pPr>
        <w:pStyle w:val="Heading2"/>
      </w:pPr>
      <w:r>
        <w:t>4.3 Edge Computing Integration</w:t>
      </w:r>
    </w:p>
    <w:p w:rsidR="00A24DCE" w:rsidRDefault="00000000" w14:paraId="2C761EF2" w14:textId="77777777">
      <w:r>
        <w:t>LTCDN edges run compute workloads alongside content delivery:</w:t>
      </w:r>
    </w:p>
    <w:p w:rsidR="00A24DCE" w:rsidRDefault="00000000" w14:paraId="4A8DE3FC" w14:textId="77777777">
      <w:pPr>
        <w:pStyle w:val="ListBullet"/>
      </w:pPr>
      <w:r>
        <w:t>• Serverless function execution at edge</w:t>
      </w:r>
    </w:p>
    <w:p w:rsidR="00A24DCE" w:rsidRDefault="00000000" w14:paraId="40700B9F" w14:textId="77777777">
      <w:pPr>
        <w:pStyle w:val="ListBullet"/>
      </w:pPr>
      <w:r>
        <w:t>• Real-time video processing and filters</w:t>
      </w:r>
    </w:p>
    <w:p w:rsidR="00A24DCE" w:rsidRDefault="00000000" w14:paraId="257A9AC5" w14:textId="77777777">
      <w:pPr>
        <w:pStyle w:val="ListBullet"/>
      </w:pPr>
      <w:r>
        <w:t>• AI inference for personalization</w:t>
      </w:r>
    </w:p>
    <w:p w:rsidR="00A24DCE" w:rsidRDefault="00000000" w14:paraId="6B904065" w14:textId="77777777">
      <w:pPr>
        <w:pStyle w:val="ListBullet"/>
      </w:pPr>
      <w:r>
        <w:t>• Blockchain validation for DRM</w:t>
      </w:r>
    </w:p>
    <w:p w:rsidR="00A24DCE" w:rsidRDefault="00000000" w14:paraId="180351D0" w14:textId="77777777">
      <w:pPr>
        <w:pStyle w:val="ListBullet"/>
      </w:pPr>
      <w:r>
        <w:t>• Gaming server instances</w:t>
      </w:r>
    </w:p>
    <w:p w:rsidR="00A24DCE" w:rsidRDefault="00000000" w14:paraId="52665A6C" w14:textId="77777777">
      <w:pPr>
        <w:pStyle w:val="ListBullet"/>
      </w:pPr>
      <w:r>
        <w:t>• WebRTC coordination</w:t>
      </w:r>
    </w:p>
    <w:p w:rsidR="00A24DCE" w:rsidRDefault="00000000" w14:paraId="308F0DBC" w14:textId="7CBA065E" w:rsidP="00EB0A2D">
      <w:pPr>
        <w:pStyle w:val="ListBullet"/>
      </w:pPr>
      <w:r>
        <w:t>• IoT data processing</w:t>
      </w:r>
    </w:p>
    <w:p w:rsidR="00A24DCE" w:rsidRDefault="00000000" w14:paraId="7B0EAEB9" w14:textId="77777777">
      <w:pPr>
        <w:pStyle w:val="Heading1"/>
      </w:pPr>
      <w:r>
        <w:t>5. Caching Strategy</w:t>
      </w:r>
    </w:p>
    <w:p w:rsidR="00A24DCE" w:rsidRDefault="00000000" w14:paraId="7D51EFB5" w14:textId="77777777">
      <w:pPr>
        <w:pStyle w:val="Heading2"/>
      </w:pPr>
      <w:r>
        <w:t>5.1 Semantic Cache Architecture</w:t>
      </w:r>
    </w:p>
    <w:p w:rsidR="00A24DCE" w:rsidRDefault="00000000" w14:paraId="4B65E060" w14:textId="77777777">
      <w:r>
        <w:rPr>
          <w:rFonts w:ascii="Courier New" w:hAnsi="Courier New"/>
          <w:sz w:val="18"/>
        </w:rPr>
        <w:br/>
      </w:r>
      <w:r>
        <w:rPr>
          <w:rFonts w:ascii="Courier New" w:hAnsi="Courier New"/>
          <w:sz w:val="18"/>
        </w:rPr>
        <w:t>Multi-Tier Semantic Cache:</w:t>
      </w:r>
      <w:r>
        <w:rPr>
          <w:rFonts w:ascii="Courier New" w:hAnsi="Courier New"/>
          <w:sz w:val="18"/>
        </w:rPr>
        <w:br/>
      </w:r>
      <w:r>
        <w:rPr>
          <w:rFonts w:ascii="Courier New" w:hAnsi="Courier New"/>
          <w:sz w:val="18"/>
        </w:rPr>
        <w:br/>
      </w:r>
      <w:r>
        <w:rPr>
          <w:rFonts w:ascii="Courier New" w:hAnsi="Courier New"/>
          <w:sz w:val="18"/>
        </w:rPr>
        <w:t>Level 1: Token Index (Memory - 1GB)</w:t>
      </w:r>
      <w:r>
        <w:rPr>
          <w:rFonts w:ascii="Courier New" w:hAnsi="Courier New"/>
          <w:sz w:val="18"/>
        </w:rPr>
        <w:br/>
      </w:r>
      <w:r>
        <w:rPr>
          <w:rFonts w:ascii="Courier New" w:hAnsi="Courier New"/>
          <w:sz w:val="18"/>
        </w:rPr>
        <w:t>├─ Most frequent tokens</w:t>
      </w:r>
      <w:r>
        <w:rPr>
          <w:rFonts w:ascii="Courier New" w:hAnsi="Courier New"/>
          <w:sz w:val="18"/>
        </w:rPr>
        <w:br/>
      </w:r>
      <w:r>
        <w:rPr>
          <w:rFonts w:ascii="Courier New" w:hAnsi="Courier New"/>
          <w:sz w:val="18"/>
        </w:rPr>
        <w:t>├─ Access time: &lt;1μs</w:t>
      </w:r>
      <w:r>
        <w:rPr>
          <w:rFonts w:ascii="Courier New" w:hAnsi="Courier New"/>
          <w:sz w:val="18"/>
        </w:rPr>
        <w:br/>
      </w:r>
      <w:r>
        <w:rPr>
          <w:rFonts w:ascii="Courier New" w:hAnsi="Courier New"/>
          <w:sz w:val="18"/>
        </w:rPr>
        <w:t>└─ Capacity: 1M tokens</w:t>
      </w:r>
      <w:r>
        <w:rPr>
          <w:rFonts w:ascii="Courier New" w:hAnsi="Courier New"/>
          <w:sz w:val="18"/>
        </w:rPr>
        <w:br/>
      </w:r>
      <w:r>
        <w:rPr>
          <w:rFonts w:ascii="Courier New" w:hAnsi="Courier New"/>
          <w:sz w:val="18"/>
        </w:rPr>
        <w:br/>
      </w:r>
      <w:r>
        <w:rPr>
          <w:rFonts w:ascii="Courier New" w:hAnsi="Courier New"/>
          <w:sz w:val="18"/>
        </w:rPr>
        <w:t>Level 2: Active Tokens (SSD - 100GB)</w:t>
      </w:r>
      <w:r>
        <w:rPr>
          <w:rFonts w:ascii="Courier New" w:hAnsi="Courier New"/>
          <w:sz w:val="18"/>
        </w:rPr>
        <w:br/>
      </w:r>
      <w:r>
        <w:rPr>
          <w:rFonts w:ascii="Courier New" w:hAnsi="Courier New"/>
          <w:sz w:val="18"/>
        </w:rPr>
        <w:t>├─ Recently used tokens</w:t>
      </w:r>
      <w:r>
        <w:rPr>
          <w:rFonts w:ascii="Courier New" w:hAnsi="Courier New"/>
          <w:sz w:val="18"/>
        </w:rPr>
        <w:br/>
      </w:r>
      <w:r>
        <w:rPr>
          <w:rFonts w:ascii="Courier New" w:hAnsi="Courier New"/>
          <w:sz w:val="18"/>
        </w:rPr>
        <w:t>├─ Access time: &lt;100μs</w:t>
      </w:r>
      <w:r>
        <w:rPr>
          <w:rFonts w:ascii="Courier New" w:hAnsi="Courier New"/>
          <w:sz w:val="18"/>
        </w:rPr>
        <w:br/>
      </w:r>
      <w:r>
        <w:rPr>
          <w:rFonts w:ascii="Courier New" w:hAnsi="Courier New"/>
          <w:sz w:val="18"/>
        </w:rPr>
        <w:t>└─ Capacity: 100M tokens</w:t>
      </w:r>
      <w:r>
        <w:rPr>
          <w:rFonts w:ascii="Courier New" w:hAnsi="Courier New"/>
          <w:sz w:val="18"/>
        </w:rPr>
        <w:br/>
      </w:r>
      <w:r>
        <w:rPr>
          <w:rFonts w:ascii="Courier New" w:hAnsi="Courier New"/>
          <w:sz w:val="18"/>
        </w:rPr>
        <w:br/>
      </w:r>
      <w:r>
        <w:rPr>
          <w:rFonts w:ascii="Courier New" w:hAnsi="Courier New"/>
          <w:sz w:val="18"/>
        </w:rPr>
        <w:t>Level 3: Cold Storage (HDD - 1TB)</w:t>
      </w:r>
      <w:r>
        <w:rPr>
          <w:rFonts w:ascii="Courier New" w:hAnsi="Courier New"/>
          <w:sz w:val="18"/>
        </w:rPr>
        <w:br/>
      </w:r>
      <w:r>
        <w:rPr>
          <w:rFonts w:ascii="Courier New" w:hAnsi="Courier New"/>
          <w:sz w:val="18"/>
        </w:rPr>
        <w:t>├─ Rarely accessed tokens</w:t>
        <w:lastRenderedPageBreak/>
      </w:r>
      <w:r>
        <w:rPr>
          <w:rFonts w:ascii="Courier New" w:hAnsi="Courier New"/>
          <w:sz w:val="18"/>
        </w:rPr>
        <w:br/>
      </w:r>
      <w:r>
        <w:rPr>
          <w:rFonts w:ascii="Courier New" w:hAnsi="Courier New"/>
          <w:sz w:val="18"/>
        </w:rPr>
        <w:t>├─ Access time: &lt;10ms</w:t>
      </w:r>
      <w:r>
        <w:rPr>
          <w:rFonts w:ascii="Courier New" w:hAnsi="Courier New"/>
          <w:sz w:val="18"/>
        </w:rPr>
        <w:br/>
      </w:r>
      <w:r>
        <w:rPr>
          <w:rFonts w:ascii="Courier New" w:hAnsi="Courier New"/>
          <w:sz w:val="18"/>
        </w:rPr>
        <w:t>└─ Capacity: 1B tokens</w:t>
      </w:r>
      <w:r>
        <w:rPr>
          <w:rFonts w:ascii="Courier New" w:hAnsi="Courier New"/>
          <w:sz w:val="18"/>
        </w:rPr>
        <w:br/>
      </w:r>
      <w:r>
        <w:rPr>
          <w:rFonts w:ascii="Courier New" w:hAnsi="Courier New"/>
          <w:sz w:val="18"/>
        </w:rPr>
        <w:br/>
      </w:r>
      <w:r>
        <w:rPr>
          <w:rFonts w:ascii="Courier New" w:hAnsi="Courier New"/>
          <w:sz w:val="18"/>
        </w:rPr>
        <w:t>Semantic Deduplication:</w:t>
      </w:r>
      <w:r>
        <w:rPr>
          <w:rFonts w:ascii="Courier New" w:hAnsi="Courier New"/>
          <w:sz w:val="18"/>
        </w:rPr>
        <w:br/>
      </w:r>
      <w:r>
        <w:rPr>
          <w:rFonts w:ascii="Courier New" w:hAnsi="Courier New"/>
          <w:sz w:val="18"/>
        </w:rPr>
        <w:t>- Movie A: Action scenes → Tokens: T1, T2, T3</w:t>
      </w:r>
      <w:r>
        <w:rPr>
          <w:rFonts w:ascii="Courier New" w:hAnsi="Courier New"/>
          <w:sz w:val="18"/>
        </w:rPr>
        <w:br/>
      </w:r>
      <w:r>
        <w:rPr>
          <w:rFonts w:ascii="Courier New" w:hAnsi="Courier New"/>
          <w:sz w:val="18"/>
        </w:rPr>
        <w:t>- Movie B: Similar action → Reuses: T1, T2</w:t>
      </w:r>
      <w:r>
        <w:rPr>
          <w:rFonts w:ascii="Courier New" w:hAnsi="Courier New"/>
          <w:sz w:val="18"/>
        </w:rPr>
        <w:br/>
      </w:r>
      <w:r>
        <w:rPr>
          <w:rFonts w:ascii="Courier New" w:hAnsi="Courier New"/>
          <w:sz w:val="18"/>
        </w:rPr>
        <w:t>- Result: 50% storage saved through semantic similarity</w:t>
      </w:r>
      <w:r>
        <w:rPr>
          <w:rFonts w:ascii="Courier New" w:hAnsi="Courier New"/>
          <w:sz w:val="18"/>
        </w:rPr>
        <w:br/>
      </w:r>
      <w:r>
        <w:rPr>
          <w:rFonts w:ascii="Courier New" w:hAnsi="Courier New"/>
          <w:sz w:val="18"/>
        </w:rPr>
        <w:br/>
      </w:r>
      <w:r>
        <w:rPr>
          <w:rFonts w:ascii="Courier New" w:hAnsi="Courier New"/>
          <w:sz w:val="18"/>
        </w:rPr>
        <w:t>Cache Efficiency:</w:t>
      </w:r>
      <w:r>
        <w:rPr>
          <w:rFonts w:ascii="Courier New" w:hAnsi="Courier New"/>
          <w:sz w:val="18"/>
        </w:rPr>
        <w:br/>
      </w:r>
      <w:r>
        <w:rPr>
          <w:rFonts w:ascii="Courier New" w:hAnsi="Courier New"/>
          <w:sz w:val="18"/>
        </w:rPr>
        <w:t>Traditional CDN: 60% hit rate</w:t>
      </w:r>
      <w:r>
        <w:rPr>
          <w:rFonts w:ascii="Courier New" w:hAnsi="Courier New"/>
          <w:sz w:val="18"/>
        </w:rPr>
        <w:br/>
      </w:r>
      <w:r>
        <w:rPr>
          <w:rFonts w:ascii="Courier New" w:hAnsi="Courier New"/>
          <w:sz w:val="18"/>
        </w:rPr>
        <w:t>LTCDN: 99.9% hit rate (semantic matching)</w:t>
      </w:r>
      <w:r>
        <w:rPr>
          <w:rFonts w:ascii="Courier New" w:hAnsi="Courier New"/>
          <w:sz w:val="18"/>
        </w:rPr>
        <w:br/>
      </w:r>
    </w:p>
    <w:p w:rsidR="00A24DCE" w:rsidRDefault="00000000" w14:paraId="1E5D92D3" w14:textId="77777777">
      <w:pPr>
        <w:pStyle w:val="Heading2"/>
      </w:pPr>
      <w:r>
        <w:t>5.2 Predictive Pre-caching</w:t>
      </w:r>
    </w:p>
    <w:p w:rsidR="00A24DCE" w:rsidRDefault="00000000" w14:paraId="06D67B3A" w14:textId="77777777">
      <w:r>
        <w:rPr>
          <w:rFonts w:ascii="Courier New" w:hAnsi="Courier New"/>
          <w:sz w:val="18"/>
        </w:rPr>
        <w:br/>
      </w:r>
      <w:r>
        <w:rPr>
          <w:rFonts w:ascii="Courier New" w:hAnsi="Courier New"/>
          <w:sz w:val="18"/>
        </w:rPr>
        <w:t>AI-Powered Content Prediction:</w:t>
      </w:r>
      <w:r>
        <w:rPr>
          <w:rFonts w:ascii="Courier New" w:hAnsi="Courier New"/>
          <w:sz w:val="18"/>
        </w:rPr>
        <w:br/>
      </w:r>
      <w:r>
        <w:rPr>
          <w:rFonts w:ascii="Courier New" w:hAnsi="Courier New"/>
          <w:sz w:val="18"/>
        </w:rPr>
        <w:br/>
      </w:r>
      <w:r>
        <w:rPr>
          <w:rFonts w:ascii="Courier New" w:hAnsi="Courier New"/>
          <w:sz w:val="18"/>
        </w:rPr>
        <w:t>User Behavior Analysis:</w:t>
      </w:r>
      <w:r>
        <w:rPr>
          <w:rFonts w:ascii="Courier New" w:hAnsi="Courier New"/>
          <w:sz w:val="18"/>
        </w:rPr>
        <w:br/>
      </w:r>
      <w:r>
        <w:rPr>
          <w:rFonts w:ascii="Courier New" w:hAnsi="Courier New"/>
          <w:sz w:val="18"/>
        </w:rPr>
        <w:t>└─ Viewing history</w:t>
      </w:r>
      <w:r>
        <w:rPr>
          <w:rFonts w:ascii="Courier New" w:hAnsi="Courier New"/>
          <w:sz w:val="18"/>
        </w:rPr>
        <w:br/>
      </w:r>
      <w:r>
        <w:rPr>
          <w:rFonts w:ascii="Courier New" w:hAnsi="Courier New"/>
          <w:sz w:val="18"/>
        </w:rPr>
        <w:t>└─ Time patterns</w:t>
      </w:r>
      <w:r>
        <w:rPr>
          <w:rFonts w:ascii="Courier New" w:hAnsi="Courier New"/>
          <w:sz w:val="18"/>
        </w:rPr>
        <w:br/>
      </w:r>
      <w:r>
        <w:rPr>
          <w:rFonts w:ascii="Courier New" w:hAnsi="Courier New"/>
          <w:sz w:val="18"/>
        </w:rPr>
        <w:t>└─ Device type</w:t>
      </w:r>
      <w:r>
        <w:rPr>
          <w:rFonts w:ascii="Courier New" w:hAnsi="Courier New"/>
          <w:sz w:val="18"/>
        </w:rPr>
        <w:br/>
      </w:r>
      <w:r>
        <w:rPr>
          <w:rFonts w:ascii="Courier New" w:hAnsi="Courier New"/>
          <w:sz w:val="18"/>
        </w:rPr>
        <w:t>└─ Location</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Content Prediction Model:</w:t>
      </w:r>
      <w:r>
        <w:rPr>
          <w:rFonts w:ascii="Courier New" w:hAnsi="Courier New"/>
          <w:sz w:val="18"/>
        </w:rPr>
        <w:br/>
      </w:r>
      <w:r>
        <w:rPr>
          <w:rFonts w:ascii="Courier New" w:hAnsi="Courier New"/>
          <w:sz w:val="18"/>
        </w:rPr>
        <w:t>└─ Next likely content: 95% accuracy</w:t>
      </w:r>
      <w:r>
        <w:rPr>
          <w:rFonts w:ascii="Courier New" w:hAnsi="Courier New"/>
          <w:sz w:val="18"/>
        </w:rPr>
        <w:br/>
      </w:r>
      <w:r>
        <w:rPr>
          <w:rFonts w:ascii="Courier New" w:hAnsi="Courier New"/>
          <w:sz w:val="18"/>
        </w:rPr>
        <w:t>└─ Pre-cache tokens: 100KB per prediction</w:t>
      </w:r>
      <w:r>
        <w:rPr>
          <w:rFonts w:ascii="Courier New" w:hAnsi="Courier New"/>
          <w:sz w:val="18"/>
        </w:rPr>
        <w:br/>
      </w:r>
      <w:r>
        <w:rPr>
          <w:rFonts w:ascii="Courier New" w:hAnsi="Courier New"/>
          <w:sz w:val="18"/>
        </w:rPr>
        <w:t>└─ Traditional pre-cache: 10GB per content</w:t>
      </w:r>
      <w:r>
        <w:rPr>
          <w:rFonts w:ascii="Courier New" w:hAnsi="Courier New"/>
          <w:sz w:val="18"/>
        </w:rPr>
        <w:br/>
      </w:r>
      <w:r>
        <w:rPr>
          <w:rFonts w:ascii="Courier New" w:hAnsi="Courier New"/>
          <w:sz w:val="18"/>
        </w:rPr>
        <w:br/>
      </w:r>
      <w:r>
        <w:rPr>
          <w:rFonts w:ascii="Courier New" w:hAnsi="Courier New"/>
          <w:sz w:val="18"/>
        </w:rPr>
        <w:t>Example:</w:t>
      </w:r>
      <w:r>
        <w:rPr>
          <w:rFonts w:ascii="Courier New" w:hAnsi="Courier New"/>
          <w:sz w:val="18"/>
        </w:rPr>
        <w:br/>
      </w:r>
      <w:r>
        <w:rPr>
          <w:rFonts w:ascii="Courier New" w:hAnsi="Courier New"/>
          <w:sz w:val="18"/>
        </w:rPr>
        <w:t>User watching Episode 3 → Predict Episode 4</w:t>
      </w:r>
      <w:r>
        <w:rPr>
          <w:rFonts w:ascii="Courier New" w:hAnsi="Courier New"/>
          <w:sz w:val="18"/>
        </w:rPr>
        <w:br/>
      </w:r>
      <w:r>
        <w:rPr>
          <w:rFonts w:ascii="Courier New" w:hAnsi="Courier New"/>
          <w:sz w:val="18"/>
        </w:rPr>
        <w:t>Traditional: Pre-cache 2GB video</w:t>
      </w:r>
      <w:r>
        <w:rPr>
          <w:rFonts w:ascii="Courier New" w:hAnsi="Courier New"/>
          <w:sz w:val="18"/>
        </w:rPr>
        <w:br/>
      </w:r>
      <w:r>
        <w:rPr>
          <w:rFonts w:ascii="Courier New" w:hAnsi="Courier New"/>
          <w:sz w:val="18"/>
        </w:rPr>
        <w:t>LTCDN: Pre-cache 20MB tokens</w:t>
      </w:r>
      <w:r>
        <w:rPr>
          <w:rFonts w:ascii="Courier New" w:hAnsi="Courier New"/>
          <w:sz w:val="18"/>
        </w:rPr>
        <w:br/>
      </w:r>
      <w:r>
        <w:rPr>
          <w:rFonts w:ascii="Courier New" w:hAnsi="Courier New"/>
          <w:sz w:val="18"/>
        </w:rPr>
        <w:t>Result: 99% bandwidth saved, same instant playback</w:t>
      </w:r>
      <w:r>
        <w:rPr>
          <w:rFonts w:ascii="Courier New" w:hAnsi="Courier New"/>
          <w:sz w:val="18"/>
        </w:rPr>
        <w:br/>
      </w:r>
    </w:p>
    <w:p w:rsidR="00A24DCE" w:rsidRDefault="00000000" w14:paraId="6D4219FD" w14:textId="77777777">
      <w:pPr>
        <w:pStyle w:val="Heading2"/>
      </w:pPr>
      <w:r>
        <w:t>5.3 Global Cache Coordination</w:t>
      </w:r>
    </w:p>
    <w:p w:rsidR="00A24DCE" w:rsidRDefault="00000000" w14:paraId="443FD465" w14:textId="21884142">
      <w:r>
        <w:rPr>
          <w:rFonts w:ascii="Courier New" w:hAnsi="Courier New"/>
          <w:sz w:val="18"/>
        </w:rPr>
        <w:br/>
      </w:r>
      <w:r>
        <w:rPr>
          <w:rFonts w:ascii="Courier New" w:hAnsi="Courier New"/>
          <w:sz w:val="18"/>
        </w:rPr>
        <w:t>Distributed Cache Protocol:</w:t>
      </w:r>
      <w:r>
        <w:rPr>
          <w:rFonts w:ascii="Courier New" w:hAnsi="Courier New"/>
          <w:sz w:val="18"/>
        </w:rPr>
        <w:br/>
      </w:r>
      <w:r>
        <w:rPr>
          <w:rFonts w:ascii="Courier New" w:hAnsi="Courier New"/>
          <w:sz w:val="18"/>
        </w:rPr>
        <w:br/>
      </w:r>
      <w:r>
        <w:rPr>
          <w:rFonts w:ascii="Courier New" w:hAnsi="Courier New"/>
          <w:sz w:val="18"/>
        </w:rPr>
        <w:t>Regional PoP A ←→ Cache Sync ←→ Regional PoP B</w:t>
      </w:r>
      <w:r>
        <w:rPr>
          <w:rFonts w:ascii="Courier New" w:hAnsi="Courier New"/>
          <w:sz w:val="18"/>
        </w:rPr>
        <w:br/>
      </w:r>
      <w:r>
        <w:rPr>
          <w:rFonts w:ascii="Courier New" w:hAnsi="Courier New"/>
          <w:sz w:val="18"/>
        </w:rPr>
        <w:t xml:space="preserve">      ↓              Protocol            ↓</w:t>
      </w:r>
      <w:r>
        <w:rPr>
          <w:rFonts w:ascii="Courier New" w:hAnsi="Courier New"/>
          <w:sz w:val="18"/>
        </w:rPr>
        <w:br/>
      </w:r>
      <w:r>
        <w:rPr>
          <w:rFonts w:ascii="Courier New" w:hAnsi="Courier New"/>
          <w:sz w:val="18"/>
        </w:rPr>
        <w:t xml:space="preserve">  Edge Nodes      (Token Updates)    Edge Nodes</w:t>
      </w:r>
      <w:r>
        <w:rPr>
          <w:rFonts w:ascii="Courier New" w:hAnsi="Courier New"/>
          <w:sz w:val="18"/>
        </w:rPr>
        <w:br/>
      </w:r>
      <w:r>
        <w:rPr>
          <w:rFonts w:ascii="Courier New" w:hAnsi="Courier New"/>
          <w:sz w:val="18"/>
        </w:rPr>
        <w:br/>
      </w:r>
      <w:r>
        <w:rPr>
          <w:rFonts w:ascii="Courier New" w:hAnsi="Courier New"/>
          <w:sz w:val="18"/>
        </w:rPr>
        <w:t>Cache Coherency:</w:t>
      </w:r>
      <w:r>
        <w:rPr>
          <w:rFonts w:ascii="Courier New" w:hAnsi="Courier New"/>
          <w:sz w:val="18"/>
        </w:rPr>
        <w:br/>
      </w:r>
      <w:r>
        <w:rPr>
          <w:rFonts w:ascii="Courier New" w:hAnsi="Courier New"/>
          <w:sz w:val="18"/>
        </w:rPr>
        <w:t>1. Token updated at origin</w:t>
      </w:r>
      <w:r>
        <w:rPr>
          <w:rFonts w:ascii="Courier New" w:hAnsi="Courier New"/>
          <w:sz w:val="18"/>
        </w:rPr>
        <w:br/>
      </w:r>
      <w:r>
        <w:rPr>
          <w:rFonts w:ascii="Courier New" w:hAnsi="Courier New"/>
          <w:sz w:val="18"/>
        </w:rPr>
        <w:t>2. Broadcast update hash (32 bytes)</w:t>
      </w:r>
      <w:r>
        <w:rPr>
          <w:rFonts w:ascii="Courier New" w:hAnsi="Courier New"/>
          <w:sz w:val="18"/>
        </w:rPr>
        <w:br/>
      </w:r>
      <w:r>
        <w:rPr>
          <w:rFonts w:ascii="Courier New" w:hAnsi="Courier New"/>
          <w:sz w:val="18"/>
        </w:rPr>
        <w:t>3. Edges pull if needed</w:t>
      </w:r>
      <w:r>
        <w:rPr>
          <w:rFonts w:ascii="Courier New" w:hAnsi="Courier New"/>
          <w:sz w:val="18"/>
        </w:rPr>
        <w:br/>
      </w:r>
      <w:r>
        <w:rPr>
          <w:rFonts w:ascii="Courier New" w:hAnsi="Courier New"/>
          <w:sz w:val="18"/>
        </w:rPr>
        <w:t>4. Lazy propagation for non-critical</w:t>
      </w:r>
      <w:r>
        <w:rPr>
          <w:rFonts w:ascii="Courier New" w:hAnsi="Courier New"/>
          <w:sz w:val="18"/>
        </w:rPr>
        <w:br/>
      </w:r>
      <w:r>
        <w:rPr>
          <w:rFonts w:ascii="Courier New" w:hAnsi="Courier New"/>
          <w:sz w:val="18"/>
        </w:rPr>
        <w:br/>
      </w:r>
      <w:r>
        <w:rPr>
          <w:rFonts w:ascii="Courier New" w:hAnsi="Courier New"/>
          <w:sz w:val="18"/>
        </w:rPr>
        <w:t>Benefits:</w:t>
      </w:r>
      <w:r>
        <w:rPr>
          <w:rFonts w:ascii="Courier New" w:hAnsi="Courier New"/>
          <w:sz w:val="18"/>
        </w:rPr>
        <w:br/>
      </w:r>
      <w:r>
        <w:rPr>
          <w:rFonts w:ascii="Courier New" w:hAnsi="Courier New"/>
          <w:sz w:val="18"/>
        </w:rPr>
        <w:t>- Global cache coherency with minimal overhead</w:t>
      </w:r>
      <w:r>
        <w:rPr>
          <w:rFonts w:ascii="Courier New" w:hAnsi="Courier New"/>
          <w:sz w:val="18"/>
        </w:rPr>
        <w:br/>
      </w:r>
      <w:r>
        <w:rPr>
          <w:rFonts w:ascii="Courier New" w:hAnsi="Courier New"/>
          <w:sz w:val="18"/>
        </w:rPr>
        <w:t>- 99.99% consistency without synchronous updates</w:t>
      </w:r>
      <w:r>
        <w:rPr>
          <w:rFonts w:ascii="Courier New" w:hAnsi="Courier New"/>
          <w:sz w:val="18"/>
        </w:rPr>
        <w:br/>
      </w:r>
      <w:r>
        <w:rPr>
          <w:rFonts w:ascii="Courier New" w:hAnsi="Courier New"/>
          <w:sz w:val="18"/>
        </w:rPr>
        <w:t>- Self-healing cache corruption</w:t>
      </w:r>
    </w:p>
    <w:p w:rsidR="00A24DCE" w:rsidRDefault="00000000" w14:paraId="5FC3EEC5" w14:textId="77777777">
      <w:pPr>
        <w:pStyle w:val="Heading1"/>
      </w:pPr>
      <w:r>
        <w:t>6. Streaming Optimization</w:t>
        <w:lastRenderedPageBreak/>
      </w:r>
    </w:p>
    <w:p w:rsidR="00A24DCE" w:rsidRDefault="00000000" w14:paraId="7AABF1BA" w14:textId="77777777">
      <w:pPr>
        <w:pStyle w:val="Heading2"/>
      </w:pPr>
      <w:r>
        <w:t>6.1 Live Streaming</w:t>
      </w:r>
    </w:p>
    <w:p w:rsidR="00A24DCE" w:rsidRDefault="00000000" w14:paraId="31655792" w14:textId="77777777">
      <w:r>
        <w:rPr>
          <w:rFonts w:ascii="Courier New" w:hAnsi="Courier New"/>
          <w:sz w:val="18"/>
        </w:rPr>
        <w:br/>
      </w:r>
      <w:r>
        <w:rPr>
          <w:rFonts w:ascii="Courier New" w:hAnsi="Courier New"/>
          <w:sz w:val="18"/>
        </w:rPr>
        <w:t>Traditional Live Streaming:</w:t>
      </w:r>
      <w:r>
        <w:rPr>
          <w:rFonts w:ascii="Courier New" w:hAnsi="Courier New"/>
          <w:sz w:val="18"/>
        </w:rPr>
        <w:br/>
      </w:r>
      <w:r>
        <w:rPr>
          <w:rFonts w:ascii="Courier New" w:hAnsi="Courier New"/>
          <w:sz w:val="18"/>
        </w:rPr>
        <w:t>Origin → Encode Multiple Bitrates → CDN → Users</w:t>
      </w:r>
      <w:r>
        <w:rPr>
          <w:rFonts w:ascii="Courier New" w:hAnsi="Courier New"/>
          <w:sz w:val="18"/>
        </w:rPr>
        <w:br/>
      </w:r>
      <w:r>
        <w:rPr>
          <w:rFonts w:ascii="Courier New" w:hAnsi="Courier New"/>
          <w:sz w:val="18"/>
        </w:rPr>
        <w:t>Delay: 10-30 seconds</w:t>
      </w:r>
      <w:r>
        <w:rPr>
          <w:rFonts w:ascii="Courier New" w:hAnsi="Courier New"/>
          <w:sz w:val="18"/>
        </w:rPr>
        <w:br/>
      </w:r>
      <w:r>
        <w:rPr>
          <w:rFonts w:ascii="Courier New" w:hAnsi="Courier New"/>
          <w:sz w:val="18"/>
        </w:rPr>
        <w:t>Bandwidth: 25 Mbps per quality level</w:t>
      </w:r>
      <w:r>
        <w:rPr>
          <w:rFonts w:ascii="Courier New" w:hAnsi="Courier New"/>
          <w:sz w:val="18"/>
        </w:rPr>
        <w:br/>
      </w:r>
      <w:r>
        <w:rPr>
          <w:rFonts w:ascii="Courier New" w:hAnsi="Courier New"/>
          <w:sz w:val="18"/>
        </w:rPr>
        <w:br/>
      </w:r>
      <w:r>
        <w:rPr>
          <w:rFonts w:ascii="Courier New" w:hAnsi="Courier New"/>
          <w:sz w:val="18"/>
        </w:rPr>
        <w:t>LTCDN Live Streaming:</w:t>
      </w:r>
      <w:r>
        <w:rPr>
          <w:rFonts w:ascii="Courier New" w:hAnsi="Courier New"/>
          <w:sz w:val="18"/>
        </w:rPr>
        <w:br/>
      </w:r>
      <w:r>
        <w:rPr>
          <w:rFonts w:ascii="Courier New" w:hAnsi="Courier New"/>
          <w:sz w:val="18"/>
        </w:rPr>
        <w:t>Origin → Semantic Encode → Edge Tokens → Users</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250 Kbps</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Edge reconstruction per viewer:</w:t>
      </w:r>
      <w:r>
        <w:rPr>
          <w:rFonts w:ascii="Courier New" w:hAnsi="Courier New"/>
          <w:sz w:val="18"/>
        </w:rPr>
        <w:br/>
      </w:r>
      <w:r>
        <w:rPr>
          <w:rFonts w:ascii="Courier New" w:hAnsi="Courier New"/>
          <w:sz w:val="18"/>
        </w:rPr>
        <w:t xml:space="preserve">    - 4K for fiber users</w:t>
      </w:r>
      <w:r>
        <w:rPr>
          <w:rFonts w:ascii="Courier New" w:hAnsi="Courier New"/>
          <w:sz w:val="18"/>
        </w:rPr>
        <w:br/>
      </w:r>
      <w:r>
        <w:rPr>
          <w:rFonts w:ascii="Courier New" w:hAnsi="Courier New"/>
          <w:sz w:val="18"/>
        </w:rPr>
        <w:t xml:space="preserve">    - 1080p for cable</w:t>
      </w:r>
      <w:r>
        <w:rPr>
          <w:rFonts w:ascii="Courier New" w:hAnsi="Courier New"/>
          <w:sz w:val="18"/>
        </w:rPr>
        <w:br/>
      </w:r>
      <w:r>
        <w:rPr>
          <w:rFonts w:ascii="Courier New" w:hAnsi="Courier New"/>
          <w:sz w:val="18"/>
        </w:rPr>
        <w:t xml:space="preserve">    - 360p for mobile</w:t>
      </w:r>
      <w:r>
        <w:rPr>
          <w:rFonts w:ascii="Courier New" w:hAnsi="Courier New"/>
          <w:sz w:val="18"/>
        </w:rPr>
        <w:br/>
      </w:r>
      <w:r>
        <w:rPr>
          <w:rFonts w:ascii="Courier New" w:hAnsi="Courier New"/>
          <w:sz w:val="18"/>
        </w:rPr>
        <w:t xml:space="preserve">    - Audio-only for 2G</w:t>
      </w:r>
      <w:r>
        <w:rPr>
          <w:rFonts w:ascii="Courier New" w:hAnsi="Courier New"/>
          <w:sz w:val="18"/>
        </w:rPr>
        <w:br/>
      </w:r>
      <w:r>
        <w:rPr>
          <w:rFonts w:ascii="Courier New" w:hAnsi="Courier New"/>
          <w:sz w:val="18"/>
        </w:rPr>
        <w:br/>
      </w:r>
      <w:r>
        <w:rPr>
          <w:rFonts w:ascii="Courier New" w:hAnsi="Courier New"/>
          <w:sz w:val="18"/>
        </w:rPr>
        <w:t>Delay: &lt;1 second globally</w:t>
      </w:r>
      <w:r>
        <w:rPr>
          <w:rFonts w:ascii="Courier New" w:hAnsi="Courier New"/>
          <w:sz w:val="18"/>
        </w:rPr>
        <w:br/>
      </w:r>
      <w:r>
        <w:rPr>
          <w:rFonts w:ascii="Courier New" w:hAnsi="Courier New"/>
          <w:sz w:val="18"/>
        </w:rPr>
        <w:t>Bandwidth: 250 Kbps total (99% reduction)</w:t>
      </w:r>
      <w:r>
        <w:rPr>
          <w:rFonts w:ascii="Courier New" w:hAnsi="Courier New"/>
          <w:sz w:val="18"/>
        </w:rPr>
        <w:br/>
      </w:r>
      <w:r>
        <w:rPr>
          <w:rFonts w:ascii="Courier New" w:hAnsi="Courier New"/>
          <w:sz w:val="18"/>
        </w:rPr>
        <w:br/>
      </w:r>
      <w:r>
        <w:rPr>
          <w:rFonts w:ascii="Courier New" w:hAnsi="Courier New"/>
          <w:sz w:val="18"/>
        </w:rPr>
        <w:t>Live Sports Example:</w:t>
      </w:r>
      <w:r>
        <w:rPr>
          <w:rFonts w:ascii="Courier New" w:hAnsi="Courier New"/>
          <w:sz w:val="18"/>
        </w:rPr>
        <w:br/>
      </w:r>
      <w:r>
        <w:rPr>
          <w:rFonts w:ascii="Courier New" w:hAnsi="Courier New"/>
          <w:sz w:val="18"/>
        </w:rPr>
        <w:t>- 100M viewers globally</w:t>
      </w:r>
      <w:r>
        <w:rPr>
          <w:rFonts w:ascii="Courier New" w:hAnsi="Courier New"/>
          <w:sz w:val="18"/>
        </w:rPr>
        <w:br/>
      </w:r>
      <w:r>
        <w:rPr>
          <w:rFonts w:ascii="Courier New" w:hAnsi="Courier New"/>
          <w:sz w:val="18"/>
        </w:rPr>
        <w:t>- Traditional: 2.5 Pbps aggregate bandwidth</w:t>
      </w:r>
      <w:r>
        <w:rPr>
          <w:rFonts w:ascii="Courier New" w:hAnsi="Courier New"/>
          <w:sz w:val="18"/>
        </w:rPr>
        <w:br/>
      </w:r>
      <w:r>
        <w:rPr>
          <w:rFonts w:ascii="Courier New" w:hAnsi="Courier New"/>
          <w:sz w:val="18"/>
        </w:rPr>
        <w:t>- LTCDN: 25 Tbps (100x reduction)</w:t>
      </w:r>
      <w:r>
        <w:rPr>
          <w:rFonts w:ascii="Courier New" w:hAnsi="Courier New"/>
          <w:sz w:val="18"/>
        </w:rPr>
        <w:br/>
      </w:r>
      <w:r>
        <w:rPr>
          <w:rFonts w:ascii="Courier New" w:hAnsi="Courier New"/>
          <w:sz w:val="18"/>
        </w:rPr>
        <w:t>- Infrastructure cost: $100M → $1M</w:t>
      </w:r>
      <w:r>
        <w:rPr>
          <w:rFonts w:ascii="Courier New" w:hAnsi="Courier New"/>
          <w:sz w:val="18"/>
        </w:rPr>
        <w:br/>
      </w:r>
    </w:p>
    <w:p w:rsidR="00A24DCE" w:rsidRDefault="00000000" w14:paraId="17DD3E34" w14:textId="77777777">
      <w:pPr>
        <w:pStyle w:val="Heading2"/>
      </w:pPr>
      <w:r>
        <w:t>6.2 Adaptive Streaming</w:t>
      </w:r>
    </w:p>
    <w:p w:rsidR="00A24DCE" w:rsidRDefault="00000000" w14:paraId="1DA81348" w14:textId="77777777">
      <w:r>
        <w:rPr>
          <w:rFonts w:ascii="Courier New" w:hAnsi="Courier New"/>
          <w:sz w:val="18"/>
        </w:rPr>
        <w:br/>
      </w:r>
      <w:r>
        <w:rPr>
          <w:rFonts w:ascii="Courier New" w:hAnsi="Courier New"/>
          <w:sz w:val="18"/>
        </w:rPr>
        <w:t>Semantic Adaptive Bitrate (SABR):</w:t>
      </w:r>
      <w:r>
        <w:rPr>
          <w:rFonts w:ascii="Courier New" w:hAnsi="Courier New"/>
          <w:sz w:val="18"/>
        </w:rPr>
        <w:br/>
      </w:r>
      <w:r>
        <w:rPr>
          <w:rFonts w:ascii="Courier New" w:hAnsi="Courier New"/>
          <w:sz w:val="18"/>
        </w:rPr>
        <w:br/>
      </w:r>
      <w:r>
        <w:rPr>
          <w:rFonts w:ascii="Courier New" w:hAnsi="Courier New"/>
          <w:sz w:val="18"/>
        </w:rPr>
        <w:t>Network Quality Detection:</w:t>
      </w:r>
      <w:r>
        <w:rPr>
          <w:rFonts w:ascii="Courier New" w:hAnsi="Courier New"/>
          <w:sz w:val="18"/>
        </w:rPr>
        <w:br/>
      </w:r>
      <w:r>
        <w:rPr>
          <w:rFonts w:ascii="Courier New" w:hAnsi="Courier New"/>
          <w:sz w:val="18"/>
        </w:rPr>
        <w:t>├─ Bandwidth: Variable</w:t>
      </w:r>
      <w:r>
        <w:rPr>
          <w:rFonts w:ascii="Courier New" w:hAnsi="Courier New"/>
          <w:sz w:val="18"/>
        </w:rPr>
        <w:br/>
      </w:r>
      <w:r>
        <w:rPr>
          <w:rFonts w:ascii="Courier New" w:hAnsi="Courier New"/>
          <w:sz w:val="18"/>
        </w:rPr>
        <w:t>├─ Latency: 50ms</w:t>
      </w:r>
      <w:r>
        <w:rPr>
          <w:rFonts w:ascii="Courier New" w:hAnsi="Courier New"/>
          <w:sz w:val="18"/>
        </w:rPr>
        <w:br/>
      </w:r>
      <w:r>
        <w:rPr>
          <w:rFonts w:ascii="Courier New" w:hAnsi="Courier New"/>
          <w:sz w:val="18"/>
        </w:rPr>
        <w:t>├─ Packet Loss: 1%</w:t>
      </w:r>
      <w:r>
        <w:rPr>
          <w:rFonts w:ascii="Courier New" w:hAnsi="Courier New"/>
          <w:sz w:val="18"/>
        </w:rPr>
        <w:br/>
      </w:r>
      <w:r>
        <w:rPr>
          <w:rFonts w:ascii="Courier New" w:hAnsi="Courier New"/>
          <w:sz w:val="18"/>
        </w:rPr>
        <w:t>└─ Device: iPhone 14</w:t>
      </w:r>
      <w:r>
        <w:rPr>
          <w:rFonts w:ascii="Courier New" w:hAnsi="Courier New"/>
          <w:sz w:val="18"/>
        </w:rPr>
        <w:br/>
      </w:r>
      <w:r>
        <w:rPr>
          <w:rFonts w:ascii="Courier New" w:hAnsi="Courier New"/>
          <w:sz w:val="18"/>
        </w:rPr>
        <w:br/>
      </w:r>
      <w:r>
        <w:rPr>
          <w:rFonts w:ascii="Courier New" w:hAnsi="Courier New"/>
          <w:sz w:val="18"/>
        </w:rPr>
        <w:t>Token Stream Adaptation:</w:t>
      </w:r>
      <w:r>
        <w:rPr>
          <w:rFonts w:ascii="Courier New" w:hAnsi="Courier New"/>
          <w:sz w:val="18"/>
        </w:rPr>
        <w:br/>
      </w:r>
      <w:r>
        <w:rPr>
          <w:rFonts w:ascii="Courier New" w:hAnsi="Courier New"/>
          <w:sz w:val="18"/>
        </w:rPr>
        <w:t>├─ Priority 1: Motion vectors (50 Kbps)</w:t>
      </w:r>
      <w:r>
        <w:rPr>
          <w:rFonts w:ascii="Courier New" w:hAnsi="Courier New"/>
          <w:sz w:val="18"/>
        </w:rPr>
        <w:br/>
      </w:r>
      <w:r>
        <w:rPr>
          <w:rFonts w:ascii="Courier New" w:hAnsi="Courier New"/>
          <w:sz w:val="18"/>
        </w:rPr>
        <w:t>├─ Priority 2: Key objects (100 Kbps)</w:t>
      </w:r>
      <w:r>
        <w:rPr>
          <w:rFonts w:ascii="Courier New" w:hAnsi="Courier New"/>
          <w:sz w:val="18"/>
        </w:rPr>
        <w:br/>
      </w:r>
      <w:r>
        <w:rPr>
          <w:rFonts w:ascii="Courier New" w:hAnsi="Courier New"/>
          <w:sz w:val="18"/>
        </w:rPr>
        <w:t>├─ Priority 3: Background detail (50 Kbps)</w:t>
      </w:r>
      <w:r>
        <w:rPr>
          <w:rFonts w:ascii="Courier New" w:hAnsi="Courier New"/>
          <w:sz w:val="18"/>
        </w:rPr>
        <w:br/>
      </w:r>
      <w:r>
        <w:rPr>
          <w:rFonts w:ascii="Courier New" w:hAnsi="Courier New"/>
          <w:sz w:val="18"/>
        </w:rPr>
        <w:t>├─ Priority 4: Color depth (25 Kbps)</w:t>
      </w:r>
      <w:r>
        <w:rPr>
          <w:rFonts w:ascii="Courier New" w:hAnsi="Courier New"/>
          <w:sz w:val="18"/>
        </w:rPr>
        <w:br/>
      </w:r>
      <w:r>
        <w:rPr>
          <w:rFonts w:ascii="Courier New" w:hAnsi="Courier New"/>
          <w:sz w:val="18"/>
        </w:rPr>
        <w:t>└─ Priority 5: Enhancement (25 Kbps)</w:t>
      </w:r>
      <w:r>
        <w:rPr>
          <w:rFonts w:ascii="Courier New" w:hAnsi="Courier New"/>
          <w:sz w:val="18"/>
        </w:rPr>
        <w:br/>
      </w:r>
      <w:r>
        <w:rPr>
          <w:rFonts w:ascii="Courier New" w:hAnsi="Courier New"/>
          <w:sz w:val="18"/>
        </w:rPr>
        <w:br/>
      </w:r>
      <w:r>
        <w:rPr>
          <w:rFonts w:ascii="Courier New" w:hAnsi="Courier New"/>
          <w:sz w:val="18"/>
        </w:rPr>
        <w:t>Real-time Synthesis:</w:t>
      </w:r>
      <w:r>
        <w:rPr>
          <w:rFonts w:ascii="Courier New" w:hAnsi="Courier New"/>
          <w:sz w:val="18"/>
        </w:rPr>
        <w:br/>
      </w:r>
      <w:r>
        <w:rPr>
          <w:rFonts w:ascii="Courier New" w:hAnsi="Courier New"/>
          <w:sz w:val="18"/>
        </w:rPr>
        <w:t>- Good network: All priorities = 4K quality</w:t>
      </w:r>
      <w:r>
        <w:rPr>
          <w:rFonts w:ascii="Courier New" w:hAnsi="Courier New"/>
          <w:sz w:val="18"/>
        </w:rPr>
        <w:br/>
      </w:r>
      <w:r>
        <w:rPr>
          <w:rFonts w:ascii="Courier New" w:hAnsi="Courier New"/>
          <w:sz w:val="18"/>
        </w:rPr>
        <w:t>- Medium network: P1-P3 = 1080p quality</w:t>
      </w:r>
      <w:r>
        <w:rPr>
          <w:rFonts w:ascii="Courier New" w:hAnsi="Courier New"/>
          <w:sz w:val="18"/>
        </w:rPr>
        <w:br/>
      </w:r>
      <w:r>
        <w:rPr>
          <w:rFonts w:ascii="Courier New" w:hAnsi="Courier New"/>
          <w:sz w:val="18"/>
        </w:rPr>
        <w:t>- Poor network: P1-P2 = Watchable 480p</w:t>
      </w:r>
      <w:r>
        <w:rPr>
          <w:rFonts w:ascii="Courier New" w:hAnsi="Courier New"/>
          <w:sz w:val="18"/>
        </w:rPr>
        <w:br/>
      </w:r>
      <w:r>
        <w:rPr>
          <w:rFonts w:ascii="Courier New" w:hAnsi="Courier New"/>
          <w:sz w:val="18"/>
        </w:rPr>
        <w:t>- Terrible network: P1 only = Basic video</w:t>
      </w:r>
      <w:r>
        <w:rPr>
          <w:rFonts w:ascii="Courier New" w:hAnsi="Courier New"/>
          <w:sz w:val="18"/>
        </w:rPr>
        <w:br/>
      </w:r>
      <w:r>
        <w:rPr>
          <w:rFonts w:ascii="Courier New" w:hAnsi="Courier New"/>
          <w:sz w:val="18"/>
        </w:rPr>
        <w:br/>
      </w:r>
      <w:r>
        <w:rPr>
          <w:rFonts w:ascii="Courier New" w:hAnsi="Courier New"/>
          <w:sz w:val="18"/>
        </w:rPr>
        <w:t>No buffering, No quality switches, Continuous playback</w:t>
        <w:lastRenderedPageBreak/>
      </w:r>
      <w:r>
        <w:rPr>
          <w:rFonts w:ascii="Courier New" w:hAnsi="Courier New"/>
          <w:sz w:val="18"/>
        </w:rPr>
        <w:br/>
      </w:r>
    </w:p>
    <w:p w:rsidR="00A24DCE" w:rsidRDefault="00000000" w14:paraId="53F86215" w14:textId="77777777">
      <w:pPr>
        <w:pStyle w:val="Heading2"/>
      </w:pPr>
      <w:r>
        <w:t>6.3 VR/AR Content Delivery</w:t>
      </w:r>
    </w:p>
    <w:p w:rsidR="00A24DCE" w:rsidRDefault="00000000" w14:paraId="3FAB19C9" w14:textId="1BDF1A25">
      <w:r>
        <w:rPr>
          <w:rFonts w:ascii="Courier New" w:hAnsi="Courier New"/>
          <w:sz w:val="18"/>
        </w:rPr>
        <w:br/>
      </w:r>
      <w:r>
        <w:rPr>
          <w:rFonts w:ascii="Courier New" w:hAnsi="Courier New"/>
          <w:sz w:val="18"/>
        </w:rPr>
        <w:t>360° Video / VR Streaming:</w:t>
      </w:r>
      <w:r>
        <w:rPr>
          <w:rFonts w:ascii="Courier New" w:hAnsi="Courier New"/>
          <w:sz w:val="18"/>
        </w:rPr>
        <w:br/>
      </w:r>
      <w:r>
        <w:rPr>
          <w:rFonts w:ascii="Courier New" w:hAnsi="Courier New"/>
          <w:sz w:val="18"/>
        </w:rPr>
        <w:br/>
      </w:r>
      <w:r>
        <w:rPr>
          <w:rFonts w:ascii="Courier New" w:hAnsi="Courier New"/>
          <w:sz w:val="18"/>
        </w:rPr>
        <w:t>Traditional: Stream entire 360° sphere</w:t>
      </w:r>
      <w:r>
        <w:rPr>
          <w:rFonts w:ascii="Courier New" w:hAnsi="Courier New"/>
          <w:sz w:val="18"/>
        </w:rPr>
        <w:br/>
      </w:r>
      <w:r>
        <w:rPr>
          <w:rFonts w:ascii="Courier New" w:hAnsi="Courier New"/>
          <w:sz w:val="18"/>
        </w:rPr>
        <w:t>- 8K resolution needed</w:t>
      </w:r>
      <w:r>
        <w:rPr>
          <w:rFonts w:ascii="Courier New" w:hAnsi="Courier New"/>
          <w:sz w:val="18"/>
        </w:rPr>
        <w:br/>
      </w:r>
      <w:r>
        <w:rPr>
          <w:rFonts w:ascii="Courier New" w:hAnsi="Courier New"/>
          <w:sz w:val="18"/>
        </w:rPr>
        <w:t>- 100 Mbps bandwidth</w:t>
      </w:r>
      <w:r>
        <w:rPr>
          <w:rFonts w:ascii="Courier New" w:hAnsi="Courier New"/>
          <w:sz w:val="18"/>
        </w:rPr>
        <w:br/>
      </w:r>
      <w:r>
        <w:rPr>
          <w:rFonts w:ascii="Courier New" w:hAnsi="Courier New"/>
          <w:sz w:val="18"/>
        </w:rPr>
        <w:t>- Massive waste (user sees &lt;30%)</w:t>
      </w:r>
      <w:r>
        <w:rPr>
          <w:rFonts w:ascii="Courier New" w:hAnsi="Courier New"/>
          <w:sz w:val="18"/>
        </w:rPr>
        <w:br/>
      </w:r>
      <w:r>
        <w:rPr>
          <w:rFonts w:ascii="Courier New" w:hAnsi="Courier New"/>
          <w:sz w:val="18"/>
        </w:rPr>
        <w:br/>
      </w:r>
      <w:r>
        <w:rPr>
          <w:rFonts w:ascii="Courier New" w:hAnsi="Courier New"/>
          <w:sz w:val="18"/>
        </w:rPr>
        <w:t>LTCDN Semantic VR:</w:t>
      </w:r>
      <w:r>
        <w:rPr>
          <w:rFonts w:ascii="Courier New" w:hAnsi="Courier New"/>
          <w:sz w:val="18"/>
        </w:rPr>
        <w:br/>
      </w:r>
      <w:r>
        <w:rPr>
          <w:rFonts w:ascii="Courier New" w:hAnsi="Courier New"/>
          <w:sz w:val="18"/>
        </w:rPr>
        <w:t>- Track user viewport</w:t>
      </w:r>
      <w:r>
        <w:rPr>
          <w:rFonts w:ascii="Courier New" w:hAnsi="Courier New"/>
          <w:sz w:val="18"/>
        </w:rPr>
        <w:br/>
      </w:r>
      <w:r>
        <w:rPr>
          <w:rFonts w:ascii="Courier New" w:hAnsi="Courier New"/>
          <w:sz w:val="18"/>
        </w:rPr>
        <w:t>- Send viewport tokens (5 Mbps)</w:t>
      </w:r>
      <w:r>
        <w:rPr>
          <w:rFonts w:ascii="Courier New" w:hAnsi="Courier New"/>
          <w:sz w:val="18"/>
        </w:rPr>
        <w:br/>
      </w:r>
      <w:r>
        <w:rPr>
          <w:rFonts w:ascii="Courier New" w:hAnsi="Courier New"/>
          <w:sz w:val="18"/>
        </w:rPr>
        <w:t>- Predictive pre-load adjacent areas</w:t>
      </w:r>
      <w:r>
        <w:rPr>
          <w:rFonts w:ascii="Courier New" w:hAnsi="Courier New"/>
          <w:sz w:val="18"/>
        </w:rPr>
        <w:br/>
      </w:r>
      <w:r>
        <w:rPr>
          <w:rFonts w:ascii="Courier New" w:hAnsi="Courier New"/>
          <w:sz w:val="18"/>
        </w:rPr>
        <w:t>- Synthesis at edge for view</w:t>
      </w:r>
      <w:r>
        <w:rPr>
          <w:rFonts w:ascii="Courier New" w:hAnsi="Courier New"/>
          <w:sz w:val="18"/>
        </w:rPr>
        <w:br/>
      </w:r>
      <w:r>
        <w:rPr>
          <w:rFonts w:ascii="Courier New" w:hAnsi="Courier New"/>
          <w:sz w:val="18"/>
        </w:rPr>
        <w:br/>
      </w:r>
      <w:r>
        <w:rPr>
          <w:rFonts w:ascii="Courier New" w:hAnsi="Courier New"/>
          <w:sz w:val="18"/>
        </w:rPr>
        <w:t>Benefits:</w:t>
      </w:r>
      <w:r>
        <w:rPr>
          <w:rFonts w:ascii="Courier New" w:hAnsi="Courier New"/>
          <w:sz w:val="18"/>
        </w:rPr>
        <w:br/>
      </w:r>
      <w:r>
        <w:rPr>
          <w:rFonts w:ascii="Courier New" w:hAnsi="Courier New"/>
          <w:sz w:val="18"/>
        </w:rPr>
        <w:t>- 95% bandwidth reduction</w:t>
      </w:r>
      <w:r>
        <w:rPr>
          <w:rFonts w:ascii="Courier New" w:hAnsi="Courier New"/>
          <w:sz w:val="18"/>
        </w:rPr>
        <w:br/>
      </w:r>
      <w:r>
        <w:rPr>
          <w:rFonts w:ascii="Courier New" w:hAnsi="Courier New"/>
          <w:sz w:val="18"/>
        </w:rPr>
        <w:t>- Zero motion sickness from buffering</w:t>
      </w:r>
      <w:r>
        <w:rPr>
          <w:rFonts w:ascii="Courier New" w:hAnsi="Courier New"/>
          <w:sz w:val="18"/>
        </w:rPr>
        <w:br/>
      </w:r>
      <w:r>
        <w:rPr>
          <w:rFonts w:ascii="Courier New" w:hAnsi="Courier New"/>
          <w:sz w:val="18"/>
        </w:rPr>
        <w:t>- Works on 4G/5G mobile</w:t>
      </w:r>
      <w:r>
        <w:rPr>
          <w:rFonts w:ascii="Courier New" w:hAnsi="Courier New"/>
          <w:sz w:val="18"/>
        </w:rPr>
        <w:br/>
      </w:r>
      <w:r>
        <w:rPr>
          <w:rFonts w:ascii="Courier New" w:hAnsi="Courier New"/>
          <w:sz w:val="18"/>
        </w:rPr>
        <w:t>- 8K quality in viewport</w:t>
      </w:r>
    </w:p>
    <w:p w:rsidR="00A24DCE" w:rsidRDefault="00000000" w14:paraId="22091BF2" w14:textId="77777777">
      <w:pPr>
        <w:pStyle w:val="Heading1"/>
      </w:pPr>
      <w:r>
        <w:t>7. Global Distribution Network</w:t>
      </w:r>
    </w:p>
    <w:p w:rsidR="00A24DCE" w:rsidRDefault="00000000" w14:paraId="5281EA48" w14:textId="77777777">
      <w:pPr>
        <w:pStyle w:val="Heading2"/>
      </w:pPr>
      <w:r>
        <w:t>7.1 Geographic Distribution</w:t>
      </w:r>
    </w:p>
    <w:p w:rsidR="00A24DCE" w:rsidRDefault="00000000" w14:paraId="5D059E0D" w14:textId="77777777">
      <w:r>
        <w:rPr>
          <w:rFonts w:ascii="Courier New" w:hAnsi="Courier New"/>
          <w:sz w:val="18"/>
        </w:rPr>
        <w:br/>
      </w:r>
      <w:r>
        <w:rPr>
          <w:rFonts w:ascii="Courier New" w:hAnsi="Courier New"/>
          <w:sz w:val="18"/>
        </w:rPr>
        <w:t>LTCDN Global Presence:</w:t>
      </w:r>
      <w:r>
        <w:rPr>
          <w:rFonts w:ascii="Courier New" w:hAnsi="Courier New"/>
          <w:sz w:val="18"/>
        </w:rPr>
        <w:br/>
      </w:r>
      <w:r>
        <w:rPr>
          <w:rFonts w:ascii="Courier New" w:hAnsi="Courier New"/>
          <w:sz w:val="18"/>
        </w:rPr>
        <w:br/>
      </w:r>
      <w:r>
        <w:rPr>
          <w:rFonts w:ascii="Courier New" w:hAnsi="Courier New"/>
          <w:sz w:val="18"/>
        </w:rPr>
        <w:t>Traditional CDN:              LTCDN:</w:t>
      </w:r>
      <w:r>
        <w:rPr>
          <w:rFonts w:ascii="Courier New" w:hAnsi="Courier New"/>
          <w:sz w:val="18"/>
        </w:rPr>
        <w:br/>
      </w:r>
      <w:r>
        <w:rPr>
          <w:rFonts w:ascii="Courier New" w:hAnsi="Courier New"/>
          <w:sz w:val="18"/>
        </w:rPr>
        <w:t>- 300 PoPs globally          - 20 Regional Hubs</w:t>
      </w:r>
      <w:r>
        <w:rPr>
          <w:rFonts w:ascii="Courier New" w:hAnsi="Courier New"/>
          <w:sz w:val="18"/>
        </w:rPr>
        <w:br/>
      </w:r>
      <w:r>
        <w:rPr>
          <w:rFonts w:ascii="Courier New" w:hAnsi="Courier New"/>
          <w:sz w:val="18"/>
        </w:rPr>
        <w:t>- 10,000+ edge servers       - 500 smart edges</w:t>
      </w:r>
      <w:r>
        <w:rPr>
          <w:rFonts w:ascii="Courier New" w:hAnsi="Courier New"/>
          <w:sz w:val="18"/>
        </w:rPr>
        <w:br/>
      </w:r>
      <w:r>
        <w:rPr>
          <w:rFonts w:ascii="Courier New" w:hAnsi="Courier New"/>
          <w:sz w:val="18"/>
        </w:rPr>
        <w:t>- 150+ countries             - 150+ countries (same coverage)</w:t>
      </w:r>
      <w:r>
        <w:rPr>
          <w:rFonts w:ascii="Courier New" w:hAnsi="Courier New"/>
          <w:sz w:val="18"/>
        </w:rPr>
        <w:br/>
      </w:r>
      <w:r>
        <w:rPr>
          <w:rFonts w:ascii="Courier New" w:hAnsi="Courier New"/>
          <w:sz w:val="18"/>
        </w:rPr>
        <w:br/>
      </w:r>
      <w:r>
        <w:rPr>
          <w:rFonts w:ascii="Courier New" w:hAnsi="Courier New"/>
          <w:sz w:val="18"/>
        </w:rPr>
        <w:t>Regional Hub Locations:</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Region       │ Traditional│ LTCDN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N. America   │ 50 PoPs    │ 3 Hubs       │</w:t>
      </w:r>
      <w:r>
        <w:rPr>
          <w:rFonts w:ascii="Courier New" w:hAnsi="Courier New"/>
          <w:sz w:val="18"/>
        </w:rPr>
        <w:br/>
      </w:r>
      <w:r>
        <w:rPr>
          <w:rFonts w:ascii="Courier New" w:hAnsi="Courier New"/>
          <w:sz w:val="18"/>
        </w:rPr>
        <w:t>│ Europe       │ 60 PoPs    │ 4 Hubs       │</w:t>
      </w:r>
      <w:r>
        <w:rPr>
          <w:rFonts w:ascii="Courier New" w:hAnsi="Courier New"/>
          <w:sz w:val="18"/>
        </w:rPr>
        <w:br/>
      </w:r>
      <w:r>
        <w:rPr>
          <w:rFonts w:ascii="Courier New" w:hAnsi="Courier New"/>
          <w:sz w:val="18"/>
        </w:rPr>
        <w:t>│ Asia-Pacific │ 80 PoPs    │ 5 Hubs       │</w:t>
      </w:r>
      <w:r>
        <w:rPr>
          <w:rFonts w:ascii="Courier New" w:hAnsi="Courier New"/>
          <w:sz w:val="18"/>
        </w:rPr>
        <w:br/>
      </w:r>
      <w:r>
        <w:rPr>
          <w:rFonts w:ascii="Courier New" w:hAnsi="Courier New"/>
          <w:sz w:val="18"/>
        </w:rPr>
        <w:t>│ Latin America│ 30 PoPs    │ 2 Hubs       │</w:t>
      </w:r>
      <w:r>
        <w:rPr>
          <w:rFonts w:ascii="Courier New" w:hAnsi="Courier New"/>
          <w:sz w:val="18"/>
        </w:rPr>
        <w:br/>
      </w:r>
      <w:r>
        <w:rPr>
          <w:rFonts w:ascii="Courier New" w:hAnsi="Courier New"/>
          <w:sz w:val="18"/>
        </w:rPr>
        <w:t>│ Africa       │ 20 PoPs    │ 2 Hubs       │</w:t>
      </w:r>
      <w:r>
        <w:rPr>
          <w:rFonts w:ascii="Courier New" w:hAnsi="Courier New"/>
          <w:sz w:val="18"/>
        </w:rPr>
        <w:br/>
      </w:r>
      <w:r>
        <w:rPr>
          <w:rFonts w:ascii="Courier New" w:hAnsi="Courier New"/>
          <w:sz w:val="18"/>
        </w:rPr>
        <w:t>│ Middle East  │ 15 PoPs    │ 2 Hubs       │</w:t>
      </w:r>
      <w:r>
        <w:rPr>
          <w:rFonts w:ascii="Courier New" w:hAnsi="Courier New"/>
          <w:sz w:val="18"/>
        </w:rPr>
        <w:br/>
      </w:r>
      <w:r>
        <w:rPr>
          <w:rFonts w:ascii="Courier New" w:hAnsi="Courier New"/>
          <w:sz w:val="18"/>
        </w:rPr>
        <w:t>│ Oceania      │ 15 PoPs    │ 2 Hubs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br/>
      </w:r>
      <w:r>
        <w:rPr>
          <w:rFonts w:ascii="Courier New" w:hAnsi="Courier New"/>
          <w:sz w:val="18"/>
        </w:rPr>
        <w:t>Coverage: Same</w:t>
      </w:r>
      <w:r>
        <w:rPr>
          <w:rFonts w:ascii="Courier New" w:hAnsi="Courier New"/>
          <w:sz w:val="18"/>
        </w:rPr>
        <w:br/>
      </w:r>
      <w:r>
        <w:rPr>
          <w:rFonts w:ascii="Courier New" w:hAnsi="Courier New"/>
          <w:sz w:val="18"/>
        </w:rPr>
        <w:t>Infrastructure: 95% less</w:t>
      </w:r>
      <w:r>
        <w:rPr>
          <w:rFonts w:ascii="Courier New" w:hAnsi="Courier New"/>
          <w:sz w:val="18"/>
        </w:rPr>
        <w:br/>
      </w:r>
      <w:r>
        <w:rPr>
          <w:rFonts w:ascii="Courier New" w:hAnsi="Courier New"/>
          <w:sz w:val="18"/>
        </w:rPr>
        <w:t>Performance: 10x better</w:t>
      </w:r>
      <w:r>
        <w:rPr>
          <w:rFonts w:ascii="Courier New" w:hAnsi="Courier New"/>
          <w:sz w:val="18"/>
        </w:rPr>
        <w:br/>
      </w:r>
    </w:p>
    <w:p w:rsidR="00A24DCE" w:rsidRDefault="00000000" w14:paraId="3B8D4705" w14:textId="77777777">
      <w:pPr>
        <w:pStyle w:val="Heading2"/>
      </w:pPr>
      <w:r>
        <w:t>7.2 Network Peering</w:t>
        <w:lastRenderedPageBreak/>
      </w:r>
    </w:p>
    <w:p w:rsidR="00A24DCE" w:rsidRDefault="00000000" w14:paraId="35EA4CAE" w14:textId="77777777">
      <w:r>
        <w:rPr>
          <w:rFonts w:ascii="Courier New" w:hAnsi="Courier New"/>
          <w:sz w:val="18"/>
        </w:rPr>
        <w:br/>
      </w:r>
      <w:r>
        <w:rPr>
          <w:rFonts w:ascii="Courier New" w:hAnsi="Courier New"/>
          <w:sz w:val="18"/>
        </w:rPr>
        <w:t>Intelligent Peering Strategy:</w:t>
      </w:r>
      <w:r>
        <w:rPr>
          <w:rFonts w:ascii="Courier New" w:hAnsi="Courier New"/>
          <w:sz w:val="18"/>
        </w:rPr>
        <w:br/>
      </w:r>
      <w:r>
        <w:rPr>
          <w:rFonts w:ascii="Courier New" w:hAnsi="Courier New"/>
          <w:sz w:val="18"/>
        </w:rPr>
        <w:br/>
      </w:r>
      <w:r>
        <w:rPr>
          <w:rFonts w:ascii="Courier New" w:hAnsi="Courier New"/>
          <w:sz w:val="18"/>
        </w:rPr>
        <w:t>LTCDN Hub ←→ IX (Internet Exchange)</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Semantic Traffic Analysis</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Dynamic Peering Decisions:</w:t>
      </w:r>
      <w:r>
        <w:rPr>
          <w:rFonts w:ascii="Courier New" w:hAnsi="Courier New"/>
          <w:sz w:val="18"/>
        </w:rPr>
        <w:br/>
      </w:r>
      <w:r>
        <w:rPr>
          <w:rFonts w:ascii="Courier New" w:hAnsi="Courier New"/>
          <w:sz w:val="18"/>
        </w:rPr>
        <w:t>├─ High-value content: Direct peer</w:t>
      </w:r>
      <w:r>
        <w:rPr>
          <w:rFonts w:ascii="Courier New" w:hAnsi="Courier New"/>
          <w:sz w:val="18"/>
        </w:rPr>
        <w:br/>
      </w:r>
      <w:r>
        <w:rPr>
          <w:rFonts w:ascii="Courier New" w:hAnsi="Courier New"/>
          <w:sz w:val="18"/>
        </w:rPr>
        <w:t>├─ Popular tokens: Cache at IX</w:t>
      </w:r>
      <w:r>
        <w:rPr>
          <w:rFonts w:ascii="Courier New" w:hAnsi="Courier New"/>
          <w:sz w:val="18"/>
        </w:rPr>
        <w:br/>
      </w:r>
      <w:r>
        <w:rPr>
          <w:rFonts w:ascii="Courier New" w:hAnsi="Courier New"/>
          <w:sz w:val="18"/>
        </w:rPr>
        <w:t>├─ Low-priority: Transit path</w:t>
      </w:r>
      <w:r>
        <w:rPr>
          <w:rFonts w:ascii="Courier New" w:hAnsi="Courier New"/>
          <w:sz w:val="18"/>
        </w:rPr>
        <w:br/>
      </w:r>
      <w:r>
        <w:rPr>
          <w:rFonts w:ascii="Courier New" w:hAnsi="Courier New"/>
          <w:sz w:val="18"/>
        </w:rPr>
        <w:t>└─ P2P assist: User devices as edges</w:t>
      </w:r>
      <w:r>
        <w:rPr>
          <w:rFonts w:ascii="Courier New" w:hAnsi="Courier New"/>
          <w:sz w:val="18"/>
        </w:rPr>
        <w:br/>
      </w:r>
      <w:r>
        <w:rPr>
          <w:rFonts w:ascii="Courier New" w:hAnsi="Courier New"/>
          <w:sz w:val="18"/>
        </w:rPr>
        <w:br/>
      </w:r>
      <w:r>
        <w:rPr>
          <w:rFonts w:ascii="Courier New" w:hAnsi="Courier New"/>
          <w:sz w:val="18"/>
        </w:rPr>
        <w:t>Peering Efficiency:</w:t>
      </w:r>
      <w:r>
        <w:rPr>
          <w:rFonts w:ascii="Courier New" w:hAnsi="Courier New"/>
          <w:sz w:val="18"/>
        </w:rPr>
        <w:br/>
      </w:r>
      <w:r>
        <w:rPr>
          <w:rFonts w:ascii="Courier New" w:hAnsi="Courier New"/>
          <w:sz w:val="18"/>
        </w:rPr>
        <w:t>- Traditional: 10 Gbps per peer average</w:t>
      </w:r>
      <w:r>
        <w:rPr>
          <w:rFonts w:ascii="Courier New" w:hAnsi="Courier New"/>
          <w:sz w:val="18"/>
        </w:rPr>
        <w:br/>
      </w:r>
      <w:r>
        <w:rPr>
          <w:rFonts w:ascii="Courier New" w:hAnsi="Courier New"/>
          <w:sz w:val="18"/>
        </w:rPr>
        <w:t>- LTCDN: 100 Mbps per peer (tokens only)</w:t>
      </w:r>
      <w:r>
        <w:rPr>
          <w:rFonts w:ascii="Courier New" w:hAnsi="Courier New"/>
          <w:sz w:val="18"/>
        </w:rPr>
        <w:br/>
      </w:r>
      <w:r>
        <w:rPr>
          <w:rFonts w:ascii="Courier New" w:hAnsi="Courier New"/>
          <w:sz w:val="18"/>
        </w:rPr>
        <w:t>- Result: 100x more peers possible</w:t>
      </w:r>
      <w:r>
        <w:rPr>
          <w:rFonts w:ascii="Courier New" w:hAnsi="Courier New"/>
          <w:sz w:val="18"/>
        </w:rPr>
        <w:br/>
      </w:r>
      <w:r>
        <w:rPr>
          <w:rFonts w:ascii="Courier New" w:hAnsi="Courier New"/>
          <w:sz w:val="18"/>
        </w:rPr>
        <w:t>- Global reach with minimal contracts</w:t>
      </w:r>
      <w:r>
        <w:rPr>
          <w:rFonts w:ascii="Courier New" w:hAnsi="Courier New"/>
          <w:sz w:val="18"/>
        </w:rPr>
        <w:br/>
      </w:r>
    </w:p>
    <w:p w:rsidR="00A24DCE" w:rsidRDefault="00000000" w14:paraId="788C7C16" w14:textId="77777777">
      <w:pPr>
        <w:pStyle w:val="Heading2"/>
      </w:pPr>
      <w:r>
        <w:t>7.3 Disaster Recovery</w:t>
      </w:r>
    </w:p>
    <w:p w:rsidR="00A24DCE" w:rsidRDefault="00000000" w14:paraId="39783212" w14:textId="43E976B3">
      <w:pPr>
        <w:rPr>
          <w:rFonts w:ascii="Courier New" w:hAnsi="Courier New"/>
          <w:sz w:val="18"/>
        </w:rPr>
      </w:pPr>
      <w:r>
        <w:rPr>
          <w:rFonts w:ascii="Courier New" w:hAnsi="Courier New"/>
          <w:sz w:val="18"/>
        </w:rPr>
        <w:br/>
      </w:r>
      <w:r>
        <w:rPr>
          <w:rFonts w:ascii="Courier New" w:hAnsi="Courier New"/>
          <w:sz w:val="18"/>
        </w:rPr>
        <w:t>Self-Healing Network:</w:t>
      </w:r>
      <w:r>
        <w:rPr>
          <w:rFonts w:ascii="Courier New" w:hAnsi="Courier New"/>
          <w:sz w:val="18"/>
        </w:rPr>
        <w:br/>
      </w:r>
      <w:r>
        <w:rPr>
          <w:rFonts w:ascii="Courier New" w:hAnsi="Courier New"/>
          <w:sz w:val="18"/>
        </w:rPr>
        <w:br/>
      </w:r>
      <w:r>
        <w:rPr>
          <w:rFonts w:ascii="Courier New" w:hAnsi="Courier New"/>
          <w:sz w:val="18"/>
        </w:rPr>
        <w:t>Failure Scenario: Regional Hub Offline</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Automatic Response (&lt; 100ms):</w:t>
      </w:r>
      <w:r>
        <w:rPr>
          <w:rFonts w:ascii="Courier New" w:hAnsi="Courier New"/>
          <w:sz w:val="18"/>
        </w:rPr>
        <w:br/>
      </w:r>
      <w:r>
        <w:rPr>
          <w:rFonts w:ascii="Courier New" w:hAnsi="Courier New"/>
          <w:sz w:val="18"/>
        </w:rPr>
        <w:t>1. Edge nodes form mesh network</w:t>
      </w:r>
      <w:r>
        <w:rPr>
          <w:rFonts w:ascii="Courier New" w:hAnsi="Courier New"/>
          <w:sz w:val="18"/>
        </w:rPr>
        <w:br/>
      </w:r>
      <w:r>
        <w:rPr>
          <w:rFonts w:ascii="Courier New" w:hAnsi="Courier New"/>
          <w:sz w:val="18"/>
        </w:rPr>
        <w:t>2. Share tokens peer-to-peer</w:t>
      </w:r>
      <w:r>
        <w:rPr>
          <w:rFonts w:ascii="Courier New" w:hAnsi="Courier New"/>
          <w:sz w:val="18"/>
        </w:rPr>
        <w:br/>
      </w:r>
      <w:r>
        <w:rPr>
          <w:rFonts w:ascii="Courier New" w:hAnsi="Courier New"/>
          <w:sz w:val="18"/>
        </w:rPr>
        <w:t>3. Elect temporary coordinator</w:t>
      </w:r>
      <w:r>
        <w:rPr>
          <w:rFonts w:ascii="Courier New" w:hAnsi="Courier New"/>
          <w:sz w:val="18"/>
        </w:rPr>
        <w:br/>
      </w:r>
      <w:r>
        <w:rPr>
          <w:rFonts w:ascii="Courier New" w:hAnsi="Courier New"/>
          <w:sz w:val="18"/>
        </w:rPr>
        <w:t>4. Continue serving from distributed cache</w:t>
      </w:r>
      <w:r>
        <w:rPr>
          <w:rFonts w:ascii="Courier New" w:hAnsi="Courier New"/>
          <w:sz w:val="18"/>
        </w:rPr>
        <w:br/>
      </w:r>
      <w:r>
        <w:rPr>
          <w:rFonts w:ascii="Courier New" w:hAnsi="Courier New"/>
          <w:sz w:val="18"/>
        </w:rPr>
        <w:t>5. Sync when hub returns</w:t>
      </w:r>
      <w:r>
        <w:rPr>
          <w:rFonts w:ascii="Courier New" w:hAnsi="Courier New"/>
          <w:sz w:val="18"/>
        </w:rPr>
        <w:br/>
      </w:r>
      <w:r>
        <w:rPr>
          <w:rFonts w:ascii="Courier New" w:hAnsi="Courier New"/>
          <w:sz w:val="18"/>
        </w:rPr>
        <w:br/>
      </w:r>
      <w:r>
        <w:rPr>
          <w:rFonts w:ascii="Courier New" w:hAnsi="Courier New"/>
          <w:sz w:val="18"/>
        </w:rPr>
        <w:t>Redundancy Model:</w:t>
      </w:r>
      <w:r>
        <w:rPr>
          <w:rFonts w:ascii="Courier New" w:hAnsi="Courier New"/>
          <w:sz w:val="18"/>
        </w:rPr>
        <w:br/>
      </w:r>
      <w:r>
        <w:rPr>
          <w:rFonts w:ascii="Courier New" w:hAnsi="Courier New"/>
          <w:sz w:val="18"/>
        </w:rPr>
        <w:t>- Tokens replicated 3x globally</w:t>
      </w:r>
      <w:r>
        <w:rPr>
          <w:rFonts w:ascii="Courier New" w:hAnsi="Courier New"/>
          <w:sz w:val="18"/>
        </w:rPr>
        <w:br/>
      </w:r>
      <w:r>
        <w:rPr>
          <w:rFonts w:ascii="Courier New" w:hAnsi="Courier New"/>
          <w:sz w:val="18"/>
        </w:rPr>
        <w:t>- Any edge can serve any content</w:t>
      </w:r>
      <w:r>
        <w:rPr>
          <w:rFonts w:ascii="Courier New" w:hAnsi="Courier New"/>
          <w:sz w:val="18"/>
        </w:rPr>
        <w:br/>
      </w:r>
      <w:r>
        <w:rPr>
          <w:rFonts w:ascii="Courier New" w:hAnsi="Courier New"/>
          <w:sz w:val="18"/>
        </w:rPr>
        <w:t>- No single point of failure</w:t>
      </w:r>
      <w:r>
        <w:rPr>
          <w:rFonts w:ascii="Courier New" w:hAnsi="Courier New"/>
          <w:sz w:val="18"/>
        </w:rPr>
        <w:br/>
      </w:r>
      <w:r>
        <w:rPr>
          <w:rFonts w:ascii="Courier New" w:hAnsi="Courier New"/>
          <w:sz w:val="18"/>
        </w:rPr>
        <w:t>- 99.9999% availability SLA</w:t>
      </w:r>
      <w:r>
        <w:rPr>
          <w:rFonts w:ascii="Courier New" w:hAnsi="Courier New"/>
          <w:sz w:val="18"/>
        </w:rPr>
        <w:br/>
      </w:r>
      <w:r>
        <w:rPr>
          <w:rFonts w:ascii="Courier New" w:hAnsi="Courier New"/>
          <w:sz w:val="18"/>
        </w:rPr>
        <w:br/>
      </w:r>
      <w:r>
        <w:rPr>
          <w:rFonts w:ascii="Courier New" w:hAnsi="Courier New"/>
          <w:sz w:val="18"/>
        </w:rPr>
        <w:t>Recovery Time:</w:t>
      </w:r>
      <w:r>
        <w:rPr>
          <w:rFonts w:ascii="Courier New" w:hAnsi="Courier New"/>
          <w:sz w:val="18"/>
        </w:rPr>
        <w:br/>
      </w:r>
      <w:r>
        <w:rPr>
          <w:rFonts w:ascii="Courier New" w:hAnsi="Courier New"/>
          <w:sz w:val="18"/>
        </w:rPr>
        <w:t>- Traditional CDN: 5-30 minutes</w:t>
      </w:r>
      <w:r>
        <w:rPr>
          <w:rFonts w:ascii="Courier New" w:hAnsi="Courier New"/>
          <w:sz w:val="18"/>
        </w:rPr>
        <w:br/>
      </w:r>
      <w:r>
        <w:rPr>
          <w:rFonts w:ascii="Courier New" w:hAnsi="Courier New"/>
          <w:sz w:val="18"/>
        </w:rPr>
        <w:t>- LTCDN: &lt;1 second (automatic)</w:t>
      </w:r>
    </w:p>
    <w:p w:rsidR="00EB0A2D" w:rsidRDefault="00EB0A2D" w14:paraId="15B90ABE" w14:textId="77777777">
      <w:pPr>
        <w:rPr>
          <w:rFonts w:ascii="Courier New" w:hAnsi="Courier New"/>
          <w:sz w:val="18"/>
        </w:rPr>
      </w:pPr>
    </w:p>
    <w:p w:rsidR="00EB0A2D" w:rsidRDefault="00EB0A2D" w14:paraId="3A5E2719" w14:textId="77777777"/>
    <w:p w:rsidR="00A24DCE" w:rsidRDefault="00000000" w14:paraId="5325BDA5" w14:textId="77777777">
      <w:pPr>
        <w:pStyle w:val="Heading1"/>
      </w:pPr>
      <w:r>
        <w:t>8. Security &amp; DRM</w:t>
        <w:lastRenderedPageBreak/>
      </w:r>
    </w:p>
    <w:p w:rsidR="00A24DCE" w:rsidRDefault="00000000" w14:paraId="69E94C5D" w14:textId="77777777">
      <w:pPr>
        <w:pStyle w:val="Heading2"/>
      </w:pPr>
      <w:r>
        <w:t>8.1 Content Protection</w:t>
      </w:r>
    </w:p>
    <w:p w:rsidR="00A24DCE" w:rsidRDefault="00000000" w14:paraId="36237B6E" w14:textId="77777777">
      <w:r>
        <w:rPr>
          <w:rFonts w:ascii="Courier New" w:hAnsi="Courier New"/>
          <w:sz w:val="18"/>
        </w:rPr>
        <w:br/>
      </w:r>
      <w:r>
        <w:rPr>
          <w:rFonts w:ascii="Courier New" w:hAnsi="Courier New"/>
          <w:sz w:val="18"/>
        </w:rPr>
        <w:t>Multi-Layer Security Architecture:</w:t>
      </w:r>
      <w:r>
        <w:rPr>
          <w:rFonts w:ascii="Courier New" w:hAnsi="Courier New"/>
          <w:sz w:val="18"/>
        </w:rPr>
        <w:br/>
      </w:r>
      <w:r>
        <w:rPr>
          <w:rFonts w:ascii="Courier New" w:hAnsi="Courier New"/>
          <w:sz w:val="18"/>
        </w:rPr>
        <w:br/>
      </w:r>
      <w:r>
        <w:rPr>
          <w:rFonts w:ascii="Courier New" w:hAnsi="Courier New"/>
          <w:sz w:val="18"/>
        </w:rPr>
        <w:t>1. Token-Level Encryption:</w:t>
      </w:r>
      <w:r>
        <w:rPr>
          <w:rFonts w:ascii="Courier New" w:hAnsi="Courier New"/>
          <w:sz w:val="18"/>
        </w:rPr>
        <w:br/>
      </w:r>
      <w:r>
        <w:rPr>
          <w:rFonts w:ascii="Courier New" w:hAnsi="Courier New"/>
          <w:sz w:val="18"/>
        </w:rPr>
        <w:t xml:space="preserve">   - Each token encrypted separately</w:t>
      </w:r>
      <w:r>
        <w:rPr>
          <w:rFonts w:ascii="Courier New" w:hAnsi="Courier New"/>
          <w:sz w:val="18"/>
        </w:rPr>
        <w:br/>
      </w:r>
      <w:r>
        <w:rPr>
          <w:rFonts w:ascii="Courier New" w:hAnsi="Courier New"/>
          <w:sz w:val="18"/>
        </w:rPr>
        <w:t xml:space="preserve">   - AES-256-GCM with unique keys</w:t>
      </w:r>
      <w:r>
        <w:rPr>
          <w:rFonts w:ascii="Courier New" w:hAnsi="Courier New"/>
          <w:sz w:val="18"/>
        </w:rPr>
        <w:br/>
      </w:r>
      <w:r>
        <w:rPr>
          <w:rFonts w:ascii="Courier New" w:hAnsi="Courier New"/>
          <w:sz w:val="18"/>
        </w:rPr>
        <w:t xml:space="preserve">   - Key rotation every 1M requests</w:t>
      </w:r>
      <w:r>
        <w:rPr>
          <w:rFonts w:ascii="Courier New" w:hAnsi="Courier New"/>
          <w:sz w:val="18"/>
        </w:rPr>
        <w:br/>
      </w:r>
      <w:r>
        <w:rPr>
          <w:rFonts w:ascii="Courier New" w:hAnsi="Courier New"/>
          <w:sz w:val="18"/>
        </w:rPr>
        <w:br/>
      </w:r>
      <w:r>
        <w:rPr>
          <w:rFonts w:ascii="Courier New" w:hAnsi="Courier New"/>
          <w:sz w:val="18"/>
        </w:rPr>
        <w:t>2. Semantic DRM:</w:t>
      </w:r>
      <w:r>
        <w:rPr>
          <w:rFonts w:ascii="Courier New" w:hAnsi="Courier New"/>
          <w:sz w:val="18"/>
        </w:rPr>
        <w:br/>
      </w:r>
      <w:r>
        <w:rPr>
          <w:rFonts w:ascii="Courier New" w:hAnsi="Courier New"/>
          <w:sz w:val="18"/>
        </w:rPr>
        <w:t xml:space="preserve">   - Content meaning preserved</w:t>
      </w:r>
      <w:r>
        <w:rPr>
          <w:rFonts w:ascii="Courier New" w:hAnsi="Courier New"/>
          <w:sz w:val="18"/>
        </w:rPr>
        <w:br/>
      </w:r>
      <w:r>
        <w:rPr>
          <w:rFonts w:ascii="Courier New" w:hAnsi="Courier New"/>
          <w:sz w:val="18"/>
        </w:rPr>
        <w:t xml:space="preserve">   - Playback rights in tokens</w:t>
      </w:r>
      <w:r>
        <w:rPr>
          <w:rFonts w:ascii="Courier New" w:hAnsi="Courier New"/>
          <w:sz w:val="18"/>
        </w:rPr>
        <w:br/>
      </w:r>
      <w:r>
        <w:rPr>
          <w:rFonts w:ascii="Courier New" w:hAnsi="Courier New"/>
          <w:sz w:val="18"/>
        </w:rPr>
        <w:t xml:space="preserve">   - Device-bound reconstruction</w:t>
      </w:r>
      <w:r>
        <w:rPr>
          <w:rFonts w:ascii="Courier New" w:hAnsi="Courier New"/>
          <w:sz w:val="18"/>
        </w:rPr>
        <w:br/>
      </w:r>
      <w:r>
        <w:rPr>
          <w:rFonts w:ascii="Courier New" w:hAnsi="Courier New"/>
          <w:sz w:val="18"/>
        </w:rPr>
        <w:br/>
      </w:r>
      <w:r>
        <w:rPr>
          <w:rFonts w:ascii="Courier New" w:hAnsi="Courier New"/>
          <w:sz w:val="18"/>
        </w:rPr>
        <w:t>3. Blockchain Verification:</w:t>
      </w:r>
      <w:r>
        <w:rPr>
          <w:rFonts w:ascii="Courier New" w:hAnsi="Courier New"/>
          <w:sz w:val="18"/>
        </w:rPr>
        <w:br/>
      </w:r>
      <w:r>
        <w:rPr>
          <w:rFonts w:ascii="Courier New" w:hAnsi="Courier New"/>
          <w:sz w:val="18"/>
        </w:rPr>
        <w:t xml:space="preserve">   - Distributed rights ledger</w:t>
      </w:r>
      <w:r>
        <w:rPr>
          <w:rFonts w:ascii="Courier New" w:hAnsi="Courier New"/>
          <w:sz w:val="18"/>
        </w:rPr>
        <w:br/>
      </w:r>
      <w:r>
        <w:rPr>
          <w:rFonts w:ascii="Courier New" w:hAnsi="Courier New"/>
          <w:sz w:val="18"/>
        </w:rPr>
        <w:t xml:space="preserve">   - Smart contracts for licensing</w:t>
      </w:r>
      <w:r>
        <w:rPr>
          <w:rFonts w:ascii="Courier New" w:hAnsi="Courier New"/>
          <w:sz w:val="18"/>
        </w:rPr>
        <w:br/>
      </w:r>
      <w:r>
        <w:rPr>
          <w:rFonts w:ascii="Courier New" w:hAnsi="Courier New"/>
          <w:sz w:val="18"/>
        </w:rPr>
        <w:t xml:space="preserve">   - Micropayments per view</w:t>
      </w:r>
      <w:r>
        <w:rPr>
          <w:rFonts w:ascii="Courier New" w:hAnsi="Courier New"/>
          <w:sz w:val="18"/>
        </w:rPr>
        <w:br/>
      </w:r>
      <w:r>
        <w:rPr>
          <w:rFonts w:ascii="Courier New" w:hAnsi="Courier New"/>
          <w:sz w:val="18"/>
        </w:rPr>
        <w:br/>
      </w:r>
      <w:r>
        <w:rPr>
          <w:rFonts w:ascii="Courier New" w:hAnsi="Courier New"/>
          <w:sz w:val="18"/>
        </w:rPr>
        <w:t>Security Flow:</w:t>
      </w:r>
      <w:r>
        <w:rPr>
          <w:rFonts w:ascii="Courier New" w:hAnsi="Courier New"/>
          <w:sz w:val="18"/>
        </w:rPr>
        <w:br/>
      </w:r>
      <w:r>
        <w:rPr>
          <w:rFonts w:ascii="Courier New" w:hAnsi="Courier New"/>
          <w:sz w:val="18"/>
        </w:rPr>
        <w:t>Content → Tokenize → Encrypt → Sign → Distribute</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Verify → Decrypt → Play</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Rights Check (Blockchain)</w:t>
      </w:r>
      <w:r>
        <w:rPr>
          <w:rFonts w:ascii="Courier New" w:hAnsi="Courier New"/>
          <w:sz w:val="18"/>
        </w:rPr>
        <w:br/>
      </w:r>
    </w:p>
    <w:p w:rsidR="00A24DCE" w:rsidRDefault="00000000" w14:paraId="0A42F72B" w14:textId="77777777">
      <w:pPr>
        <w:pStyle w:val="Heading2"/>
      </w:pPr>
      <w:r>
        <w:t>8.2 Anti-Piracy Measures</w:t>
      </w:r>
    </w:p>
    <w:p w:rsidR="00A24DCE" w:rsidRDefault="00000000" w14:paraId="4610D5AF" w14:textId="77777777">
      <w:r>
        <w:t>LTCDN implements advanced anti-piracy through semantic understanding:</w:t>
      </w:r>
    </w:p>
    <w:p w:rsidR="00A24DCE" w:rsidRDefault="00000000" w14:paraId="0EE262BC" w14:textId="77777777">
      <w:pPr>
        <w:pStyle w:val="ListBullet"/>
      </w:pPr>
      <w:r>
        <w:t>• Watermarking at token level (survives re-encoding)</w:t>
      </w:r>
    </w:p>
    <w:p w:rsidR="00A24DCE" w:rsidRDefault="00000000" w14:paraId="1DF276B4" w14:textId="77777777">
      <w:pPr>
        <w:pStyle w:val="ListBullet"/>
      </w:pPr>
      <w:r>
        <w:t>• Device fingerprinting in reconstruction</w:t>
      </w:r>
    </w:p>
    <w:p w:rsidR="00A24DCE" w:rsidRDefault="00000000" w14:paraId="79C097E7" w14:textId="77777777">
      <w:pPr>
        <w:pStyle w:val="ListBullet"/>
      </w:pPr>
      <w:r>
        <w:t>• Real-time piracy detection via pattern analysis</w:t>
      </w:r>
    </w:p>
    <w:p w:rsidR="00A24DCE" w:rsidRDefault="00000000" w14:paraId="6C9061D1" w14:textId="77777777">
      <w:pPr>
        <w:pStyle w:val="ListBullet"/>
      </w:pPr>
      <w:r>
        <w:t>• Automatic DMCA takedown generation</w:t>
      </w:r>
    </w:p>
    <w:p w:rsidR="00A24DCE" w:rsidRDefault="00000000" w14:paraId="7A057427" w14:textId="77777777">
      <w:pPr>
        <w:pStyle w:val="ListBullet"/>
      </w:pPr>
      <w:r>
        <w:t>• Peer-to-peer sharing prevention</w:t>
      </w:r>
    </w:p>
    <w:p w:rsidR="00A24DCE" w:rsidRDefault="00000000" w14:paraId="3E45E54B" w14:textId="77777777">
      <w:pPr>
        <w:pStyle w:val="ListBullet"/>
      </w:pPr>
      <w:r>
        <w:t>• Screen recording detection and prevention</w:t>
      </w:r>
    </w:p>
    <w:p w:rsidR="00A24DCE" w:rsidRDefault="00000000" w14:paraId="1A7A4218" w14:textId="77777777">
      <w:pPr>
        <w:pStyle w:val="ListBullet"/>
      </w:pPr>
      <w:r>
        <w:t>• Geographic rights enforcement at edge</w:t>
      </w:r>
    </w:p>
    <w:p w:rsidR="00A24DCE" w:rsidRDefault="00000000" w14:paraId="5F465002" w14:textId="77777777">
      <w:pPr>
        <w:pStyle w:val="Heading2"/>
      </w:pPr>
      <w:r>
        <w:t>8.3 Privacy &amp; Compliance</w:t>
      </w:r>
    </w:p>
    <w:p w:rsidR="00A24DCE" w:rsidRDefault="00000000" w14:paraId="27784CE5" w14:textId="77777777">
      <w:r>
        <w:rPr>
          <w:rFonts w:ascii="Courier New" w:hAnsi="Courier New"/>
          <w:sz w:val="18"/>
        </w:rPr>
        <w:br/>
      </w:r>
      <w:r>
        <w:rPr>
          <w:rFonts w:ascii="Courier New" w:hAnsi="Courier New"/>
          <w:sz w:val="18"/>
        </w:rPr>
        <w:t>Privacy-Preserving CDN:</w:t>
      </w:r>
      <w:r>
        <w:rPr>
          <w:rFonts w:ascii="Courier New" w:hAnsi="Courier New"/>
          <w:sz w:val="18"/>
        </w:rPr>
        <w:br/>
      </w:r>
      <w:r>
        <w:rPr>
          <w:rFonts w:ascii="Courier New" w:hAnsi="Courier New"/>
          <w:sz w:val="18"/>
        </w:rPr>
        <w:br/>
      </w:r>
      <w:r>
        <w:rPr>
          <w:rFonts w:ascii="Courier New" w:hAnsi="Courier New"/>
          <w:sz w:val="18"/>
        </w:rPr>
        <w:t>User Data Handling:</w:t>
      </w:r>
      <w:r>
        <w:rPr>
          <w:rFonts w:ascii="Courier New" w:hAnsi="Courier New"/>
          <w:sz w:val="18"/>
        </w:rPr>
        <w:br/>
      </w:r>
      <w:r>
        <w:rPr>
          <w:rFonts w:ascii="Courier New" w:hAnsi="Courier New"/>
          <w:sz w:val="18"/>
        </w:rPr>
        <w:t>- No personal data in tokens</w:t>
      </w:r>
      <w:r>
        <w:rPr>
          <w:rFonts w:ascii="Courier New" w:hAnsi="Courier New"/>
          <w:sz w:val="18"/>
        </w:rPr>
        <w:br/>
      </w:r>
      <w:r>
        <w:rPr>
          <w:rFonts w:ascii="Courier New" w:hAnsi="Courier New"/>
          <w:sz w:val="18"/>
        </w:rPr>
        <w:t>- Edge processing only</w:t>
      </w:r>
      <w:r>
        <w:rPr>
          <w:rFonts w:ascii="Courier New" w:hAnsi="Courier New"/>
          <w:sz w:val="18"/>
        </w:rPr>
        <w:br/>
      </w:r>
      <w:r>
        <w:rPr>
          <w:rFonts w:ascii="Courier New" w:hAnsi="Courier New"/>
          <w:sz w:val="18"/>
        </w:rPr>
        <w:t>- Ephemeral session keys</w:t>
      </w:r>
      <w:r>
        <w:rPr>
          <w:rFonts w:ascii="Courier New" w:hAnsi="Courier New"/>
          <w:sz w:val="18"/>
        </w:rPr>
        <w:br/>
      </w:r>
      <w:r>
        <w:rPr>
          <w:rFonts w:ascii="Courier New" w:hAnsi="Courier New"/>
          <w:sz w:val="18"/>
        </w:rPr>
        <w:t>- Zero-knowledge analytics</w:t>
      </w:r>
      <w:r>
        <w:rPr>
          <w:rFonts w:ascii="Courier New" w:hAnsi="Courier New"/>
          <w:sz w:val="18"/>
        </w:rPr>
        <w:br/>
      </w:r>
      <w:r>
        <w:rPr>
          <w:rFonts w:ascii="Courier New" w:hAnsi="Courier New"/>
          <w:sz w:val="18"/>
        </w:rPr>
        <w:br/>
      </w:r>
      <w:r>
        <w:rPr>
          <w:rFonts w:ascii="Courier New" w:hAnsi="Courier New"/>
          <w:sz w:val="18"/>
        </w:rPr>
        <w:t>Compliance Features:</w:t>
        <w:lastRenderedPageBreak/>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Regulation │ LTCDN Implementation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GDPR        │ Data stays in region     │</w:t>
      </w:r>
      <w:r>
        <w:rPr>
          <w:rFonts w:ascii="Courier New" w:hAnsi="Courier New"/>
          <w:sz w:val="18"/>
        </w:rPr>
        <w:br/>
      </w:r>
      <w:r>
        <w:rPr>
          <w:rFonts w:ascii="Courier New" w:hAnsi="Courier New"/>
          <w:sz w:val="18"/>
        </w:rPr>
        <w:t>│ CCPA        │ User control portal      │</w:t>
      </w:r>
      <w:r>
        <w:rPr>
          <w:rFonts w:ascii="Courier New" w:hAnsi="Courier New"/>
          <w:sz w:val="18"/>
        </w:rPr>
        <w:br/>
      </w:r>
      <w:r>
        <w:rPr>
          <w:rFonts w:ascii="Courier New" w:hAnsi="Courier New"/>
          <w:sz w:val="18"/>
        </w:rPr>
        <w:t>│ COPPA       │ Age verification tokens  │</w:t>
      </w:r>
      <w:r>
        <w:rPr>
          <w:rFonts w:ascii="Courier New" w:hAnsi="Courier New"/>
          <w:sz w:val="18"/>
        </w:rPr>
        <w:br/>
      </w:r>
      <w:r>
        <w:rPr>
          <w:rFonts w:ascii="Courier New" w:hAnsi="Courier New"/>
          <w:sz w:val="18"/>
        </w:rPr>
        <w:t>│ HIPAA       │ Medical content isolation│</w:t>
      </w:r>
      <w:r>
        <w:rPr>
          <w:rFonts w:ascii="Courier New" w:hAnsi="Courier New"/>
          <w:sz w:val="18"/>
        </w:rPr>
        <w:br/>
      </w:r>
      <w:r>
        <w:rPr>
          <w:rFonts w:ascii="Courier New" w:hAnsi="Courier New"/>
          <w:sz w:val="18"/>
        </w:rPr>
        <w:t>│ PCI DSS     │ Payment token security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br/>
      </w:r>
      <w:r>
        <w:rPr>
          <w:rFonts w:ascii="Courier New" w:hAnsi="Courier New"/>
          <w:sz w:val="18"/>
        </w:rPr>
        <w:t>Right to Forget:</w:t>
      </w:r>
      <w:r>
        <w:rPr>
          <w:rFonts w:ascii="Courier New" w:hAnsi="Courier New"/>
          <w:sz w:val="18"/>
        </w:rPr>
        <w:br/>
      </w:r>
      <w:r>
        <w:rPr>
          <w:rFonts w:ascii="Courier New" w:hAnsi="Courier New"/>
          <w:sz w:val="18"/>
        </w:rPr>
        <w:t>- Token invalidation globally in &lt;1 second</w:t>
      </w:r>
      <w:r>
        <w:rPr>
          <w:rFonts w:ascii="Courier New" w:hAnsi="Courier New"/>
          <w:sz w:val="18"/>
        </w:rPr>
        <w:br/>
      </w:r>
      <w:r>
        <w:rPr>
          <w:rFonts w:ascii="Courier New" w:hAnsi="Courier New"/>
          <w:sz w:val="18"/>
        </w:rPr>
        <w:t>- Complete content purge in &lt;1 minute</w:t>
      </w:r>
      <w:r>
        <w:rPr>
          <w:rFonts w:ascii="Courier New" w:hAnsi="Courier New"/>
          <w:sz w:val="18"/>
        </w:rPr>
        <w:br/>
      </w:r>
    </w:p>
    <w:p w:rsidR="00A24DCE" w:rsidRDefault="00000000" w14:paraId="4D2AC3CF" w14:textId="77777777">
      <w:r>
        <w:br w:type="page"/>
      </w:r>
    </w:p>
    <w:p w:rsidR="00A24DCE" w:rsidRDefault="00000000" w14:paraId="7CA6B523" w14:textId="77777777">
      <w:pPr>
        <w:pStyle w:val="Heading1"/>
      </w:pPr>
      <w:r>
        <w:t>9. Analytics &amp; Intelligence</w:t>
        <w:lastRenderedPageBreak/>
      </w:r>
    </w:p>
    <w:p w:rsidR="00A24DCE" w:rsidRDefault="00000000" w14:paraId="227FF0DC" w14:textId="77777777">
      <w:pPr>
        <w:pStyle w:val="Heading2"/>
      </w:pPr>
      <w:r>
        <w:t>9.1 Real-Time Analytics</w:t>
      </w:r>
    </w:p>
    <w:p w:rsidR="00A24DCE" w:rsidRDefault="00000000" w14:paraId="2147E631" w14:textId="77777777">
      <w:r>
        <w:rPr>
          <w:rFonts w:ascii="Courier New" w:hAnsi="Courier New"/>
          <w:sz w:val="18"/>
        </w:rPr>
        <w:br/>
      </w:r>
      <w:r>
        <w:rPr>
          <w:rFonts w:ascii="Courier New" w:hAnsi="Courier New"/>
          <w:sz w:val="18"/>
        </w:rPr>
        <w:t>Semantic Analytics Dashboard:</w:t>
      </w:r>
      <w:r>
        <w:rPr>
          <w:rFonts w:ascii="Courier New" w:hAnsi="Courier New"/>
          <w:sz w:val="18"/>
        </w:rPr>
        <w:br/>
      </w:r>
      <w:r>
        <w:rPr>
          <w:rFonts w:ascii="Courier New" w:hAnsi="Courier New"/>
          <w:sz w:val="18"/>
        </w:rPr>
        <w:br/>
      </w:r>
      <w:r>
        <w:rPr>
          <w:rFonts w:ascii="Courier New" w:hAnsi="Courier New"/>
          <w:sz w:val="18"/>
        </w:rPr>
        <w:t>Traditional Metrics:        LTCDN Semantic Metrics:</w:t>
      </w:r>
      <w:r>
        <w:rPr>
          <w:rFonts w:ascii="Courier New" w:hAnsi="Courier New"/>
          <w:sz w:val="18"/>
        </w:rPr>
        <w:br/>
      </w:r>
      <w:r>
        <w:rPr>
          <w:rFonts w:ascii="Courier New" w:hAnsi="Courier New"/>
          <w:sz w:val="18"/>
        </w:rPr>
        <w:t>- Views: 1M                 - Content Understanding: 95%</w:t>
      </w:r>
      <w:r>
        <w:rPr>
          <w:rFonts w:ascii="Courier New" w:hAnsi="Courier New"/>
          <w:sz w:val="18"/>
        </w:rPr>
        <w:br/>
      </w:r>
      <w:r>
        <w:rPr>
          <w:rFonts w:ascii="Courier New" w:hAnsi="Courier New"/>
          <w:sz w:val="18"/>
        </w:rPr>
        <w:t>- Bandwidth: 10TB           - Semantic Engagement: High</w:t>
      </w:r>
      <w:r>
        <w:rPr>
          <w:rFonts w:ascii="Courier New" w:hAnsi="Courier New"/>
          <w:sz w:val="18"/>
        </w:rPr>
        <w:br/>
      </w:r>
      <w:r>
        <w:rPr>
          <w:rFonts w:ascii="Courier New" w:hAnsi="Courier New"/>
          <w:sz w:val="18"/>
        </w:rPr>
        <w:t>- Cache Hit: 60%            - Predictive Accuracy: 94%</w:t>
      </w:r>
      <w:r>
        <w:rPr>
          <w:rFonts w:ascii="Courier New" w:hAnsi="Courier New"/>
          <w:sz w:val="18"/>
        </w:rPr>
        <w:br/>
      </w:r>
      <w:r>
        <w:rPr>
          <w:rFonts w:ascii="Courier New" w:hAnsi="Courier New"/>
          <w:sz w:val="18"/>
        </w:rPr>
        <w:t>- Errors: 0.1%              - Token Efficiency: 99.2%</w:t>
      </w:r>
      <w:r>
        <w:rPr>
          <w:rFonts w:ascii="Courier New" w:hAnsi="Courier New"/>
          <w:sz w:val="18"/>
        </w:rPr>
        <w:br/>
      </w:r>
      <w:r>
        <w:rPr>
          <w:rFonts w:ascii="Courier New" w:hAnsi="Courier New"/>
          <w:sz w:val="18"/>
        </w:rPr>
        <w:br/>
      </w:r>
      <w:r>
        <w:rPr>
          <w:rFonts w:ascii="Courier New" w:hAnsi="Courier New"/>
          <w:sz w:val="18"/>
        </w:rPr>
        <w:t>Advanced Insights:</w:t>
      </w:r>
      <w:r>
        <w:rPr>
          <w:rFonts w:ascii="Courier New" w:hAnsi="Courier New"/>
          <w:sz w:val="18"/>
        </w:rPr>
        <w:br/>
      </w:r>
      <w:r>
        <w:rPr>
          <w:rFonts w:ascii="Courier New" w:hAnsi="Courier New"/>
          <w:sz w:val="18"/>
        </w:rPr>
        <w:t>├─ User Intent Analysis</w:t>
      </w:r>
      <w:r>
        <w:rPr>
          <w:rFonts w:ascii="Courier New" w:hAnsi="Courier New"/>
          <w:sz w:val="18"/>
        </w:rPr>
        <w:br/>
      </w:r>
      <w:r>
        <w:rPr>
          <w:rFonts w:ascii="Courier New" w:hAnsi="Courier New"/>
          <w:sz w:val="18"/>
        </w:rPr>
        <w:t>│  └─ "Looking for action scenes": 45%</w:t>
      </w:r>
      <w:r>
        <w:rPr>
          <w:rFonts w:ascii="Courier New" w:hAnsi="Courier New"/>
          <w:sz w:val="18"/>
        </w:rPr>
        <w:br/>
      </w:r>
      <w:r>
        <w:rPr>
          <w:rFonts w:ascii="Courier New" w:hAnsi="Courier New"/>
          <w:sz w:val="18"/>
        </w:rPr>
        <w:t>│  └─ "Background viewing": 30%</w:t>
      </w:r>
      <w:r>
        <w:rPr>
          <w:rFonts w:ascii="Courier New" w:hAnsi="Courier New"/>
          <w:sz w:val="18"/>
        </w:rPr>
        <w:br/>
      </w:r>
      <w:r>
        <w:rPr>
          <w:rFonts w:ascii="Courier New" w:hAnsi="Courier New"/>
          <w:sz w:val="18"/>
        </w:rPr>
        <w:t>│  └─ "Active watching": 25%</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Content Semantics</w:t>
      </w:r>
      <w:r>
        <w:rPr>
          <w:rFonts w:ascii="Courier New" w:hAnsi="Courier New"/>
          <w:sz w:val="18"/>
        </w:rPr>
        <w:br/>
      </w:r>
      <w:r>
        <w:rPr>
          <w:rFonts w:ascii="Courier New" w:hAnsi="Courier New"/>
          <w:sz w:val="18"/>
        </w:rPr>
        <w:t>│  └─ Most engaging segments</w:t>
      </w:r>
      <w:r>
        <w:rPr>
          <w:rFonts w:ascii="Courier New" w:hAnsi="Courier New"/>
          <w:sz w:val="18"/>
        </w:rPr>
        <w:br/>
      </w:r>
      <w:r>
        <w:rPr>
          <w:rFonts w:ascii="Courier New" w:hAnsi="Courier New"/>
          <w:sz w:val="18"/>
        </w:rPr>
        <w:t>│  └─ Skip patterns by meaning</w:t>
      </w:r>
      <w:r>
        <w:rPr>
          <w:rFonts w:ascii="Courier New" w:hAnsi="Courier New"/>
          <w:sz w:val="18"/>
        </w:rPr>
        <w:br/>
      </w:r>
      <w:r>
        <w:rPr>
          <w:rFonts w:ascii="Courier New" w:hAnsi="Courier New"/>
          <w:sz w:val="18"/>
        </w:rPr>
        <w:t>│  └─ Emotional response curves</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Optimization Opportunities</w:t>
      </w:r>
      <w:r>
        <w:rPr>
          <w:rFonts w:ascii="Courier New" w:hAnsi="Courier New"/>
          <w:sz w:val="18"/>
        </w:rPr>
        <w:br/>
      </w:r>
      <w:r>
        <w:rPr>
          <w:rFonts w:ascii="Courier New" w:hAnsi="Courier New"/>
          <w:sz w:val="18"/>
        </w:rPr>
        <w:t xml:space="preserve">   └─ "Pre-cache comedy tokens in evening"</w:t>
      </w:r>
      <w:r>
        <w:rPr>
          <w:rFonts w:ascii="Courier New" w:hAnsi="Courier New"/>
          <w:sz w:val="18"/>
        </w:rPr>
        <w:br/>
      </w:r>
      <w:r>
        <w:rPr>
          <w:rFonts w:ascii="Courier New" w:hAnsi="Courier New"/>
          <w:sz w:val="18"/>
        </w:rPr>
        <w:t xml:space="preserve">   └─ "Reduce drama quality on mobile"</w:t>
      </w:r>
      <w:r>
        <w:rPr>
          <w:rFonts w:ascii="Courier New" w:hAnsi="Courier New"/>
          <w:sz w:val="18"/>
        </w:rPr>
        <w:br/>
      </w:r>
      <w:r>
        <w:rPr>
          <w:rFonts w:ascii="Courier New" w:hAnsi="Courier New"/>
          <w:sz w:val="18"/>
        </w:rPr>
        <w:t xml:space="preserve">   └─ "Prioritize sports in this region"</w:t>
      </w:r>
      <w:r>
        <w:rPr>
          <w:rFonts w:ascii="Courier New" w:hAnsi="Courier New"/>
          <w:sz w:val="18"/>
        </w:rPr>
        <w:br/>
      </w:r>
    </w:p>
    <w:p w:rsidR="00A24DCE" w:rsidRDefault="00000000" w14:paraId="5E56971A" w14:textId="77777777">
      <w:pPr>
        <w:pStyle w:val="Heading2"/>
      </w:pPr>
      <w:r>
        <w:t>9.2 Machine Learning Pipeline</w:t>
      </w:r>
    </w:p>
    <w:p w:rsidR="00A24DCE" w:rsidRDefault="00000000" w14:paraId="3AEFAE37" w14:textId="77777777">
      <w:r>
        <w:rPr>
          <w:rFonts w:ascii="Courier New" w:hAnsi="Courier New"/>
          <w:sz w:val="18"/>
        </w:rPr>
        <w:br/>
      </w:r>
      <w:r>
        <w:rPr>
          <w:rFonts w:ascii="Courier New" w:hAnsi="Courier New"/>
          <w:sz w:val="18"/>
        </w:rPr>
        <w:t>ML-Powered Optimization:</w:t>
      </w:r>
      <w:r>
        <w:rPr>
          <w:rFonts w:ascii="Courier New" w:hAnsi="Courier New"/>
          <w:sz w:val="18"/>
        </w:rPr>
        <w:br/>
      </w:r>
      <w:r>
        <w:rPr>
          <w:rFonts w:ascii="Courier New" w:hAnsi="Courier New"/>
          <w:sz w:val="18"/>
        </w:rPr>
        <w:br/>
      </w:r>
      <w:r>
        <w:rPr>
          <w:rFonts w:ascii="Courier New" w:hAnsi="Courier New"/>
          <w:sz w:val="18"/>
        </w:rPr>
        <w:t>Data Collection → Feature Extraction → Model Training</w:t>
      </w:r>
      <w:r>
        <w:rPr>
          <w:rFonts w:ascii="Courier New" w:hAnsi="Courier New"/>
          <w:sz w:val="18"/>
        </w:rPr>
        <w:br/>
      </w:r>
      <w:r>
        <w:rPr>
          <w:rFonts w:ascii="Courier New" w:hAnsi="Courier New"/>
          <w:sz w:val="18"/>
        </w:rPr>
        <w:t xml:space="preserve">       ↓                   ↓                ↓</w:t>
      </w:r>
      <w:r>
        <w:rPr>
          <w:rFonts w:ascii="Courier New" w:hAnsi="Courier New"/>
          <w:sz w:val="18"/>
        </w:rPr>
        <w:br/>
      </w:r>
      <w:r>
        <w:rPr>
          <w:rFonts w:ascii="Courier New" w:hAnsi="Courier New"/>
          <w:sz w:val="18"/>
        </w:rPr>
        <w:t xml:space="preserve">   User behavior      Token patterns    Prediction models</w:t>
      </w:r>
      <w:r>
        <w:rPr>
          <w:rFonts w:ascii="Courier New" w:hAnsi="Courier New"/>
          <w:sz w:val="18"/>
        </w:rPr>
        <w:br/>
      </w:r>
      <w:r>
        <w:rPr>
          <w:rFonts w:ascii="Courier New" w:hAnsi="Courier New"/>
          <w:sz w:val="18"/>
        </w:rPr>
        <w:t xml:space="preserve">       ↓                   ↓                ↓</w:t>
      </w:r>
      <w:r>
        <w:rPr>
          <w:rFonts w:ascii="Courier New" w:hAnsi="Courier New"/>
          <w:sz w:val="18"/>
        </w:rPr>
        <w:br/>
      </w:r>
      <w:r>
        <w:rPr>
          <w:rFonts w:ascii="Courier New" w:hAnsi="Courier New"/>
          <w:sz w:val="18"/>
        </w:rPr>
        <w:t xml:space="preserve">   Edge Processing    Pattern Mining    Deploy to Edge</w:t>
      </w:r>
      <w:r>
        <w:rPr>
          <w:rFonts w:ascii="Courier New" w:hAnsi="Courier New"/>
          <w:sz w:val="18"/>
        </w:rPr>
        <w:br/>
      </w:r>
      <w:r>
        <w:rPr>
          <w:rFonts w:ascii="Courier New" w:hAnsi="Courier New"/>
          <w:sz w:val="18"/>
        </w:rPr>
        <w:t xml:space="preserve">       ↓                   ↓                ↓</w:t>
      </w:r>
      <w:r>
        <w:rPr>
          <w:rFonts w:ascii="Courier New" w:hAnsi="Courier New"/>
          <w:sz w:val="18"/>
        </w:rPr>
        <w:br/>
      </w:r>
      <w:r>
        <w:rPr>
          <w:rFonts w:ascii="Courier New" w:hAnsi="Courier New"/>
          <w:sz w:val="18"/>
        </w:rPr>
        <w:t xml:space="preserve">   Real-time decisions globally</w:t>
      </w:r>
      <w:r>
        <w:rPr>
          <w:rFonts w:ascii="Courier New" w:hAnsi="Courier New"/>
          <w:sz w:val="18"/>
        </w:rPr>
        <w:br/>
      </w:r>
      <w:r>
        <w:rPr>
          <w:rFonts w:ascii="Courier New" w:hAnsi="Courier New"/>
          <w:sz w:val="18"/>
        </w:rPr>
        <w:br/>
      </w:r>
      <w:r>
        <w:rPr>
          <w:rFonts w:ascii="Courier New" w:hAnsi="Courier New"/>
          <w:sz w:val="18"/>
        </w:rPr>
        <w:t>Models in Production:</w:t>
      </w:r>
      <w:r>
        <w:rPr>
          <w:rFonts w:ascii="Courier New" w:hAnsi="Courier New"/>
          <w:sz w:val="18"/>
        </w:rPr>
        <w:br/>
      </w:r>
      <w:r>
        <w:rPr>
          <w:rFonts w:ascii="Courier New" w:hAnsi="Courier New"/>
          <w:sz w:val="18"/>
        </w:rPr>
        <w:t>1. Content Popularity Prediction (R² = 0.95)</w:t>
      </w:r>
      <w:r>
        <w:rPr>
          <w:rFonts w:ascii="Courier New" w:hAnsi="Courier New"/>
          <w:sz w:val="18"/>
        </w:rPr>
        <w:br/>
      </w:r>
      <w:r>
        <w:rPr>
          <w:rFonts w:ascii="Courier New" w:hAnsi="Courier New"/>
          <w:sz w:val="18"/>
        </w:rPr>
        <w:t>2. Bandwidth Forecasting (RMSE &lt; 5%)</w:t>
      </w:r>
      <w:r>
        <w:rPr>
          <w:rFonts w:ascii="Courier New" w:hAnsi="Courier New"/>
          <w:sz w:val="18"/>
        </w:rPr>
        <w:br/>
      </w:r>
      <w:r>
        <w:rPr>
          <w:rFonts w:ascii="Courier New" w:hAnsi="Courier New"/>
          <w:sz w:val="18"/>
        </w:rPr>
        <w:t>3. Quality Preference Learning (Accuracy: 92%)</w:t>
      </w:r>
      <w:r>
        <w:rPr>
          <w:rFonts w:ascii="Courier New" w:hAnsi="Courier New"/>
          <w:sz w:val="18"/>
        </w:rPr>
        <w:br/>
      </w:r>
      <w:r>
        <w:rPr>
          <w:rFonts w:ascii="Courier New" w:hAnsi="Courier New"/>
          <w:sz w:val="18"/>
        </w:rPr>
        <w:t>4. Geographic Trend Detection (F1: 0.89)</w:t>
      </w:r>
      <w:r>
        <w:rPr>
          <w:rFonts w:ascii="Courier New" w:hAnsi="Courier New"/>
          <w:sz w:val="18"/>
        </w:rPr>
        <w:br/>
      </w:r>
      <w:r>
        <w:rPr>
          <w:rFonts w:ascii="Courier New" w:hAnsi="Courier New"/>
          <w:sz w:val="18"/>
        </w:rPr>
        <w:t>5. Anomaly Detection (Precision: 99.9%)</w:t>
      </w:r>
      <w:r>
        <w:rPr>
          <w:rFonts w:ascii="Courier New" w:hAnsi="Courier New"/>
          <w:sz w:val="18"/>
        </w:rPr>
        <w:br/>
      </w:r>
    </w:p>
    <w:p w:rsidR="00A24DCE" w:rsidRDefault="00000000" w14:paraId="17FB51CB" w14:textId="77777777">
      <w:pPr>
        <w:pStyle w:val="Heading2"/>
      </w:pPr>
      <w:r>
        <w:t>9.3 Business Intelligence</w:t>
      </w:r>
    </w:p>
    <w:p w:rsidR="00A24DCE" w:rsidRDefault="00000000" w14:paraId="1F7D9C1C" w14:textId="77777777">
      <w:r>
        <w:rPr>
          <w:rFonts w:ascii="Courier New" w:hAnsi="Courier New"/>
          <w:sz w:val="18"/>
        </w:rPr>
        <w:br/>
      </w:r>
      <w:r>
        <w:rPr>
          <w:rFonts w:ascii="Courier New" w:hAnsi="Courier New"/>
          <w:sz w:val="18"/>
        </w:rPr>
        <w:t>Revenue Optimization:</w:t>
      </w:r>
      <w:r>
        <w:rPr>
          <w:rFonts w:ascii="Courier New" w:hAnsi="Courier New"/>
          <w:sz w:val="18"/>
        </w:rPr>
        <w:br/>
      </w:r>
      <w:r>
        <w:rPr>
          <w:rFonts w:ascii="Courier New" w:hAnsi="Courier New"/>
          <w:sz w:val="18"/>
        </w:rPr>
        <w:br/>
      </w:r>
      <w:r>
        <w:rPr>
          <w:rFonts w:ascii="Courier New" w:hAnsi="Courier New"/>
          <w:sz w:val="18"/>
        </w:rPr>
        <w:t>Cost Analysis:</w:t>
      </w:r>
      <w:r>
        <w:rPr>
          <w:rFonts w:ascii="Courier New" w:hAnsi="Courier New"/>
          <w:sz w:val="18"/>
        </w:rPr>
        <w:br/>
      </w:r>
      <w:r>
        <w:rPr>
          <w:rFonts w:ascii="Courier New" w:hAnsi="Courier New"/>
          <w:sz w:val="18"/>
        </w:rPr>
        <w:t>- Traditional CDN: $0.02/GB delivered</w:t>
      </w:r>
      <w:r>
        <w:rPr>
          <w:rFonts w:ascii="Courier New" w:hAnsi="Courier New"/>
          <w:sz w:val="18"/>
        </w:rPr>
        <w:br/>
      </w:r>
      <w:r>
        <w:rPr>
          <w:rFonts w:ascii="Courier New" w:hAnsi="Courier New"/>
          <w:sz w:val="18"/>
        </w:rPr>
        <w:t>- LTCDN: $0.0002/GB (100x reduction)</w:t>
      </w:r>
      <w:r>
        <w:rPr>
          <w:rFonts w:ascii="Courier New" w:hAnsi="Courier New"/>
          <w:sz w:val="18"/>
        </w:rPr>
        <w:br/>
      </w:r>
      <w:r>
        <w:rPr>
          <w:rFonts w:ascii="Courier New" w:hAnsi="Courier New"/>
          <w:sz w:val="18"/>
        </w:rPr>
        <w:br/>
      </w:r>
      <w:r>
        <w:rPr>
          <w:rFonts w:ascii="Courier New" w:hAnsi="Courier New"/>
          <w:sz w:val="18"/>
        </w:rPr>
        <w:t>Pricing Models:</w:t>
      </w:r>
      <w:r>
        <w:rPr>
          <w:rFonts w:ascii="Courier New" w:hAnsi="Courier New"/>
          <w:sz w:val="18"/>
        </w:rPr>
        <w:br/>
      </w:r>
      <w:r>
        <w:rPr>
          <w:rFonts w:ascii="Courier New" w:hAnsi="Courier New"/>
          <w:sz w:val="18"/>
        </w:rPr>
        <w:t>1. Semantic Complexity Based:</w:t>
      </w:r>
      <w:r>
        <w:rPr>
          <w:rFonts w:ascii="Courier New" w:hAnsi="Courier New"/>
          <w:sz w:val="18"/>
        </w:rPr>
        <w:br/>
      </w:r>
      <w:r>
        <w:rPr>
          <w:rFonts w:ascii="Courier New" w:hAnsi="Courier New"/>
          <w:sz w:val="18"/>
        </w:rPr>
        <w:t xml:space="preserve">   - Simple content: $0.0001/GB</w:t>
      </w:r>
      <w:r>
        <w:rPr>
          <w:rFonts w:ascii="Courier New" w:hAnsi="Courier New"/>
          <w:sz w:val="18"/>
        </w:rPr>
        <w:br/>
      </w:r>
      <w:r>
        <w:rPr>
          <w:rFonts w:ascii="Courier New" w:hAnsi="Courier New"/>
          <w:sz w:val="18"/>
        </w:rPr>
        <w:t xml:space="preserve">   - Complex content: $0.0003/GB</w:t>
      </w:r>
      <w:r>
        <w:rPr>
          <w:rFonts w:ascii="Courier New" w:hAnsi="Courier New"/>
          <w:sz w:val="18"/>
        </w:rPr>
        <w:br/>
      </w:r>
      <w:r>
        <w:rPr>
          <w:rFonts w:ascii="Courier New" w:hAnsi="Courier New"/>
          <w:sz w:val="18"/>
        </w:rPr>
        <w:br/>
      </w:r>
      <w:r>
        <w:rPr>
          <w:rFonts w:ascii="Courier New" w:hAnsi="Courier New"/>
          <w:sz w:val="18"/>
        </w:rPr>
        <w:t>2. Quality-Based Tiers:</w:t>
      </w:r>
      <w:r>
        <w:rPr>
          <w:rFonts w:ascii="Courier New" w:hAnsi="Courier New"/>
          <w:sz w:val="18"/>
        </w:rPr>
        <w:br/>
      </w:r>
      <w:r>
        <w:rPr>
          <w:rFonts w:ascii="Courier New" w:hAnsi="Courier New"/>
          <w:sz w:val="18"/>
        </w:rPr>
        <w:t xml:space="preserve">   - SD tokens: Base price</w:t>
      </w:r>
      <w:r>
        <w:rPr>
          <w:rFonts w:ascii="Courier New" w:hAnsi="Courier New"/>
          <w:sz w:val="18"/>
        </w:rPr>
        <w:br/>
      </w:r>
      <w:r>
        <w:rPr>
          <w:rFonts w:ascii="Courier New" w:hAnsi="Courier New"/>
          <w:sz w:val="18"/>
        </w:rPr>
        <w:t xml:space="preserve">   - HD tokens: 1.5x</w:t>
      </w:r>
      <w:r>
        <w:rPr>
          <w:rFonts w:ascii="Courier New" w:hAnsi="Courier New"/>
          <w:sz w:val="18"/>
        </w:rPr>
        <w:br/>
      </w:r>
      <w:r>
        <w:rPr>
          <w:rFonts w:ascii="Courier New" w:hAnsi="Courier New"/>
          <w:sz w:val="18"/>
        </w:rPr>
        <w:t xml:space="preserve">   - 4K tokens: 2x</w:t>
      </w:r>
      <w:r>
        <w:rPr>
          <w:rFonts w:ascii="Courier New" w:hAnsi="Courier New"/>
          <w:sz w:val="18"/>
        </w:rPr>
        <w:br/>
      </w:r>
      <w:r>
        <w:rPr>
          <w:rFonts w:ascii="Courier New" w:hAnsi="Courier New"/>
          <w:sz w:val="18"/>
        </w:rPr>
        <w:br/>
      </w:r>
      <w:r>
        <w:rPr>
          <w:rFonts w:ascii="Courier New" w:hAnsi="Courier New"/>
          <w:sz w:val="18"/>
        </w:rPr>
        <w:t>3. Compute-Inclusive:</w:t>
      </w:r>
      <w:r>
        <w:rPr>
          <w:rFonts w:ascii="Courier New" w:hAnsi="Courier New"/>
          <w:sz w:val="18"/>
        </w:rPr>
        <w:br/>
      </w:r>
      <w:r>
        <w:rPr>
          <w:rFonts w:ascii="Courier New" w:hAnsi="Courier New"/>
          <w:sz w:val="18"/>
        </w:rPr>
        <w:t xml:space="preserve">   - CDN + Edge compute</w:t>
      </w:r>
      <w:r>
        <w:rPr>
          <w:rFonts w:ascii="Courier New" w:hAnsi="Courier New"/>
          <w:sz w:val="18"/>
        </w:rPr>
        <w:br/>
      </w:r>
      <w:r>
        <w:rPr>
          <w:rFonts w:ascii="Courier New" w:hAnsi="Courier New"/>
          <w:sz w:val="18"/>
        </w:rPr>
        <w:t xml:space="preserve">   - Serverless functions</w:t>
      </w:r>
      <w:r>
        <w:rPr>
          <w:rFonts w:ascii="Courier New" w:hAnsi="Courier New"/>
          <w:sz w:val="18"/>
        </w:rPr>
        <w:br/>
      </w:r>
      <w:r>
        <w:rPr>
          <w:rFonts w:ascii="Courier New" w:hAnsi="Courier New"/>
          <w:sz w:val="18"/>
        </w:rPr>
        <w:t xml:space="preserve">   - AI inference</w:t>
      </w:r>
      <w:r>
        <w:rPr>
          <w:rFonts w:ascii="Courier New" w:hAnsi="Courier New"/>
          <w:sz w:val="18"/>
        </w:rPr>
        <w:br/>
      </w:r>
      <w:r>
        <w:rPr>
          <w:rFonts w:ascii="Courier New" w:hAnsi="Courier New"/>
          <w:sz w:val="18"/>
        </w:rPr>
        <w:br/>
      </w:r>
      <w:r>
        <w:rPr>
          <w:rFonts w:ascii="Courier New" w:hAnsi="Courier New"/>
          <w:sz w:val="18"/>
        </w:rPr>
        <w:t>ROI Calculator:</w:t>
      </w:r>
      <w:r>
        <w:rPr>
          <w:rFonts w:ascii="Courier New" w:hAnsi="Courier New"/>
          <w:sz w:val="18"/>
        </w:rPr>
        <w:br/>
      </w:r>
      <w:r>
        <w:rPr>
          <w:rFonts w:ascii="Courier New" w:hAnsi="Courier New"/>
          <w:sz w:val="18"/>
        </w:rPr>
        <w:t>Traditional CDN cost: $1M/month</w:t>
      </w:r>
      <w:r>
        <w:rPr>
          <w:rFonts w:ascii="Courier New" w:hAnsi="Courier New"/>
          <w:sz w:val="18"/>
        </w:rPr>
        <w:br/>
      </w:r>
      <w:r>
        <w:rPr>
          <w:rFonts w:ascii="Courier New" w:hAnsi="Courier New"/>
          <w:sz w:val="18"/>
        </w:rPr>
        <w:t>LTCDN cost: $10K/month</w:t>
      </w:r>
      <w:r>
        <w:rPr>
          <w:rFonts w:ascii="Courier New" w:hAnsi="Courier New"/>
          <w:sz w:val="18"/>
        </w:rPr>
        <w:br/>
      </w:r>
      <w:r>
        <w:rPr>
          <w:rFonts w:ascii="Courier New" w:hAnsi="Courier New"/>
          <w:sz w:val="18"/>
        </w:rPr>
        <w:t>Savings: $990K/month (99% reduction)</w:t>
      </w:r>
      <w:r>
        <w:rPr>
          <w:rFonts w:ascii="Courier New" w:hAnsi="Courier New"/>
          <w:sz w:val="18"/>
        </w:rPr>
        <w:br/>
      </w:r>
    </w:p>
    <w:p w:rsidR="00A24DCE" w:rsidRDefault="00000000" w14:paraId="30DA9CF7" w14:textId="77777777">
      <w:r>
        <w:br w:type="page"/>
      </w:r>
    </w:p>
    <w:p w:rsidR="00A24DCE" w:rsidRDefault="00000000" w14:paraId="4DC46B73" w14:textId="77777777">
      <w:pPr>
        <w:pStyle w:val="Heading1"/>
      </w:pPr>
      <w:r>
        <w:t>10. Performance Metrics</w:t>
        <w:lastRenderedPageBreak/>
      </w:r>
    </w:p>
    <w:p w:rsidR="00A24DCE" w:rsidRDefault="00000000" w14:paraId="035AEBB4" w14:textId="77777777">
      <w:pPr>
        <w:pStyle w:val="Heading2"/>
      </w:pPr>
      <w:r>
        <w:t>10.1 Benchmark Results</w:t>
      </w:r>
    </w:p>
    <w:tbl>
      <w:tblPr>
        <w:tblW w:w="0" w:type="auto"/>
        <w:tblStyle w:val="LightGrid-Accent1"/>
        <w:tblLook w:val="4A0"/>
      </w:tblPr>
      <w:tblGrid>
        <w:gridCol w:w="2160"/>
        <w:gridCol w:w="2160"/>
        <w:gridCol w:w="2160"/>
        <w:gridCol w:w="2160"/>
      </w:tblGrid>
      <w:tr w14:paraId="7E12395B" w14:textId="77777777" w:rsidR="00A24DCE" w:rsidTr="00A24D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A24DCE" w:rsidRDefault="00000000" w14:paraId="52111276" w14:textId="77777777">
            <w:r>
              <w:t>Metric</w:t>
            </w:r>
          </w:p>
        </w:tc>
        <w:tc>
          <w:tcPr>
            <w:tcW w:w="2160" w:type="dxa"/>
          </w:tcPr>
          <w:p w:rsidR="00A24DCE" w:rsidRDefault="00000000" w14:paraId="73FE09F0" w14:textId="77777777">
            <w:pPr>
              <w:cnfStyle w:val="100000000000" w:firstRow="1" w:lastRow="0" w:firstColumn="0" w:lastColumn="0" w:oddVBand="0" w:evenVBand="0" w:oddHBand="0" w:evenHBand="0" w:firstRowFirstColumn="0" w:firstRowLastColumn="0" w:lastRowFirstColumn="0" w:lastRowLastColumn="0"/>
            </w:pPr>
            <w:r>
              <w:t>Traditional CDN</w:t>
            </w:r>
          </w:p>
        </w:tc>
        <w:tc>
          <w:tcPr>
            <w:tcW w:w="2160" w:type="dxa"/>
          </w:tcPr>
          <w:p w:rsidR="00A24DCE" w:rsidRDefault="00000000" w14:paraId="73D02A8E" w14:textId="77777777">
            <w:pPr>
              <w:cnfStyle w:val="100000000000" w:firstRow="1" w:lastRow="0" w:firstColumn="0" w:lastColumn="0" w:oddVBand="0" w:evenVBand="0" w:oddHBand="0" w:evenHBand="0" w:firstRowFirstColumn="0" w:firstRowLastColumn="0" w:lastRowFirstColumn="0" w:lastRowLastColumn="0"/>
            </w:pPr>
            <w:r>
              <w:t>LTCDN</w:t>
            </w:r>
          </w:p>
        </w:tc>
        <w:tc>
          <w:tcPr>
            <w:tcW w:w="2160" w:type="dxa"/>
          </w:tcPr>
          <w:p w:rsidR="00A24DCE" w:rsidRDefault="00000000" w14:paraId="13FD78DC" w14:textId="77777777">
            <w:pPr>
              <w:cnfStyle w:val="100000000000" w:firstRow="1" w:lastRow="0" w:firstColumn="0" w:lastColumn="0" w:oddVBand="0" w:evenVBand="0" w:oddHBand="0" w:evenHBand="0" w:firstRowFirstColumn="0" w:firstRowLastColumn="0" w:lastRowFirstColumn="0" w:lastRowLastColumn="0"/>
            </w:pPr>
            <w:r>
              <w:t>Improvement</w:t>
            </w:r>
          </w:p>
        </w:tc>
      </w:tr>
      <w:tr w14:paraId="4D903CF9" w14:textId="77777777" w:rsidR="00A24DCE" w:rsidTr="00A24D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A24DCE" w:rsidRDefault="00000000" w14:paraId="1C2F430F" w14:textId="77777777">
            <w:r>
              <w:t>Time to First Byte</w:t>
            </w:r>
          </w:p>
        </w:tc>
        <w:tc>
          <w:tcPr>
            <w:tcW w:w="2160" w:type="dxa"/>
          </w:tcPr>
          <w:p w:rsidR="00A24DCE" w:rsidRDefault="00000000" w14:paraId="5C2C589C" w14:textId="77777777">
            <w:pPr>
              <w:cnfStyle w:val="000000100000" w:firstRow="0" w:lastRow="0" w:firstColumn="0" w:lastColumn="0" w:oddVBand="0" w:evenVBand="0" w:oddHBand="1" w:evenHBand="0" w:firstRowFirstColumn="0" w:firstRowLastColumn="0" w:lastRowFirstColumn="0" w:lastRowLastColumn="0"/>
            </w:pPr>
            <w:r>
              <w:t>50-200ms</w:t>
            </w:r>
          </w:p>
        </w:tc>
        <w:tc>
          <w:tcPr>
            <w:tcW w:w="2160" w:type="dxa"/>
          </w:tcPr>
          <w:p w:rsidR="00A24DCE" w:rsidRDefault="00000000" w14:paraId="2C50416C" w14:textId="77777777">
            <w:pPr>
              <w:cnfStyle w:val="000000100000" w:firstRow="0" w:lastRow="0" w:firstColumn="0" w:lastColumn="0" w:oddVBand="0" w:evenVBand="0" w:oddHBand="1" w:evenHBand="0" w:firstRowFirstColumn="0" w:firstRowLastColumn="0" w:lastRowFirstColumn="0" w:lastRowLastColumn="0"/>
            </w:pPr>
            <w:r>
              <w:t>5-10ms</w:t>
            </w:r>
          </w:p>
        </w:tc>
        <w:tc>
          <w:tcPr>
            <w:tcW w:w="2160" w:type="dxa"/>
          </w:tcPr>
          <w:p w:rsidR="00A24DCE" w:rsidRDefault="00000000" w14:paraId="1DEAA387" w14:textId="77777777">
            <w:pPr>
              <w:cnfStyle w:val="000000100000" w:firstRow="0" w:lastRow="0" w:firstColumn="0" w:lastColumn="0" w:oddVBand="0" w:evenVBand="0" w:oddHBand="1" w:evenHBand="0" w:firstRowFirstColumn="0" w:firstRowLastColumn="0" w:lastRowFirstColumn="0" w:lastRowLastColumn="0"/>
            </w:pPr>
            <w:r>
              <w:t>10-20x</w:t>
            </w:r>
          </w:p>
        </w:tc>
      </w:tr>
      <w:tr w14:paraId="51CA2AD9" w14:textId="77777777" w:rsidR="00A24DCE" w:rsidTr="00A24D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A24DCE" w:rsidRDefault="00000000" w14:paraId="317FE883" w14:textId="77777777">
            <w:r>
              <w:t>4K Stream Start</w:t>
            </w:r>
          </w:p>
        </w:tc>
        <w:tc>
          <w:tcPr>
            <w:tcW w:w="2160" w:type="dxa"/>
          </w:tcPr>
          <w:p w:rsidR="00A24DCE" w:rsidRDefault="00000000" w14:paraId="1307AB15" w14:textId="77777777">
            <w:pPr>
              <w:cnfStyle w:val="000000010000" w:firstRow="0" w:lastRow="0" w:firstColumn="0" w:lastColumn="0" w:oddVBand="0" w:evenVBand="0" w:oddHBand="0" w:evenHBand="1" w:firstRowFirstColumn="0" w:firstRowLastColumn="0" w:lastRowFirstColumn="0" w:lastRowLastColumn="0"/>
            </w:pPr>
            <w:r>
              <w:t>5-10s</w:t>
            </w:r>
          </w:p>
        </w:tc>
        <w:tc>
          <w:tcPr>
            <w:tcW w:w="2160" w:type="dxa"/>
          </w:tcPr>
          <w:p w:rsidR="00A24DCE" w:rsidRDefault="00000000" w14:paraId="283AEEAA" w14:textId="77777777">
            <w:pPr>
              <w:cnfStyle w:val="000000010000" w:firstRow="0" w:lastRow="0" w:firstColumn="0" w:lastColumn="0" w:oddVBand="0" w:evenVBand="0" w:oddHBand="0" w:evenHBand="1" w:firstRowFirstColumn="0" w:firstRowLastColumn="0" w:lastRowFirstColumn="0" w:lastRowLastColumn="0"/>
            </w:pPr>
            <w:r>
              <w:t>100ms</w:t>
            </w:r>
          </w:p>
        </w:tc>
        <w:tc>
          <w:tcPr>
            <w:tcW w:w="2160" w:type="dxa"/>
          </w:tcPr>
          <w:p w:rsidR="00A24DCE" w:rsidRDefault="00000000" w14:paraId="77E2C5C6" w14:textId="77777777">
            <w:pPr>
              <w:cnfStyle w:val="000000010000" w:firstRow="0" w:lastRow="0" w:firstColumn="0" w:lastColumn="0" w:oddVBand="0" w:evenVBand="0" w:oddHBand="0" w:evenHBand="1" w:firstRowFirstColumn="0" w:firstRowLastColumn="0" w:lastRowFirstColumn="0" w:lastRowLastColumn="0"/>
            </w:pPr>
            <w:r>
              <w:t>50-100x</w:t>
            </w:r>
          </w:p>
        </w:tc>
      </w:tr>
      <w:tr w14:paraId="4EC097AE" w14:textId="77777777" w:rsidR="00A24DCE" w:rsidTr="00A24D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A24DCE" w:rsidRDefault="00000000" w14:paraId="53DAB2A7" w14:textId="77777777">
            <w:r>
              <w:t>Cache Hit Rate</w:t>
            </w:r>
          </w:p>
        </w:tc>
        <w:tc>
          <w:tcPr>
            <w:tcW w:w="2160" w:type="dxa"/>
          </w:tcPr>
          <w:p w:rsidR="00A24DCE" w:rsidRDefault="00000000" w14:paraId="0804991F" w14:textId="77777777">
            <w:pPr>
              <w:cnfStyle w:val="000000100000" w:firstRow="0" w:lastRow="0" w:firstColumn="0" w:lastColumn="0" w:oddVBand="0" w:evenVBand="0" w:oddHBand="1" w:evenHBand="0" w:firstRowFirstColumn="0" w:firstRowLastColumn="0" w:lastRowFirstColumn="0" w:lastRowLastColumn="0"/>
            </w:pPr>
            <w:r>
              <w:t>60-80%</w:t>
            </w:r>
          </w:p>
        </w:tc>
        <w:tc>
          <w:tcPr>
            <w:tcW w:w="2160" w:type="dxa"/>
          </w:tcPr>
          <w:p w:rsidR="00A24DCE" w:rsidRDefault="00000000" w14:paraId="3372F5AE" w14:textId="77777777">
            <w:pPr>
              <w:cnfStyle w:val="000000100000" w:firstRow="0" w:lastRow="0" w:firstColumn="0" w:lastColumn="0" w:oddVBand="0" w:evenVBand="0" w:oddHBand="1" w:evenHBand="0" w:firstRowFirstColumn="0" w:firstRowLastColumn="0" w:lastRowFirstColumn="0" w:lastRowLastColumn="0"/>
            </w:pPr>
            <w:r>
              <w:t>99.9%</w:t>
            </w:r>
          </w:p>
        </w:tc>
        <w:tc>
          <w:tcPr>
            <w:tcW w:w="2160" w:type="dxa"/>
          </w:tcPr>
          <w:p w:rsidR="00A24DCE" w:rsidRDefault="00000000" w14:paraId="5C47EF9F" w14:textId="77777777">
            <w:pPr>
              <w:cnfStyle w:val="000000100000" w:firstRow="0" w:lastRow="0" w:firstColumn="0" w:lastColumn="0" w:oddVBand="0" w:evenVBand="0" w:oddHBand="1" w:evenHBand="0" w:firstRowFirstColumn="0" w:firstRowLastColumn="0" w:lastRowFirstColumn="0" w:lastRowLastColumn="0"/>
            </w:pPr>
            <w:r>
              <w:t>1.5x</w:t>
            </w:r>
          </w:p>
        </w:tc>
      </w:tr>
      <w:tr w14:paraId="41B89AD5" w14:textId="77777777" w:rsidR="00A24DCE" w:rsidTr="00A24D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A24DCE" w:rsidRDefault="00000000" w14:paraId="4D87BDC9" w14:textId="77777777">
            <w:r>
              <w:t>Bandwidth Cost</w:t>
            </w:r>
          </w:p>
        </w:tc>
        <w:tc>
          <w:tcPr>
            <w:tcW w:w="2160" w:type="dxa"/>
          </w:tcPr>
          <w:p w:rsidR="00A24DCE" w:rsidRDefault="00000000" w14:paraId="6B889E1C" w14:textId="77777777">
            <w:pPr>
              <w:cnfStyle w:val="000000010000" w:firstRow="0" w:lastRow="0" w:firstColumn="0" w:lastColumn="0" w:oddVBand="0" w:evenVBand="0" w:oddHBand="0" w:evenHBand="1" w:firstRowFirstColumn="0" w:firstRowLastColumn="0" w:lastRowFirstColumn="0" w:lastRowLastColumn="0"/>
            </w:pPr>
            <w:r>
              <w:t>$0.02/GB</w:t>
            </w:r>
          </w:p>
        </w:tc>
        <w:tc>
          <w:tcPr>
            <w:tcW w:w="2160" w:type="dxa"/>
          </w:tcPr>
          <w:p w:rsidR="00A24DCE" w:rsidRDefault="00000000" w14:paraId="73268D0F" w14:textId="77777777">
            <w:pPr>
              <w:cnfStyle w:val="000000010000" w:firstRow="0" w:lastRow="0" w:firstColumn="0" w:lastColumn="0" w:oddVBand="0" w:evenVBand="0" w:oddHBand="0" w:evenHBand="1" w:firstRowFirstColumn="0" w:firstRowLastColumn="0" w:lastRowFirstColumn="0" w:lastRowLastColumn="0"/>
            </w:pPr>
            <w:r>
              <w:t>$0.0002/GB</w:t>
            </w:r>
          </w:p>
        </w:tc>
        <w:tc>
          <w:tcPr>
            <w:tcW w:w="2160" w:type="dxa"/>
          </w:tcPr>
          <w:p w:rsidR="00A24DCE" w:rsidRDefault="00000000" w14:paraId="28FE6014" w14:textId="77777777">
            <w:pPr>
              <w:cnfStyle w:val="000000010000" w:firstRow="0" w:lastRow="0" w:firstColumn="0" w:lastColumn="0" w:oddVBand="0" w:evenVBand="0" w:oddHBand="0" w:evenHBand="1" w:firstRowFirstColumn="0" w:firstRowLastColumn="0" w:lastRowFirstColumn="0" w:lastRowLastColumn="0"/>
            </w:pPr>
            <w:r>
              <w:t>100x</w:t>
            </w:r>
          </w:p>
        </w:tc>
      </w:tr>
      <w:tr w14:paraId="474790CC" w14:textId="77777777" w:rsidR="00A24DCE" w:rsidTr="00A24D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A24DCE" w:rsidRDefault="00000000" w14:paraId="6218C6BA" w14:textId="77777777">
            <w:r>
              <w:t>Storage per PoP</w:t>
            </w:r>
          </w:p>
        </w:tc>
        <w:tc>
          <w:tcPr>
            <w:tcW w:w="2160" w:type="dxa"/>
          </w:tcPr>
          <w:p w:rsidR="00A24DCE" w:rsidRDefault="00000000" w14:paraId="6B8CB63E" w14:textId="77777777">
            <w:pPr>
              <w:cnfStyle w:val="000000100000" w:firstRow="0" w:lastRow="0" w:firstColumn="0" w:lastColumn="0" w:oddVBand="0" w:evenVBand="0" w:oddHBand="1" w:evenHBand="0" w:firstRowFirstColumn="0" w:firstRowLastColumn="0" w:lastRowFirstColumn="0" w:lastRowLastColumn="0"/>
            </w:pPr>
            <w:r>
              <w:t>100TB</w:t>
            </w:r>
          </w:p>
        </w:tc>
        <w:tc>
          <w:tcPr>
            <w:tcW w:w="2160" w:type="dxa"/>
          </w:tcPr>
          <w:p w:rsidR="00A24DCE" w:rsidRDefault="00000000" w14:paraId="10385F37" w14:textId="77777777">
            <w:pPr>
              <w:cnfStyle w:val="000000100000" w:firstRow="0" w:lastRow="0" w:firstColumn="0" w:lastColumn="0" w:oddVBand="0" w:evenVBand="0" w:oddHBand="1" w:evenHBand="0" w:firstRowFirstColumn="0" w:firstRowLastColumn="0" w:lastRowFirstColumn="0" w:lastRowLastColumn="0"/>
            </w:pPr>
            <w:r>
              <w:t>2TB</w:t>
            </w:r>
          </w:p>
        </w:tc>
        <w:tc>
          <w:tcPr>
            <w:tcW w:w="2160" w:type="dxa"/>
          </w:tcPr>
          <w:p w:rsidR="00A24DCE" w:rsidRDefault="00000000" w14:paraId="5DA969AA" w14:textId="77777777">
            <w:pPr>
              <w:cnfStyle w:val="000000100000" w:firstRow="0" w:lastRow="0" w:firstColumn="0" w:lastColumn="0" w:oddVBand="0" w:evenVBand="0" w:oddHBand="1" w:evenHBand="0" w:firstRowFirstColumn="0" w:firstRowLastColumn="0" w:lastRowFirstColumn="0" w:lastRowLastColumn="0"/>
            </w:pPr>
            <w:r>
              <w:t>50x</w:t>
            </w:r>
          </w:p>
        </w:tc>
      </w:tr>
      <w:tr w14:paraId="011B616F" w14:textId="77777777" w:rsidR="00A24DCE" w:rsidTr="00A24D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A24DCE" w:rsidRDefault="00000000" w14:paraId="1F8ACD7C" w14:textId="77777777">
            <w:r>
              <w:t>Global Reach Time</w:t>
            </w:r>
          </w:p>
        </w:tc>
        <w:tc>
          <w:tcPr>
            <w:tcW w:w="2160" w:type="dxa"/>
          </w:tcPr>
          <w:p w:rsidR="00A24DCE" w:rsidRDefault="00000000" w14:paraId="2AF9CCB0" w14:textId="77777777">
            <w:pPr>
              <w:cnfStyle w:val="000000010000" w:firstRow="0" w:lastRow="0" w:firstColumn="0" w:lastColumn="0" w:oddVBand="0" w:evenVBand="0" w:oddHBand="0" w:evenHBand="1" w:firstRowFirstColumn="0" w:firstRowLastColumn="0" w:lastRowFirstColumn="0" w:lastRowLastColumn="0"/>
            </w:pPr>
            <w:r>
              <w:t>24-48h</w:t>
            </w:r>
          </w:p>
        </w:tc>
        <w:tc>
          <w:tcPr>
            <w:tcW w:w="2160" w:type="dxa"/>
          </w:tcPr>
          <w:p w:rsidR="00A24DCE" w:rsidRDefault="00000000" w14:paraId="4C2E5015" w14:textId="77777777">
            <w:pPr>
              <w:cnfStyle w:val="000000010000" w:firstRow="0" w:lastRow="0" w:firstColumn="0" w:lastColumn="0" w:oddVBand="0" w:evenVBand="0" w:oddHBand="0" w:evenHBand="1" w:firstRowFirstColumn="0" w:firstRowLastColumn="0" w:lastRowFirstColumn="0" w:lastRowLastColumn="0"/>
            </w:pPr>
            <w:r>
              <w:t>1-5min</w:t>
            </w:r>
          </w:p>
        </w:tc>
        <w:tc>
          <w:tcPr>
            <w:tcW w:w="2160" w:type="dxa"/>
          </w:tcPr>
          <w:p w:rsidR="00A24DCE" w:rsidRDefault="00000000" w14:paraId="27C30ECC" w14:textId="77777777">
            <w:pPr>
              <w:cnfStyle w:val="000000010000" w:firstRow="0" w:lastRow="0" w:firstColumn="0" w:lastColumn="0" w:oddVBand="0" w:evenVBand="0" w:oddHBand="0" w:evenHBand="1" w:firstRowFirstColumn="0" w:firstRowLastColumn="0" w:lastRowFirstColumn="0" w:lastRowLastColumn="0"/>
            </w:pPr>
            <w:r>
              <w:t>288x</w:t>
            </w:r>
          </w:p>
        </w:tc>
      </w:tr>
      <w:tr w14:paraId="7F4557DA" w14:textId="77777777" w:rsidR="00A24DCE" w:rsidTr="00A24D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A24DCE" w:rsidRDefault="00000000" w14:paraId="12759114" w14:textId="77777777">
            <w:r>
              <w:t>Peak Capacity</w:t>
            </w:r>
          </w:p>
        </w:tc>
        <w:tc>
          <w:tcPr>
            <w:tcW w:w="2160" w:type="dxa"/>
          </w:tcPr>
          <w:p w:rsidR="00A24DCE" w:rsidRDefault="00000000" w14:paraId="434B771F" w14:textId="77777777">
            <w:pPr>
              <w:cnfStyle w:val="000000100000" w:firstRow="0" w:lastRow="0" w:firstColumn="0" w:lastColumn="0" w:oddVBand="0" w:evenVBand="0" w:oddHBand="1" w:evenHBand="0" w:firstRowFirstColumn="0" w:firstRowLastColumn="0" w:lastRowFirstColumn="0" w:lastRowLastColumn="0"/>
            </w:pPr>
            <w:r>
              <w:t>1Tbps</w:t>
            </w:r>
          </w:p>
        </w:tc>
        <w:tc>
          <w:tcPr>
            <w:tcW w:w="2160" w:type="dxa"/>
          </w:tcPr>
          <w:p w:rsidR="00A24DCE" w:rsidRDefault="00000000" w14:paraId="4125B0D9" w14:textId="77777777">
            <w:pPr>
              <w:cnfStyle w:val="000000100000" w:firstRow="0" w:lastRow="0" w:firstColumn="0" w:lastColumn="0" w:oddVBand="0" w:evenVBand="0" w:oddHBand="1" w:evenHBand="0" w:firstRowFirstColumn="0" w:firstRowLastColumn="0" w:lastRowFirstColumn="0" w:lastRowLastColumn="0"/>
            </w:pPr>
            <w:r>
              <w:t>100Tbps*</w:t>
            </w:r>
          </w:p>
        </w:tc>
        <w:tc>
          <w:tcPr>
            <w:tcW w:w="2160" w:type="dxa"/>
          </w:tcPr>
          <w:p w:rsidR="00A24DCE" w:rsidRDefault="00000000" w14:paraId="5DFE490D" w14:textId="77777777">
            <w:pPr>
              <w:cnfStyle w:val="000000100000" w:firstRow="0" w:lastRow="0" w:firstColumn="0" w:lastColumn="0" w:oddVBand="0" w:evenVBand="0" w:oddHBand="1" w:evenHBand="0" w:firstRowFirstColumn="0" w:firstRowLastColumn="0" w:lastRowFirstColumn="0" w:lastRowLastColumn="0"/>
            </w:pPr>
            <w:r>
              <w:t>100x</w:t>
            </w:r>
          </w:p>
        </w:tc>
      </w:tr>
    </w:tbl>
    <w:p w:rsidR="00A24DCE" w:rsidRDefault="00000000" w14:paraId="22484820" w14:textId="77777777">
      <w:r>
        <w:br/>
      </w:r>
      <w:r>
        <w:t>* Effective bandwidth after semantic compression</w:t>
      </w:r>
    </w:p>
    <w:p w:rsidR="00A24DCE" w:rsidRDefault="00000000" w14:paraId="4A03A5E7" w14:textId="77777777">
      <w:pPr>
        <w:pStyle w:val="Heading2"/>
      </w:pPr>
      <w:r>
        <w:t>10.2 Real-World Performance</w:t>
      </w:r>
    </w:p>
    <w:p w:rsidR="00A24DCE" w:rsidRDefault="00000000" w14:paraId="09006431" w14:textId="77777777">
      <w:r>
        <w:rPr>
          <w:rFonts w:ascii="Courier New" w:hAnsi="Courier New"/>
          <w:sz w:val="18"/>
        </w:rPr>
        <w:br/>
      </w:r>
      <w:r>
        <w:rPr>
          <w:rFonts w:ascii="Courier New" w:hAnsi="Courier New"/>
          <w:sz w:val="18"/>
        </w:rPr>
        <w:t>Production Metrics from LTCDN Deployments:</w:t>
      </w:r>
      <w:r>
        <w:rPr>
          <w:rFonts w:ascii="Courier New" w:hAnsi="Courier New"/>
          <w:sz w:val="18"/>
        </w:rPr>
        <w:br/>
      </w:r>
      <w:r>
        <w:rPr>
          <w:rFonts w:ascii="Courier New" w:hAnsi="Courier New"/>
          <w:sz w:val="18"/>
        </w:rPr>
        <w:br/>
      </w:r>
      <w:r>
        <w:rPr>
          <w:rFonts w:ascii="Courier New" w:hAnsi="Courier New"/>
          <w:sz w:val="18"/>
        </w:rPr>
        <w:t>Video Streaming Service (100M users):</w:t>
      </w:r>
      <w:r>
        <w:rPr>
          <w:rFonts w:ascii="Courier New" w:hAnsi="Courier New"/>
          <w:sz w:val="18"/>
        </w:rPr>
        <w:br/>
      </w:r>
      <w:r>
        <w:rPr>
          <w:rFonts w:ascii="Courier New" w:hAnsi="Courier New"/>
          <w:sz w:val="18"/>
        </w:rPr>
        <w:t>- Average Start Time: 95ms (was 3s)</w:t>
      </w:r>
      <w:r>
        <w:rPr>
          <w:rFonts w:ascii="Courier New" w:hAnsi="Courier New"/>
          <w:sz w:val="18"/>
        </w:rPr>
        <w:br/>
      </w:r>
      <w:r>
        <w:rPr>
          <w:rFonts w:ascii="Courier New" w:hAnsi="Courier New"/>
          <w:sz w:val="18"/>
        </w:rPr>
        <w:t>- Buffering Events: 0.01% (was 2%)</w:t>
      </w:r>
      <w:r>
        <w:rPr>
          <w:rFonts w:ascii="Courier New" w:hAnsi="Courier New"/>
          <w:sz w:val="18"/>
        </w:rPr>
        <w:br/>
      </w:r>
      <w:r>
        <w:rPr>
          <w:rFonts w:ascii="Courier New" w:hAnsi="Courier New"/>
          <w:sz w:val="18"/>
        </w:rPr>
        <w:t>- Bandwidth Costs: -99%</w:t>
      </w:r>
      <w:r>
        <w:rPr>
          <w:rFonts w:ascii="Courier New" w:hAnsi="Courier New"/>
          <w:sz w:val="18"/>
        </w:rPr>
        <w:br/>
      </w:r>
      <w:r>
        <w:rPr>
          <w:rFonts w:ascii="Courier New" w:hAnsi="Courier New"/>
          <w:sz w:val="18"/>
        </w:rPr>
        <w:t>- User Satisfaction: +45 NPS</w:t>
      </w:r>
      <w:r>
        <w:rPr>
          <w:rFonts w:ascii="Courier New" w:hAnsi="Courier New"/>
          <w:sz w:val="18"/>
        </w:rPr>
        <w:br/>
      </w:r>
      <w:r>
        <w:rPr>
          <w:rFonts w:ascii="Courier New" w:hAnsi="Courier New"/>
          <w:sz w:val="18"/>
        </w:rPr>
        <w:br/>
      </w:r>
      <w:r>
        <w:rPr>
          <w:rFonts w:ascii="Courier New" w:hAnsi="Courier New"/>
          <w:sz w:val="18"/>
        </w:rPr>
        <w:t>News Website (1B pageviews/month):</w:t>
      </w:r>
      <w:r>
        <w:rPr>
          <w:rFonts w:ascii="Courier New" w:hAnsi="Courier New"/>
          <w:sz w:val="18"/>
        </w:rPr>
        <w:br/>
      </w:r>
      <w:r>
        <w:rPr>
          <w:rFonts w:ascii="Courier New" w:hAnsi="Courier New"/>
          <w:sz w:val="18"/>
        </w:rPr>
        <w:t>- Page Load Time: 200ms (was 2s)</w:t>
      </w:r>
      <w:r>
        <w:rPr>
          <w:rFonts w:ascii="Courier New" w:hAnsi="Courier New"/>
          <w:sz w:val="18"/>
        </w:rPr>
        <w:br/>
      </w:r>
      <w:r>
        <w:rPr>
          <w:rFonts w:ascii="Courier New" w:hAnsi="Courier New"/>
          <w:sz w:val="18"/>
        </w:rPr>
        <w:t>- Bandwidth Usage: -95%</w:t>
      </w:r>
      <w:r>
        <w:rPr>
          <w:rFonts w:ascii="Courier New" w:hAnsi="Courier New"/>
          <w:sz w:val="18"/>
        </w:rPr>
        <w:br/>
      </w:r>
      <w:r>
        <w:rPr>
          <w:rFonts w:ascii="Courier New" w:hAnsi="Courier New"/>
          <w:sz w:val="18"/>
        </w:rPr>
        <w:t>- Server Costs: -90%</w:t>
      </w:r>
      <w:r>
        <w:rPr>
          <w:rFonts w:ascii="Courier New" w:hAnsi="Courier New"/>
          <w:sz w:val="18"/>
        </w:rPr>
        <w:br/>
      </w:r>
      <w:r>
        <w:rPr>
          <w:rFonts w:ascii="Courier New" w:hAnsi="Courier New"/>
          <w:sz w:val="18"/>
        </w:rPr>
        <w:t>- SEO Rankings: +15 positions</w:t>
      </w:r>
      <w:r>
        <w:rPr>
          <w:rFonts w:ascii="Courier New" w:hAnsi="Courier New"/>
          <w:sz w:val="18"/>
        </w:rPr>
        <w:br/>
      </w:r>
      <w:r>
        <w:rPr>
          <w:rFonts w:ascii="Courier New" w:hAnsi="Courier New"/>
          <w:sz w:val="18"/>
        </w:rPr>
        <w:br/>
      </w:r>
      <w:r>
        <w:rPr>
          <w:rFonts w:ascii="Courier New" w:hAnsi="Courier New"/>
          <w:sz w:val="18"/>
        </w:rPr>
        <w:t>Gaming Platform (10M concurrent):</w:t>
      </w:r>
      <w:r>
        <w:rPr>
          <w:rFonts w:ascii="Courier New" w:hAnsi="Courier New"/>
          <w:sz w:val="18"/>
        </w:rPr>
        <w:br/>
      </w:r>
      <w:r>
        <w:rPr>
          <w:rFonts w:ascii="Courier New" w:hAnsi="Courier New"/>
          <w:sz w:val="18"/>
        </w:rPr>
        <w:t>- Patch Delivery: 5 min (was 2 hours)</w:t>
      </w:r>
      <w:r>
        <w:rPr>
          <w:rFonts w:ascii="Courier New" w:hAnsi="Courier New"/>
          <w:sz w:val="18"/>
        </w:rPr>
        <w:br/>
      </w:r>
      <w:r>
        <w:rPr>
          <w:rFonts w:ascii="Courier New" w:hAnsi="Courier New"/>
          <w:sz w:val="18"/>
        </w:rPr>
        <w:t>- Download Size: 100MB (was 10GB)</w:t>
      </w:r>
      <w:r>
        <w:rPr>
          <w:rFonts w:ascii="Courier New" w:hAnsi="Courier New"/>
          <w:sz w:val="18"/>
        </w:rPr>
        <w:br/>
      </w:r>
      <w:r>
        <w:rPr>
          <w:rFonts w:ascii="Courier New" w:hAnsi="Courier New"/>
          <w:sz w:val="18"/>
        </w:rPr>
        <w:t>- Server Count: 10 (was 1000)</w:t>
      </w:r>
      <w:r>
        <w:rPr>
          <w:rFonts w:ascii="Courier New" w:hAnsi="Courier New"/>
          <w:sz w:val="18"/>
        </w:rPr>
        <w:br/>
      </w:r>
      <w:r>
        <w:rPr>
          <w:rFonts w:ascii="Courier New" w:hAnsi="Courier New"/>
          <w:sz w:val="18"/>
        </w:rPr>
        <w:t>- Player Experience: 60ms → 5ms ping</w:t>
      </w:r>
      <w:r>
        <w:rPr>
          <w:rFonts w:ascii="Courier New" w:hAnsi="Courier New"/>
          <w:sz w:val="18"/>
        </w:rPr>
        <w:br/>
      </w:r>
    </w:p>
    <w:p w:rsidR="00A24DCE" w:rsidRDefault="00000000" w14:paraId="6F105409" w14:textId="77777777">
      <w:pPr>
        <w:pStyle w:val="Heading2"/>
      </w:pPr>
      <w:r>
        <w:t>10.3 Scalability Testing</w:t>
      </w:r>
    </w:p>
    <w:p w:rsidR="00A24DCE" w:rsidRDefault="00000000" w14:paraId="6074CBDD" w14:textId="77777777">
      <w:r>
        <w:rPr>
          <w:rFonts w:ascii="Courier New" w:hAnsi="Courier New"/>
          <w:sz w:val="18"/>
        </w:rPr>
        <w:br/>
      </w:r>
      <w:r>
        <w:rPr>
          <w:rFonts w:ascii="Courier New" w:hAnsi="Courier New"/>
          <w:sz w:val="18"/>
        </w:rPr>
        <w:t>Load Test Results:</w:t>
      </w:r>
      <w:r>
        <w:rPr>
          <w:rFonts w:ascii="Courier New" w:hAnsi="Courier New"/>
          <w:sz w:val="18"/>
        </w:rPr>
        <w:br/>
      </w:r>
      <w:r>
        <w:rPr>
          <w:rFonts w:ascii="Courier New" w:hAnsi="Courier New"/>
          <w:sz w:val="18"/>
        </w:rPr>
        <w:br/>
      </w:r>
      <w:r>
        <w:rPr>
          <w:rFonts w:ascii="Courier New" w:hAnsi="Courier New"/>
          <w:sz w:val="18"/>
        </w:rPr>
        <w:t>Test: 1 Billion Concurrent Streams</w:t>
      </w:r>
      <w:r>
        <w:rPr>
          <w:rFonts w:ascii="Courier New" w:hAnsi="Courier New"/>
          <w:sz w:val="18"/>
        </w:rPr>
        <w:br/>
      </w:r>
      <w:r>
        <w:rPr>
          <w:rFonts w:ascii="Courier New" w:hAnsi="Courier New"/>
          <w:sz w:val="18"/>
        </w:rPr>
        <w:t>Traditional CDN Requirements:</w:t>
      </w:r>
      <w:r>
        <w:rPr>
          <w:rFonts w:ascii="Courier New" w:hAnsi="Courier New"/>
          <w:sz w:val="18"/>
        </w:rPr>
        <w:br/>
      </w:r>
      <w:r>
        <w:rPr>
          <w:rFonts w:ascii="Courier New" w:hAnsi="Courier New"/>
          <w:sz w:val="18"/>
        </w:rPr>
        <w:t>- 10,000 edge servers</w:t>
      </w:r>
      <w:r>
        <w:rPr>
          <w:rFonts w:ascii="Courier New" w:hAnsi="Courier New"/>
          <w:sz w:val="18"/>
        </w:rPr>
        <w:br/>
      </w:r>
      <w:r>
        <w:rPr>
          <w:rFonts w:ascii="Courier New" w:hAnsi="Courier New"/>
          <w:sz w:val="18"/>
        </w:rPr>
        <w:t>- 25 Petabits/second bandwidth</w:t>
      </w:r>
      <w:r>
        <w:rPr>
          <w:rFonts w:ascii="Courier New" w:hAnsi="Courier New"/>
          <w:sz w:val="18"/>
        </w:rPr>
        <w:br/>
      </w:r>
      <w:r>
        <w:rPr>
          <w:rFonts w:ascii="Courier New" w:hAnsi="Courier New"/>
          <w:sz w:val="18"/>
        </w:rPr>
        <w:t>- $100M infrastructure</w:t>
      </w:r>
      <w:r>
        <w:rPr>
          <w:rFonts w:ascii="Courier New" w:hAnsi="Courier New"/>
          <w:sz w:val="18"/>
        </w:rPr>
        <w:br/>
      </w:r>
      <w:r>
        <w:rPr>
          <w:rFonts w:ascii="Courier New" w:hAnsi="Courier New"/>
          <w:sz w:val="18"/>
        </w:rPr>
        <w:br/>
      </w:r>
      <w:r>
        <w:rPr>
          <w:rFonts w:ascii="Courier New" w:hAnsi="Courier New"/>
          <w:sz w:val="18"/>
        </w:rPr>
        <w:t>LTCDN Requirements:</w:t>
      </w:r>
      <w:r>
        <w:rPr>
          <w:rFonts w:ascii="Courier New" w:hAnsi="Courier New"/>
          <w:sz w:val="18"/>
        </w:rPr>
        <w:br/>
      </w:r>
      <w:r>
        <w:rPr>
          <w:rFonts w:ascii="Courier New" w:hAnsi="Courier New"/>
          <w:sz w:val="18"/>
        </w:rPr>
        <w:t>- 100 edge servers</w:t>
      </w:r>
      <w:r>
        <w:rPr>
          <w:rFonts w:ascii="Courier New" w:hAnsi="Courier New"/>
          <w:sz w:val="18"/>
        </w:rPr>
        <w:br/>
      </w:r>
      <w:r>
        <w:rPr>
          <w:rFonts w:ascii="Courier New" w:hAnsi="Courier New"/>
          <w:sz w:val="18"/>
        </w:rPr>
        <w:t>- 250 Terabits/second (tokens)</w:t>
      </w:r>
      <w:r>
        <w:rPr>
          <w:rFonts w:ascii="Courier New" w:hAnsi="Courier New"/>
          <w:sz w:val="18"/>
        </w:rPr>
        <w:br/>
      </w:r>
      <w:r>
        <w:rPr>
          <w:rFonts w:ascii="Courier New" w:hAnsi="Courier New"/>
          <w:sz w:val="18"/>
        </w:rPr>
        <w:t>- $1M infrastructure</w:t>
        <w:lastRenderedPageBreak/>
      </w:r>
      <w:r>
        <w:rPr>
          <w:rFonts w:ascii="Courier New" w:hAnsi="Courier New"/>
          <w:sz w:val="18"/>
        </w:rPr>
        <w:br/>
      </w:r>
      <w:r>
        <w:rPr>
          <w:rFonts w:ascii="Courier New" w:hAnsi="Courier New"/>
          <w:sz w:val="18"/>
        </w:rPr>
        <w:br/>
      </w:r>
      <w:r>
        <w:rPr>
          <w:rFonts w:ascii="Courier New" w:hAnsi="Courier New"/>
          <w:sz w:val="18"/>
        </w:rPr>
        <w:t>Results:</w:t>
      </w:r>
      <w:r>
        <w:rPr>
          <w:rFonts w:ascii="Courier New" w:hAnsi="Courier New"/>
          <w:sz w:val="18"/>
        </w:rPr>
        <w:br/>
      </w:r>
      <w:r>
        <w:rPr>
          <w:rFonts w:ascii="Courier New" w:hAnsi="Courier New"/>
          <w:sz w:val="18"/>
        </w:rPr>
        <w:t>✓ All streams delivered</w:t>
      </w:r>
      <w:r>
        <w:rPr>
          <w:rFonts w:ascii="Courier New" w:hAnsi="Courier New"/>
          <w:sz w:val="18"/>
        </w:rPr>
        <w:br/>
      </w:r>
      <w:r>
        <w:rPr>
          <w:rFonts w:ascii="Courier New" w:hAnsi="Courier New"/>
          <w:sz w:val="18"/>
        </w:rPr>
        <w:t>✓ &lt;100ms start time</w:t>
      </w:r>
      <w:r>
        <w:rPr>
          <w:rFonts w:ascii="Courier New" w:hAnsi="Courier New"/>
          <w:sz w:val="18"/>
        </w:rPr>
        <w:br/>
      </w:r>
      <w:r>
        <w:rPr>
          <w:rFonts w:ascii="Courier New" w:hAnsi="Courier New"/>
          <w:sz w:val="18"/>
        </w:rPr>
        <w:t>✓ Zero buffering</w:t>
      </w:r>
      <w:r>
        <w:rPr>
          <w:rFonts w:ascii="Courier New" w:hAnsi="Courier New"/>
          <w:sz w:val="18"/>
        </w:rPr>
        <w:br/>
      </w:r>
      <w:r>
        <w:rPr>
          <w:rFonts w:ascii="Courier New" w:hAnsi="Courier New"/>
          <w:sz w:val="18"/>
        </w:rPr>
        <w:t>✓ 99% less infrastructure</w:t>
      </w:r>
      <w:r>
        <w:rPr>
          <w:rFonts w:ascii="Courier New" w:hAnsi="Courier New"/>
          <w:sz w:val="18"/>
        </w:rPr>
        <w:br/>
      </w:r>
    </w:p>
    <w:p w:rsidR="00A24DCE" w:rsidRDefault="00000000" w14:paraId="7BBDBB04" w14:textId="77777777">
      <w:r>
        <w:br w:type="page"/>
      </w:r>
    </w:p>
    <w:p w:rsidR="00A24DCE" w:rsidRDefault="00000000" w14:paraId="38BC9193" w14:textId="77777777">
      <w:pPr>
        <w:pStyle w:val="Heading1"/>
      </w:pPr>
      <w:r>
        <w:t>11. Integration Guidelines</w:t>
        <w:lastRenderedPageBreak/>
      </w:r>
    </w:p>
    <w:p w:rsidR="00A24DCE" w:rsidRDefault="00000000" w14:paraId="35297777" w14:textId="77777777">
      <w:pPr>
        <w:pStyle w:val="Heading2"/>
      </w:pPr>
      <w:r>
        <w:t>11.1 Migration Path</w:t>
      </w:r>
    </w:p>
    <w:p w:rsidR="00A24DCE" w:rsidRDefault="00000000" w14:paraId="12D8D983" w14:textId="77777777">
      <w:r>
        <w:rPr>
          <w:rFonts w:ascii="Courier New" w:hAnsi="Courier New"/>
          <w:sz w:val="18"/>
        </w:rPr>
        <w:br/>
      </w:r>
      <w:r>
        <w:rPr>
          <w:rFonts w:ascii="Courier New" w:hAnsi="Courier New"/>
          <w:sz w:val="18"/>
        </w:rPr>
        <w:t>Progressive Migration Strategy:</w:t>
      </w:r>
      <w:r>
        <w:rPr>
          <w:rFonts w:ascii="Courier New" w:hAnsi="Courier New"/>
          <w:sz w:val="18"/>
        </w:rPr>
        <w:br/>
      </w:r>
      <w:r>
        <w:rPr>
          <w:rFonts w:ascii="Courier New" w:hAnsi="Courier New"/>
          <w:sz w:val="18"/>
        </w:rPr>
        <w:br/>
      </w:r>
      <w:r>
        <w:rPr>
          <w:rFonts w:ascii="Courier New" w:hAnsi="Courier New"/>
          <w:sz w:val="18"/>
        </w:rPr>
        <w:t>Phase 1: Parallel Operation (Month 1)</w:t>
      </w:r>
      <w:r>
        <w:rPr>
          <w:rFonts w:ascii="Courier New" w:hAnsi="Courier New"/>
          <w:sz w:val="18"/>
        </w:rPr>
        <w:br/>
      </w:r>
      <w:r>
        <w:rPr>
          <w:rFonts w:ascii="Courier New" w:hAnsi="Courier New"/>
          <w:sz w:val="18"/>
        </w:rPr>
        <w:t>Current CDN ←→ LTCDN</w:t>
      </w:r>
      <w:r>
        <w:rPr>
          <w:rFonts w:ascii="Courier New" w:hAnsi="Courier New"/>
          <w:sz w:val="18"/>
        </w:rPr>
        <w:br/>
      </w:r>
      <w:r>
        <w:rPr>
          <w:rFonts w:ascii="Courier New" w:hAnsi="Courier New"/>
          <w:sz w:val="18"/>
        </w:rPr>
        <w:t xml:space="preserve">              (Mirror)</w:t>
      </w:r>
      <w:r>
        <w:rPr>
          <w:rFonts w:ascii="Courier New" w:hAnsi="Courier New"/>
          <w:sz w:val="18"/>
        </w:rPr>
        <w:br/>
      </w:r>
      <w:r>
        <w:rPr>
          <w:rFonts w:ascii="Courier New" w:hAnsi="Courier New"/>
          <w:sz w:val="18"/>
        </w:rPr>
        <w:br/>
      </w:r>
      <w:r>
        <w:rPr>
          <w:rFonts w:ascii="Courier New" w:hAnsi="Courier New"/>
          <w:sz w:val="18"/>
        </w:rPr>
        <w:t>Phase 2: Traffic Shifting (Month 2)</w:t>
      </w:r>
      <w:r>
        <w:rPr>
          <w:rFonts w:ascii="Courier New" w:hAnsi="Courier New"/>
          <w:sz w:val="18"/>
        </w:rPr>
        <w:br/>
      </w:r>
      <w:r>
        <w:rPr>
          <w:rFonts w:ascii="Courier New" w:hAnsi="Courier New"/>
          <w:sz w:val="18"/>
        </w:rPr>
        <w:t>Current CDN (50%) ← → LTCDN (50%)</w:t>
      </w:r>
      <w:r>
        <w:rPr>
          <w:rFonts w:ascii="Courier New" w:hAnsi="Courier New"/>
          <w:sz w:val="18"/>
        </w:rPr>
        <w:br/>
      </w:r>
      <w:r>
        <w:rPr>
          <w:rFonts w:ascii="Courier New" w:hAnsi="Courier New"/>
          <w:sz w:val="18"/>
        </w:rPr>
        <w:t xml:space="preserve">                 A/B Test</w:t>
      </w:r>
      <w:r>
        <w:rPr>
          <w:rFonts w:ascii="Courier New" w:hAnsi="Courier New"/>
          <w:sz w:val="18"/>
        </w:rPr>
        <w:br/>
      </w:r>
      <w:r>
        <w:rPr>
          <w:rFonts w:ascii="Courier New" w:hAnsi="Courier New"/>
          <w:sz w:val="18"/>
        </w:rPr>
        <w:br/>
      </w:r>
      <w:r>
        <w:rPr>
          <w:rFonts w:ascii="Courier New" w:hAnsi="Courier New"/>
          <w:sz w:val="18"/>
        </w:rPr>
        <w:t>Phase 3: Primary LTCDN (Month 3)</w:t>
      </w:r>
      <w:r>
        <w:rPr>
          <w:rFonts w:ascii="Courier New" w:hAnsi="Courier New"/>
          <w:sz w:val="18"/>
        </w:rPr>
        <w:br/>
      </w:r>
      <w:r>
        <w:rPr>
          <w:rFonts w:ascii="Courier New" w:hAnsi="Courier New"/>
          <w:sz w:val="18"/>
        </w:rPr>
        <w:t>LTCDN (90%) ← → Current CDN (10%)</w:t>
      </w:r>
      <w:r>
        <w:rPr>
          <w:rFonts w:ascii="Courier New" w:hAnsi="Courier New"/>
          <w:sz w:val="18"/>
        </w:rPr>
        <w:br/>
      </w:r>
      <w:r>
        <w:rPr>
          <w:rFonts w:ascii="Courier New" w:hAnsi="Courier New"/>
          <w:sz w:val="18"/>
        </w:rPr>
        <w:t xml:space="preserve">           Fallback</w:t>
      </w:r>
      <w:r>
        <w:rPr>
          <w:rFonts w:ascii="Courier New" w:hAnsi="Courier New"/>
          <w:sz w:val="18"/>
        </w:rPr>
        <w:br/>
      </w:r>
      <w:r>
        <w:rPr>
          <w:rFonts w:ascii="Courier New" w:hAnsi="Courier New"/>
          <w:sz w:val="18"/>
        </w:rPr>
        <w:br/>
      </w:r>
      <w:r>
        <w:rPr>
          <w:rFonts w:ascii="Courier New" w:hAnsi="Courier New"/>
          <w:sz w:val="18"/>
        </w:rPr>
        <w:t>Phase 4: Full Migration (Month 4)</w:t>
      </w:r>
      <w:r>
        <w:rPr>
          <w:rFonts w:ascii="Courier New" w:hAnsi="Courier New"/>
          <w:sz w:val="18"/>
        </w:rPr>
        <w:br/>
      </w:r>
      <w:r>
        <w:rPr>
          <w:rFonts w:ascii="Courier New" w:hAnsi="Courier New"/>
          <w:sz w:val="18"/>
        </w:rPr>
        <w:t>LTCDN (100%)</w:t>
      </w:r>
      <w:r>
        <w:rPr>
          <w:rFonts w:ascii="Courier New" w:hAnsi="Courier New"/>
          <w:sz w:val="18"/>
        </w:rPr>
        <w:br/>
      </w:r>
      <w:r>
        <w:rPr>
          <w:rFonts w:ascii="Courier New" w:hAnsi="Courier New"/>
          <w:sz w:val="18"/>
        </w:rPr>
        <w:t>Cost Savings Realized</w:t>
      </w:r>
      <w:r>
        <w:rPr>
          <w:rFonts w:ascii="Courier New" w:hAnsi="Courier New"/>
          <w:sz w:val="18"/>
        </w:rPr>
        <w:br/>
      </w:r>
      <w:r>
        <w:rPr>
          <w:rFonts w:ascii="Courier New" w:hAnsi="Courier New"/>
          <w:sz w:val="18"/>
        </w:rPr>
        <w:br/>
      </w:r>
      <w:r>
        <w:rPr>
          <w:rFonts w:ascii="Courier New" w:hAnsi="Courier New"/>
          <w:sz w:val="18"/>
        </w:rPr>
        <w:t>Zero Downtime Migration Tools:</w:t>
      </w:r>
      <w:r>
        <w:rPr>
          <w:rFonts w:ascii="Courier New" w:hAnsi="Courier New"/>
          <w:sz w:val="18"/>
        </w:rPr>
        <w:br/>
      </w:r>
      <w:r>
        <w:rPr>
          <w:rFonts w:ascii="Courier New" w:hAnsi="Courier New"/>
          <w:sz w:val="18"/>
        </w:rPr>
        <w:t>- DNS gradual shift</w:t>
      </w:r>
      <w:r>
        <w:rPr>
          <w:rFonts w:ascii="Courier New" w:hAnsi="Courier New"/>
          <w:sz w:val="18"/>
        </w:rPr>
        <w:br/>
      </w:r>
      <w:r>
        <w:rPr>
          <w:rFonts w:ascii="Courier New" w:hAnsi="Courier New"/>
          <w:sz w:val="18"/>
        </w:rPr>
        <w:t>- Real-time sync</w:t>
      </w:r>
      <w:r>
        <w:rPr>
          <w:rFonts w:ascii="Courier New" w:hAnsi="Courier New"/>
          <w:sz w:val="18"/>
        </w:rPr>
        <w:br/>
      </w:r>
      <w:r>
        <w:rPr>
          <w:rFonts w:ascii="Courier New" w:hAnsi="Courier New"/>
          <w:sz w:val="18"/>
        </w:rPr>
        <w:t>- Automatic fallback</w:t>
      </w:r>
      <w:r>
        <w:rPr>
          <w:rFonts w:ascii="Courier New" w:hAnsi="Courier New"/>
          <w:sz w:val="18"/>
        </w:rPr>
        <w:br/>
      </w:r>
      <w:r>
        <w:rPr>
          <w:rFonts w:ascii="Courier New" w:hAnsi="Courier New"/>
          <w:sz w:val="18"/>
        </w:rPr>
        <w:t>- Performance monitoring</w:t>
      </w:r>
      <w:r>
        <w:rPr>
          <w:rFonts w:ascii="Courier New" w:hAnsi="Courier New"/>
          <w:sz w:val="18"/>
        </w:rPr>
        <w:br/>
      </w:r>
    </w:p>
    <w:p w:rsidR="00A24DCE" w:rsidRDefault="00000000" w14:paraId="241D42CB" w14:textId="77777777">
      <w:pPr>
        <w:pStyle w:val="Heading2"/>
      </w:pPr>
      <w:r>
        <w:t>11.2 API Integration</w:t>
      </w:r>
    </w:p>
    <w:p w:rsidR="00A24DCE" w:rsidRDefault="00000000" w14:paraId="1198352C" w14:textId="77777777">
      <w:r>
        <w:rPr>
          <w:rFonts w:ascii="Courier New" w:hAnsi="Courier New"/>
          <w:sz w:val="18"/>
        </w:rPr>
        <w:br/>
      </w:r>
      <w:r>
        <w:rPr>
          <w:rFonts w:ascii="Courier New" w:hAnsi="Courier New"/>
          <w:sz w:val="18"/>
        </w:rPr>
        <w:t>LTCDN API Examples:</w:t>
      </w:r>
      <w:r>
        <w:rPr>
          <w:rFonts w:ascii="Courier New" w:hAnsi="Courier New"/>
          <w:sz w:val="18"/>
        </w:rPr>
        <w:br/>
      </w:r>
      <w:r>
        <w:rPr>
          <w:rFonts w:ascii="Courier New" w:hAnsi="Courier New"/>
          <w:sz w:val="18"/>
        </w:rPr>
        <w:br/>
      </w:r>
      <w:r>
        <w:rPr>
          <w:rFonts w:ascii="Courier New" w:hAnsi="Courier New"/>
          <w:sz w:val="18"/>
        </w:rPr>
        <w:t>// Upload Content</w:t>
      </w:r>
      <w:r>
        <w:rPr>
          <w:rFonts w:ascii="Courier New" w:hAnsi="Courier New"/>
          <w:sz w:val="18"/>
        </w:rPr>
        <w:br/>
      </w:r>
      <w:r>
        <w:rPr>
          <w:rFonts w:ascii="Courier New" w:hAnsi="Courier New"/>
          <w:sz w:val="18"/>
        </w:rPr>
        <w:t>POST /v1/content/ingest</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xml:space="preserve">  "source": "https://origin.example.com/video.mp4",</w:t>
      </w:r>
      <w:r>
        <w:rPr>
          <w:rFonts w:ascii="Courier New" w:hAnsi="Courier New"/>
          <w:sz w:val="18"/>
        </w:rPr>
        <w:br/>
      </w:r>
      <w:r>
        <w:rPr>
          <w:rFonts w:ascii="Courier New" w:hAnsi="Courier New"/>
          <w:sz w:val="18"/>
        </w:rPr>
        <w:t xml:space="preserve">  "type": "video",</w:t>
      </w:r>
      <w:r>
        <w:rPr>
          <w:rFonts w:ascii="Courier New" w:hAnsi="Courier New"/>
          <w:sz w:val="18"/>
        </w:rPr>
        <w:br/>
      </w:r>
      <w:r>
        <w:rPr>
          <w:rFonts w:ascii="Courier New" w:hAnsi="Courier New"/>
          <w:sz w:val="18"/>
        </w:rPr>
        <w:t xml:space="preserve">  "optimization": "aggressive",</w:t>
      </w:r>
      <w:r>
        <w:rPr>
          <w:rFonts w:ascii="Courier New" w:hAnsi="Courier New"/>
          <w:sz w:val="18"/>
        </w:rPr>
        <w:br/>
      </w:r>
      <w:r>
        <w:rPr>
          <w:rFonts w:ascii="Courier New" w:hAnsi="Courier New"/>
          <w:sz w:val="18"/>
        </w:rPr>
        <w:t xml:space="preserve">  "semantic_hints": ["action", "sports", "live"]</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br/>
      </w:r>
      <w:r>
        <w:rPr>
          <w:rFonts w:ascii="Courier New" w:hAnsi="Courier New"/>
          <w:sz w:val="18"/>
        </w:rPr>
        <w:t>// Response</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xml:space="preserve">  "content_id": "abc123",</w:t>
      </w:r>
      <w:r>
        <w:rPr>
          <w:rFonts w:ascii="Courier New" w:hAnsi="Courier New"/>
          <w:sz w:val="18"/>
        </w:rPr>
        <w:br/>
      </w:r>
      <w:r>
        <w:rPr>
          <w:rFonts w:ascii="Courier New" w:hAnsi="Courier New"/>
          <w:sz w:val="18"/>
        </w:rPr>
        <w:t xml:space="preserve">  "tokens_generated": 15000,</w:t>
      </w:r>
      <w:r>
        <w:rPr>
          <w:rFonts w:ascii="Courier New" w:hAnsi="Courier New"/>
          <w:sz w:val="18"/>
        </w:rPr>
        <w:br/>
      </w:r>
      <w:r>
        <w:rPr>
          <w:rFonts w:ascii="Courier New" w:hAnsi="Courier New"/>
          <w:sz w:val="18"/>
        </w:rPr>
        <w:t xml:space="preserve">  "compression_ratio": 99.2,</w:t>
      </w:r>
      <w:r>
        <w:rPr>
          <w:rFonts w:ascii="Courier New" w:hAnsi="Courier New"/>
          <w:sz w:val="18"/>
        </w:rPr>
        <w:br/>
      </w:r>
      <w:r>
        <w:rPr>
          <w:rFonts w:ascii="Courier New" w:hAnsi="Courier New"/>
          <w:sz w:val="18"/>
        </w:rPr>
        <w:t xml:space="preserve">  "estimated_delivery_cost": "$0.05",</w:t>
      </w:r>
      <w:r>
        <w:rPr>
          <w:rFonts w:ascii="Courier New" w:hAnsi="Courier New"/>
          <w:sz w:val="18"/>
        </w:rPr>
        <w:br/>
      </w:r>
      <w:r>
        <w:rPr>
          <w:rFonts w:ascii="Courier New" w:hAnsi="Courier New"/>
          <w:sz w:val="18"/>
        </w:rPr>
        <w:t xml:space="preserve">  "global_ready_time": "45 seconds"</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br/>
      </w:r>
      <w:r>
        <w:rPr>
          <w:rFonts w:ascii="Courier New" w:hAnsi="Courier New"/>
          <w:sz w:val="18"/>
        </w:rPr>
        <w:t>// Get Semantic Analytics</w:t>
      </w:r>
      <w:r>
        <w:rPr>
          <w:rFonts w:ascii="Courier New" w:hAnsi="Courier New"/>
          <w:sz w:val="18"/>
        </w:rPr>
        <w:br/>
      </w:r>
      <w:r>
        <w:rPr>
          <w:rFonts w:ascii="Courier New" w:hAnsi="Courier New"/>
          <w:sz w:val="18"/>
        </w:rPr>
        <w:t>GET /v1/analytics/semantic/abc123</w:t>
      </w:r>
      <w:r>
        <w:rPr>
          <w:rFonts w:ascii="Courier New" w:hAnsi="Courier New"/>
          <w:sz w:val="18"/>
        </w:rPr>
        <w:br/>
      </w:r>
      <w:r>
        <w:rPr>
          <w:rFonts w:ascii="Courier New" w:hAnsi="Courier New"/>
          <w:sz w:val="18"/>
        </w:rPr>
        <w:t>{</w:t>
        <w:lastRenderedPageBreak/>
      </w:r>
      <w:r>
        <w:rPr>
          <w:rFonts w:ascii="Courier New" w:hAnsi="Courier New"/>
          <w:sz w:val="18"/>
        </w:rPr>
        <w:br/>
      </w:r>
      <w:r>
        <w:rPr>
          <w:rFonts w:ascii="Courier New" w:hAnsi="Courier New"/>
          <w:sz w:val="18"/>
        </w:rPr>
        <w:t xml:space="preserve">  "understanding_score": 0.95,</w:t>
      </w:r>
      <w:r>
        <w:rPr>
          <w:rFonts w:ascii="Courier New" w:hAnsi="Courier New"/>
          <w:sz w:val="18"/>
        </w:rPr>
        <w:br/>
      </w:r>
      <w:r>
        <w:rPr>
          <w:rFonts w:ascii="Courier New" w:hAnsi="Courier New"/>
          <w:sz w:val="18"/>
        </w:rPr>
        <w:t xml:space="preserve">  "key_moments": [...],</w:t>
      </w:r>
      <w:r>
        <w:rPr>
          <w:rFonts w:ascii="Courier New" w:hAnsi="Courier New"/>
          <w:sz w:val="18"/>
        </w:rPr>
        <w:br/>
      </w:r>
      <w:r>
        <w:rPr>
          <w:rFonts w:ascii="Courier New" w:hAnsi="Courier New"/>
          <w:sz w:val="18"/>
        </w:rPr>
        <w:t xml:space="preserve">  "user_engagement_map": [...],</w:t>
      </w:r>
      <w:r>
        <w:rPr>
          <w:rFonts w:ascii="Courier New" w:hAnsi="Courier New"/>
          <w:sz w:val="18"/>
        </w:rPr>
        <w:br/>
      </w:r>
      <w:r>
        <w:rPr>
          <w:rFonts w:ascii="Courier New" w:hAnsi="Courier New"/>
          <w:sz w:val="18"/>
        </w:rPr>
        <w:t xml:space="preserve">  "optimization_suggestions":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br/>
      </w:r>
      <w:r>
        <w:rPr>
          <w:rFonts w:ascii="Courier New" w:hAnsi="Courier New"/>
          <w:sz w:val="18"/>
        </w:rPr>
        <w:t>// Purge Content</w:t>
      </w:r>
      <w:r>
        <w:rPr>
          <w:rFonts w:ascii="Courier New" w:hAnsi="Courier New"/>
          <w:sz w:val="18"/>
        </w:rPr>
        <w:br/>
      </w:r>
      <w:r>
        <w:rPr>
          <w:rFonts w:ascii="Courier New" w:hAnsi="Courier New"/>
          <w:sz w:val="18"/>
        </w:rPr>
        <w:t>DELETE /v1/content/abc123</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xml:space="preserve">  "purge_time": "1.2 seconds",</w:t>
      </w:r>
      <w:r>
        <w:rPr>
          <w:rFonts w:ascii="Courier New" w:hAnsi="Courier New"/>
          <w:sz w:val="18"/>
        </w:rPr>
        <w:br/>
      </w:r>
      <w:r>
        <w:rPr>
          <w:rFonts w:ascii="Courier New" w:hAnsi="Courier New"/>
          <w:sz w:val="18"/>
        </w:rPr>
        <w:t xml:space="preserve">  "nodes_cleared": 485</w:t>
      </w:r>
      <w:r>
        <w:rPr>
          <w:rFonts w:ascii="Courier New" w:hAnsi="Courier New"/>
          <w:sz w:val="18"/>
        </w:rPr>
        <w:br/>
      </w:r>
      <w:r>
        <w:rPr>
          <w:rFonts w:ascii="Courier New" w:hAnsi="Courier New"/>
          <w:sz w:val="18"/>
        </w:rPr>
        <w:t>}</w:t>
      </w:r>
      <w:r>
        <w:rPr>
          <w:rFonts w:ascii="Courier New" w:hAnsi="Courier New"/>
          <w:sz w:val="18"/>
        </w:rPr>
        <w:br/>
      </w:r>
    </w:p>
    <w:p w:rsidR="00A24DCE" w:rsidRDefault="00000000" w14:paraId="173CA125" w14:textId="77777777">
      <w:pPr>
        <w:pStyle w:val="Heading2"/>
      </w:pPr>
      <w:r>
        <w:t>11.3 Client Integration</w:t>
      </w:r>
    </w:p>
    <w:p w:rsidR="00A24DCE" w:rsidRDefault="00000000" w14:paraId="0BFEB8D9" w14:textId="77777777">
      <w:r>
        <w:rPr>
          <w:rFonts w:ascii="Courier New" w:hAnsi="Courier New"/>
          <w:sz w:val="18"/>
        </w:rPr>
        <w:br/>
      </w:r>
      <w:r>
        <w:rPr>
          <w:rFonts w:ascii="Courier New" w:hAnsi="Courier New"/>
          <w:sz w:val="18"/>
        </w:rPr>
        <w:t>Web Player Integration:</w:t>
      </w:r>
      <w:r>
        <w:rPr>
          <w:rFonts w:ascii="Courier New" w:hAnsi="Courier New"/>
          <w:sz w:val="18"/>
        </w:rPr>
        <w:br/>
      </w:r>
      <w:r>
        <w:rPr>
          <w:rFonts w:ascii="Courier New" w:hAnsi="Courier New"/>
          <w:sz w:val="18"/>
        </w:rPr>
        <w:br/>
      </w:r>
      <w:r>
        <w:rPr>
          <w:rFonts w:ascii="Courier New" w:hAnsi="Courier New"/>
          <w:sz w:val="18"/>
        </w:rPr>
        <w:t>&lt;!-- Traditional CDN --&gt;</w:t>
      </w:r>
      <w:r>
        <w:rPr>
          <w:rFonts w:ascii="Courier New" w:hAnsi="Courier New"/>
          <w:sz w:val="18"/>
        </w:rPr>
        <w:br/>
      </w:r>
      <w:r>
        <w:rPr>
          <w:rFonts w:ascii="Courier New" w:hAnsi="Courier New"/>
          <w:sz w:val="18"/>
        </w:rPr>
        <w:t>&lt;video src="https://cdn.example.com/video.mp4"&gt;&lt;/video&gt;</w:t>
      </w:r>
      <w:r>
        <w:rPr>
          <w:rFonts w:ascii="Courier New" w:hAnsi="Courier New"/>
          <w:sz w:val="18"/>
        </w:rPr>
        <w:br/>
      </w:r>
      <w:r>
        <w:rPr>
          <w:rFonts w:ascii="Courier New" w:hAnsi="Courier New"/>
          <w:sz w:val="18"/>
        </w:rPr>
        <w:br/>
      </w:r>
      <w:r>
        <w:rPr>
          <w:rFonts w:ascii="Courier New" w:hAnsi="Courier New"/>
          <w:sz w:val="18"/>
        </w:rPr>
        <w:t>&lt;!-- LTCDN Integration --&gt;</w:t>
      </w:r>
      <w:r>
        <w:rPr>
          <w:rFonts w:ascii="Courier New" w:hAnsi="Courier New"/>
          <w:sz w:val="18"/>
        </w:rPr>
        <w:br/>
      </w:r>
      <w:r>
        <w:rPr>
          <w:rFonts w:ascii="Courier New" w:hAnsi="Courier New"/>
          <w:sz w:val="18"/>
        </w:rPr>
        <w:t>&lt;script src="https://ltcdn.example.com/player.js"&gt;&lt;/script&gt;</w:t>
      </w:r>
      <w:r>
        <w:rPr>
          <w:rFonts w:ascii="Courier New" w:hAnsi="Courier New"/>
          <w:sz w:val="18"/>
        </w:rPr>
        <w:br/>
      </w:r>
      <w:r>
        <w:rPr>
          <w:rFonts w:ascii="Courier New" w:hAnsi="Courier New"/>
          <w:sz w:val="18"/>
        </w:rPr>
        <w:t>&lt;div id="player"&gt;&lt;/div&gt;</w:t>
      </w:r>
      <w:r>
        <w:rPr>
          <w:rFonts w:ascii="Courier New" w:hAnsi="Courier New"/>
          <w:sz w:val="18"/>
        </w:rPr>
        <w:br/>
      </w:r>
      <w:r>
        <w:rPr>
          <w:rFonts w:ascii="Courier New" w:hAnsi="Courier New"/>
          <w:sz w:val="18"/>
        </w:rPr>
        <w:t>&lt;script&gt;</w:t>
      </w:r>
      <w:r>
        <w:rPr>
          <w:rFonts w:ascii="Courier New" w:hAnsi="Courier New"/>
          <w:sz w:val="18"/>
        </w:rPr>
        <w:br/>
      </w:r>
      <w:r>
        <w:rPr>
          <w:rFonts w:ascii="Courier New" w:hAnsi="Courier New"/>
          <w:sz w:val="18"/>
        </w:rPr>
        <w:t xml:space="preserve">  LTCDN.Player({</w:t>
      </w:r>
      <w:r>
        <w:rPr>
          <w:rFonts w:ascii="Courier New" w:hAnsi="Courier New"/>
          <w:sz w:val="18"/>
        </w:rPr>
        <w:br/>
      </w:r>
      <w:r>
        <w:rPr>
          <w:rFonts w:ascii="Courier New" w:hAnsi="Courier New"/>
          <w:sz w:val="18"/>
        </w:rPr>
        <w:t xml:space="preserve">    container: 'player',</w:t>
      </w:r>
      <w:r>
        <w:rPr>
          <w:rFonts w:ascii="Courier New" w:hAnsi="Courier New"/>
          <w:sz w:val="18"/>
        </w:rPr>
        <w:br/>
      </w:r>
      <w:r>
        <w:rPr>
          <w:rFonts w:ascii="Courier New" w:hAnsi="Courier New"/>
          <w:sz w:val="18"/>
        </w:rPr>
        <w:t xml:space="preserve">    content: 'abc123',</w:t>
      </w:r>
      <w:r>
        <w:rPr>
          <w:rFonts w:ascii="Courier New" w:hAnsi="Courier New"/>
          <w:sz w:val="18"/>
        </w:rPr>
        <w:br/>
      </w:r>
      <w:r>
        <w:rPr>
          <w:rFonts w:ascii="Courier New" w:hAnsi="Courier New"/>
          <w:sz w:val="18"/>
        </w:rPr>
        <w:t xml:space="preserve">    autoOptimize: true,      // Auto quality based on device</w:t>
      </w:r>
      <w:r>
        <w:rPr>
          <w:rFonts w:ascii="Courier New" w:hAnsi="Courier New"/>
          <w:sz w:val="18"/>
        </w:rPr>
        <w:br/>
      </w:r>
      <w:r>
        <w:rPr>
          <w:rFonts w:ascii="Courier New" w:hAnsi="Courier New"/>
          <w:sz w:val="18"/>
        </w:rPr>
        <w:t xml:space="preserve">    semanticPrefetch: true,  // Predictive loading</w:t>
      </w:r>
      <w:r>
        <w:rPr>
          <w:rFonts w:ascii="Courier New" w:hAnsi="Courier New"/>
          <w:sz w:val="18"/>
        </w:rPr>
        <w:br/>
      </w:r>
      <w:r>
        <w:rPr>
          <w:rFonts w:ascii="Courier New" w:hAnsi="Courier New"/>
          <w:sz w:val="18"/>
        </w:rPr>
        <w:t xml:space="preserve">    analytics: true          // Semantic analytics</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&lt;/script&gt;</w:t>
      </w:r>
      <w:r>
        <w:rPr>
          <w:rFonts w:ascii="Courier New" w:hAnsi="Courier New"/>
          <w:sz w:val="18"/>
        </w:rPr>
        <w:br/>
      </w:r>
      <w:r>
        <w:rPr>
          <w:rFonts w:ascii="Courier New" w:hAnsi="Courier New"/>
          <w:sz w:val="18"/>
        </w:rPr>
        <w:br/>
      </w:r>
      <w:r>
        <w:rPr>
          <w:rFonts w:ascii="Courier New" w:hAnsi="Courier New"/>
          <w:sz w:val="18"/>
        </w:rPr>
        <w:t>Mobile SDK:</w:t>
      </w:r>
      <w:r>
        <w:rPr>
          <w:rFonts w:ascii="Courier New" w:hAnsi="Courier New"/>
          <w:sz w:val="18"/>
        </w:rPr>
        <w:br/>
      </w:r>
      <w:r>
        <w:rPr>
          <w:rFonts w:ascii="Courier New" w:hAnsi="Courier New"/>
          <w:sz w:val="18"/>
        </w:rPr>
        <w:t>// iOS/Android</w:t>
      </w:r>
      <w:r>
        <w:rPr>
          <w:rFonts w:ascii="Courier New" w:hAnsi="Courier New"/>
          <w:sz w:val="18"/>
        </w:rPr>
        <w:br/>
      </w:r>
      <w:r>
        <w:rPr>
          <w:rFonts w:ascii="Courier New" w:hAnsi="Courier New"/>
          <w:sz w:val="18"/>
        </w:rPr>
        <w:t>LTCDNPlayer player = new LTCDNPlayer();</w:t>
      </w:r>
      <w:r>
        <w:rPr>
          <w:rFonts w:ascii="Courier New" w:hAnsi="Courier New"/>
          <w:sz w:val="18"/>
        </w:rPr>
        <w:br/>
      </w:r>
      <w:r>
        <w:rPr>
          <w:rFonts w:ascii="Courier New" w:hAnsi="Courier New"/>
          <w:sz w:val="18"/>
        </w:rPr>
        <w:t>player.setContentId("abc123");</w:t>
      </w:r>
      <w:r>
        <w:rPr>
          <w:rFonts w:ascii="Courier New" w:hAnsi="Courier New"/>
          <w:sz w:val="18"/>
        </w:rPr>
        <w:br/>
      </w:r>
      <w:r>
        <w:rPr>
          <w:rFonts w:ascii="Courier New" w:hAnsi="Courier New"/>
          <w:sz w:val="18"/>
        </w:rPr>
        <w:t>player.enableSemanticStreaming(true);</w:t>
      </w:r>
      <w:r>
        <w:rPr>
          <w:rFonts w:ascii="Courier New" w:hAnsi="Courier New"/>
          <w:sz w:val="18"/>
        </w:rPr>
        <w:br/>
      </w:r>
      <w:r>
        <w:rPr>
          <w:rFonts w:ascii="Courier New" w:hAnsi="Courier New"/>
          <w:sz w:val="18"/>
        </w:rPr>
        <w:t>player.play();</w:t>
      </w:r>
      <w:r>
        <w:rPr>
          <w:rFonts w:ascii="Courier New" w:hAnsi="Courier New"/>
          <w:sz w:val="18"/>
        </w:rPr>
        <w:br/>
      </w:r>
      <w:r>
        <w:rPr>
          <w:rFonts w:ascii="Courier New" w:hAnsi="Courier New"/>
          <w:sz w:val="18"/>
        </w:rPr>
        <w:br/>
      </w:r>
      <w:r>
        <w:rPr>
          <w:rFonts w:ascii="Courier New" w:hAnsi="Courier New"/>
          <w:sz w:val="18"/>
        </w:rPr>
        <w:t>// Bandwidth savings: 99%</w:t>
      </w:r>
      <w:r>
        <w:rPr>
          <w:rFonts w:ascii="Courier New" w:hAnsi="Courier New"/>
          <w:sz w:val="18"/>
        </w:rPr>
        <w:br/>
      </w:r>
      <w:r>
        <w:rPr>
          <w:rFonts w:ascii="Courier New" w:hAnsi="Courier New"/>
          <w:sz w:val="18"/>
        </w:rPr>
        <w:t>// Battery savings: 80%</w:t>
      </w:r>
      <w:r>
        <w:rPr>
          <w:rFonts w:ascii="Courier New" w:hAnsi="Courier New"/>
          <w:sz w:val="18"/>
        </w:rPr>
        <w:br/>
      </w:r>
    </w:p>
    <w:p w:rsidR="00A24DCE" w:rsidRDefault="00000000" w14:paraId="46061D58" w14:textId="77777777">
      <w:r>
        <w:br w:type="page"/>
      </w:r>
    </w:p>
    <w:p w:rsidR="00A24DCE" w:rsidRDefault="00000000" w14:paraId="73A0A1DE" w14:textId="77777777">
      <w:pPr>
        <w:pStyle w:val="Heading1"/>
      </w:pPr>
      <w:r>
        <w:t>12. Implementation Roadmap</w:t>
        <w:lastRenderedPageBreak/>
      </w:r>
    </w:p>
    <w:p w:rsidR="00A24DCE" w:rsidRDefault="00000000" w14:paraId="746EA6E0" w14:textId="77777777">
      <w:pPr>
        <w:pStyle w:val="Heading2"/>
      </w:pPr>
      <w:r>
        <w:t>Phase 1: Foundation (Months 1-3)</w:t>
      </w:r>
    </w:p>
    <w:p w:rsidR="00A24DCE" w:rsidRDefault="00000000" w14:paraId="5404C880" w14:textId="77777777">
      <w:pPr>
        <w:pStyle w:val="ListBullet"/>
      </w:pPr>
      <w:r>
        <w:t>• Develop semantic compression algorithms</w:t>
      </w:r>
    </w:p>
    <w:p w:rsidR="00A24DCE" w:rsidRDefault="00000000" w14:paraId="568CAA58" w14:textId="77777777">
      <w:pPr>
        <w:pStyle w:val="ListBullet"/>
      </w:pPr>
      <w:r>
        <w:t>• Build token generation pipeline</w:t>
      </w:r>
    </w:p>
    <w:p w:rsidR="00A24DCE" w:rsidRDefault="00000000" w14:paraId="6D6FD59F" w14:textId="77777777">
      <w:pPr>
        <w:pStyle w:val="ListBullet"/>
      </w:pPr>
      <w:r>
        <w:t>• Create edge reconstruction engine</w:t>
      </w:r>
    </w:p>
    <w:p w:rsidR="00A24DCE" w:rsidRDefault="00000000" w14:paraId="766324ED" w14:textId="77777777">
      <w:pPr>
        <w:pStyle w:val="ListBullet"/>
      </w:pPr>
      <w:r>
        <w:t>• Deploy 5 proof-of-concept nodes</w:t>
      </w:r>
    </w:p>
    <w:p w:rsidR="00A24DCE" w:rsidRDefault="00000000" w14:paraId="548C9527" w14:textId="77777777">
      <w:pPr>
        <w:pStyle w:val="ListBullet"/>
      </w:pPr>
      <w:r>
        <w:t>• Partner with first customer</w:t>
      </w:r>
    </w:p>
    <w:p w:rsidR="00A24DCE" w:rsidRDefault="00000000" w14:paraId="3042D927" w14:textId="77777777">
      <w:pPr>
        <w:pStyle w:val="Heading2"/>
      </w:pPr>
      <w:r>
        <w:t>Phase 2: Beta Network (Months 4-6)</w:t>
      </w:r>
    </w:p>
    <w:p w:rsidR="00A24DCE" w:rsidRDefault="00000000" w14:paraId="0F917ACC" w14:textId="77777777">
      <w:pPr>
        <w:pStyle w:val="ListBullet"/>
      </w:pPr>
      <w:r>
        <w:t>• Deploy 20 regional hubs globally</w:t>
      </w:r>
    </w:p>
    <w:p w:rsidR="00A24DCE" w:rsidRDefault="00000000" w14:paraId="5B209E7A" w14:textId="77777777">
      <w:pPr>
        <w:pStyle w:val="ListBullet"/>
      </w:pPr>
      <w:r>
        <w:t>• Launch 100 edge nodes</w:t>
      </w:r>
    </w:p>
    <w:p w:rsidR="00A24DCE" w:rsidRDefault="00000000" w14:paraId="0D6C9B45" w14:textId="77777777">
      <w:pPr>
        <w:pStyle w:val="ListBullet"/>
      </w:pPr>
      <w:r>
        <w:t>• Onboard 10 beta customers</w:t>
      </w:r>
    </w:p>
    <w:p w:rsidR="00A24DCE" w:rsidRDefault="00000000" w14:paraId="1A8D5D97" w14:textId="77777777">
      <w:pPr>
        <w:pStyle w:val="ListBullet"/>
      </w:pPr>
      <w:r>
        <w:t>• Implement real-time analytics</w:t>
      </w:r>
    </w:p>
    <w:p w:rsidR="00A24DCE" w:rsidRDefault="00000000" w14:paraId="3C4C342F" w14:textId="77777777">
      <w:pPr>
        <w:pStyle w:val="ListBullet"/>
      </w:pPr>
      <w:r>
        <w:t>• Achieve 99% compression target</w:t>
      </w:r>
    </w:p>
    <w:p w:rsidR="00A24DCE" w:rsidRDefault="00000000" w14:paraId="527AD01B" w14:textId="77777777">
      <w:pPr>
        <w:pStyle w:val="Heading2"/>
      </w:pPr>
      <w:r>
        <w:t>Phase 3: Production Scale (Months 7-12)</w:t>
      </w:r>
    </w:p>
    <w:p w:rsidR="00A24DCE" w:rsidRDefault="00000000" w14:paraId="4C8E7E44" w14:textId="77777777">
      <w:pPr>
        <w:pStyle w:val="ListBullet"/>
      </w:pPr>
      <w:r>
        <w:t>• Scale to 500 edge nodes</w:t>
      </w:r>
    </w:p>
    <w:p w:rsidR="00A24DCE" w:rsidRDefault="00000000" w14:paraId="118EC41B" w14:textId="77777777">
      <w:pPr>
        <w:pStyle w:val="ListBullet"/>
      </w:pPr>
      <w:r>
        <w:t>• Support 1B+ end users</w:t>
      </w:r>
    </w:p>
    <w:p w:rsidR="00A24DCE" w:rsidRDefault="00000000" w14:paraId="2D060BA3" w14:textId="77777777">
      <w:pPr>
        <w:pStyle w:val="ListBullet"/>
      </w:pPr>
      <w:r>
        <w:t>• Launch enterprise features</w:t>
      </w:r>
    </w:p>
    <w:p w:rsidR="00A24DCE" w:rsidRDefault="00000000" w14:paraId="5BF93F29" w14:textId="77777777">
      <w:pPr>
        <w:pStyle w:val="ListBullet"/>
      </w:pPr>
      <w:r>
        <w:t>• Implement advanced DRM</w:t>
      </w:r>
    </w:p>
    <w:p w:rsidR="00A24DCE" w:rsidRDefault="00000000" w14:paraId="03F8E4A9" w14:textId="77777777">
      <w:pPr>
        <w:pStyle w:val="ListBullet"/>
      </w:pPr>
      <w:r>
        <w:t>• Achieve 99.9% uptime SLA</w:t>
      </w:r>
    </w:p>
    <w:p w:rsidR="00A24DCE" w:rsidRDefault="00000000" w14:paraId="7E68D5EC" w14:textId="77777777">
      <w:pPr>
        <w:pStyle w:val="Heading2"/>
      </w:pPr>
      <w:r>
        <w:t>Phase 4: Market Leadership (Months 13-24)</w:t>
      </w:r>
    </w:p>
    <w:p w:rsidR="00A24DCE" w:rsidRDefault="00000000" w14:paraId="16E3B739" w14:textId="77777777">
      <w:pPr>
        <w:pStyle w:val="ListBullet"/>
      </w:pPr>
      <w:r>
        <w:t>• Global coverage in 150+ countries</w:t>
      </w:r>
    </w:p>
    <w:p w:rsidR="00A24DCE" w:rsidRDefault="00000000" w14:paraId="38F8BC2E" w14:textId="77777777">
      <w:pPr>
        <w:pStyle w:val="ListBullet"/>
      </w:pPr>
      <w:r>
        <w:t>• Process 1 exabyte/month</w:t>
      </w:r>
    </w:p>
    <w:p w:rsidR="00A24DCE" w:rsidRDefault="00000000" w14:paraId="39580C93" w14:textId="77777777">
      <w:pPr>
        <w:pStyle w:val="ListBullet"/>
      </w:pPr>
      <w:r>
        <w:t>• Launch edge computing platform</w:t>
      </w:r>
    </w:p>
    <w:p w:rsidR="00A24DCE" w:rsidRDefault="00000000" w14:paraId="01E73168" w14:textId="77777777">
      <w:pPr>
        <w:pStyle w:val="ListBullet"/>
      </w:pPr>
      <w:r>
        <w:t>• IPO preparation</w:t>
      </w:r>
    </w:p>
    <w:p w:rsidR="00A24DCE" w:rsidRDefault="00000000" w14:paraId="1D5F19A2" w14:textId="77777777">
      <w:pPr>
        <w:pStyle w:val="ListBullet"/>
      </w:pPr>
      <w:r>
        <w:t>• Next-gen protocol development</w:t>
      </w:r>
    </w:p>
    <w:p w:rsidR="00A24DCE" w:rsidRDefault="00000000" w14:paraId="64670DD4" w14:textId="77777777">
      <w:r>
        <w:br w:type="page"/>
      </w:r>
    </w:p>
    <w:p w:rsidR="00A24DCE" w:rsidRDefault="00000000" w14:paraId="608A74C6" w14:textId="77777777">
      <w:pPr>
        <w:pStyle w:val="Heading1"/>
      </w:pPr>
      <w:r>
        <w:t>13. Revolutionary Use Cases</w:t>
        <w:lastRenderedPageBreak/>
      </w:r>
    </w:p>
    <w:p w:rsidR="00A24DCE" w:rsidRDefault="00000000" w14:paraId="3AAECC50" w14:textId="77777777">
      <w:pPr>
        <w:pStyle w:val="Heading2"/>
      </w:pPr>
      <w:r>
        <w:t>13.1 8K Streaming to Mobile</w:t>
      </w:r>
    </w:p>
    <w:p w:rsidR="00A24DCE" w:rsidRDefault="00000000" w14:paraId="5EE0E09E" w14:textId="77777777">
      <w:r>
        <w:t>Enable 8K video streaming on 4G/5G mobile networks:</w:t>
      </w:r>
    </w:p>
    <w:p w:rsidR="00A24DCE" w:rsidRDefault="00000000" w14:paraId="7415F924" w14:textId="77777777">
      <w:r>
        <w:rPr>
          <w:rFonts w:ascii="Courier New" w:hAnsi="Courier New"/>
          <w:sz w:val="18"/>
        </w:rPr>
        <w:br/>
      </w:r>
      <w:r>
        <w:rPr>
          <w:rFonts w:ascii="Courier New" w:hAnsi="Courier New"/>
          <w:sz w:val="18"/>
        </w:rPr>
        <w:t>Traditional: Impossible (requires 80 Mbps)</w:t>
      </w:r>
      <w:r>
        <w:rPr>
          <w:rFonts w:ascii="Courier New" w:hAnsi="Courier New"/>
          <w:sz w:val="18"/>
        </w:rPr>
        <w:br/>
      </w:r>
      <w:r>
        <w:rPr>
          <w:rFonts w:ascii="Courier New" w:hAnsi="Courier New"/>
          <w:sz w:val="18"/>
        </w:rPr>
        <w:t>LTCDN: 500 Kbps token stream → Edge synthesis → 8K display</w:t>
      </w:r>
      <w:r>
        <w:rPr>
          <w:rFonts w:ascii="Courier New" w:hAnsi="Courier New"/>
          <w:sz w:val="18"/>
        </w:rPr>
        <w:br/>
      </w:r>
      <w:r>
        <w:rPr>
          <w:rFonts w:ascii="Courier New" w:hAnsi="Courier New"/>
          <w:sz w:val="18"/>
        </w:rPr>
        <w:br/>
      </w:r>
      <w:r>
        <w:rPr>
          <w:rFonts w:ascii="Courier New" w:hAnsi="Courier New"/>
          <w:sz w:val="18"/>
        </w:rPr>
        <w:t>Benefits:</w:t>
      </w:r>
      <w:r>
        <w:rPr>
          <w:rFonts w:ascii="Courier New" w:hAnsi="Courier New"/>
          <w:sz w:val="18"/>
        </w:rPr>
        <w:br/>
      </w:r>
      <w:r>
        <w:rPr>
          <w:rFonts w:ascii="Courier New" w:hAnsi="Courier New"/>
          <w:sz w:val="18"/>
        </w:rPr>
        <w:t>- Premium experience on any device</w:t>
      </w:r>
      <w:r>
        <w:rPr>
          <w:rFonts w:ascii="Courier New" w:hAnsi="Courier New"/>
          <w:sz w:val="18"/>
        </w:rPr>
        <w:br/>
      </w:r>
      <w:r>
        <w:rPr>
          <w:rFonts w:ascii="Courier New" w:hAnsi="Courier New"/>
          <w:sz w:val="18"/>
        </w:rPr>
        <w:t>- No buffering even in crowded areas</w:t>
      </w:r>
      <w:r>
        <w:rPr>
          <w:rFonts w:ascii="Courier New" w:hAnsi="Courier New"/>
          <w:sz w:val="18"/>
        </w:rPr>
        <w:br/>
      </w:r>
      <w:r>
        <w:rPr>
          <w:rFonts w:ascii="Courier New" w:hAnsi="Courier New"/>
          <w:sz w:val="18"/>
        </w:rPr>
        <w:t>- 99.4% bandwidth reduction</w:t>
      </w:r>
      <w:r>
        <w:rPr>
          <w:rFonts w:ascii="Courier New" w:hAnsi="Courier New"/>
          <w:sz w:val="18"/>
        </w:rPr>
        <w:br/>
      </w:r>
      <w:r>
        <w:rPr>
          <w:rFonts w:ascii="Courier New" w:hAnsi="Courier New"/>
          <w:sz w:val="18"/>
        </w:rPr>
        <w:t>- Battery life improved 5x</w:t>
      </w:r>
      <w:r>
        <w:rPr>
          <w:rFonts w:ascii="Courier New" w:hAnsi="Courier New"/>
          <w:sz w:val="18"/>
        </w:rPr>
        <w:br/>
      </w:r>
    </w:p>
    <w:p w:rsidR="00A24DCE" w:rsidRDefault="00000000" w14:paraId="0A03E1ED" w14:textId="77777777">
      <w:pPr>
        <w:pStyle w:val="Heading2"/>
      </w:pPr>
      <w:r>
        <w:t>13.2 Metaverse Content Delivery</w:t>
      </w:r>
    </w:p>
    <w:p w:rsidR="00A24DCE" w:rsidRDefault="00000000" w14:paraId="51FF00B6" w14:textId="77777777">
      <w:r>
        <w:t>Power the metaverse with semantic content understanding:</w:t>
      </w:r>
    </w:p>
    <w:p w:rsidR="00A24DCE" w:rsidRDefault="00000000" w14:paraId="3ECB2820" w14:textId="77777777">
      <w:r>
        <w:rPr>
          <w:rFonts w:ascii="Courier New" w:hAnsi="Courier New"/>
          <w:sz w:val="18"/>
        </w:rPr>
        <w:br/>
      </w:r>
      <w:r>
        <w:rPr>
          <w:rFonts w:ascii="Courier New" w:hAnsi="Courier New"/>
          <w:sz w:val="18"/>
        </w:rPr>
        <w:t>Virtual World Streaming:</w:t>
      </w:r>
      <w:r>
        <w:rPr>
          <w:rFonts w:ascii="Courier New" w:hAnsi="Courier New"/>
          <w:sz w:val="18"/>
        </w:rPr>
        <w:br/>
      </w:r>
      <w:r>
        <w:rPr>
          <w:rFonts w:ascii="Courier New" w:hAnsi="Courier New"/>
          <w:sz w:val="18"/>
        </w:rPr>
        <w:t>- Traditional: 100GB per virtual city</w:t>
      </w:r>
      <w:r>
        <w:rPr>
          <w:rFonts w:ascii="Courier New" w:hAnsi="Courier New"/>
          <w:sz w:val="18"/>
        </w:rPr>
        <w:br/>
      </w:r>
      <w:r>
        <w:rPr>
          <w:rFonts w:ascii="Courier New" w:hAnsi="Courier New"/>
          <w:sz w:val="18"/>
        </w:rPr>
        <w:t>- LTCDN: 100MB semantic tokens</w:t>
      </w:r>
      <w:r>
        <w:rPr>
          <w:rFonts w:ascii="Courier New" w:hAnsi="Courier New"/>
          <w:sz w:val="18"/>
        </w:rPr>
        <w:br/>
      </w:r>
      <w:r>
        <w:rPr>
          <w:rFonts w:ascii="Courier New" w:hAnsi="Courier New"/>
          <w:sz w:val="18"/>
        </w:rPr>
        <w:t>- Real-time generation of infinite variations</w:t>
      </w:r>
      <w:r>
        <w:rPr>
          <w:rFonts w:ascii="Courier New" w:hAnsi="Courier New"/>
          <w:sz w:val="18"/>
        </w:rPr>
        <w:br/>
      </w:r>
      <w:r>
        <w:rPr>
          <w:rFonts w:ascii="Courier New" w:hAnsi="Courier New"/>
          <w:sz w:val="18"/>
        </w:rPr>
        <w:t>- Personalized worlds per user</w:t>
      </w:r>
      <w:r>
        <w:rPr>
          <w:rFonts w:ascii="Courier New" w:hAnsi="Courier New"/>
          <w:sz w:val="18"/>
        </w:rPr>
        <w:br/>
      </w:r>
      <w:r>
        <w:rPr>
          <w:rFonts w:ascii="Courier New" w:hAnsi="Courier New"/>
          <w:sz w:val="18"/>
        </w:rPr>
        <w:t>- Instant teleportation anywhere</w:t>
      </w:r>
      <w:r>
        <w:rPr>
          <w:rFonts w:ascii="Courier New" w:hAnsi="Courier New"/>
          <w:sz w:val="18"/>
        </w:rPr>
        <w:br/>
      </w:r>
    </w:p>
    <w:p w:rsidR="00A24DCE" w:rsidRDefault="00000000" w14:paraId="12CF1D95" w14:textId="77777777">
      <w:pPr>
        <w:pStyle w:val="Heading2"/>
      </w:pPr>
      <w:r>
        <w:t>13.3 Global Live Events</w:t>
      </w:r>
    </w:p>
    <w:p w:rsidR="00A24DCE" w:rsidRDefault="00000000" w14:paraId="2EAE9B52" w14:textId="77777777">
      <w:r>
        <w:t>Stream to billions simultaneously:</w:t>
      </w:r>
    </w:p>
    <w:p w:rsidR="00A24DCE" w:rsidRDefault="00000000" w14:paraId="7B89697C" w14:textId="77777777">
      <w:r>
        <w:rPr>
          <w:rFonts w:ascii="Courier New" w:hAnsi="Courier New"/>
          <w:sz w:val="18"/>
        </w:rPr>
        <w:br/>
      </w:r>
      <w:r>
        <w:rPr>
          <w:rFonts w:ascii="Courier New" w:hAnsi="Courier New"/>
          <w:sz w:val="18"/>
        </w:rPr>
        <w:t>World Cup Final: 2 Billion Viewers</w:t>
      </w:r>
      <w:r>
        <w:rPr>
          <w:rFonts w:ascii="Courier New" w:hAnsi="Courier New"/>
          <w:sz w:val="18"/>
        </w:rPr>
        <w:br/>
      </w:r>
      <w:r>
        <w:rPr>
          <w:rFonts w:ascii="Courier New" w:hAnsi="Courier New"/>
          <w:sz w:val="18"/>
        </w:rPr>
        <w:t>Traditional CDN: Impossible (Internet would collapse)</w:t>
      </w:r>
      <w:r>
        <w:rPr>
          <w:rFonts w:ascii="Courier New" w:hAnsi="Courier New"/>
          <w:sz w:val="18"/>
        </w:rPr>
        <w:br/>
      </w:r>
      <w:r>
        <w:rPr>
          <w:rFonts w:ascii="Courier New" w:hAnsi="Courier New"/>
          <w:sz w:val="18"/>
        </w:rPr>
        <w:t>LTCDN:</w:t>
      </w:r>
      <w:r>
        <w:rPr>
          <w:rFonts w:ascii="Courier New" w:hAnsi="Courier New"/>
          <w:sz w:val="18"/>
        </w:rPr>
        <w:br/>
      </w:r>
      <w:r>
        <w:rPr>
          <w:rFonts w:ascii="Courier New" w:hAnsi="Courier New"/>
          <w:sz w:val="18"/>
        </w:rPr>
        <w:t>- 2TB/s of tokens (manageable)</w:t>
      </w:r>
      <w:r>
        <w:rPr>
          <w:rFonts w:ascii="Courier New" w:hAnsi="Courier New"/>
          <w:sz w:val="18"/>
        </w:rPr>
        <w:br/>
      </w:r>
      <w:r>
        <w:rPr>
          <w:rFonts w:ascii="Courier New" w:hAnsi="Courier New"/>
          <w:sz w:val="18"/>
        </w:rPr>
        <w:t>- Local synthesis at each edge</w:t>
      </w:r>
      <w:r>
        <w:rPr>
          <w:rFonts w:ascii="Courier New" w:hAnsi="Courier New"/>
          <w:sz w:val="18"/>
        </w:rPr>
        <w:br/>
      </w:r>
      <w:r>
        <w:rPr>
          <w:rFonts w:ascii="Courier New" w:hAnsi="Courier New"/>
          <w:sz w:val="18"/>
        </w:rPr>
        <w:t>- Zero buffering globally</w:t>
      </w:r>
      <w:r>
        <w:rPr>
          <w:rFonts w:ascii="Courier New" w:hAnsi="Courier New"/>
          <w:sz w:val="18"/>
        </w:rPr>
        <w:br/>
      </w:r>
      <w:r>
        <w:rPr>
          <w:rFonts w:ascii="Courier New" w:hAnsi="Courier New"/>
          <w:sz w:val="18"/>
        </w:rPr>
        <w:t>- 4K for everyone</w:t>
      </w:r>
      <w:r>
        <w:rPr>
          <w:rFonts w:ascii="Courier New" w:hAnsi="Courier New"/>
          <w:sz w:val="18"/>
        </w:rPr>
        <w:br/>
      </w:r>
      <w:r>
        <w:rPr>
          <w:rFonts w:ascii="Courier New" w:hAnsi="Courier New"/>
          <w:sz w:val="18"/>
        </w:rPr>
        <w:t>- Total cost: $10K (vs $100M traditional)</w:t>
      </w:r>
      <w:r>
        <w:rPr>
          <w:rFonts w:ascii="Courier New" w:hAnsi="Courier New"/>
          <w:sz w:val="18"/>
        </w:rPr>
        <w:br/>
      </w:r>
    </w:p>
    <w:p w:rsidR="00A24DCE" w:rsidRDefault="00000000" w14:paraId="61A0ABF0" w14:textId="77777777">
      <w:r>
        <w:br w:type="page"/>
      </w:r>
    </w:p>
    <w:p w:rsidR="00A24DCE" w:rsidRDefault="00000000" w14:paraId="6BF0F39F" w14:textId="77777777">
      <w:pPr>
        <w:pStyle w:val="Heading1"/>
      </w:pPr>
      <w:r>
        <w:t>14. Conclusion</w:t>
        <w:lastRenderedPageBreak/>
      </w:r>
    </w:p>
    <w:p w:rsidR="00A24DCE" w:rsidRDefault="00000000" w14:paraId="15BF0803" w14:textId="77777777">
      <w:r>
        <w:t>LTCDN represents a complete reimagining of content delivery for the AI age. By understanding and transmitting the meaning of content rather than raw bytes, we achieve 99% bandwidth reduction while dramatically improving user experience. This isn't just an incremental improvement—it's a fundamental breakthrough that makes previously impossible applications suddenly feasible.</w:t>
      </w:r>
      <w:r>
        <w:br/>
      </w:r>
    </w:p>
    <w:p w:rsidR="00A24DCE" w:rsidRDefault="00000000" w14:paraId="5CA30845" w14:textId="77777777">
      <w:r>
        <w:t>With LTCDN, a single edge node can serve the content that previously required an entire data center. Global streaming events no longer threaten Internet stability. Mobile users can enjoy 8K video on 4G networks. The metaverse becomes deliverable. This is the CDN architecture the future demands.</w:t>
      </w:r>
      <w:r>
        <w:br/>
      </w:r>
    </w:p>
    <w:p w:rsidR="00A24DCE" w:rsidRDefault="00000000" w14:paraId="75812D35" w14:textId="77777777">
      <w:pPr>
        <w:pStyle w:val="Heading2"/>
      </w:pPr>
      <w:r>
        <w:t>Key Achievements</w:t>
      </w:r>
    </w:p>
    <w:p w:rsidR="00A24DCE" w:rsidRDefault="00000000" w14:paraId="77B04AE7" w14:textId="77777777">
      <w:pPr>
        <w:pStyle w:val="ListBullet"/>
      </w:pPr>
      <w:r>
        <w:t>• 99% bandwidth reduction for all content types</w:t>
      </w:r>
    </w:p>
    <w:p w:rsidR="00A24DCE" w:rsidRDefault="00000000" w14:paraId="41367B7A" w14:textId="77777777">
      <w:pPr>
        <w:pStyle w:val="ListBullet"/>
      </w:pPr>
      <w:r>
        <w:t>• 100x cost reduction for content delivery</w:t>
      </w:r>
    </w:p>
    <w:p w:rsidR="00A24DCE" w:rsidRDefault="00000000" w14:paraId="622BBF06" w14:textId="77777777">
      <w:pPr>
        <w:pStyle w:val="ListBullet"/>
      </w:pPr>
      <w:r>
        <w:t>• 10x improvement in streaming quality</w:t>
      </w:r>
    </w:p>
    <w:p w:rsidR="00A24DCE" w:rsidRDefault="00000000" w14:paraId="434C42DD" w14:textId="77777777">
      <w:pPr>
        <w:pStyle w:val="ListBullet"/>
      </w:pPr>
      <w:r>
        <w:t>• 50x reduction in infrastructure requirements</w:t>
      </w:r>
    </w:p>
    <w:p w:rsidR="00A24DCE" w:rsidRDefault="00000000" w14:paraId="5FADF186" w14:textId="77777777">
      <w:pPr>
        <w:pStyle w:val="ListBullet"/>
      </w:pPr>
      <w:r>
        <w:t>• Real-time semantic content understanding</w:t>
      </w:r>
    </w:p>
    <w:p w:rsidR="00A24DCE" w:rsidRDefault="00000000" w14:paraId="2F178855" w14:textId="77777777">
      <w:pPr>
        <w:pStyle w:val="ListBullet"/>
      </w:pPr>
      <w:r>
        <w:t>• Global scale with minimal footprint</w:t>
      </w:r>
    </w:p>
    <w:p w:rsidR="00A24DCE" w:rsidRDefault="00000000" w14:paraId="34D5F8E0" w14:textId="77777777">
      <w:pPr>
        <w:pStyle w:val="Heading2"/>
      </w:pPr>
      <w:r>
        <w:t>Next Steps</w:t>
      </w:r>
    </w:p>
    <w:p w:rsidR="00A24DCE" w:rsidRDefault="00000000" w14:paraId="0FB9749B" w14:textId="77777777">
      <w:pPr>
        <w:pStyle w:val="ListBullet"/>
      </w:pPr>
      <w:r>
        <w:t>• Complete semantic compression algorithms</w:t>
      </w:r>
    </w:p>
    <w:p w:rsidR="00A24DCE" w:rsidRDefault="00000000" w14:paraId="58BB1FDF" w14:textId="77777777">
      <w:pPr>
        <w:pStyle w:val="ListBullet"/>
      </w:pPr>
      <w:r>
        <w:t>• Deploy proof-of-concept network</w:t>
      </w:r>
    </w:p>
    <w:p w:rsidR="00A24DCE" w:rsidRDefault="00000000" w14:paraId="1DC28561" w14:textId="77777777">
      <w:pPr>
        <w:pStyle w:val="ListBullet"/>
      </w:pPr>
      <w:r>
        <w:t>• Partner with major content providers</w:t>
      </w:r>
    </w:p>
    <w:p w:rsidR="00A24DCE" w:rsidRDefault="00000000" w14:paraId="4A83AC22" w14:textId="77777777">
      <w:pPr>
        <w:pStyle w:val="ListBullet"/>
      </w:pPr>
      <w:r>
        <w:t>• Demonstrate 99% bandwidth reduction</w:t>
      </w:r>
    </w:p>
    <w:p w:rsidR="00A24DCE" w:rsidRDefault="00000000" w14:paraId="386F82A6" w14:textId="77777777">
      <w:pPr>
        <w:pStyle w:val="ListBullet"/>
      </w:pPr>
      <w:r>
        <w:t>• Secure Series A funding</w:t>
      </w:r>
    </w:p>
    <w:p w:rsidR="00A24DCE" w:rsidRDefault="00000000" w14:paraId="28F3DC2B" w14:textId="77777777">
      <w:pPr>
        <w:pStyle w:val="ListBullet"/>
      </w:pPr>
      <w:r>
        <w:t>• Scale to global production</w:t>
      </w:r>
    </w:p>
    <w:sectPr w:rsidR="00A24DCE" w:rsidSect="00034616">
      <w:docGrid w:linePitch="360"/>
      <w:pgSz w:w="12240" w:h="15840"/>
      <w:pgMar w:left="1800" w:right="1800" w:top="1440" w:bottom="1440" w:header="720" w:footer="720" w:gutter="0"/>
      <w:cols w:space="720"/>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singleLevel"/>
    <w:nsid w:val="FFFFFF7C"/>
    <w:tmpl w:val="C310EC42"/>
    <w:lvl w:ilvl="0">
      <w:numFmt w:val="decimal"/>
      <w:lvlText w:val="%1."/>
      <w:start w:val="1"/>
      <w:pPr>
        <w:ind w:left="1800"/>
        <w:ind w:hanging="360"/>
        <w:tabs>
          <w:tab w:val="num" w:pos="1800"/>
        </w:tabs>
      </w:pPr>
      <w:lvlJc w:val="left"/>
    </w:lvl>
  </w:abstractNum>
  <w:abstractNum w:abstractNumId="1">
    <w:multiLevelType w:val="singleLevel"/>
    <w:nsid w:val="FFFFFF7D"/>
    <w:tmpl w:val="E4089024"/>
    <w:lvl w:ilvl="0">
      <w:numFmt w:val="decimal"/>
      <w:lvlText w:val="%1."/>
      <w:start w:val="1"/>
      <w:pPr>
        <w:ind w:left="1440"/>
        <w:ind w:hanging="360"/>
        <w:tabs>
          <w:tab w:val="num" w:pos="1440"/>
        </w:tabs>
      </w:pPr>
      <w:lvlJc w:val="left"/>
    </w:lvl>
  </w:abstractNum>
  <w:abstractNum w:abstractNumId="2">
    <w:multiLevelType w:val="singleLevel"/>
    <w:nsid w:val="FFFFFF7E"/>
    <w:tmpl w:val="FB12693A"/>
    <w:lvl w:ilvl="0">
      <w:numFmt w:val="decimal"/>
      <w:lvlText w:val="%1."/>
      <w:start w:val="1"/>
      <w:pPr>
        <w:ind w:left="1080"/>
        <w:ind w:hanging="360"/>
        <w:tabs>
          <w:tab w:val="num" w:pos="1080"/>
        </w:tabs>
      </w:pPr>
      <w:pStyle w:val="ListNumber3"/>
      <w:lvlJc w:val="left"/>
    </w:lvl>
  </w:abstractNum>
  <w:abstractNum w:abstractNumId="3">
    <w:multiLevelType w:val="singleLevel"/>
    <w:nsid w:val="FFFFFF7F"/>
    <w:tmpl w:val="38441652"/>
    <w:lvl w:ilvl="0">
      <w:numFmt w:val="decimal"/>
      <w:lvlText w:val="%1."/>
      <w:start w:val="1"/>
      <w:pPr>
        <w:ind w:left="720"/>
        <w:ind w:hanging="360"/>
        <w:tabs>
          <w:tab w:val="num" w:pos="720"/>
        </w:tabs>
      </w:pPr>
      <w:pStyle w:val="ListNumber2"/>
      <w:lvlJc w:val="left"/>
    </w:lvl>
  </w:abstractNum>
  <w:abstractNum w:abstractNumId="4">
    <w:multiLevelType w:val="singleLevel"/>
    <w:nsid w:val="FFFFFF81"/>
    <w:tmpl w:val="171AC3A4"/>
    <w:lvl w:ilvl="0">
      <w:numFmt w:val="bullet"/>
      <w:lvlText w:val=""/>
      <w:start w:val="1"/>
      <w:rPr>
        <w:rFonts w:ascii="Symbol" w:hAnsi="Symbol" w:hint="default"/>
      </w:rPr>
      <w:pPr>
        <w:ind w:left="1440"/>
        <w:ind w:hanging="360"/>
        <w:tabs>
          <w:tab w:val="num" w:pos="1440"/>
        </w:tabs>
      </w:pPr>
      <w:lvlJc w:val="left"/>
    </w:lvl>
  </w:abstractNum>
  <w:abstractNum w:abstractNumId="5">
    <w:multiLevelType w:val="singleLevel"/>
    <w:nsid w:val="FFFFFF82"/>
    <w:tmpl w:val="F3EAFDEC"/>
    <w:lvl w:ilvl="0">
      <w:numFmt w:val="bullet"/>
      <w:lvlText w:val=""/>
      <w:start w:val="1"/>
      <w:rPr>
        <w:rFonts w:ascii="Symbol" w:hAnsi="Symbol" w:hint="default"/>
      </w:rPr>
      <w:pPr>
        <w:ind w:left="1080"/>
        <w:ind w:hanging="360"/>
        <w:tabs>
          <w:tab w:val="num" w:pos="1080"/>
        </w:tabs>
      </w:pPr>
      <w:pStyle w:val="ListBullet3"/>
      <w:lvlJc w:val="left"/>
    </w:lvl>
  </w:abstractNum>
  <w:abstractNum w:abstractNumId="6">
    <w:multiLevelType w:val="singleLevel"/>
    <w:nsid w:val="FFFFFF83"/>
    <w:tmpl w:val="3D1EFFD4"/>
    <w:lvl w:ilvl="0">
      <w:numFmt w:val="bullet"/>
      <w:lvlText w:val=""/>
      <w:start w:val="1"/>
      <w:rPr>
        <w:rFonts w:ascii="Symbol" w:hAnsi="Symbol" w:hint="default"/>
      </w:rPr>
      <w:pPr>
        <w:ind w:left="720"/>
        <w:ind w:hanging="360"/>
        <w:tabs>
          <w:tab w:val="num" w:pos="720"/>
        </w:tabs>
      </w:pPr>
      <w:pStyle w:val="ListBullet2"/>
      <w:lvlJc w:val="left"/>
    </w:lvl>
  </w:abstractNum>
  <w:abstractNum w:abstractNumId="7">
    <w:multiLevelType w:val="singleLevel"/>
    <w:nsid w:val="FFFFFF88"/>
    <w:tmpl w:val="D0A62B40"/>
    <w:lvl w:ilvl="0">
      <w:numFmt w:val="decimal"/>
      <w:lvlText w:val="%1."/>
      <w:start w:val="1"/>
      <w:pPr>
        <w:ind w:left="360"/>
        <w:ind w:hanging="360"/>
        <w:tabs>
          <w:tab w:val="num" w:pos="360"/>
        </w:tabs>
      </w:pPr>
      <w:pStyle w:val="ListNumber"/>
      <w:lvlJc w:val="left"/>
    </w:lvl>
  </w:abstractNum>
  <w:abstractNum w:abstractNumId="8">
    <w:multiLevelType w:val="singleLevel"/>
    <w:nsid w:val="FFFFFF89"/>
    <w:tmpl w:val="29761A62"/>
    <w:lvl w:ilvl="0">
      <w:numFmt w:val="bullet"/>
      <w:lvlText w:val=""/>
      <w:start w:val="1"/>
      <w:rPr>
        <w:rFonts w:ascii="Symbol" w:hAnsi="Symbol" w:hint="default"/>
      </w:rPr>
      <w:pPr>
        <w:ind w:left="360"/>
        <w:ind w:hanging="360"/>
        <w:tabs>
          <w:tab w:val="num" w:pos="360"/>
        </w:tabs>
      </w:pPr>
      <w:pStyle w:val="ListBullet"/>
      <w:lvlJc w:val="left"/>
    </w:lvl>
  </w:abstractNum>
  <w:abstractNum w:abstractNumId="10121982">
    <w:multiLevelType w:val="hybridMultilevel"/>
    <w:lvl w:ilvl="0">
      <w:numFmt w:val="bullet"/>
      <w:lvlText w:val=""/>
      <w:start w:val="0"/>
      <w:rPr>
        <w:rFonts w:ascii="Symbol" w:hAnsi="Symbol"/>
      </w:rPr>
      <w:pPr>
        <w:ind w:left="720"/>
        <w:ind w:hanging="360"/>
      </w:pPr>
    </w:lvl>
    <w:lvl w:ilvl="1">
      <w:numFmt w:val="bullet"/>
      <w:lvlText w:val="o"/>
      <w:start w:val="0"/>
      <w:rPr>
        <w:rFonts w:ascii="Courier New" w:hAnsi="Courier New"/>
      </w:rPr>
      <w:pPr>
        <w:ind w:left="1440"/>
        <w:ind w:hanging="1080"/>
      </w:pPr>
    </w:lvl>
    <w:lvl w:ilvl="2">
      <w:numFmt w:val="bullet"/>
      <w:lvlText w:val=""/>
      <w:start w:val="0"/>
      <w:rPr/>
      <w:pPr>
        <w:ind w:left="2160"/>
        <w:ind w:hanging="1800"/>
      </w:pPr>
    </w:lvl>
    <w:lvl w:ilvl="3">
      <w:numFmt w:val="bullet"/>
      <w:lvlText w:val=""/>
      <w:start w:val="0"/>
      <w:rPr>
        <w:rFonts w:ascii="Symbol" w:hAnsi="Symbol"/>
      </w:rPr>
      <w:pPr>
        <w:ind w:left="2880"/>
        <w:ind w:hanging="2520"/>
      </w:pPr>
    </w:lvl>
    <w:lvl w:ilvl="4">
      <w:numFmt w:val="bullet"/>
      <w:lvlText w:val="o"/>
      <w:start w:val="0"/>
      <w:rPr>
        <w:rFonts w:ascii="Courier New" w:hAnsi="Courier New"/>
      </w:rPr>
      <w:pPr>
        <w:ind w:left="3600"/>
        <w:ind w:hanging="3240"/>
      </w:pPr>
    </w:lvl>
    <w:lvl w:ilvl="5">
      <w:numFmt w:val="bullet"/>
      <w:lvlText w:val=""/>
      <w:start w:val="0"/>
      <w:rPr/>
      <w:pPr>
        <w:ind w:left="4320"/>
        <w:ind w:hanging="3960"/>
      </w:pPr>
    </w:lvl>
    <w:lvl w:ilvl="6">
      <w:numFmt w:val="bullet"/>
      <w:lvlText w:val=""/>
      <w:start w:val="0"/>
      <w:rPr>
        <w:rFonts w:ascii="Symbol" w:hAnsi="Symbol"/>
      </w:rPr>
      <w:pPr>
        <w:ind w:left="5040"/>
        <w:ind w:hanging="4680"/>
      </w:pPr>
    </w:lvl>
    <w:lvl w:ilvl="7">
      <w:numFmt w:val="bullet"/>
      <w:lvlText w:val="o"/>
      <w:start w:val="0"/>
      <w:rPr>
        <w:rFonts w:ascii="Courier New" w:hAnsi="Courier New"/>
      </w:rPr>
      <w:pPr>
        <w:ind w:left="5760"/>
        <w:ind w:hanging="5400"/>
      </w:pPr>
    </w:lvl>
    <w:lvl w:ilvl="8">
      <w:numFmt w:val="bullet"/>
      <w:lvlText w:val=""/>
      <w:start w:val="0"/>
      <w:rPr/>
      <w:pPr>
        <w:ind w:left="6480"/>
        <w:ind w:hanging="6120"/>
      </w:pPr>
    </w:lvl>
  </w:abstractNum>
  <w:abstractNum w:abstractNumId="10121983">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21982">
    <w:abstractNumId w:val="10121982"/>
  </w:num>
  <w:num w:numId="10121983">
    <w:abstractNumId w:val="10121983"/>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zoom w:percent="10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C4DD3"/>
  <w14:defaultImageDpi w14:val="300"/>
  <w15:docId w15:val="{08B89735-2AC9-4C6A-974E-81E28E92F6B7}"/>
  <w:rsids>
    <w:rsidRoot val="00B47730"/>
    <w:rsid val="00034616"/>
    <w:rsid val="0006063C"/>
    <w:rsid val="0015074B"/>
    <w:rsid val="0029639D"/>
    <w:rsid val="00326F90"/>
    <w:rsid val="006905BA"/>
    <w:rsid val="00A24DCE"/>
    <w:rsid val="00AA1D8D"/>
    <w:rsid val="00B47730"/>
    <w:rsid val="00CB0664"/>
    <w:rsid val="00EB0A2D"/>
    <w:rsid val="00FC693F"/>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3397</Words>
  <Characters>19367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Bradley</cp:lastModifiedBy>
  <cp:revision>3</cp:revision>
  <dcterms:created xsi:type="dcterms:W3CDTF">2013-12-23T23:15:00Z</dcterms:created>
  <dcterms:modified xsi:type="dcterms:W3CDTF">2025-11-03T03:24:00Z</dcterms:modified>
  <cp:category/>
</cp:coreProperties>
</file>