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338595" w:displacedByCustomXml="next"/>
    <w:bookmarkEnd w:id="0" w:displacedByCustomXml="next"/>
    <w:sdt>
      <w:sdtPr>
        <w:id w:val="-1430810918"/>
        <w:docPartObj>
          <w:docPartGallery w:val="Cover Pages"/>
          <w:docPartUnique/>
        </w:docPartObj>
      </w:sdtPr>
      <w:sdtEndPr/>
      <w:sdtContent>
        <w:p w:rsidR="002F3586" w:rsidRDefault="002F3586">
          <w:r>
            <w:rPr>
              <w:noProof/>
              <w:lang w:eastAsia="de-D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17F8BF"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F3586" w:rsidRDefault="002F3586">
                                    <w:pPr>
                                      <w:pStyle w:val="KeinLeerraum"/>
                                      <w:jc w:val="right"/>
                                      <w:rPr>
                                        <w:color w:val="595959" w:themeColor="text1" w:themeTint="A6"/>
                                        <w:sz w:val="28"/>
                                        <w:szCs w:val="28"/>
                                      </w:rPr>
                                    </w:pPr>
                                    <w:r>
                                      <w:rPr>
                                        <w:color w:val="595959" w:themeColor="text1" w:themeTint="A6"/>
                                        <w:sz w:val="28"/>
                                        <w:szCs w:val="28"/>
                                      </w:rPr>
                                      <w:t>Dennis Groß</w:t>
                                    </w:r>
                                  </w:p>
                                </w:sdtContent>
                              </w:sdt>
                              <w:p w:rsidR="002F3586" w:rsidRDefault="00D54FE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F3586">
                                      <w:rPr>
                                        <w:color w:val="595959" w:themeColor="text1" w:themeTint="A6"/>
                                        <w:sz w:val="18"/>
                                        <w:szCs w:val="18"/>
                                      </w:rPr>
                                      <w:t>apolol92@web.de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F3586" w:rsidRDefault="002F3586">
                              <w:pPr>
                                <w:pStyle w:val="KeinLeerraum"/>
                                <w:jc w:val="right"/>
                                <w:rPr>
                                  <w:color w:val="595959" w:themeColor="text1" w:themeTint="A6"/>
                                  <w:sz w:val="28"/>
                                  <w:szCs w:val="28"/>
                                </w:rPr>
                              </w:pPr>
                              <w:r>
                                <w:rPr>
                                  <w:color w:val="595959" w:themeColor="text1" w:themeTint="A6"/>
                                  <w:sz w:val="28"/>
                                  <w:szCs w:val="28"/>
                                </w:rPr>
                                <w:t>Dennis Groß</w:t>
                              </w:r>
                            </w:p>
                          </w:sdtContent>
                        </w:sdt>
                        <w:p w:rsidR="002F3586" w:rsidRDefault="00D54FEA">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F3586">
                                <w:rPr>
                                  <w:color w:val="595959" w:themeColor="text1" w:themeTint="A6"/>
                                  <w:sz w:val="18"/>
                                  <w:szCs w:val="18"/>
                                </w:rPr>
                                <w:t>apolol92@web.de</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586" w:rsidRDefault="002F3586">
                                <w:pPr>
                                  <w:pStyle w:val="KeinLeerraum"/>
                                  <w:jc w:val="right"/>
                                  <w:rPr>
                                    <w:color w:val="4472C4" w:themeColor="accent1"/>
                                    <w:sz w:val="28"/>
                                    <w:szCs w:val="28"/>
                                  </w:rPr>
                                </w:pPr>
                                <w:r>
                                  <w:rPr>
                                    <w:color w:val="4472C4" w:themeColor="accent1"/>
                                    <w:sz w:val="28"/>
                                    <w:szCs w:val="28"/>
                                  </w:rPr>
                                  <w:t>Exposee</w:t>
                                </w:r>
                              </w:p>
                              <w:p w:rsidR="002F3586" w:rsidRDefault="00D54FEA">
                                <w:pPr>
                                  <w:pStyle w:val="KeinLeerraum"/>
                                  <w:jc w:val="right"/>
                                  <w:rPr>
                                    <w:color w:val="595959" w:themeColor="text1" w:themeTint="A6"/>
                                    <w:sz w:val="20"/>
                                    <w:szCs w:val="20"/>
                                  </w:rPr>
                                </w:pPr>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r w:rsidR="00BB01A0">
                                      <w:rPr>
                                        <w:color w:val="595959" w:themeColor="text1" w:themeTint="A6"/>
                                        <w:sz w:val="20"/>
                                        <w:szCs w:val="20"/>
                                      </w:rPr>
                                      <w:t xml:space="preserve">In diesem Dokument </w:t>
                                    </w:r>
                                    <w:r w:rsidR="003E00F7">
                                      <w:rPr>
                                        <w:color w:val="595959" w:themeColor="text1" w:themeTint="A6"/>
                                        <w:sz w:val="20"/>
                                        <w:szCs w:val="20"/>
                                      </w:rPr>
                                      <w:t xml:space="preserve">findet man die Projektdokumentation des </w:t>
                                    </w:r>
                                    <w:r w:rsidR="003E00F7">
                                      <w:rPr>
                                        <w:color w:val="595959" w:themeColor="text1" w:themeTint="A6"/>
                                        <w:sz w:val="20"/>
                                        <w:szCs w:val="20"/>
                                      </w:rPr>
                                      <w:br/>
                                      <w:t>DMarkdown-Editors</w:t>
                                    </w:r>
                                  </w:sdtContent>
                                </w:sdt>
                                <w:r w:rsidR="003E00F7">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2F3586" w:rsidRDefault="002F3586">
                          <w:pPr>
                            <w:pStyle w:val="KeinLeerraum"/>
                            <w:jc w:val="right"/>
                            <w:rPr>
                              <w:color w:val="4472C4" w:themeColor="accent1"/>
                              <w:sz w:val="28"/>
                              <w:szCs w:val="28"/>
                            </w:rPr>
                          </w:pPr>
                          <w:r>
                            <w:rPr>
                              <w:color w:val="4472C4" w:themeColor="accent1"/>
                              <w:sz w:val="28"/>
                              <w:szCs w:val="28"/>
                            </w:rPr>
                            <w:t>Exposee</w:t>
                          </w:r>
                        </w:p>
                        <w:p w:rsidR="002F3586" w:rsidRDefault="00D54FEA">
                          <w:pPr>
                            <w:pStyle w:val="KeinLeerraum"/>
                            <w:jc w:val="right"/>
                            <w:rPr>
                              <w:color w:val="595959" w:themeColor="text1" w:themeTint="A6"/>
                              <w:sz w:val="20"/>
                              <w:szCs w:val="20"/>
                            </w:rPr>
                          </w:pPr>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r w:rsidR="00BB01A0">
                                <w:rPr>
                                  <w:color w:val="595959" w:themeColor="text1" w:themeTint="A6"/>
                                  <w:sz w:val="20"/>
                                  <w:szCs w:val="20"/>
                                </w:rPr>
                                <w:t xml:space="preserve">In diesem Dokument </w:t>
                              </w:r>
                              <w:r w:rsidR="003E00F7">
                                <w:rPr>
                                  <w:color w:val="595959" w:themeColor="text1" w:themeTint="A6"/>
                                  <w:sz w:val="20"/>
                                  <w:szCs w:val="20"/>
                                </w:rPr>
                                <w:t xml:space="preserve">findet man die Projektdokumentation des </w:t>
                              </w:r>
                              <w:r w:rsidR="003E00F7">
                                <w:rPr>
                                  <w:color w:val="595959" w:themeColor="text1" w:themeTint="A6"/>
                                  <w:sz w:val="20"/>
                                  <w:szCs w:val="20"/>
                                </w:rPr>
                                <w:br/>
                                <w:t>DMarkdown-Editors</w:t>
                              </w:r>
                            </w:sdtContent>
                          </w:sdt>
                          <w:r w:rsidR="003E00F7">
                            <w:rPr>
                              <w:color w:val="595959" w:themeColor="text1" w:themeTint="A6"/>
                              <w:sz w:val="20"/>
                              <w:szCs w:val="20"/>
                            </w:rPr>
                            <w:t>.</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3586" w:rsidRDefault="00D54FE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3586">
                                      <w:rPr>
                                        <w:caps/>
                                        <w:color w:val="4472C4" w:themeColor="accent1"/>
                                        <w:sz w:val="64"/>
                                        <w:szCs w:val="64"/>
                                      </w:rPr>
                                      <w:t>DMarkdown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F3586" w:rsidRDefault="002F3586">
                                    <w:pPr>
                                      <w:jc w:val="right"/>
                                      <w:rPr>
                                        <w:smallCaps/>
                                        <w:color w:val="404040" w:themeColor="text1" w:themeTint="BF"/>
                                        <w:sz w:val="36"/>
                                        <w:szCs w:val="36"/>
                                      </w:rPr>
                                    </w:pPr>
                                    <w:r>
                                      <w:rPr>
                                        <w:color w:val="404040" w:themeColor="text1" w:themeTint="BF"/>
                                        <w:sz w:val="36"/>
                                        <w:szCs w:val="36"/>
                                      </w:rPr>
                                      <w:t>Ein moderner Markdown-Editor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2F3586" w:rsidRDefault="00D54FEA">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3586">
                                <w:rPr>
                                  <w:caps/>
                                  <w:color w:val="4472C4" w:themeColor="accent1"/>
                                  <w:sz w:val="64"/>
                                  <w:szCs w:val="64"/>
                                </w:rPr>
                                <w:t>DMarkdown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F3586" w:rsidRDefault="002F3586">
                              <w:pPr>
                                <w:jc w:val="right"/>
                                <w:rPr>
                                  <w:smallCaps/>
                                  <w:color w:val="404040" w:themeColor="text1" w:themeTint="BF"/>
                                  <w:sz w:val="36"/>
                                  <w:szCs w:val="36"/>
                                </w:rPr>
                              </w:pPr>
                              <w:r>
                                <w:rPr>
                                  <w:color w:val="404040" w:themeColor="text1" w:themeTint="BF"/>
                                  <w:sz w:val="36"/>
                                  <w:szCs w:val="36"/>
                                </w:rPr>
                                <w:t>Ein moderner Markdown-Editor</w:t>
                              </w:r>
                            </w:p>
                          </w:sdtContent>
                        </w:sdt>
                      </w:txbxContent>
                    </v:textbox>
                    <w10:wrap type="square" anchorx="page" anchory="page"/>
                  </v:shape>
                </w:pict>
              </mc:Fallback>
            </mc:AlternateContent>
          </w:r>
        </w:p>
        <w:p w:rsidR="00EB5598" w:rsidRDefault="002F3586">
          <w:pPr>
            <w:sectPr w:rsidR="00EB5598" w:rsidSect="002F3586">
              <w:headerReference w:type="default" r:id="rId11"/>
              <w:pgSz w:w="11906" w:h="16838"/>
              <w:pgMar w:top="1417" w:right="1417" w:bottom="1134" w:left="1417" w:header="708" w:footer="708" w:gutter="0"/>
              <w:pgNumType w:start="0"/>
              <w:cols w:space="708"/>
              <w:titlePg/>
              <w:docGrid w:linePitch="360"/>
            </w:sectPr>
          </w:pPr>
          <w:r>
            <w:br w:type="page"/>
          </w:r>
        </w:p>
        <w:sdt>
          <w:sdtPr>
            <w:rPr>
              <w:rFonts w:asciiTheme="minorHAnsi" w:eastAsiaTheme="minorHAnsi" w:hAnsiTheme="minorHAnsi" w:cstheme="minorBidi"/>
              <w:color w:val="auto"/>
              <w:sz w:val="22"/>
              <w:szCs w:val="22"/>
              <w:lang w:eastAsia="en-US"/>
            </w:rPr>
            <w:id w:val="324408438"/>
            <w:docPartObj>
              <w:docPartGallery w:val="Table of Contents"/>
              <w:docPartUnique/>
            </w:docPartObj>
          </w:sdtPr>
          <w:sdtEndPr>
            <w:rPr>
              <w:b/>
              <w:bCs/>
            </w:rPr>
          </w:sdtEndPr>
          <w:sdtContent>
            <w:p w:rsidR="0032388F" w:rsidRDefault="0032388F">
              <w:pPr>
                <w:pStyle w:val="Inhaltsverzeichnisberschrift"/>
              </w:pPr>
              <w:r>
                <w:t>Inhalt</w:t>
              </w:r>
            </w:p>
            <w:p w:rsidR="0032388F" w:rsidRDefault="0032388F">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1344800" w:history="1">
                <w:r w:rsidRPr="00E750B6">
                  <w:rPr>
                    <w:rStyle w:val="Hyperlink"/>
                    <w:noProof/>
                  </w:rPr>
                  <w:t>Einleitung</w:t>
                </w:r>
                <w:r>
                  <w:rPr>
                    <w:noProof/>
                    <w:webHidden/>
                  </w:rPr>
                  <w:tab/>
                </w:r>
                <w:r>
                  <w:rPr>
                    <w:noProof/>
                    <w:webHidden/>
                  </w:rPr>
                  <w:fldChar w:fldCharType="begin"/>
                </w:r>
                <w:r>
                  <w:rPr>
                    <w:noProof/>
                    <w:webHidden/>
                  </w:rPr>
                  <w:instrText xml:space="preserve"> PAGEREF _Toc481344800 \h </w:instrText>
                </w:r>
                <w:r>
                  <w:rPr>
                    <w:noProof/>
                    <w:webHidden/>
                  </w:rPr>
                </w:r>
                <w:r>
                  <w:rPr>
                    <w:noProof/>
                    <w:webHidden/>
                  </w:rPr>
                  <w:fldChar w:fldCharType="separate"/>
                </w:r>
                <w:r>
                  <w:rPr>
                    <w:noProof/>
                    <w:webHidden/>
                  </w:rPr>
                  <w:t>1</w:t>
                </w:r>
                <w:r>
                  <w:rPr>
                    <w:noProof/>
                    <w:webHidden/>
                  </w:rPr>
                  <w:fldChar w:fldCharType="end"/>
                </w:r>
              </w:hyperlink>
            </w:p>
            <w:p w:rsidR="0032388F" w:rsidRDefault="00D54FEA">
              <w:pPr>
                <w:pStyle w:val="Verzeichnis1"/>
                <w:tabs>
                  <w:tab w:val="right" w:leader="dot" w:pos="9062"/>
                </w:tabs>
                <w:rPr>
                  <w:rFonts w:eastAsiaTheme="minorEastAsia"/>
                  <w:noProof/>
                  <w:lang w:eastAsia="de-DE"/>
                </w:rPr>
              </w:pPr>
              <w:hyperlink w:anchor="_Toc481344801" w:history="1">
                <w:r w:rsidR="0032388F" w:rsidRPr="00E750B6">
                  <w:rPr>
                    <w:rStyle w:val="Hyperlink"/>
                    <w:noProof/>
                  </w:rPr>
                  <w:t>Projektanforderungen</w:t>
                </w:r>
                <w:r w:rsidR="0032388F">
                  <w:rPr>
                    <w:noProof/>
                    <w:webHidden/>
                  </w:rPr>
                  <w:tab/>
                </w:r>
                <w:r w:rsidR="0032388F">
                  <w:rPr>
                    <w:noProof/>
                    <w:webHidden/>
                  </w:rPr>
                  <w:fldChar w:fldCharType="begin"/>
                </w:r>
                <w:r w:rsidR="0032388F">
                  <w:rPr>
                    <w:noProof/>
                    <w:webHidden/>
                  </w:rPr>
                  <w:instrText xml:space="preserve"> PAGEREF _Toc481344801 \h </w:instrText>
                </w:r>
                <w:r w:rsidR="0032388F">
                  <w:rPr>
                    <w:noProof/>
                    <w:webHidden/>
                  </w:rPr>
                </w:r>
                <w:r w:rsidR="0032388F">
                  <w:rPr>
                    <w:noProof/>
                    <w:webHidden/>
                  </w:rPr>
                  <w:fldChar w:fldCharType="separate"/>
                </w:r>
                <w:r w:rsidR="0032388F">
                  <w:rPr>
                    <w:noProof/>
                    <w:webHidden/>
                  </w:rPr>
                  <w:t>2</w:t>
                </w:r>
                <w:r w:rsidR="0032388F">
                  <w:rPr>
                    <w:noProof/>
                    <w:webHidden/>
                  </w:rPr>
                  <w:fldChar w:fldCharType="end"/>
                </w:r>
              </w:hyperlink>
            </w:p>
            <w:p w:rsidR="0032388F" w:rsidRDefault="00D54FEA">
              <w:pPr>
                <w:pStyle w:val="Verzeichnis1"/>
                <w:tabs>
                  <w:tab w:val="right" w:leader="dot" w:pos="9062"/>
                </w:tabs>
                <w:rPr>
                  <w:rFonts w:eastAsiaTheme="minorEastAsia"/>
                  <w:noProof/>
                  <w:lang w:eastAsia="de-DE"/>
                </w:rPr>
              </w:pPr>
              <w:hyperlink w:anchor="_Toc481344802" w:history="1">
                <w:r w:rsidR="0032388F" w:rsidRPr="00E750B6">
                  <w:rPr>
                    <w:rStyle w:val="Hyperlink"/>
                    <w:noProof/>
                  </w:rPr>
                  <w:t>Projektstruktur</w:t>
                </w:r>
                <w:r w:rsidR="0032388F">
                  <w:rPr>
                    <w:noProof/>
                    <w:webHidden/>
                  </w:rPr>
                  <w:tab/>
                </w:r>
                <w:r w:rsidR="0032388F">
                  <w:rPr>
                    <w:noProof/>
                    <w:webHidden/>
                  </w:rPr>
                  <w:fldChar w:fldCharType="begin"/>
                </w:r>
                <w:r w:rsidR="0032388F">
                  <w:rPr>
                    <w:noProof/>
                    <w:webHidden/>
                  </w:rPr>
                  <w:instrText xml:space="preserve"> PAGEREF _Toc481344802 \h </w:instrText>
                </w:r>
                <w:r w:rsidR="0032388F">
                  <w:rPr>
                    <w:noProof/>
                    <w:webHidden/>
                  </w:rPr>
                </w:r>
                <w:r w:rsidR="0032388F">
                  <w:rPr>
                    <w:noProof/>
                    <w:webHidden/>
                  </w:rPr>
                  <w:fldChar w:fldCharType="separate"/>
                </w:r>
                <w:r w:rsidR="0032388F">
                  <w:rPr>
                    <w:noProof/>
                    <w:webHidden/>
                  </w:rPr>
                  <w:t>3</w:t>
                </w:r>
                <w:r w:rsidR="0032388F">
                  <w:rPr>
                    <w:noProof/>
                    <w:webHidden/>
                  </w:rPr>
                  <w:fldChar w:fldCharType="end"/>
                </w:r>
              </w:hyperlink>
            </w:p>
            <w:p w:rsidR="0032388F" w:rsidRDefault="00D54FEA">
              <w:pPr>
                <w:pStyle w:val="Verzeichnis1"/>
                <w:tabs>
                  <w:tab w:val="right" w:leader="dot" w:pos="9062"/>
                </w:tabs>
                <w:rPr>
                  <w:rFonts w:eastAsiaTheme="minorEastAsia"/>
                  <w:noProof/>
                  <w:lang w:eastAsia="de-DE"/>
                </w:rPr>
              </w:pPr>
              <w:hyperlink w:anchor="_Toc481344803" w:history="1">
                <w:r w:rsidR="0032388F" w:rsidRPr="00E750B6">
                  <w:rPr>
                    <w:rStyle w:val="Hyperlink"/>
                    <w:noProof/>
                  </w:rPr>
                  <w:t>Design</w:t>
                </w:r>
                <w:r w:rsidR="0032388F">
                  <w:rPr>
                    <w:noProof/>
                    <w:webHidden/>
                  </w:rPr>
                  <w:tab/>
                </w:r>
                <w:r w:rsidR="0032388F">
                  <w:rPr>
                    <w:noProof/>
                    <w:webHidden/>
                  </w:rPr>
                  <w:fldChar w:fldCharType="begin"/>
                </w:r>
                <w:r w:rsidR="0032388F">
                  <w:rPr>
                    <w:noProof/>
                    <w:webHidden/>
                  </w:rPr>
                  <w:instrText xml:space="preserve"> PAGEREF _Toc481344803 \h </w:instrText>
                </w:r>
                <w:r w:rsidR="0032388F">
                  <w:rPr>
                    <w:noProof/>
                    <w:webHidden/>
                  </w:rPr>
                </w:r>
                <w:r w:rsidR="0032388F">
                  <w:rPr>
                    <w:noProof/>
                    <w:webHidden/>
                  </w:rPr>
                  <w:fldChar w:fldCharType="separate"/>
                </w:r>
                <w:r w:rsidR="0032388F">
                  <w:rPr>
                    <w:noProof/>
                    <w:webHidden/>
                  </w:rPr>
                  <w:t>4</w:t>
                </w:r>
                <w:r w:rsidR="0032388F">
                  <w:rPr>
                    <w:noProof/>
                    <w:webHidden/>
                  </w:rPr>
                  <w:fldChar w:fldCharType="end"/>
                </w:r>
              </w:hyperlink>
            </w:p>
            <w:p w:rsidR="0032388F" w:rsidRDefault="00D54FEA">
              <w:pPr>
                <w:pStyle w:val="Verzeichnis1"/>
                <w:tabs>
                  <w:tab w:val="right" w:leader="dot" w:pos="9062"/>
                </w:tabs>
                <w:rPr>
                  <w:rFonts w:eastAsiaTheme="minorEastAsia"/>
                  <w:noProof/>
                  <w:lang w:eastAsia="de-DE"/>
                </w:rPr>
              </w:pPr>
              <w:hyperlink w:anchor="_Toc481344804" w:history="1">
                <w:r w:rsidR="0032388F" w:rsidRPr="00E750B6">
                  <w:rPr>
                    <w:rStyle w:val="Hyperlink"/>
                    <w:noProof/>
                  </w:rPr>
                  <w:t>Softwarearchitektur</w:t>
                </w:r>
                <w:r w:rsidR="0032388F">
                  <w:rPr>
                    <w:noProof/>
                    <w:webHidden/>
                  </w:rPr>
                  <w:tab/>
                </w:r>
                <w:r w:rsidR="0032388F">
                  <w:rPr>
                    <w:noProof/>
                    <w:webHidden/>
                  </w:rPr>
                  <w:fldChar w:fldCharType="begin"/>
                </w:r>
                <w:r w:rsidR="0032388F">
                  <w:rPr>
                    <w:noProof/>
                    <w:webHidden/>
                  </w:rPr>
                  <w:instrText xml:space="preserve"> PAGEREF _Toc481344804 \h </w:instrText>
                </w:r>
                <w:r w:rsidR="0032388F">
                  <w:rPr>
                    <w:noProof/>
                    <w:webHidden/>
                  </w:rPr>
                </w:r>
                <w:r w:rsidR="0032388F">
                  <w:rPr>
                    <w:noProof/>
                    <w:webHidden/>
                  </w:rPr>
                  <w:fldChar w:fldCharType="separate"/>
                </w:r>
                <w:r w:rsidR="0032388F">
                  <w:rPr>
                    <w:noProof/>
                    <w:webHidden/>
                  </w:rPr>
                  <w:t>6</w:t>
                </w:r>
                <w:r w:rsidR="0032388F">
                  <w:rPr>
                    <w:noProof/>
                    <w:webHidden/>
                  </w:rPr>
                  <w:fldChar w:fldCharType="end"/>
                </w:r>
              </w:hyperlink>
            </w:p>
            <w:p w:rsidR="0032388F" w:rsidRDefault="00D54FEA">
              <w:pPr>
                <w:pStyle w:val="Verzeichnis2"/>
                <w:tabs>
                  <w:tab w:val="right" w:leader="dot" w:pos="9062"/>
                </w:tabs>
                <w:rPr>
                  <w:rFonts w:eastAsiaTheme="minorEastAsia"/>
                  <w:noProof/>
                  <w:lang w:eastAsia="de-DE"/>
                </w:rPr>
              </w:pPr>
              <w:hyperlink w:anchor="_Toc481344805" w:history="1">
                <w:r w:rsidR="0032388F" w:rsidRPr="00E750B6">
                  <w:rPr>
                    <w:rStyle w:val="Hyperlink"/>
                    <w:noProof/>
                  </w:rPr>
                  <w:t>Einflussfaktoren</w:t>
                </w:r>
                <w:r w:rsidR="0032388F">
                  <w:rPr>
                    <w:noProof/>
                    <w:webHidden/>
                  </w:rPr>
                  <w:tab/>
                </w:r>
                <w:r w:rsidR="0032388F">
                  <w:rPr>
                    <w:noProof/>
                    <w:webHidden/>
                  </w:rPr>
                  <w:fldChar w:fldCharType="begin"/>
                </w:r>
                <w:r w:rsidR="0032388F">
                  <w:rPr>
                    <w:noProof/>
                    <w:webHidden/>
                  </w:rPr>
                  <w:instrText xml:space="preserve"> PAGEREF _Toc481344805 \h </w:instrText>
                </w:r>
                <w:r w:rsidR="0032388F">
                  <w:rPr>
                    <w:noProof/>
                    <w:webHidden/>
                  </w:rPr>
                </w:r>
                <w:r w:rsidR="0032388F">
                  <w:rPr>
                    <w:noProof/>
                    <w:webHidden/>
                  </w:rPr>
                  <w:fldChar w:fldCharType="separate"/>
                </w:r>
                <w:r w:rsidR="0032388F">
                  <w:rPr>
                    <w:noProof/>
                    <w:webHidden/>
                  </w:rPr>
                  <w:t>6</w:t>
                </w:r>
                <w:r w:rsidR="0032388F">
                  <w:rPr>
                    <w:noProof/>
                    <w:webHidden/>
                  </w:rPr>
                  <w:fldChar w:fldCharType="end"/>
                </w:r>
              </w:hyperlink>
            </w:p>
            <w:p w:rsidR="0032388F" w:rsidRDefault="00D54FEA">
              <w:pPr>
                <w:pStyle w:val="Verzeichnis2"/>
                <w:tabs>
                  <w:tab w:val="right" w:leader="dot" w:pos="9062"/>
                </w:tabs>
                <w:rPr>
                  <w:rFonts w:eastAsiaTheme="minorEastAsia"/>
                  <w:noProof/>
                  <w:lang w:eastAsia="de-DE"/>
                </w:rPr>
              </w:pPr>
              <w:hyperlink w:anchor="_Toc481344806" w:history="1">
                <w:r w:rsidR="0032388F" w:rsidRPr="00E750B6">
                  <w:rPr>
                    <w:rStyle w:val="Hyperlink"/>
                    <w:noProof/>
                    <w:lang w:val="en-US"/>
                  </w:rPr>
                  <w:t>Use-Case-Diagramm</w:t>
                </w:r>
                <w:r w:rsidR="0032388F">
                  <w:rPr>
                    <w:noProof/>
                    <w:webHidden/>
                  </w:rPr>
                  <w:tab/>
                </w:r>
                <w:r w:rsidR="0032388F">
                  <w:rPr>
                    <w:noProof/>
                    <w:webHidden/>
                  </w:rPr>
                  <w:fldChar w:fldCharType="begin"/>
                </w:r>
                <w:r w:rsidR="0032388F">
                  <w:rPr>
                    <w:noProof/>
                    <w:webHidden/>
                  </w:rPr>
                  <w:instrText xml:space="preserve"> PAGEREF _Toc481344806 \h </w:instrText>
                </w:r>
                <w:r w:rsidR="0032388F">
                  <w:rPr>
                    <w:noProof/>
                    <w:webHidden/>
                  </w:rPr>
                </w:r>
                <w:r w:rsidR="0032388F">
                  <w:rPr>
                    <w:noProof/>
                    <w:webHidden/>
                  </w:rPr>
                  <w:fldChar w:fldCharType="separate"/>
                </w:r>
                <w:r w:rsidR="0032388F">
                  <w:rPr>
                    <w:noProof/>
                    <w:webHidden/>
                  </w:rPr>
                  <w:t>6</w:t>
                </w:r>
                <w:r w:rsidR="0032388F">
                  <w:rPr>
                    <w:noProof/>
                    <w:webHidden/>
                  </w:rPr>
                  <w:fldChar w:fldCharType="end"/>
                </w:r>
              </w:hyperlink>
            </w:p>
            <w:p w:rsidR="0032388F" w:rsidRDefault="00D54FEA">
              <w:pPr>
                <w:pStyle w:val="Verzeichnis2"/>
                <w:tabs>
                  <w:tab w:val="right" w:leader="dot" w:pos="9062"/>
                </w:tabs>
                <w:rPr>
                  <w:rFonts w:eastAsiaTheme="minorEastAsia"/>
                  <w:noProof/>
                  <w:lang w:eastAsia="de-DE"/>
                </w:rPr>
              </w:pPr>
              <w:hyperlink w:anchor="_Toc481344807" w:history="1">
                <w:r w:rsidR="0032388F" w:rsidRPr="00E750B6">
                  <w:rPr>
                    <w:rStyle w:val="Hyperlink"/>
                    <w:noProof/>
                  </w:rPr>
                  <w:t>Klassendiagramm</w:t>
                </w:r>
                <w:r w:rsidR="0032388F">
                  <w:rPr>
                    <w:noProof/>
                    <w:webHidden/>
                  </w:rPr>
                  <w:tab/>
                </w:r>
                <w:r w:rsidR="0032388F">
                  <w:rPr>
                    <w:noProof/>
                    <w:webHidden/>
                  </w:rPr>
                  <w:fldChar w:fldCharType="begin"/>
                </w:r>
                <w:r w:rsidR="0032388F">
                  <w:rPr>
                    <w:noProof/>
                    <w:webHidden/>
                  </w:rPr>
                  <w:instrText xml:space="preserve"> PAGEREF _Toc481344807 \h </w:instrText>
                </w:r>
                <w:r w:rsidR="0032388F">
                  <w:rPr>
                    <w:noProof/>
                    <w:webHidden/>
                  </w:rPr>
                </w:r>
                <w:r w:rsidR="0032388F">
                  <w:rPr>
                    <w:noProof/>
                    <w:webHidden/>
                  </w:rPr>
                  <w:fldChar w:fldCharType="separate"/>
                </w:r>
                <w:r w:rsidR="0032388F">
                  <w:rPr>
                    <w:noProof/>
                    <w:webHidden/>
                  </w:rPr>
                  <w:t>7</w:t>
                </w:r>
                <w:r w:rsidR="0032388F">
                  <w:rPr>
                    <w:noProof/>
                    <w:webHidden/>
                  </w:rPr>
                  <w:fldChar w:fldCharType="end"/>
                </w:r>
              </w:hyperlink>
            </w:p>
            <w:p w:rsidR="0032388F" w:rsidRDefault="00D54FEA">
              <w:pPr>
                <w:pStyle w:val="Verzeichnis2"/>
                <w:tabs>
                  <w:tab w:val="right" w:leader="dot" w:pos="9062"/>
                </w:tabs>
                <w:rPr>
                  <w:rFonts w:eastAsiaTheme="minorEastAsia"/>
                  <w:noProof/>
                  <w:lang w:eastAsia="de-DE"/>
                </w:rPr>
              </w:pPr>
              <w:hyperlink w:anchor="_Toc481344808" w:history="1">
                <w:r w:rsidR="0032388F" w:rsidRPr="00E750B6">
                  <w:rPr>
                    <w:rStyle w:val="Hyperlink"/>
                    <w:noProof/>
                  </w:rPr>
                  <w:t>Aktivitätsdiagramm</w:t>
                </w:r>
                <w:r w:rsidR="0032388F">
                  <w:rPr>
                    <w:noProof/>
                    <w:webHidden/>
                  </w:rPr>
                  <w:tab/>
                </w:r>
                <w:r w:rsidR="0032388F">
                  <w:rPr>
                    <w:noProof/>
                    <w:webHidden/>
                  </w:rPr>
                  <w:fldChar w:fldCharType="begin"/>
                </w:r>
                <w:r w:rsidR="0032388F">
                  <w:rPr>
                    <w:noProof/>
                    <w:webHidden/>
                  </w:rPr>
                  <w:instrText xml:space="preserve"> PAGEREF _Toc481344808 \h </w:instrText>
                </w:r>
                <w:r w:rsidR="0032388F">
                  <w:rPr>
                    <w:noProof/>
                    <w:webHidden/>
                  </w:rPr>
                </w:r>
                <w:r w:rsidR="0032388F">
                  <w:rPr>
                    <w:noProof/>
                    <w:webHidden/>
                  </w:rPr>
                  <w:fldChar w:fldCharType="separate"/>
                </w:r>
                <w:r w:rsidR="0032388F">
                  <w:rPr>
                    <w:noProof/>
                    <w:webHidden/>
                  </w:rPr>
                  <w:t>7</w:t>
                </w:r>
                <w:r w:rsidR="0032388F">
                  <w:rPr>
                    <w:noProof/>
                    <w:webHidden/>
                  </w:rPr>
                  <w:fldChar w:fldCharType="end"/>
                </w:r>
              </w:hyperlink>
            </w:p>
            <w:p w:rsidR="0032388F" w:rsidRDefault="00D54FEA">
              <w:pPr>
                <w:pStyle w:val="Verzeichnis1"/>
                <w:tabs>
                  <w:tab w:val="right" w:leader="dot" w:pos="9062"/>
                </w:tabs>
                <w:rPr>
                  <w:rFonts w:eastAsiaTheme="minorEastAsia"/>
                  <w:noProof/>
                  <w:lang w:eastAsia="de-DE"/>
                </w:rPr>
              </w:pPr>
              <w:hyperlink w:anchor="_Toc481344809" w:history="1">
                <w:r w:rsidR="0032388F" w:rsidRPr="00E750B6">
                  <w:rPr>
                    <w:rStyle w:val="Hyperlink"/>
                    <w:noProof/>
                  </w:rPr>
                  <w:t>Softwaretests</w:t>
                </w:r>
                <w:r w:rsidR="0032388F">
                  <w:rPr>
                    <w:noProof/>
                    <w:webHidden/>
                  </w:rPr>
                  <w:tab/>
                </w:r>
                <w:r w:rsidR="0032388F">
                  <w:rPr>
                    <w:noProof/>
                    <w:webHidden/>
                  </w:rPr>
                  <w:fldChar w:fldCharType="begin"/>
                </w:r>
                <w:r w:rsidR="0032388F">
                  <w:rPr>
                    <w:noProof/>
                    <w:webHidden/>
                  </w:rPr>
                  <w:instrText xml:space="preserve"> PAGEREF _Toc481344809 \h </w:instrText>
                </w:r>
                <w:r w:rsidR="0032388F">
                  <w:rPr>
                    <w:noProof/>
                    <w:webHidden/>
                  </w:rPr>
                </w:r>
                <w:r w:rsidR="0032388F">
                  <w:rPr>
                    <w:noProof/>
                    <w:webHidden/>
                  </w:rPr>
                  <w:fldChar w:fldCharType="separate"/>
                </w:r>
                <w:r w:rsidR="0032388F">
                  <w:rPr>
                    <w:noProof/>
                    <w:webHidden/>
                  </w:rPr>
                  <w:t>9</w:t>
                </w:r>
                <w:r w:rsidR="0032388F">
                  <w:rPr>
                    <w:noProof/>
                    <w:webHidden/>
                  </w:rPr>
                  <w:fldChar w:fldCharType="end"/>
                </w:r>
              </w:hyperlink>
            </w:p>
            <w:p w:rsidR="0032388F" w:rsidRDefault="00D54FEA">
              <w:pPr>
                <w:pStyle w:val="Verzeichnis1"/>
                <w:tabs>
                  <w:tab w:val="right" w:leader="dot" w:pos="9062"/>
                </w:tabs>
                <w:rPr>
                  <w:rFonts w:eastAsiaTheme="minorEastAsia"/>
                  <w:noProof/>
                  <w:lang w:eastAsia="de-DE"/>
                </w:rPr>
              </w:pPr>
              <w:hyperlink w:anchor="_Toc481344810" w:history="1">
                <w:r w:rsidR="0032388F" w:rsidRPr="00E750B6">
                  <w:rPr>
                    <w:rStyle w:val="Hyperlink"/>
                    <w:noProof/>
                  </w:rPr>
                  <w:t>Zusammenfassung und Ausblick</w:t>
                </w:r>
                <w:r w:rsidR="0032388F">
                  <w:rPr>
                    <w:noProof/>
                    <w:webHidden/>
                  </w:rPr>
                  <w:tab/>
                </w:r>
                <w:r w:rsidR="0032388F">
                  <w:rPr>
                    <w:noProof/>
                    <w:webHidden/>
                  </w:rPr>
                  <w:fldChar w:fldCharType="begin"/>
                </w:r>
                <w:r w:rsidR="0032388F">
                  <w:rPr>
                    <w:noProof/>
                    <w:webHidden/>
                  </w:rPr>
                  <w:instrText xml:space="preserve"> PAGEREF _Toc481344810 \h </w:instrText>
                </w:r>
                <w:r w:rsidR="0032388F">
                  <w:rPr>
                    <w:noProof/>
                    <w:webHidden/>
                  </w:rPr>
                </w:r>
                <w:r w:rsidR="0032388F">
                  <w:rPr>
                    <w:noProof/>
                    <w:webHidden/>
                  </w:rPr>
                  <w:fldChar w:fldCharType="separate"/>
                </w:r>
                <w:r w:rsidR="0032388F">
                  <w:rPr>
                    <w:noProof/>
                    <w:webHidden/>
                  </w:rPr>
                  <w:t>10</w:t>
                </w:r>
                <w:r w:rsidR="0032388F">
                  <w:rPr>
                    <w:noProof/>
                    <w:webHidden/>
                  </w:rPr>
                  <w:fldChar w:fldCharType="end"/>
                </w:r>
              </w:hyperlink>
            </w:p>
            <w:p w:rsidR="0032388F" w:rsidRDefault="0032388F">
              <w:r>
                <w:rPr>
                  <w:b/>
                  <w:bCs/>
                </w:rPr>
                <w:fldChar w:fldCharType="end"/>
              </w:r>
            </w:p>
          </w:sdtContent>
        </w:sdt>
        <w:p w:rsidR="00EB5598" w:rsidRDefault="00EB5598">
          <w:pPr>
            <w:pStyle w:val="Abbildungsverzeichnis"/>
            <w:tabs>
              <w:tab w:val="right" w:leader="dot" w:pos="9062"/>
            </w:tabs>
            <w:sectPr w:rsidR="00EB5598" w:rsidSect="002F3586">
              <w:pgSz w:w="11906" w:h="16838"/>
              <w:pgMar w:top="1417" w:right="1417" w:bottom="1134" w:left="1417" w:header="708" w:footer="708" w:gutter="0"/>
              <w:pgNumType w:start="0"/>
              <w:cols w:space="708"/>
              <w:titlePg/>
              <w:docGrid w:linePitch="360"/>
            </w:sectPr>
          </w:pPr>
        </w:p>
        <w:p w:rsidR="0032388F" w:rsidRDefault="00EB5598" w:rsidP="0032388F">
          <w:pPr>
            <w:pStyle w:val="Inhaltsverzeichnisberschrift"/>
          </w:pPr>
          <w:r>
            <w:lastRenderedPageBreak/>
            <w:t>Abbildungsverzeichnis</w:t>
          </w:r>
        </w:p>
        <w:p w:rsidR="0032388F" w:rsidRDefault="0032388F">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481344811" w:history="1">
            <w:r w:rsidRPr="00796ECC">
              <w:rPr>
                <w:rStyle w:val="Hyperlink"/>
                <w:noProof/>
              </w:rPr>
              <w:t>Abbildung 1 Zu unterstützende Markdown-Zeichen für die IT-Talents Challenge  (https://www.it-talents.de/foerderung/code-competition/code-competition-04-2017)</w:t>
            </w:r>
            <w:r>
              <w:rPr>
                <w:noProof/>
                <w:webHidden/>
              </w:rPr>
              <w:tab/>
            </w:r>
            <w:r>
              <w:rPr>
                <w:noProof/>
                <w:webHidden/>
              </w:rPr>
              <w:fldChar w:fldCharType="begin"/>
            </w:r>
            <w:r>
              <w:rPr>
                <w:noProof/>
                <w:webHidden/>
              </w:rPr>
              <w:instrText xml:space="preserve"> PAGEREF _Toc481344811 \h </w:instrText>
            </w:r>
            <w:r>
              <w:rPr>
                <w:noProof/>
                <w:webHidden/>
              </w:rPr>
            </w:r>
            <w:r>
              <w:rPr>
                <w:noProof/>
                <w:webHidden/>
              </w:rPr>
              <w:fldChar w:fldCharType="separate"/>
            </w:r>
            <w:r>
              <w:rPr>
                <w:noProof/>
                <w:webHidden/>
              </w:rPr>
              <w:t>3</w:t>
            </w:r>
            <w:r>
              <w:rPr>
                <w:noProof/>
                <w:webHidden/>
              </w:rPr>
              <w:fldChar w:fldCharType="end"/>
            </w:r>
          </w:hyperlink>
        </w:p>
        <w:p w:rsidR="0032388F" w:rsidRDefault="00D54FEA">
          <w:pPr>
            <w:pStyle w:val="Abbildungsverzeichnis"/>
            <w:tabs>
              <w:tab w:val="right" w:leader="dot" w:pos="9062"/>
            </w:tabs>
            <w:rPr>
              <w:rFonts w:eastAsiaTheme="minorEastAsia"/>
              <w:noProof/>
              <w:lang w:eastAsia="de-DE"/>
            </w:rPr>
          </w:pPr>
          <w:hyperlink w:anchor="_Toc481344812" w:history="1">
            <w:r w:rsidR="0032388F" w:rsidRPr="00796ECC">
              <w:rPr>
                <w:rStyle w:val="Hyperlink"/>
                <w:noProof/>
              </w:rPr>
              <w:t>Abbildung 2 Projektstruktur</w:t>
            </w:r>
            <w:r w:rsidR="0032388F">
              <w:rPr>
                <w:noProof/>
                <w:webHidden/>
              </w:rPr>
              <w:tab/>
            </w:r>
            <w:r w:rsidR="0032388F">
              <w:rPr>
                <w:noProof/>
                <w:webHidden/>
              </w:rPr>
              <w:fldChar w:fldCharType="begin"/>
            </w:r>
            <w:r w:rsidR="0032388F">
              <w:rPr>
                <w:noProof/>
                <w:webHidden/>
              </w:rPr>
              <w:instrText xml:space="preserve"> PAGEREF _Toc481344812 \h </w:instrText>
            </w:r>
            <w:r w:rsidR="0032388F">
              <w:rPr>
                <w:noProof/>
                <w:webHidden/>
              </w:rPr>
            </w:r>
            <w:r w:rsidR="0032388F">
              <w:rPr>
                <w:noProof/>
                <w:webHidden/>
              </w:rPr>
              <w:fldChar w:fldCharType="separate"/>
            </w:r>
            <w:r w:rsidR="0032388F">
              <w:rPr>
                <w:noProof/>
                <w:webHidden/>
              </w:rPr>
              <w:t>4</w:t>
            </w:r>
            <w:r w:rsidR="0032388F">
              <w:rPr>
                <w:noProof/>
                <w:webHidden/>
              </w:rPr>
              <w:fldChar w:fldCharType="end"/>
            </w:r>
          </w:hyperlink>
        </w:p>
        <w:p w:rsidR="0032388F" w:rsidRDefault="00D54FEA">
          <w:pPr>
            <w:pStyle w:val="Abbildungsverzeichnis"/>
            <w:tabs>
              <w:tab w:val="right" w:leader="dot" w:pos="9062"/>
            </w:tabs>
            <w:rPr>
              <w:rFonts w:eastAsiaTheme="minorEastAsia"/>
              <w:noProof/>
              <w:lang w:eastAsia="de-DE"/>
            </w:rPr>
          </w:pPr>
          <w:hyperlink w:anchor="_Toc481344813" w:history="1">
            <w:r w:rsidR="0032388F" w:rsidRPr="00796ECC">
              <w:rPr>
                <w:rStyle w:val="Hyperlink"/>
                <w:noProof/>
              </w:rPr>
              <w:t>Abbildung 3 Wireframe des Hauptfensters</w:t>
            </w:r>
            <w:r w:rsidR="0032388F">
              <w:rPr>
                <w:noProof/>
                <w:webHidden/>
              </w:rPr>
              <w:tab/>
            </w:r>
            <w:r w:rsidR="0032388F">
              <w:rPr>
                <w:noProof/>
                <w:webHidden/>
              </w:rPr>
              <w:fldChar w:fldCharType="begin"/>
            </w:r>
            <w:r w:rsidR="0032388F">
              <w:rPr>
                <w:noProof/>
                <w:webHidden/>
              </w:rPr>
              <w:instrText xml:space="preserve"> PAGEREF _Toc481344813 \h </w:instrText>
            </w:r>
            <w:r w:rsidR="0032388F">
              <w:rPr>
                <w:noProof/>
                <w:webHidden/>
              </w:rPr>
            </w:r>
            <w:r w:rsidR="0032388F">
              <w:rPr>
                <w:noProof/>
                <w:webHidden/>
              </w:rPr>
              <w:fldChar w:fldCharType="separate"/>
            </w:r>
            <w:r w:rsidR="0032388F">
              <w:rPr>
                <w:noProof/>
                <w:webHidden/>
              </w:rPr>
              <w:t>5</w:t>
            </w:r>
            <w:r w:rsidR="0032388F">
              <w:rPr>
                <w:noProof/>
                <w:webHidden/>
              </w:rPr>
              <w:fldChar w:fldCharType="end"/>
            </w:r>
          </w:hyperlink>
        </w:p>
        <w:p w:rsidR="0032388F" w:rsidRDefault="00D54FEA">
          <w:pPr>
            <w:pStyle w:val="Abbildungsverzeichnis"/>
            <w:tabs>
              <w:tab w:val="right" w:leader="dot" w:pos="9062"/>
            </w:tabs>
            <w:rPr>
              <w:rFonts w:eastAsiaTheme="minorEastAsia"/>
              <w:noProof/>
              <w:lang w:eastAsia="de-DE"/>
            </w:rPr>
          </w:pPr>
          <w:hyperlink w:anchor="_Toc481344814" w:history="1">
            <w:r w:rsidR="0032388F" w:rsidRPr="00796ECC">
              <w:rPr>
                <w:rStyle w:val="Hyperlink"/>
                <w:noProof/>
              </w:rPr>
              <w:t>Abbildung 4 DMarkdown-Editor</w:t>
            </w:r>
            <w:r w:rsidR="0032388F">
              <w:rPr>
                <w:noProof/>
                <w:webHidden/>
              </w:rPr>
              <w:tab/>
            </w:r>
            <w:r w:rsidR="0032388F">
              <w:rPr>
                <w:noProof/>
                <w:webHidden/>
              </w:rPr>
              <w:fldChar w:fldCharType="begin"/>
            </w:r>
            <w:r w:rsidR="0032388F">
              <w:rPr>
                <w:noProof/>
                <w:webHidden/>
              </w:rPr>
              <w:instrText xml:space="preserve"> PAGEREF _Toc481344814 \h </w:instrText>
            </w:r>
            <w:r w:rsidR="0032388F">
              <w:rPr>
                <w:noProof/>
                <w:webHidden/>
              </w:rPr>
            </w:r>
            <w:r w:rsidR="0032388F">
              <w:rPr>
                <w:noProof/>
                <w:webHidden/>
              </w:rPr>
              <w:fldChar w:fldCharType="separate"/>
            </w:r>
            <w:r w:rsidR="0032388F">
              <w:rPr>
                <w:noProof/>
                <w:webHidden/>
              </w:rPr>
              <w:t>6</w:t>
            </w:r>
            <w:r w:rsidR="0032388F">
              <w:rPr>
                <w:noProof/>
                <w:webHidden/>
              </w:rPr>
              <w:fldChar w:fldCharType="end"/>
            </w:r>
          </w:hyperlink>
        </w:p>
        <w:p w:rsidR="0032388F" w:rsidRDefault="00D54FEA">
          <w:pPr>
            <w:pStyle w:val="Abbildungsverzeichnis"/>
            <w:tabs>
              <w:tab w:val="right" w:leader="dot" w:pos="9062"/>
            </w:tabs>
            <w:rPr>
              <w:rFonts w:eastAsiaTheme="minorEastAsia"/>
              <w:noProof/>
              <w:lang w:eastAsia="de-DE"/>
            </w:rPr>
          </w:pPr>
          <w:hyperlink w:anchor="_Toc481344815" w:history="1">
            <w:r w:rsidR="0032388F" w:rsidRPr="00796ECC">
              <w:rPr>
                <w:rStyle w:val="Hyperlink"/>
                <w:noProof/>
              </w:rPr>
              <w:t>Abbildung 5 DMarkdown-Logo</w:t>
            </w:r>
            <w:r w:rsidR="0032388F">
              <w:rPr>
                <w:noProof/>
                <w:webHidden/>
              </w:rPr>
              <w:tab/>
            </w:r>
            <w:r w:rsidR="0032388F">
              <w:rPr>
                <w:noProof/>
                <w:webHidden/>
              </w:rPr>
              <w:fldChar w:fldCharType="begin"/>
            </w:r>
            <w:r w:rsidR="0032388F">
              <w:rPr>
                <w:noProof/>
                <w:webHidden/>
              </w:rPr>
              <w:instrText xml:space="preserve"> PAGEREF _Toc481344815 \h </w:instrText>
            </w:r>
            <w:r w:rsidR="0032388F">
              <w:rPr>
                <w:noProof/>
                <w:webHidden/>
              </w:rPr>
            </w:r>
            <w:r w:rsidR="0032388F">
              <w:rPr>
                <w:noProof/>
                <w:webHidden/>
              </w:rPr>
              <w:fldChar w:fldCharType="separate"/>
            </w:r>
            <w:r w:rsidR="0032388F">
              <w:rPr>
                <w:noProof/>
                <w:webHidden/>
              </w:rPr>
              <w:t>6</w:t>
            </w:r>
            <w:r w:rsidR="0032388F">
              <w:rPr>
                <w:noProof/>
                <w:webHidden/>
              </w:rPr>
              <w:fldChar w:fldCharType="end"/>
            </w:r>
          </w:hyperlink>
        </w:p>
        <w:p w:rsidR="0032388F" w:rsidRDefault="00D54FEA">
          <w:pPr>
            <w:pStyle w:val="Abbildungsverzeichnis"/>
            <w:tabs>
              <w:tab w:val="right" w:leader="dot" w:pos="9062"/>
            </w:tabs>
            <w:rPr>
              <w:rFonts w:eastAsiaTheme="minorEastAsia"/>
              <w:noProof/>
              <w:lang w:eastAsia="de-DE"/>
            </w:rPr>
          </w:pPr>
          <w:hyperlink w:anchor="_Toc481344816" w:history="1">
            <w:r w:rsidR="0032388F" w:rsidRPr="00796ECC">
              <w:rPr>
                <w:rStyle w:val="Hyperlink"/>
                <w:noProof/>
              </w:rPr>
              <w:t>Abbildung 6 Use-Case-Diagramm</w:t>
            </w:r>
            <w:r w:rsidR="0032388F">
              <w:rPr>
                <w:noProof/>
                <w:webHidden/>
              </w:rPr>
              <w:tab/>
            </w:r>
            <w:r w:rsidR="0032388F">
              <w:rPr>
                <w:noProof/>
                <w:webHidden/>
              </w:rPr>
              <w:fldChar w:fldCharType="begin"/>
            </w:r>
            <w:r w:rsidR="0032388F">
              <w:rPr>
                <w:noProof/>
                <w:webHidden/>
              </w:rPr>
              <w:instrText xml:space="preserve"> PAGEREF _Toc481344816 \h </w:instrText>
            </w:r>
            <w:r w:rsidR="0032388F">
              <w:rPr>
                <w:noProof/>
                <w:webHidden/>
              </w:rPr>
            </w:r>
            <w:r w:rsidR="0032388F">
              <w:rPr>
                <w:noProof/>
                <w:webHidden/>
              </w:rPr>
              <w:fldChar w:fldCharType="separate"/>
            </w:r>
            <w:r w:rsidR="0032388F">
              <w:rPr>
                <w:noProof/>
                <w:webHidden/>
              </w:rPr>
              <w:t>7</w:t>
            </w:r>
            <w:r w:rsidR="0032388F">
              <w:rPr>
                <w:noProof/>
                <w:webHidden/>
              </w:rPr>
              <w:fldChar w:fldCharType="end"/>
            </w:r>
          </w:hyperlink>
        </w:p>
        <w:p w:rsidR="0032388F" w:rsidRDefault="00D54FEA">
          <w:pPr>
            <w:pStyle w:val="Abbildungsverzeichnis"/>
            <w:tabs>
              <w:tab w:val="right" w:leader="dot" w:pos="9062"/>
            </w:tabs>
            <w:rPr>
              <w:rFonts w:eastAsiaTheme="minorEastAsia"/>
              <w:noProof/>
              <w:lang w:eastAsia="de-DE"/>
            </w:rPr>
          </w:pPr>
          <w:hyperlink w:anchor="_Toc481344817" w:history="1">
            <w:r w:rsidR="0032388F" w:rsidRPr="00796ECC">
              <w:rPr>
                <w:rStyle w:val="Hyperlink"/>
                <w:noProof/>
              </w:rPr>
              <w:t>Abbildung 7 Klassendiagramm</w:t>
            </w:r>
            <w:r w:rsidR="0032388F">
              <w:rPr>
                <w:noProof/>
                <w:webHidden/>
              </w:rPr>
              <w:tab/>
            </w:r>
            <w:r w:rsidR="0032388F">
              <w:rPr>
                <w:noProof/>
                <w:webHidden/>
              </w:rPr>
              <w:fldChar w:fldCharType="begin"/>
            </w:r>
            <w:r w:rsidR="0032388F">
              <w:rPr>
                <w:noProof/>
                <w:webHidden/>
              </w:rPr>
              <w:instrText xml:space="preserve"> PAGEREF _Toc481344817 \h </w:instrText>
            </w:r>
            <w:r w:rsidR="0032388F">
              <w:rPr>
                <w:noProof/>
                <w:webHidden/>
              </w:rPr>
            </w:r>
            <w:r w:rsidR="0032388F">
              <w:rPr>
                <w:noProof/>
                <w:webHidden/>
              </w:rPr>
              <w:fldChar w:fldCharType="separate"/>
            </w:r>
            <w:r w:rsidR="0032388F">
              <w:rPr>
                <w:noProof/>
                <w:webHidden/>
              </w:rPr>
              <w:t>8</w:t>
            </w:r>
            <w:r w:rsidR="0032388F">
              <w:rPr>
                <w:noProof/>
                <w:webHidden/>
              </w:rPr>
              <w:fldChar w:fldCharType="end"/>
            </w:r>
          </w:hyperlink>
        </w:p>
        <w:p w:rsidR="0032388F" w:rsidRDefault="00D54FEA">
          <w:pPr>
            <w:pStyle w:val="Abbildungsverzeichnis"/>
            <w:tabs>
              <w:tab w:val="right" w:leader="dot" w:pos="9062"/>
            </w:tabs>
            <w:rPr>
              <w:rFonts w:eastAsiaTheme="minorEastAsia"/>
              <w:noProof/>
              <w:lang w:eastAsia="de-DE"/>
            </w:rPr>
          </w:pPr>
          <w:hyperlink w:anchor="_Toc481344818" w:history="1">
            <w:r w:rsidR="0032388F" w:rsidRPr="00796ECC">
              <w:rPr>
                <w:rStyle w:val="Hyperlink"/>
                <w:noProof/>
              </w:rPr>
              <w:t>Abbildung 8 Aktivitätsdiagramm</w:t>
            </w:r>
            <w:r w:rsidR="0032388F">
              <w:rPr>
                <w:noProof/>
                <w:webHidden/>
              </w:rPr>
              <w:tab/>
            </w:r>
            <w:r w:rsidR="0032388F">
              <w:rPr>
                <w:noProof/>
                <w:webHidden/>
              </w:rPr>
              <w:fldChar w:fldCharType="begin"/>
            </w:r>
            <w:r w:rsidR="0032388F">
              <w:rPr>
                <w:noProof/>
                <w:webHidden/>
              </w:rPr>
              <w:instrText xml:space="preserve"> PAGEREF _Toc481344818 \h </w:instrText>
            </w:r>
            <w:r w:rsidR="0032388F">
              <w:rPr>
                <w:noProof/>
                <w:webHidden/>
              </w:rPr>
            </w:r>
            <w:r w:rsidR="0032388F">
              <w:rPr>
                <w:noProof/>
                <w:webHidden/>
              </w:rPr>
              <w:fldChar w:fldCharType="separate"/>
            </w:r>
            <w:r w:rsidR="0032388F">
              <w:rPr>
                <w:noProof/>
                <w:webHidden/>
              </w:rPr>
              <w:t>9</w:t>
            </w:r>
            <w:r w:rsidR="0032388F">
              <w:rPr>
                <w:noProof/>
                <w:webHidden/>
              </w:rPr>
              <w:fldChar w:fldCharType="end"/>
            </w:r>
          </w:hyperlink>
        </w:p>
        <w:p w:rsidR="0032388F" w:rsidRDefault="0032388F">
          <w:pPr>
            <w:sectPr w:rsidR="0032388F" w:rsidSect="002F3586">
              <w:pgSz w:w="11906" w:h="16838"/>
              <w:pgMar w:top="1417" w:right="1417" w:bottom="1134" w:left="1417" w:header="708" w:footer="708" w:gutter="0"/>
              <w:pgNumType w:start="0"/>
              <w:cols w:space="708"/>
              <w:titlePg/>
              <w:docGrid w:linePitch="360"/>
            </w:sectPr>
          </w:pPr>
          <w:r>
            <w:fldChar w:fldCharType="end"/>
          </w:r>
        </w:p>
        <w:p w:rsidR="002F3586" w:rsidRDefault="00D54FEA"/>
      </w:sdtContent>
    </w:sdt>
    <w:p w:rsidR="007C1A0E" w:rsidRDefault="002F3586" w:rsidP="00F32982">
      <w:pPr>
        <w:pStyle w:val="berschrift1"/>
      </w:pPr>
      <w:bookmarkStart w:id="1" w:name="_Toc481344800"/>
      <w:r>
        <w:t>E</w:t>
      </w:r>
      <w:r w:rsidR="00F32982">
        <w:t>inleitung</w:t>
      </w:r>
      <w:bookmarkEnd w:id="1"/>
    </w:p>
    <w:p w:rsidR="00F32982" w:rsidRDefault="00F32982" w:rsidP="00F32982">
      <w:r>
        <w:t>IT-Talents ist eine Plattform für IT-Nachwuchskräfte. Für die Förderung dieser Nachwuchskräfte bietet sie mit Partnern aus der Industrie monatliche Code-Competitions an. Im März 2017 wurde die Aufgabe gestellt einen Markdown Parser zu entwickeln.</w:t>
      </w:r>
    </w:p>
    <w:p w:rsidR="00F32982" w:rsidRDefault="00F32982" w:rsidP="00F32982">
      <w:r>
        <w:t>In dieser Projektdokumentation wird auf die Softwarelösung von Dennis Groß eingegangen. Die Lösung wurde mit JavaScript und dem Node Package Electron realisiert. Da es bereits im Bereich der Markdown</w:t>
      </w:r>
      <w:r w:rsidR="00B44A67">
        <w:t>-</w:t>
      </w:r>
      <w:r>
        <w:t>Editoren einige</w:t>
      </w:r>
      <w:r w:rsidR="00B44A67">
        <w:t xml:space="preserve"> Softwarelösungen gibt war es das Ziel einen einfach zu bedienenden, modernen und plattformübergreifenden Editor zu programmieren.</w:t>
      </w:r>
    </w:p>
    <w:p w:rsidR="00B44A67" w:rsidRDefault="00B44A67" w:rsidP="00F32982">
      <w:r>
        <w:t xml:space="preserve">In der </w:t>
      </w:r>
      <w:r w:rsidR="00D549F9">
        <w:t>vorliegenden</w:t>
      </w:r>
      <w:r>
        <w:t xml:space="preserve"> Softwaredokumentation wird zuerst auf die Projektanforderungen e</w:t>
      </w:r>
      <w:r w:rsidR="009552A1">
        <w:t xml:space="preserve">ingegangen, </w:t>
      </w:r>
      <w:r w:rsidR="00D549F9">
        <w:t>dann</w:t>
      </w:r>
      <w:r w:rsidR="009552A1">
        <w:t xml:space="preserve"> auf die Projektstruktur</w:t>
      </w:r>
      <w:r w:rsidR="00B43D5A">
        <w:t>, das</w:t>
      </w:r>
      <w:r>
        <w:t xml:space="preserve"> Design des Markdown Editors</w:t>
      </w:r>
      <w:r w:rsidR="00B43D5A">
        <w:t>, auf die Softwarearchitektur</w:t>
      </w:r>
      <w:r>
        <w:t xml:space="preserve"> und anschließend auf die </w:t>
      </w:r>
      <w:r w:rsidR="00B43D5A">
        <w:t>Softwaretests</w:t>
      </w:r>
      <w:r>
        <w:t>.</w:t>
      </w:r>
      <w:r w:rsidR="00B43D5A">
        <w:t xml:space="preserve"> Im letzten Kapitel wird ein Ausblick für mögliche Weiterentwicklungen gegeben und das ganze Projekt zusammengefasst.</w:t>
      </w:r>
    </w:p>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F32982"/>
    <w:p w:rsidR="00B44A67" w:rsidRDefault="00B44A67" w:rsidP="00B44A67">
      <w:pPr>
        <w:pStyle w:val="berschrift1"/>
      </w:pPr>
      <w:bookmarkStart w:id="2" w:name="_Toc481344801"/>
      <w:r>
        <w:lastRenderedPageBreak/>
        <w:t>Projektanforderungen</w:t>
      </w:r>
      <w:bookmarkEnd w:id="2"/>
    </w:p>
    <w:p w:rsidR="00B44A67" w:rsidRDefault="00B44A67" w:rsidP="00B44A67">
      <w:r>
        <w:t>Die primären funktionalen Anforderungen für die Challenge waren:</w:t>
      </w:r>
    </w:p>
    <w:p w:rsidR="00B44A67" w:rsidRDefault="00B44A67" w:rsidP="00B44A67">
      <w:pPr>
        <w:pStyle w:val="Listenabsatz"/>
        <w:numPr>
          <w:ilvl w:val="0"/>
          <w:numId w:val="2"/>
        </w:numPr>
      </w:pPr>
      <w:r>
        <w:t>Die Eingabe eines mit Markdown strukturierten Dokuments zu erlauben. Wobei die Eingabe über einen Textbereich in einer GUI möglich, aber auch das Einlesen einer Datei über eine GUI oder über die Kommandozeile möglich sein sollte.</w:t>
      </w:r>
    </w:p>
    <w:p w:rsidR="00B44A67" w:rsidRDefault="00B44A67" w:rsidP="00B44A67">
      <w:pPr>
        <w:pStyle w:val="Listenabsatz"/>
        <w:numPr>
          <w:ilvl w:val="0"/>
          <w:numId w:val="2"/>
        </w:numPr>
      </w:pPr>
      <w:r>
        <w:t>Folgende Markdown-Zeichen sollten unterstützt werden</w:t>
      </w:r>
    </w:p>
    <w:p w:rsidR="00B44A67" w:rsidRDefault="00B44A67" w:rsidP="006D4A16">
      <w:pPr>
        <w:pStyle w:val="Listenabsatz"/>
        <w:keepNext/>
        <w:ind w:left="768"/>
        <w:jc w:val="center"/>
      </w:pPr>
      <w:r>
        <w:rPr>
          <w:noProof/>
          <w:lang w:eastAsia="de-DE"/>
        </w:rPr>
        <w:drawing>
          <wp:inline distT="0" distB="0" distL="0" distR="0" wp14:anchorId="6478706C" wp14:editId="7B7DC7FB">
            <wp:extent cx="5760720" cy="27381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38120"/>
                    </a:xfrm>
                    <a:prstGeom prst="rect">
                      <a:avLst/>
                    </a:prstGeom>
                  </pic:spPr>
                </pic:pic>
              </a:graphicData>
            </a:graphic>
          </wp:inline>
        </w:drawing>
      </w:r>
    </w:p>
    <w:p w:rsidR="00B44A67" w:rsidRDefault="00B44A67" w:rsidP="00B44A67">
      <w:pPr>
        <w:pStyle w:val="Beschriftung"/>
        <w:jc w:val="center"/>
      </w:pPr>
      <w:bookmarkStart w:id="3" w:name="_Toc481344811"/>
      <w:r>
        <w:t xml:space="preserve">Abbildung </w:t>
      </w:r>
      <w:r w:rsidR="00D54FEA">
        <w:fldChar w:fldCharType="begin"/>
      </w:r>
      <w:r w:rsidR="00D54FEA">
        <w:instrText xml:space="preserve"> SEQ Abbildung \* ARABIC </w:instrText>
      </w:r>
      <w:r w:rsidR="00D54FEA">
        <w:fldChar w:fldCharType="separate"/>
      </w:r>
      <w:r w:rsidR="00903620">
        <w:rPr>
          <w:noProof/>
        </w:rPr>
        <w:t>1</w:t>
      </w:r>
      <w:r w:rsidR="00D54FEA">
        <w:rPr>
          <w:noProof/>
        </w:rPr>
        <w:fldChar w:fldCharType="end"/>
      </w:r>
      <w:r>
        <w:t xml:space="preserve"> Zu unterstützende Markdown-Zeichen für die IT-Talents Challenge</w:t>
      </w:r>
      <w:r>
        <w:br/>
        <w:t xml:space="preserve"> (</w:t>
      </w:r>
      <w:hyperlink r:id="rId13" w:history="1">
        <w:r w:rsidRPr="00485701">
          <w:rPr>
            <w:rStyle w:val="Hyperlink"/>
          </w:rPr>
          <w:t>https://www.it-talents.de/foerderung/code-competition/code-competition-04-2017</w:t>
        </w:r>
      </w:hyperlink>
      <w:r>
        <w:t>)</w:t>
      </w:r>
      <w:bookmarkEnd w:id="3"/>
    </w:p>
    <w:p w:rsidR="00B44A67" w:rsidRDefault="00B44A67" w:rsidP="00B44A67">
      <w:r>
        <w:t>Weitere funktionale Anforderungen die von Seiten des Entwicklers eingebaut werden sollten:</w:t>
      </w:r>
    </w:p>
    <w:p w:rsidR="00B44A67" w:rsidRDefault="00B44A67" w:rsidP="00B44A67">
      <w:pPr>
        <w:pStyle w:val="Listenabsatz"/>
        <w:numPr>
          <w:ilvl w:val="0"/>
          <w:numId w:val="3"/>
        </w:numPr>
      </w:pPr>
      <w:r>
        <w:t>Die Markdown-Datei muss exportiert werden können</w:t>
      </w:r>
    </w:p>
    <w:p w:rsidR="00B44A67" w:rsidRDefault="00B44A67" w:rsidP="00B44A67">
      <w:pPr>
        <w:pStyle w:val="Listenabsatz"/>
        <w:numPr>
          <w:ilvl w:val="0"/>
          <w:numId w:val="3"/>
        </w:numPr>
      </w:pPr>
      <w:r>
        <w:t>Die Markdown-Datei muss gespeichert werden können</w:t>
      </w:r>
    </w:p>
    <w:p w:rsidR="00B44A67" w:rsidRDefault="00B44A67" w:rsidP="00B44A67">
      <w:pPr>
        <w:pStyle w:val="Listenabsatz"/>
        <w:numPr>
          <w:ilvl w:val="0"/>
          <w:numId w:val="3"/>
        </w:numPr>
      </w:pPr>
      <w:r>
        <w:t>Der Editor soll eine Undo-Redo-Funktion besitzen</w:t>
      </w:r>
    </w:p>
    <w:p w:rsidR="00B44A67" w:rsidRDefault="00B44A67" w:rsidP="00B44A67">
      <w:pPr>
        <w:pStyle w:val="Listenabsatz"/>
        <w:numPr>
          <w:ilvl w:val="0"/>
          <w:numId w:val="3"/>
        </w:numPr>
      </w:pPr>
      <w:r>
        <w:t>Der Editor muss ein Code-Highlighting besitzen</w:t>
      </w:r>
    </w:p>
    <w:p w:rsidR="00B44A67" w:rsidRDefault="00B44A67" w:rsidP="00B44A67">
      <w:pPr>
        <w:pStyle w:val="Listenabsatz"/>
        <w:numPr>
          <w:ilvl w:val="0"/>
          <w:numId w:val="3"/>
        </w:numPr>
      </w:pPr>
      <w:r>
        <w:t>Der Editor soll eine Vorschau des Markdown-Codes enthalten</w:t>
      </w:r>
    </w:p>
    <w:p w:rsidR="00B44A67" w:rsidRDefault="00B44A67" w:rsidP="00B44A67">
      <w:pPr>
        <w:pStyle w:val="Listenabsatz"/>
        <w:numPr>
          <w:ilvl w:val="0"/>
          <w:numId w:val="3"/>
        </w:numPr>
      </w:pPr>
      <w:r>
        <w:t>Die Vorschau soll bei jeder Änderung des Markdown-Codes aktualisiert werden</w:t>
      </w:r>
    </w:p>
    <w:p w:rsidR="00B44A67" w:rsidRDefault="00B44A67" w:rsidP="00B44A67">
      <w:pPr>
        <w:pStyle w:val="Listenabsatz"/>
        <w:numPr>
          <w:ilvl w:val="0"/>
          <w:numId w:val="3"/>
        </w:numPr>
      </w:pPr>
      <w:r>
        <w:t>Der Editor soll mindestens Deutsch und Englisch unterstützen</w:t>
      </w:r>
    </w:p>
    <w:p w:rsidR="00B44A67" w:rsidRDefault="00B44A67" w:rsidP="00B44A67">
      <w:r>
        <w:t>Die nicht-funktionalen Anforderungen waren die folgenden:</w:t>
      </w:r>
    </w:p>
    <w:p w:rsidR="00B44A67" w:rsidRDefault="00B44A67" w:rsidP="00B44A67">
      <w:pPr>
        <w:pStyle w:val="Listenabsatz"/>
        <w:numPr>
          <w:ilvl w:val="0"/>
          <w:numId w:val="4"/>
        </w:numPr>
      </w:pPr>
      <w:r>
        <w:t>Der Editor sollte leicht bedienbar sein</w:t>
      </w:r>
    </w:p>
    <w:p w:rsidR="00B44A67" w:rsidRDefault="00B44A67" w:rsidP="00B44A67">
      <w:pPr>
        <w:pStyle w:val="Listenabsatz"/>
        <w:numPr>
          <w:ilvl w:val="0"/>
          <w:numId w:val="4"/>
        </w:numPr>
      </w:pPr>
      <w:r>
        <w:t>Der Editor sollte das schnelle Editieren von Markdow</w:t>
      </w:r>
      <w:r w:rsidR="00C1347C">
        <w:t>n</w:t>
      </w:r>
      <w:r>
        <w:t>-Dateien erlauben</w:t>
      </w:r>
    </w:p>
    <w:p w:rsidR="00B44A67" w:rsidRDefault="00B44A67" w:rsidP="00B44A67">
      <w:pPr>
        <w:pStyle w:val="Listenabsatz"/>
        <w:numPr>
          <w:ilvl w:val="0"/>
          <w:numId w:val="4"/>
        </w:numPr>
      </w:pPr>
      <w:r>
        <w:t>Der Editor sollte ein responsive Design besitzen</w:t>
      </w:r>
    </w:p>
    <w:p w:rsidR="00B44A67" w:rsidRDefault="00B44A67" w:rsidP="00B44A67"/>
    <w:p w:rsidR="006D4A16" w:rsidRDefault="006D4A16" w:rsidP="00B44A67"/>
    <w:p w:rsidR="006D4A16" w:rsidRDefault="006D4A16" w:rsidP="00B44A67"/>
    <w:p w:rsidR="006D4A16" w:rsidRDefault="006D4A16" w:rsidP="00B44A67"/>
    <w:p w:rsidR="006D4A16" w:rsidRDefault="006D4A16" w:rsidP="00B44A67"/>
    <w:p w:rsidR="006D4A16" w:rsidRDefault="006D4A16" w:rsidP="00B44A67"/>
    <w:p w:rsidR="00602B64" w:rsidRDefault="00602B64" w:rsidP="00602B64">
      <w:pPr>
        <w:pStyle w:val="berschrift1"/>
      </w:pPr>
      <w:bookmarkStart w:id="4" w:name="_Toc481344802"/>
      <w:r>
        <w:lastRenderedPageBreak/>
        <w:t>Projektstruktur</w:t>
      </w:r>
      <w:bookmarkEnd w:id="4"/>
    </w:p>
    <w:p w:rsidR="00602B64" w:rsidRDefault="00602B64" w:rsidP="00602B64">
      <w:r>
        <w:t>Das Projekt wurde wie in Abbildung 2 gezeigt strukturiert.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2"/>
        <w:gridCol w:w="6180"/>
      </w:tblGrid>
      <w:tr w:rsidR="00602B64" w:rsidTr="00F979B9">
        <w:tc>
          <w:tcPr>
            <w:tcW w:w="2830" w:type="dxa"/>
          </w:tcPr>
          <w:p w:rsidR="007E192A" w:rsidRDefault="00602B64" w:rsidP="007E192A">
            <w:pPr>
              <w:keepNext/>
            </w:pPr>
            <w:r>
              <w:rPr>
                <w:noProof/>
                <w:lang w:eastAsia="de-DE"/>
              </w:rPr>
              <w:drawing>
                <wp:inline distT="0" distB="0" distL="0" distR="0" wp14:anchorId="2B1007DC" wp14:editId="15638533">
                  <wp:extent cx="1699260" cy="519568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8525" cy="5224010"/>
                          </a:xfrm>
                          <a:prstGeom prst="rect">
                            <a:avLst/>
                          </a:prstGeom>
                        </pic:spPr>
                      </pic:pic>
                    </a:graphicData>
                  </a:graphic>
                </wp:inline>
              </w:drawing>
            </w:r>
          </w:p>
          <w:p w:rsidR="00602B64" w:rsidRDefault="007E192A" w:rsidP="007E192A">
            <w:pPr>
              <w:pStyle w:val="Beschriftung"/>
              <w:jc w:val="center"/>
            </w:pPr>
            <w:bookmarkStart w:id="5" w:name="_Toc481344812"/>
            <w:r>
              <w:t xml:space="preserve">Abbildung </w:t>
            </w:r>
            <w:r w:rsidR="00D54FEA">
              <w:fldChar w:fldCharType="begin"/>
            </w:r>
            <w:r w:rsidR="00D54FEA">
              <w:instrText xml:space="preserve"> SEQ Abbildung \* ARABIC </w:instrText>
            </w:r>
            <w:r w:rsidR="00D54FEA">
              <w:fldChar w:fldCharType="separate"/>
            </w:r>
            <w:r w:rsidR="00903620">
              <w:rPr>
                <w:noProof/>
              </w:rPr>
              <w:t>2</w:t>
            </w:r>
            <w:r w:rsidR="00D54FEA">
              <w:rPr>
                <w:noProof/>
              </w:rPr>
              <w:fldChar w:fldCharType="end"/>
            </w:r>
            <w:r>
              <w:t xml:space="preserve"> Projektstruktur</w:t>
            </w:r>
            <w:bookmarkEnd w:id="5"/>
          </w:p>
        </w:tc>
        <w:tc>
          <w:tcPr>
            <w:tcW w:w="6232" w:type="dxa"/>
          </w:tcPr>
          <w:p w:rsidR="00602B64" w:rsidRDefault="00602B64" w:rsidP="00602B64">
            <w:r>
              <w:t xml:space="preserve">Das Projekt besteht aus </w:t>
            </w:r>
            <w:r w:rsidR="00F979B9">
              <w:t>vier</w:t>
            </w:r>
            <w:r>
              <w:t xml:space="preserve"> Teilen. Der Code-Teil beinhaltet jeglichen Programmcode. Der Design-Teil beinhaltet die Designvorlagen des Logos und die Wireframes. Der Documentation-Teil beinhaltet Projektdokumentationen in verschiedenen Sprachen.</w:t>
            </w:r>
            <w:r w:rsidR="00F979B9">
              <w:t xml:space="preserve"> Node_modules beinhaltet alle verwendeten Node-Packages.</w:t>
            </w:r>
          </w:p>
          <w:p w:rsidR="00EC0145" w:rsidRDefault="00EC0145" w:rsidP="00602B64"/>
          <w:p w:rsidR="00EC0145" w:rsidRDefault="00EC0145" w:rsidP="00602B64">
            <w:r>
              <w:t xml:space="preserve">Der Code-Teil ist wiederrum in einen Assets-, css-, js-, plugins-, spec-Ordner </w:t>
            </w:r>
            <w:r w:rsidR="00C1347C">
              <w:t>aufgeteilt</w:t>
            </w:r>
            <w:r>
              <w:t>. Der Einstiegspunkt des Programms ist die main.js-Datei. Hier wird mit Hilfe des Electron-Frameworks eine GUI erstellt und die index.html geladen. Der Name der Applikation und der Haupteinstiegspunkt wird in der package.json-Datei festgelegt.</w:t>
            </w:r>
          </w:p>
          <w:p w:rsidR="007E192A" w:rsidRDefault="007E192A" w:rsidP="00602B64"/>
          <w:p w:rsidR="007E192A" w:rsidRDefault="007E192A" w:rsidP="00602B64">
            <w:r>
              <w:t>Der Design-Teil beinhaltet die Wireframes und alle anderen Design-Vorlagen.</w:t>
            </w:r>
          </w:p>
          <w:p w:rsidR="007E192A" w:rsidRDefault="007E192A" w:rsidP="00602B64"/>
          <w:p w:rsidR="007E192A" w:rsidRDefault="007E192A" w:rsidP="00602B64">
            <w:r>
              <w:t>Der Documentation-Ordner beinhaltet die Dokumentationen in verschiedenen Sprachen.</w:t>
            </w:r>
          </w:p>
          <w:p w:rsidR="007E192A" w:rsidRDefault="007E192A" w:rsidP="00602B64"/>
          <w:p w:rsidR="007E192A" w:rsidRDefault="007E192A" w:rsidP="00602B64">
            <w:r>
              <w:t>Node_modules hat alle Node-Module als Inhalt.</w:t>
            </w:r>
          </w:p>
        </w:tc>
      </w:tr>
    </w:tbl>
    <w:p w:rsidR="00F979B9" w:rsidRDefault="00F979B9" w:rsidP="00F979B9">
      <w:pPr>
        <w:rPr>
          <w:rFonts w:asciiTheme="majorHAnsi" w:eastAsiaTheme="majorEastAsia" w:hAnsiTheme="majorHAnsi" w:cstheme="majorBidi"/>
          <w:color w:val="2F5496" w:themeColor="accent1" w:themeShade="BF"/>
          <w:sz w:val="32"/>
          <w:szCs w:val="32"/>
        </w:rPr>
      </w:pPr>
    </w:p>
    <w:p w:rsidR="00F979B9" w:rsidRDefault="00F979B9" w:rsidP="00F979B9">
      <w:pPr>
        <w:rPr>
          <w:rFonts w:asciiTheme="majorHAnsi" w:eastAsiaTheme="majorEastAsia" w:hAnsiTheme="majorHAnsi" w:cstheme="majorBidi"/>
          <w:color w:val="2F5496" w:themeColor="accent1" w:themeShade="BF"/>
          <w:sz w:val="32"/>
          <w:szCs w:val="32"/>
        </w:rPr>
      </w:pPr>
    </w:p>
    <w:p w:rsidR="00F979B9" w:rsidRDefault="00F979B9" w:rsidP="00F979B9">
      <w:pPr>
        <w:rPr>
          <w:rFonts w:asciiTheme="majorHAnsi" w:eastAsiaTheme="majorEastAsia" w:hAnsiTheme="majorHAnsi" w:cstheme="majorBidi"/>
          <w:color w:val="2F5496" w:themeColor="accent1" w:themeShade="BF"/>
          <w:sz w:val="32"/>
          <w:szCs w:val="32"/>
        </w:rPr>
      </w:pPr>
    </w:p>
    <w:p w:rsidR="00F979B9" w:rsidRDefault="00F979B9" w:rsidP="00F979B9">
      <w:pPr>
        <w:rPr>
          <w:rFonts w:asciiTheme="majorHAnsi" w:eastAsiaTheme="majorEastAsia" w:hAnsiTheme="majorHAnsi" w:cstheme="majorBidi"/>
          <w:color w:val="2F5496" w:themeColor="accent1" w:themeShade="BF"/>
          <w:sz w:val="32"/>
          <w:szCs w:val="32"/>
        </w:rPr>
      </w:pPr>
    </w:p>
    <w:p w:rsidR="00F979B9" w:rsidRDefault="00F979B9" w:rsidP="00F979B9">
      <w:pPr>
        <w:rPr>
          <w:rFonts w:asciiTheme="majorHAnsi" w:eastAsiaTheme="majorEastAsia" w:hAnsiTheme="majorHAnsi" w:cstheme="majorBidi"/>
          <w:color w:val="2F5496" w:themeColor="accent1" w:themeShade="BF"/>
          <w:sz w:val="32"/>
          <w:szCs w:val="32"/>
        </w:rPr>
      </w:pPr>
    </w:p>
    <w:p w:rsidR="00F979B9" w:rsidRDefault="00F979B9" w:rsidP="00F979B9">
      <w:pPr>
        <w:rPr>
          <w:rFonts w:asciiTheme="majorHAnsi" w:eastAsiaTheme="majorEastAsia" w:hAnsiTheme="majorHAnsi" w:cstheme="majorBidi"/>
          <w:color w:val="2F5496" w:themeColor="accent1" w:themeShade="BF"/>
          <w:sz w:val="32"/>
          <w:szCs w:val="32"/>
        </w:rPr>
      </w:pPr>
    </w:p>
    <w:p w:rsidR="00F979B9" w:rsidRDefault="00F979B9" w:rsidP="00F979B9">
      <w:pPr>
        <w:rPr>
          <w:rFonts w:asciiTheme="majorHAnsi" w:eastAsiaTheme="majorEastAsia" w:hAnsiTheme="majorHAnsi" w:cstheme="majorBidi"/>
          <w:color w:val="2F5496" w:themeColor="accent1" w:themeShade="BF"/>
          <w:sz w:val="32"/>
          <w:szCs w:val="32"/>
        </w:rPr>
      </w:pPr>
    </w:p>
    <w:p w:rsidR="00F979B9" w:rsidRPr="00F979B9" w:rsidRDefault="00F979B9" w:rsidP="00F979B9">
      <w:pPr>
        <w:pStyle w:val="berschrift1"/>
      </w:pPr>
      <w:bookmarkStart w:id="6" w:name="_Toc481344803"/>
      <w:r>
        <w:lastRenderedPageBreak/>
        <w:t>Design</w:t>
      </w:r>
      <w:bookmarkEnd w:id="6"/>
    </w:p>
    <w:p w:rsidR="006D4A16" w:rsidRDefault="006D4A16" w:rsidP="006D4A16">
      <w:r>
        <w:t>Das graphische Design der Software wurde so gewählt, das die Anwendung aus einem Hauptfenster besteht und der Benutzer beim Aufruf des Programms standardmäßig eine unbenannte Markdown-Datei erhält. Durch die Verwendung der Menüleiste hat er die Möglichkeit ander</w:t>
      </w:r>
      <w:r w:rsidR="008E3274">
        <w:t xml:space="preserve">e Markdown-Dateien zu laden, </w:t>
      </w:r>
      <w:r>
        <w:t xml:space="preserve">aktuelle Dateien </w:t>
      </w:r>
      <w:r w:rsidR="008E3274">
        <w:t xml:space="preserve">speichern oder </w:t>
      </w:r>
      <w:r>
        <w:t>zu exportieren. Daneben gibt es in der</w:t>
      </w:r>
      <w:r w:rsidR="008E3274">
        <w:t xml:space="preserve"> Menüleiste ein Menüelement</w:t>
      </w:r>
      <w:r>
        <w:t xml:space="preserve"> das</w:t>
      </w:r>
      <w:r w:rsidR="008E3274">
        <w:t xml:space="preserve"> die Undo-Redo-Funktion enthält. Über das Hilfe-Menüelement bekommt der Benutzer Hilfe in seiner jeweiligen Sprache. Im Hauptbereich des Hauptfensters erhält der Benutzer auf der linken Seite die Möglichkeit seinen Markdown-Code einzugeben und auf der rechten Seite eine Vorschau zu erhalten. In der Fußzeile wird die aktuelle Codezeile und Codespalte angegeben.</w:t>
      </w:r>
    </w:p>
    <w:p w:rsidR="007E192A" w:rsidRDefault="007E192A" w:rsidP="006D4A16">
      <w:r>
        <w:t>Die Design-Vorlage als Wireframe sieht man in Abbildung 3.</w:t>
      </w:r>
    </w:p>
    <w:p w:rsidR="006D4A16" w:rsidRDefault="006D4A16" w:rsidP="006D4A16">
      <w:pPr>
        <w:keepNext/>
        <w:jc w:val="center"/>
      </w:pPr>
      <w:r>
        <w:rPr>
          <w:noProof/>
          <w:lang w:eastAsia="de-DE"/>
        </w:rPr>
        <w:drawing>
          <wp:inline distT="0" distB="0" distL="0" distR="0">
            <wp:extent cx="5524500" cy="3785305"/>
            <wp:effectExtent l="0" t="0" r="0" b="5715"/>
            <wp:docPr id="2" name="Grafik 2" descr="C:\Users\gross\AppData\Local\Microsoft\Windows\INetCache\Content.Word\MainWindow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ss\AppData\Local\Microsoft\Windows\INetCache\Content.Word\MainWindow0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0324" cy="3796147"/>
                    </a:xfrm>
                    <a:prstGeom prst="rect">
                      <a:avLst/>
                    </a:prstGeom>
                    <a:noFill/>
                    <a:ln>
                      <a:noFill/>
                    </a:ln>
                  </pic:spPr>
                </pic:pic>
              </a:graphicData>
            </a:graphic>
          </wp:inline>
        </w:drawing>
      </w:r>
    </w:p>
    <w:p w:rsidR="006D4A16" w:rsidRDefault="006D4A16" w:rsidP="006D4A16">
      <w:pPr>
        <w:pStyle w:val="Beschriftung"/>
        <w:jc w:val="center"/>
      </w:pPr>
      <w:bookmarkStart w:id="7" w:name="_Toc481344813"/>
      <w:r>
        <w:t xml:space="preserve">Abbildung </w:t>
      </w:r>
      <w:r w:rsidR="00D54FEA">
        <w:fldChar w:fldCharType="begin"/>
      </w:r>
      <w:r w:rsidR="00D54FEA">
        <w:instrText xml:space="preserve"> SEQ Abbildung \* ARABIC </w:instrText>
      </w:r>
      <w:r w:rsidR="00D54FEA">
        <w:fldChar w:fldCharType="separate"/>
      </w:r>
      <w:r w:rsidR="00903620">
        <w:rPr>
          <w:noProof/>
        </w:rPr>
        <w:t>3</w:t>
      </w:r>
      <w:r w:rsidR="00D54FEA">
        <w:rPr>
          <w:noProof/>
        </w:rPr>
        <w:fldChar w:fldCharType="end"/>
      </w:r>
      <w:r>
        <w:t xml:space="preserve"> Wireframe des Hauptfensters</w:t>
      </w:r>
      <w:bookmarkEnd w:id="7"/>
    </w:p>
    <w:p w:rsidR="007E192A" w:rsidRPr="007E192A" w:rsidRDefault="007E192A" w:rsidP="007E192A">
      <w:r>
        <w:t>Die graphische Umsetzung des Wireframes sieht man in Abbildung 4. Die Farben der Anwendung wurden so gewählt, da der Entwickler hiermit sehr zufrieden war.</w:t>
      </w:r>
    </w:p>
    <w:p w:rsidR="007E192A" w:rsidRDefault="007328BA" w:rsidP="007E192A">
      <w:pPr>
        <w:keepNext/>
      </w:pPr>
      <w:r>
        <w:rPr>
          <w:noProof/>
          <w:lang w:eastAsia="de-DE"/>
        </w:rPr>
        <w:lastRenderedPageBreak/>
        <w:drawing>
          <wp:inline distT="0" distB="0" distL="0" distR="0" wp14:anchorId="57794C61" wp14:editId="061F0AC9">
            <wp:extent cx="5760720" cy="421132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211320"/>
                    </a:xfrm>
                    <a:prstGeom prst="rect">
                      <a:avLst/>
                    </a:prstGeom>
                  </pic:spPr>
                </pic:pic>
              </a:graphicData>
            </a:graphic>
          </wp:inline>
        </w:drawing>
      </w:r>
    </w:p>
    <w:p w:rsidR="008E3274" w:rsidRDefault="007E192A" w:rsidP="007E192A">
      <w:pPr>
        <w:pStyle w:val="Beschriftung"/>
        <w:jc w:val="center"/>
      </w:pPr>
      <w:bookmarkStart w:id="8" w:name="_Toc481344814"/>
      <w:r>
        <w:t xml:space="preserve">Abbildung </w:t>
      </w:r>
      <w:r w:rsidR="00D54FEA">
        <w:fldChar w:fldCharType="begin"/>
      </w:r>
      <w:r w:rsidR="00D54FEA">
        <w:instrText xml:space="preserve"> SEQ Abbildung \* ARABIC </w:instrText>
      </w:r>
      <w:r w:rsidR="00D54FEA">
        <w:fldChar w:fldCharType="separate"/>
      </w:r>
      <w:r w:rsidR="00903620">
        <w:rPr>
          <w:noProof/>
        </w:rPr>
        <w:t>4</w:t>
      </w:r>
      <w:r w:rsidR="00D54FEA">
        <w:rPr>
          <w:noProof/>
        </w:rPr>
        <w:fldChar w:fldCharType="end"/>
      </w:r>
      <w:r>
        <w:t xml:space="preserve"> DMarkdown-Editor</w:t>
      </w:r>
      <w:bookmarkEnd w:id="8"/>
    </w:p>
    <w:p w:rsidR="008E3274" w:rsidRDefault="007E192A" w:rsidP="008E3274">
      <w:r>
        <w:t>Das aktuelle Logo in Abbildung 5 ist bisher nur ein Platzhalter und kann noch verändert werden.</w:t>
      </w:r>
    </w:p>
    <w:p w:rsidR="00516D72" w:rsidRDefault="00516D72" w:rsidP="00516D72">
      <w:pPr>
        <w:keepNext/>
        <w:jc w:val="center"/>
      </w:pPr>
      <w:r>
        <w:rPr>
          <w:noProof/>
          <w:lang w:eastAsia="de-DE"/>
        </w:rPr>
        <w:drawing>
          <wp:inline distT="0" distB="0" distL="0" distR="0" wp14:anchorId="7060CD48" wp14:editId="4CB02A42">
            <wp:extent cx="1120140" cy="1052065"/>
            <wp:effectExtent l="0" t="0" r="0" b="0"/>
            <wp:docPr id="5" name="Grafik 5" descr="C:\Users\gross\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oss\AppData\Local\Microsoft\Windows\INetCache\Content.Word\log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55056" cy="1084859"/>
                    </a:xfrm>
                    <a:prstGeom prst="rect">
                      <a:avLst/>
                    </a:prstGeom>
                    <a:noFill/>
                    <a:ln>
                      <a:noFill/>
                    </a:ln>
                  </pic:spPr>
                </pic:pic>
              </a:graphicData>
            </a:graphic>
          </wp:inline>
        </w:drawing>
      </w:r>
    </w:p>
    <w:p w:rsidR="00516D72" w:rsidRDefault="00516D72" w:rsidP="00516D72">
      <w:pPr>
        <w:pStyle w:val="Beschriftung"/>
        <w:jc w:val="center"/>
      </w:pPr>
      <w:bookmarkStart w:id="9" w:name="_Toc481344815"/>
      <w:r>
        <w:t xml:space="preserve">Abbildung </w:t>
      </w:r>
      <w:r w:rsidR="00D54FEA">
        <w:fldChar w:fldCharType="begin"/>
      </w:r>
      <w:r w:rsidR="00D54FEA">
        <w:instrText xml:space="preserve"> SEQ Abbildung \* ARABIC </w:instrText>
      </w:r>
      <w:r w:rsidR="00D54FEA">
        <w:fldChar w:fldCharType="separate"/>
      </w:r>
      <w:r w:rsidR="00903620">
        <w:rPr>
          <w:noProof/>
        </w:rPr>
        <w:t>5</w:t>
      </w:r>
      <w:r w:rsidR="00D54FEA">
        <w:rPr>
          <w:noProof/>
        </w:rPr>
        <w:fldChar w:fldCharType="end"/>
      </w:r>
      <w:r>
        <w:t xml:space="preserve"> DMarkdown-Logo</w:t>
      </w:r>
      <w:bookmarkEnd w:id="9"/>
    </w:p>
    <w:p w:rsidR="007E192A" w:rsidRDefault="007E192A" w:rsidP="008E3274"/>
    <w:p w:rsidR="008E3274" w:rsidRDefault="008E3274" w:rsidP="008E3274"/>
    <w:p w:rsidR="008E3274" w:rsidRDefault="008E3274" w:rsidP="008E3274"/>
    <w:p w:rsidR="008E3274" w:rsidRDefault="008E3274" w:rsidP="008E3274"/>
    <w:p w:rsidR="008E3274" w:rsidRDefault="008E3274" w:rsidP="008E3274"/>
    <w:p w:rsidR="008E3274" w:rsidRDefault="008E3274" w:rsidP="008E3274"/>
    <w:p w:rsidR="008E3274" w:rsidRDefault="008E3274" w:rsidP="008E3274"/>
    <w:p w:rsidR="008E3274" w:rsidRDefault="008E3274" w:rsidP="008E3274">
      <w:pPr>
        <w:pStyle w:val="berschrift1"/>
      </w:pPr>
      <w:bookmarkStart w:id="10" w:name="_Toc481344804"/>
      <w:r>
        <w:lastRenderedPageBreak/>
        <w:t>Softwarearchitektur</w:t>
      </w:r>
      <w:bookmarkEnd w:id="10"/>
    </w:p>
    <w:p w:rsidR="008E3274" w:rsidRDefault="008E3274" w:rsidP="008E3274">
      <w:r>
        <w:t>In diesem Kapitel wird auf die Softwarearchitektur des Projekts eingegangen. Ziel dieses Kapitel</w:t>
      </w:r>
      <w:r w:rsidR="00074BC1">
        <w:t>s</w:t>
      </w:r>
      <w:r>
        <w:t xml:space="preserve"> soll es sein</w:t>
      </w:r>
      <w:r w:rsidR="00E742FE">
        <w:t>,</w:t>
      </w:r>
      <w:r>
        <w:t xml:space="preserve"> Software</w:t>
      </w:r>
      <w:r w:rsidR="00074BC1">
        <w:t>entwickler</w:t>
      </w:r>
      <w:r w:rsidR="00C1347C">
        <w:t>n</w:t>
      </w:r>
      <w:r w:rsidR="00074BC1">
        <w:t xml:space="preserve"> einen Überblick über das Projekt zu verschaffen und ihnen die Möglichkeit</w:t>
      </w:r>
      <w:r w:rsidR="00E742FE">
        <w:t xml:space="preserve"> zu</w:t>
      </w:r>
      <w:r w:rsidR="00074BC1">
        <w:t xml:space="preserve"> geben die Softwarelösung für ihre Bedürfnisse weiterzuentwickeln.</w:t>
      </w:r>
    </w:p>
    <w:p w:rsidR="00074BC1" w:rsidRDefault="00074BC1" w:rsidP="00074BC1">
      <w:pPr>
        <w:pStyle w:val="berschrift2"/>
      </w:pPr>
      <w:bookmarkStart w:id="11" w:name="_Toc481344805"/>
      <w:r>
        <w:t>Einflussfaktoren</w:t>
      </w:r>
      <w:bookmarkEnd w:id="11"/>
    </w:p>
    <w:p w:rsidR="00074BC1" w:rsidRDefault="00074BC1" w:rsidP="00074BC1">
      <w:r>
        <w:t>Damit die Entwicklungsumgebung erfolgreich für weitere Softwareentwickler aufgesetzt werden kann, werden an dieser Stelle alle Einflussfaktoren für das System aufgelistet.</w:t>
      </w:r>
    </w:p>
    <w:tbl>
      <w:tblPr>
        <w:tblStyle w:val="Tabellenraster"/>
        <w:tblW w:w="0" w:type="auto"/>
        <w:tblLook w:val="04A0" w:firstRow="1" w:lastRow="0" w:firstColumn="1" w:lastColumn="0" w:noHBand="0" w:noVBand="1"/>
      </w:tblPr>
      <w:tblGrid>
        <w:gridCol w:w="4531"/>
        <w:gridCol w:w="4531"/>
      </w:tblGrid>
      <w:tr w:rsidR="002D4167" w:rsidTr="002D4167">
        <w:tc>
          <w:tcPr>
            <w:tcW w:w="4531" w:type="dxa"/>
          </w:tcPr>
          <w:p w:rsidR="002D4167" w:rsidRPr="002D4167" w:rsidRDefault="002D4167" w:rsidP="00074BC1">
            <w:pPr>
              <w:rPr>
                <w:b/>
              </w:rPr>
            </w:pPr>
            <w:r w:rsidRPr="002D4167">
              <w:rPr>
                <w:b/>
              </w:rPr>
              <w:t>Randbedingung</w:t>
            </w:r>
          </w:p>
        </w:tc>
        <w:tc>
          <w:tcPr>
            <w:tcW w:w="4531" w:type="dxa"/>
          </w:tcPr>
          <w:p w:rsidR="002D4167" w:rsidRPr="002D4167" w:rsidRDefault="002D4167" w:rsidP="00074BC1">
            <w:pPr>
              <w:rPr>
                <w:b/>
              </w:rPr>
            </w:pPr>
            <w:r w:rsidRPr="002D4167">
              <w:rPr>
                <w:b/>
              </w:rPr>
              <w:t>Erläuterung</w:t>
            </w:r>
          </w:p>
        </w:tc>
      </w:tr>
      <w:tr w:rsidR="002D4167" w:rsidTr="002D4167">
        <w:tc>
          <w:tcPr>
            <w:tcW w:w="4531" w:type="dxa"/>
          </w:tcPr>
          <w:p w:rsidR="002D4167" w:rsidRDefault="002D4167" w:rsidP="00074BC1">
            <w:r>
              <w:t>Hardware-Infrastruktur</w:t>
            </w:r>
          </w:p>
        </w:tc>
        <w:tc>
          <w:tcPr>
            <w:tcW w:w="4531" w:type="dxa"/>
          </w:tcPr>
          <w:p w:rsidR="002D4167" w:rsidRDefault="002D4167" w:rsidP="00074BC1">
            <w:r>
              <w:t>Alle PCs und MACs</w:t>
            </w:r>
          </w:p>
        </w:tc>
      </w:tr>
      <w:tr w:rsidR="002D4167" w:rsidTr="002D4167">
        <w:tc>
          <w:tcPr>
            <w:tcW w:w="4531" w:type="dxa"/>
          </w:tcPr>
          <w:p w:rsidR="002D4167" w:rsidRDefault="002D4167" w:rsidP="00074BC1">
            <w:r>
              <w:t>Software-Infrastruktur</w:t>
            </w:r>
          </w:p>
        </w:tc>
        <w:tc>
          <w:tcPr>
            <w:tcW w:w="4531" w:type="dxa"/>
          </w:tcPr>
          <w:p w:rsidR="002D4167" w:rsidRDefault="002D4167" w:rsidP="00074BC1">
            <w:r>
              <w:t>Window</w:t>
            </w:r>
            <w:r w:rsidR="00E742FE">
              <w:t>s</w:t>
            </w:r>
            <w:r>
              <w:t xml:space="preserve"> 7/8/8.1/10, Linux und IOS</w:t>
            </w:r>
          </w:p>
        </w:tc>
      </w:tr>
      <w:tr w:rsidR="002D4167" w:rsidTr="002D4167">
        <w:tc>
          <w:tcPr>
            <w:tcW w:w="4531" w:type="dxa"/>
          </w:tcPr>
          <w:p w:rsidR="002D4167" w:rsidRDefault="002D4167" w:rsidP="00074BC1">
            <w:r>
              <w:t>Grafische Oberfläche</w:t>
            </w:r>
          </w:p>
        </w:tc>
        <w:tc>
          <w:tcPr>
            <w:tcW w:w="4531" w:type="dxa"/>
          </w:tcPr>
          <w:p w:rsidR="002D4167" w:rsidRDefault="002D4167" w:rsidP="00074BC1">
            <w:r>
              <w:t>Wird benötigt</w:t>
            </w:r>
          </w:p>
        </w:tc>
      </w:tr>
      <w:tr w:rsidR="002D4167" w:rsidTr="002D4167">
        <w:tc>
          <w:tcPr>
            <w:tcW w:w="4531" w:type="dxa"/>
          </w:tcPr>
          <w:p w:rsidR="002D4167" w:rsidRDefault="002D4167" w:rsidP="00074BC1">
            <w:r>
              <w:t>Entwicklungsumgebung</w:t>
            </w:r>
          </w:p>
        </w:tc>
        <w:tc>
          <w:tcPr>
            <w:tcW w:w="4531" w:type="dxa"/>
          </w:tcPr>
          <w:p w:rsidR="002D4167" w:rsidRDefault="002D4167" w:rsidP="00074BC1">
            <w:r>
              <w:t>Visual Studio Code Version 1.11.2</w:t>
            </w:r>
          </w:p>
        </w:tc>
      </w:tr>
      <w:tr w:rsidR="002D4167" w:rsidTr="002D4167">
        <w:tc>
          <w:tcPr>
            <w:tcW w:w="4531" w:type="dxa"/>
          </w:tcPr>
          <w:p w:rsidR="002D4167" w:rsidRDefault="002D4167" w:rsidP="00074BC1">
            <w:r>
              <w:t>Referenzarchitektur</w:t>
            </w:r>
          </w:p>
        </w:tc>
        <w:tc>
          <w:tcPr>
            <w:tcW w:w="4531" w:type="dxa"/>
          </w:tcPr>
          <w:p w:rsidR="002D4167" w:rsidRDefault="002D4167" w:rsidP="00074BC1">
            <w:r>
              <w:t>Keine vorhanden</w:t>
            </w:r>
          </w:p>
        </w:tc>
      </w:tr>
      <w:tr w:rsidR="002D4167" w:rsidTr="002D4167">
        <w:tc>
          <w:tcPr>
            <w:tcW w:w="4531" w:type="dxa"/>
          </w:tcPr>
          <w:p w:rsidR="002D4167" w:rsidRDefault="002D4167" w:rsidP="00074BC1">
            <w:r>
              <w:t>Analyse- und Entwurfsmethoden</w:t>
            </w:r>
          </w:p>
        </w:tc>
        <w:tc>
          <w:tcPr>
            <w:tcW w:w="4531" w:type="dxa"/>
          </w:tcPr>
          <w:p w:rsidR="002D4167" w:rsidRDefault="002D4167" w:rsidP="00074BC1">
            <w:r>
              <w:t>Objektorientiertes Vorgehen</w:t>
            </w:r>
          </w:p>
        </w:tc>
      </w:tr>
      <w:tr w:rsidR="002D4167" w:rsidRPr="002325FC" w:rsidTr="002D4167">
        <w:tc>
          <w:tcPr>
            <w:tcW w:w="4531" w:type="dxa"/>
          </w:tcPr>
          <w:p w:rsidR="002D4167" w:rsidRDefault="002D4167" w:rsidP="00074BC1">
            <w:r>
              <w:t>Programmiersprachen</w:t>
            </w:r>
          </w:p>
        </w:tc>
        <w:tc>
          <w:tcPr>
            <w:tcW w:w="4531" w:type="dxa"/>
          </w:tcPr>
          <w:p w:rsidR="002D4167" w:rsidRPr="002325FC" w:rsidRDefault="002D4167" w:rsidP="00074BC1">
            <w:r w:rsidRPr="002325FC">
              <w:t>HTML, CSS, JavaScript</w:t>
            </w:r>
            <w:r w:rsidR="002325FC" w:rsidRPr="002325FC">
              <w:t xml:space="preserve"> ES 6</w:t>
            </w:r>
            <w:r w:rsidRPr="002325FC">
              <w:t>, Node.js</w:t>
            </w:r>
            <w:r w:rsidR="002325FC" w:rsidRPr="002325FC">
              <w:t xml:space="preserve"> Version 4.1.2</w:t>
            </w:r>
          </w:p>
        </w:tc>
      </w:tr>
      <w:tr w:rsidR="002325FC" w:rsidRPr="00980702" w:rsidTr="002D4167">
        <w:tc>
          <w:tcPr>
            <w:tcW w:w="4531" w:type="dxa"/>
          </w:tcPr>
          <w:p w:rsidR="002325FC" w:rsidRDefault="002325FC" w:rsidP="00074BC1">
            <w:r>
              <w:t>Node-Packages</w:t>
            </w:r>
          </w:p>
        </w:tc>
        <w:tc>
          <w:tcPr>
            <w:tcW w:w="4531" w:type="dxa"/>
          </w:tcPr>
          <w:p w:rsidR="002325FC" w:rsidRPr="002325FC" w:rsidRDefault="002325FC" w:rsidP="00074BC1">
            <w:pPr>
              <w:rPr>
                <w:lang w:val="en-US"/>
              </w:rPr>
            </w:pPr>
            <w:r>
              <w:rPr>
                <w:lang w:val="en-US"/>
              </w:rPr>
              <w:t xml:space="preserve">Electron Version </w:t>
            </w:r>
            <w:r w:rsidRPr="002325FC">
              <w:rPr>
                <w:lang w:val="en-US"/>
              </w:rPr>
              <w:t>1.4.15</w:t>
            </w:r>
            <w:r>
              <w:rPr>
                <w:lang w:val="en-US"/>
              </w:rPr>
              <w:t xml:space="preserve">, </w:t>
            </w:r>
            <w:r>
              <w:rPr>
                <w:lang w:val="en-US"/>
              </w:rPr>
              <w:br/>
              <w:t>markdown-js Version 0.5.0</w:t>
            </w:r>
          </w:p>
        </w:tc>
      </w:tr>
      <w:tr w:rsidR="00F67DAE" w:rsidRPr="002D4167" w:rsidTr="002D4167">
        <w:tc>
          <w:tcPr>
            <w:tcW w:w="4531" w:type="dxa"/>
          </w:tcPr>
          <w:p w:rsidR="00F67DAE" w:rsidRDefault="00F67DAE" w:rsidP="00074BC1">
            <w:r>
              <w:t>Testing-Framework</w:t>
            </w:r>
          </w:p>
        </w:tc>
        <w:tc>
          <w:tcPr>
            <w:tcW w:w="4531" w:type="dxa"/>
          </w:tcPr>
          <w:p w:rsidR="00F67DAE" w:rsidRDefault="00F67DAE" w:rsidP="00074BC1">
            <w:pPr>
              <w:rPr>
                <w:lang w:val="en-US"/>
              </w:rPr>
            </w:pPr>
            <w:r>
              <w:rPr>
                <w:lang w:val="en-US"/>
              </w:rPr>
              <w:t>Jasmine</w:t>
            </w:r>
            <w:r w:rsidR="00B615CA">
              <w:rPr>
                <w:lang w:val="en-US"/>
              </w:rPr>
              <w:t xml:space="preserve"> Version 2.5.3</w:t>
            </w:r>
          </w:p>
        </w:tc>
      </w:tr>
    </w:tbl>
    <w:p w:rsidR="00C1347C" w:rsidRDefault="00C1347C" w:rsidP="00074BC1">
      <w:pPr>
        <w:rPr>
          <w:lang w:val="en-US"/>
        </w:rPr>
      </w:pPr>
    </w:p>
    <w:p w:rsidR="00C1347C" w:rsidRPr="00C1347C" w:rsidRDefault="00C1347C" w:rsidP="00074BC1">
      <w:r w:rsidRPr="00C1347C">
        <w:t xml:space="preserve">Es ist zu empfehlen alle Node-Packages global zu installieren, damit </w:t>
      </w:r>
      <w:r w:rsidR="00E742FE">
        <w:t>e</w:t>
      </w:r>
      <w:r w:rsidRPr="00C1347C">
        <w:t>s</w:t>
      </w:r>
      <w:r w:rsidR="00E742FE">
        <w:t xml:space="preserve"> </w:t>
      </w:r>
      <w:r w:rsidRPr="00C1347C">
        <w:t xml:space="preserve">hier keine Komplikationen gibt. </w:t>
      </w:r>
      <w:r>
        <w:t>Um das Programm anschließend ausführen zu können muss man in das Code-Verzeichnis wechseln und dort „electron .“ aufrufen.</w:t>
      </w:r>
      <w:r w:rsidR="00980702">
        <w:t xml:space="preserve"> Um das Programm zu kompilieren führt man den Befehl „</w:t>
      </w:r>
      <w:r w:rsidR="00980702" w:rsidRPr="00980702">
        <w:t xml:space="preserve">electron-packager ./ --electron-version=1.4.15 --asar </w:t>
      </w:r>
      <w:r w:rsidR="00980702">
        <w:t>–</w:t>
      </w:r>
      <w:r w:rsidR="00980702" w:rsidRPr="00980702">
        <w:t>all</w:t>
      </w:r>
      <w:r w:rsidR="00980702">
        <w:t>“ aus. Dadurch wird für jede Plattform eine Applikation kompiliert.</w:t>
      </w:r>
      <w:bookmarkStart w:id="12" w:name="_GoBack"/>
      <w:bookmarkEnd w:id="12"/>
    </w:p>
    <w:p w:rsidR="006A14DE" w:rsidRPr="00980702" w:rsidRDefault="00903620" w:rsidP="006A14DE">
      <w:pPr>
        <w:pStyle w:val="berschrift2"/>
      </w:pPr>
      <w:bookmarkStart w:id="13" w:name="_Toc481344806"/>
      <w:r w:rsidRPr="00980702">
        <w:t>Use-Case-Diagramm</w:t>
      </w:r>
      <w:bookmarkEnd w:id="13"/>
    </w:p>
    <w:p w:rsidR="00903620" w:rsidRDefault="00903620" w:rsidP="00903620">
      <w:pPr>
        <w:keepNext/>
      </w:pPr>
      <w:r>
        <w:t>In diesem Use-Case-Diagramm (siehe Abbildung 6)</w:t>
      </w:r>
      <w:r w:rsidR="006A14DE" w:rsidRPr="006A14DE">
        <w:t xml:space="preserve"> sieht man wie der Benutzer mit d</w:t>
      </w:r>
      <w:r w:rsidR="006A14DE">
        <w:t>em Markdown-Parser interagiert.</w:t>
      </w:r>
      <w:r w:rsidR="006D4A16" w:rsidRPr="006A14DE">
        <w:br/>
      </w:r>
      <w:r w:rsidR="006A14DE">
        <w:rPr>
          <w:noProof/>
          <w:lang w:eastAsia="de-DE"/>
        </w:rPr>
        <w:drawing>
          <wp:inline distT="0" distB="0" distL="0" distR="0" wp14:anchorId="5973DCE3" wp14:editId="577D9BEA">
            <wp:extent cx="5760720" cy="3080385"/>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80385"/>
                    </a:xfrm>
                    <a:prstGeom prst="rect">
                      <a:avLst/>
                    </a:prstGeom>
                  </pic:spPr>
                </pic:pic>
              </a:graphicData>
            </a:graphic>
          </wp:inline>
        </w:drawing>
      </w:r>
    </w:p>
    <w:p w:rsidR="006D4A16" w:rsidRDefault="00903620" w:rsidP="00903620">
      <w:pPr>
        <w:pStyle w:val="Beschriftung"/>
        <w:jc w:val="center"/>
      </w:pPr>
      <w:bookmarkStart w:id="14" w:name="_Toc481344816"/>
      <w:r>
        <w:t xml:space="preserve">Abbildung </w:t>
      </w:r>
      <w:r w:rsidR="00D54FEA">
        <w:fldChar w:fldCharType="begin"/>
      </w:r>
      <w:r w:rsidR="00D54FEA">
        <w:instrText xml:space="preserve"> SEQ Abbildung \* ARABIC </w:instrText>
      </w:r>
      <w:r w:rsidR="00D54FEA">
        <w:fldChar w:fldCharType="separate"/>
      </w:r>
      <w:r>
        <w:rPr>
          <w:noProof/>
        </w:rPr>
        <w:t>6</w:t>
      </w:r>
      <w:r w:rsidR="00D54FEA">
        <w:rPr>
          <w:noProof/>
        </w:rPr>
        <w:fldChar w:fldCharType="end"/>
      </w:r>
      <w:r>
        <w:t xml:space="preserve"> Use-Case-Diagramm</w:t>
      </w:r>
      <w:bookmarkEnd w:id="14"/>
    </w:p>
    <w:p w:rsidR="00D32DD4" w:rsidRDefault="006A14DE" w:rsidP="00005929">
      <w:r>
        <w:lastRenderedPageBreak/>
        <w:t xml:space="preserve">Der Benutzer hat die Möglichkeit Markdown-Dateien zu laden, zu speichern oder zu exportieren. Des </w:t>
      </w:r>
      <w:r w:rsidR="00D32DD4">
        <w:t>Weiteren</w:t>
      </w:r>
      <w:r>
        <w:t xml:space="preserve"> kann der</w:t>
      </w:r>
      <w:r w:rsidR="00D32DD4">
        <w:t xml:space="preserve"> Benutzer das Textfeld für den Markdown-Code editieren. Über den Undo und Redo Use-Case kann Änderungen an seinem Programmcode wiederholen oder rückgängig machen. Der „Get Help“-Use-Case kann verwendet werden, um den Benutzer Hilfe über das Internet zu verschaffen.</w:t>
      </w:r>
    </w:p>
    <w:p w:rsidR="00005929" w:rsidRDefault="00005929" w:rsidP="00005929"/>
    <w:p w:rsidR="00005929" w:rsidRDefault="00005929" w:rsidP="00005929">
      <w:pPr>
        <w:pStyle w:val="berschrift2"/>
      </w:pPr>
      <w:bookmarkStart w:id="15" w:name="_Toc481344807"/>
      <w:r>
        <w:t>Klassendiagramm</w:t>
      </w:r>
      <w:bookmarkEnd w:id="15"/>
    </w:p>
    <w:p w:rsidR="00903620" w:rsidRDefault="00005929" w:rsidP="00903620">
      <w:pPr>
        <w:keepNext/>
      </w:pPr>
      <w:r>
        <w:t>Das Klassendiagramm</w:t>
      </w:r>
      <w:r w:rsidR="00903620">
        <w:t xml:space="preserve"> (siehe Abbildung 7)</w:t>
      </w:r>
      <w:r>
        <w:t xml:space="preserve"> gibt Auskunft über die verwendeten Klassen und ihrer Zusammenhänge.</w:t>
      </w:r>
      <w:r w:rsidR="00C40FC6">
        <w:br/>
      </w:r>
      <w:r w:rsidR="00FD5C05">
        <w:rPr>
          <w:noProof/>
          <w:lang w:eastAsia="de-DE"/>
        </w:rPr>
        <w:drawing>
          <wp:inline distT="0" distB="0" distL="0" distR="0" wp14:anchorId="4E20F282" wp14:editId="7978D1EA">
            <wp:extent cx="5486400" cy="46672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667250"/>
                    </a:xfrm>
                    <a:prstGeom prst="rect">
                      <a:avLst/>
                    </a:prstGeom>
                  </pic:spPr>
                </pic:pic>
              </a:graphicData>
            </a:graphic>
          </wp:inline>
        </w:drawing>
      </w:r>
    </w:p>
    <w:p w:rsidR="00C40FC6" w:rsidRPr="00005929" w:rsidRDefault="00903620" w:rsidP="00903620">
      <w:pPr>
        <w:pStyle w:val="Beschriftung"/>
        <w:jc w:val="center"/>
      </w:pPr>
      <w:bookmarkStart w:id="16" w:name="_Toc481344817"/>
      <w:r>
        <w:t xml:space="preserve">Abbildung </w:t>
      </w:r>
      <w:r w:rsidR="00D54FEA">
        <w:fldChar w:fldCharType="begin"/>
      </w:r>
      <w:r w:rsidR="00D54FEA">
        <w:instrText xml:space="preserve"> SEQ Abbildung \* ARABIC </w:instrText>
      </w:r>
      <w:r w:rsidR="00D54FEA">
        <w:fldChar w:fldCharType="separate"/>
      </w:r>
      <w:r>
        <w:rPr>
          <w:noProof/>
        </w:rPr>
        <w:t>7</w:t>
      </w:r>
      <w:r w:rsidR="00D54FEA">
        <w:rPr>
          <w:noProof/>
        </w:rPr>
        <w:fldChar w:fldCharType="end"/>
      </w:r>
      <w:r>
        <w:t xml:space="preserve"> Klassendiagramm</w:t>
      </w:r>
      <w:bookmarkEnd w:id="16"/>
    </w:p>
    <w:p w:rsidR="00005929" w:rsidRDefault="00C2223A" w:rsidP="00005929">
      <w:r>
        <w:t>Die Menu- und Editor-Klasse verwenden beide den Internationalizer, um die Texte in die jeweiligen Ländersprachen zu übersetzen. Der Editor verwendet ebenfalls die markdown-Klasse, um den Markdown-Code in HTML zu parsen.</w:t>
      </w:r>
    </w:p>
    <w:p w:rsidR="00BA0CAF" w:rsidRDefault="00BA0CAF" w:rsidP="00BA0CAF">
      <w:pPr>
        <w:pStyle w:val="berschrift2"/>
      </w:pPr>
      <w:bookmarkStart w:id="17" w:name="_Toc481344808"/>
      <w:r>
        <w:t>Aktivitätsdiagramm</w:t>
      </w:r>
      <w:bookmarkEnd w:id="17"/>
    </w:p>
    <w:p w:rsidR="00A6102E" w:rsidRPr="00A6102E" w:rsidRDefault="00330912" w:rsidP="00A6102E">
      <w:r>
        <w:t xml:space="preserve">In diesem Aktivitätsdiagramm (siehe Abbildung </w:t>
      </w:r>
      <w:r w:rsidR="00903620">
        <w:t>8</w:t>
      </w:r>
      <w:r>
        <w:t>) sieht man ein Highlevelablauf des Programms. Zuerst wird das GUI-Fenster erstellt. Anschließend kann man über die einzelnen Men</w:t>
      </w:r>
      <w:r w:rsidR="00E742FE">
        <w:t>ü</w:t>
      </w:r>
      <w:r>
        <w:t>items bestimmte Aktionen durch anklicken hervorrufen. Sobald man etwas in das Markdown-Textfeld hineinschreibt, wird das Vorschaufenster aktualisiert. Durch klicken auf das Kreuz am oberen Fensterrand, wird das Programm beendet.</w:t>
      </w:r>
    </w:p>
    <w:p w:rsidR="00330912" w:rsidRDefault="00A6102E" w:rsidP="00330912">
      <w:pPr>
        <w:keepNext/>
      </w:pPr>
      <w:r>
        <w:rPr>
          <w:noProof/>
          <w:lang w:eastAsia="de-DE"/>
        </w:rPr>
        <w:lastRenderedPageBreak/>
        <w:drawing>
          <wp:inline distT="0" distB="0" distL="0" distR="0" wp14:anchorId="5450FB34" wp14:editId="47865636">
            <wp:extent cx="4876800" cy="238679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3996" cy="2390316"/>
                    </a:xfrm>
                    <a:prstGeom prst="rect">
                      <a:avLst/>
                    </a:prstGeom>
                  </pic:spPr>
                </pic:pic>
              </a:graphicData>
            </a:graphic>
          </wp:inline>
        </w:drawing>
      </w:r>
    </w:p>
    <w:p w:rsidR="00F715C6" w:rsidRPr="00F715C6" w:rsidRDefault="00330912" w:rsidP="00330912">
      <w:pPr>
        <w:pStyle w:val="Beschriftung"/>
        <w:jc w:val="center"/>
      </w:pPr>
      <w:bookmarkStart w:id="18" w:name="_Toc481344818"/>
      <w:r>
        <w:t xml:space="preserve">Abbildung </w:t>
      </w:r>
      <w:r w:rsidR="00D54FEA">
        <w:fldChar w:fldCharType="begin"/>
      </w:r>
      <w:r w:rsidR="00D54FEA">
        <w:instrText xml:space="preserve"> SEQ Abbildung \* ARABIC </w:instrText>
      </w:r>
      <w:r w:rsidR="00D54FEA">
        <w:fldChar w:fldCharType="separate"/>
      </w:r>
      <w:r w:rsidR="00903620">
        <w:rPr>
          <w:noProof/>
        </w:rPr>
        <w:t>8</w:t>
      </w:r>
      <w:r w:rsidR="00D54FEA">
        <w:rPr>
          <w:noProof/>
        </w:rPr>
        <w:fldChar w:fldCharType="end"/>
      </w:r>
      <w:r>
        <w:t xml:space="preserve"> Aktivitätsdiagramm</w:t>
      </w:r>
      <w:bookmarkEnd w:id="18"/>
    </w:p>
    <w:p w:rsidR="00005929" w:rsidRDefault="00005929"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2223A" w:rsidRDefault="00C2223A"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1347C" w:rsidRDefault="00C1347C" w:rsidP="00005929">
      <w:pPr>
        <w:pStyle w:val="KeinLeerraum"/>
      </w:pPr>
    </w:p>
    <w:p w:rsidR="00C2223A" w:rsidRDefault="00C2223A" w:rsidP="00C2223A">
      <w:pPr>
        <w:pStyle w:val="berschrift1"/>
      </w:pPr>
      <w:bookmarkStart w:id="19" w:name="_Toc481344809"/>
      <w:r>
        <w:lastRenderedPageBreak/>
        <w:t>Softwaretests</w:t>
      </w:r>
      <w:bookmarkEnd w:id="19"/>
    </w:p>
    <w:p w:rsidR="0043306F" w:rsidRDefault="00C2223A" w:rsidP="00C2223A">
      <w:r>
        <w:t xml:space="preserve">Für die Unit-Tests wurde das Testing-Framework Jasmine verwendet. Jasmine bietet für JavaScript, Node.Js und einige weitere Programmiersprachen die Möglichkeit seine Software zu testen. </w:t>
      </w:r>
      <w:r w:rsidR="0043306F">
        <w:t>Bei diesem Programm wurde vor allem die Internationalizer-Klasse getestet, da diese eine fundamentale Bedeutung für die korrekte Darstellung der Texte und Menüitems spielte.</w:t>
      </w:r>
    </w:p>
    <w:p w:rsidR="0043306F" w:rsidRDefault="0043306F" w:rsidP="00C2223A">
      <w:r>
        <w:t>Getestet wurden folgende Dinge:</w:t>
      </w:r>
    </w:p>
    <w:p w:rsidR="0043306F" w:rsidRDefault="0043306F" w:rsidP="0043306F">
      <w:pPr>
        <w:pStyle w:val="Listenabsatz"/>
        <w:numPr>
          <w:ilvl w:val="0"/>
          <w:numId w:val="5"/>
        </w:numPr>
      </w:pPr>
      <w:r>
        <w:t>Konnte das JSON-Wörterbuch korrekt eingelesen werden</w:t>
      </w:r>
    </w:p>
    <w:p w:rsidR="0043306F" w:rsidRDefault="0043306F" w:rsidP="0043306F">
      <w:pPr>
        <w:pStyle w:val="Listenabsatz"/>
        <w:numPr>
          <w:ilvl w:val="0"/>
          <w:numId w:val="5"/>
        </w:numPr>
      </w:pPr>
      <w:r>
        <w:t>Konnte mit Hilfe des JSON-Wörterbuch eine korrekte Übersetzung geboten werden</w:t>
      </w:r>
    </w:p>
    <w:p w:rsidR="0043306F" w:rsidRDefault="0043306F" w:rsidP="0043306F">
      <w:pPr>
        <w:pStyle w:val="Listenabsatz"/>
        <w:numPr>
          <w:ilvl w:val="0"/>
          <w:numId w:val="5"/>
        </w:numPr>
      </w:pPr>
      <w:r>
        <w:t>Der Fall, wenn ein Label falsch eingegeben wurde</w:t>
      </w:r>
    </w:p>
    <w:p w:rsidR="0043306F" w:rsidRDefault="0043306F" w:rsidP="0043306F">
      <w:pPr>
        <w:pStyle w:val="Listenabsatz"/>
        <w:numPr>
          <w:ilvl w:val="0"/>
          <w:numId w:val="5"/>
        </w:numPr>
      </w:pPr>
      <w:r>
        <w:t>Die Fallbacksprache (wenn eine Sprache ein Label nicht unterstützt, die Fallbacksprache jedoch)</w:t>
      </w:r>
    </w:p>
    <w:p w:rsidR="0043306F" w:rsidRDefault="0043306F" w:rsidP="0043306F">
      <w:pPr>
        <w:pStyle w:val="Listenabsatz"/>
        <w:numPr>
          <w:ilvl w:val="0"/>
          <w:numId w:val="5"/>
        </w:numPr>
      </w:pPr>
      <w:r>
        <w:t>Was wenn eine Sprache nicht unterstützt wurde?</w:t>
      </w:r>
    </w:p>
    <w:p w:rsidR="0043306F" w:rsidRDefault="0043306F" w:rsidP="0043306F">
      <w:r>
        <w:t>Alle Tests waren erfolgreich und können im Code-Verzeichnis unter ‘spec‘ wiederholt werden.</w:t>
      </w:r>
    </w:p>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C1347C" w:rsidRDefault="00C1347C" w:rsidP="0043306F"/>
    <w:p w:rsidR="00EC0145" w:rsidRDefault="00EC0145" w:rsidP="00EC0145">
      <w:pPr>
        <w:pStyle w:val="berschrift1"/>
      </w:pPr>
      <w:bookmarkStart w:id="20" w:name="_Toc481344810"/>
      <w:r>
        <w:lastRenderedPageBreak/>
        <w:t>Zusammenfassung und Ausblick</w:t>
      </w:r>
      <w:bookmarkEnd w:id="20"/>
    </w:p>
    <w:p w:rsidR="00EC0145" w:rsidRDefault="004C004A" w:rsidP="00EC0145">
      <w:r>
        <w:t>Der Markdown-Editor erlaubt es dem Benutzer eine Markdown-Datei zu bearbeiten, zu laden, zu speichern und zu exportieren. Des Weiteren unterstützt der Editor eine Undo-Redo-Funkt</w:t>
      </w:r>
      <w:r w:rsidR="00207288">
        <w:t>ion. Syntax-Highlighting, Zeilennummern, aktuelle Cursorposition und eine Ech</w:t>
      </w:r>
      <w:r w:rsidR="00B36001">
        <w:t>t</w:t>
      </w:r>
      <w:r w:rsidR="00207288">
        <w:t>zeitvorschau des Markdown-Codes wird ebenfalls unterstützt. Das Editordesign ist modern und übersichtlich.</w:t>
      </w:r>
    </w:p>
    <w:p w:rsidR="00F06136" w:rsidRPr="00EC0145" w:rsidRDefault="00F06136" w:rsidP="00EC0145">
      <w:r>
        <w:t>Der Editor kann mit weiteren Features wie zum Beispiel “Schriftgrößen ändern“ etc. erweitert werden.</w:t>
      </w:r>
    </w:p>
    <w:sectPr w:rsidR="00F06136" w:rsidRPr="00EC0145" w:rsidSect="00F06136">
      <w:footerReference w:type="default" r:id="rId21"/>
      <w:headerReference w:type="first" r:id="rId22"/>
      <w:footerReference w:type="first" r:id="rId2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FEA" w:rsidRDefault="00D54FEA" w:rsidP="00BB01A0">
      <w:pPr>
        <w:spacing w:after="0" w:line="240" w:lineRule="auto"/>
      </w:pPr>
      <w:r>
        <w:separator/>
      </w:r>
    </w:p>
  </w:endnote>
  <w:endnote w:type="continuationSeparator" w:id="0">
    <w:p w:rsidR="00D54FEA" w:rsidRDefault="00D54FEA" w:rsidP="00BB0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388F" w:rsidRDefault="0032388F" w:rsidP="00EB5598">
    <w:pPr>
      <w:pStyle w:val="Fuzeile"/>
      <w:tabs>
        <w:tab w:val="clear" w:pos="4536"/>
        <w:tab w:val="clear" w:pos="9072"/>
        <w:tab w:val="left" w:pos="36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598" w:rsidRDefault="00EB55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FEA" w:rsidRDefault="00D54FEA" w:rsidP="00BB01A0">
      <w:pPr>
        <w:spacing w:after="0" w:line="240" w:lineRule="auto"/>
      </w:pPr>
      <w:r>
        <w:separator/>
      </w:r>
    </w:p>
  </w:footnote>
  <w:footnote w:type="continuationSeparator" w:id="0">
    <w:p w:rsidR="00D54FEA" w:rsidRDefault="00D54FEA" w:rsidP="00BB0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7048707"/>
      <w:docPartObj>
        <w:docPartGallery w:val="Page Numbers (Top of Page)"/>
        <w:docPartUnique/>
      </w:docPartObj>
    </w:sdtPr>
    <w:sdtEndPr/>
    <w:sdtContent>
      <w:p w:rsidR="00F06136" w:rsidRDefault="00F06136">
        <w:pPr>
          <w:pStyle w:val="Kopfzeile"/>
          <w:jc w:val="right"/>
        </w:pPr>
        <w:r>
          <w:fldChar w:fldCharType="begin"/>
        </w:r>
        <w:r>
          <w:instrText>PAGE   \* MERGEFORMAT</w:instrText>
        </w:r>
        <w:r>
          <w:fldChar w:fldCharType="separate"/>
        </w:r>
        <w:r w:rsidR="00980702">
          <w:rPr>
            <w:noProof/>
          </w:rPr>
          <w:t>6</w:t>
        </w:r>
        <w:r>
          <w:fldChar w:fldCharType="end"/>
        </w:r>
      </w:p>
    </w:sdtContent>
  </w:sdt>
  <w:p w:rsidR="00EB5598" w:rsidRDefault="00EB559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1118902"/>
      <w:docPartObj>
        <w:docPartGallery w:val="Page Numbers (Top of Page)"/>
        <w:docPartUnique/>
      </w:docPartObj>
    </w:sdtPr>
    <w:sdtEndPr/>
    <w:sdtContent>
      <w:p w:rsidR="00EB5598" w:rsidRDefault="00EB5598">
        <w:pPr>
          <w:pStyle w:val="Kopfzeile"/>
          <w:jc w:val="right"/>
        </w:pPr>
        <w:r>
          <w:fldChar w:fldCharType="begin"/>
        </w:r>
        <w:r>
          <w:instrText>PAGE   \* MERGEFORMAT</w:instrText>
        </w:r>
        <w:r>
          <w:fldChar w:fldCharType="separate"/>
        </w:r>
        <w:r>
          <w:rPr>
            <w:noProof/>
          </w:rPr>
          <w:t>1</w:t>
        </w:r>
        <w:r>
          <w:fldChar w:fldCharType="end"/>
        </w:r>
      </w:p>
    </w:sdtContent>
  </w:sdt>
  <w:p w:rsidR="00EB5598" w:rsidRDefault="00EB55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01C87"/>
    <w:multiLevelType w:val="hybridMultilevel"/>
    <w:tmpl w:val="162026DE"/>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1" w15:restartNumberingAfterBreak="0">
    <w:nsid w:val="32A75E7E"/>
    <w:multiLevelType w:val="hybridMultilevel"/>
    <w:tmpl w:val="B4FEEB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C529C6"/>
    <w:multiLevelType w:val="hybridMultilevel"/>
    <w:tmpl w:val="BC64D1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9022A4"/>
    <w:multiLevelType w:val="hybridMultilevel"/>
    <w:tmpl w:val="3F4E0A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AD436D7"/>
    <w:multiLevelType w:val="hybridMultilevel"/>
    <w:tmpl w:val="45AE8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82"/>
    <w:rsid w:val="00005929"/>
    <w:rsid w:val="00074BC1"/>
    <w:rsid w:val="00192031"/>
    <w:rsid w:val="00206CDA"/>
    <w:rsid w:val="00207288"/>
    <w:rsid w:val="002325FC"/>
    <w:rsid w:val="002D4167"/>
    <w:rsid w:val="002F3586"/>
    <w:rsid w:val="003046DE"/>
    <w:rsid w:val="0032388F"/>
    <w:rsid w:val="00330912"/>
    <w:rsid w:val="003E00F7"/>
    <w:rsid w:val="0043306F"/>
    <w:rsid w:val="00474A4B"/>
    <w:rsid w:val="004C004A"/>
    <w:rsid w:val="00516D72"/>
    <w:rsid w:val="00602B64"/>
    <w:rsid w:val="006676A4"/>
    <w:rsid w:val="006A14DE"/>
    <w:rsid w:val="006D4A16"/>
    <w:rsid w:val="007328BA"/>
    <w:rsid w:val="007C1A0E"/>
    <w:rsid w:val="007E192A"/>
    <w:rsid w:val="007E38A8"/>
    <w:rsid w:val="007E7100"/>
    <w:rsid w:val="00806990"/>
    <w:rsid w:val="008E3274"/>
    <w:rsid w:val="00903620"/>
    <w:rsid w:val="009552A1"/>
    <w:rsid w:val="00980702"/>
    <w:rsid w:val="009F74CD"/>
    <w:rsid w:val="00A2349C"/>
    <w:rsid w:val="00A6102E"/>
    <w:rsid w:val="00AB2312"/>
    <w:rsid w:val="00B32303"/>
    <w:rsid w:val="00B36001"/>
    <w:rsid w:val="00B43D5A"/>
    <w:rsid w:val="00B44A67"/>
    <w:rsid w:val="00B615CA"/>
    <w:rsid w:val="00BA0CAF"/>
    <w:rsid w:val="00BB01A0"/>
    <w:rsid w:val="00C1347C"/>
    <w:rsid w:val="00C2223A"/>
    <w:rsid w:val="00C40FC6"/>
    <w:rsid w:val="00D32DD4"/>
    <w:rsid w:val="00D549F9"/>
    <w:rsid w:val="00D54FEA"/>
    <w:rsid w:val="00E742FE"/>
    <w:rsid w:val="00EB5598"/>
    <w:rsid w:val="00EC0145"/>
    <w:rsid w:val="00F06136"/>
    <w:rsid w:val="00F32982"/>
    <w:rsid w:val="00F63F51"/>
    <w:rsid w:val="00F67DAE"/>
    <w:rsid w:val="00F715C6"/>
    <w:rsid w:val="00F979B9"/>
    <w:rsid w:val="00FD5C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8C84"/>
  <w15:chartTrackingRefBased/>
  <w15:docId w15:val="{898F239E-861C-4A5C-87BA-EA00DCEB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329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323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2982"/>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32303"/>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32303"/>
    <w:pPr>
      <w:ind w:left="720"/>
      <w:contextualSpacing/>
    </w:pPr>
  </w:style>
  <w:style w:type="paragraph" w:styleId="Beschriftung">
    <w:name w:val="caption"/>
    <w:basedOn w:val="Standard"/>
    <w:next w:val="Standard"/>
    <w:uiPriority w:val="35"/>
    <w:unhideWhenUsed/>
    <w:qFormat/>
    <w:rsid w:val="00B32303"/>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B32303"/>
    <w:rPr>
      <w:color w:val="0563C1" w:themeColor="hyperlink"/>
      <w:u w:val="single"/>
    </w:rPr>
  </w:style>
  <w:style w:type="character" w:styleId="Erwhnung">
    <w:name w:val="Mention"/>
    <w:basedOn w:val="Absatz-Standardschriftart"/>
    <w:uiPriority w:val="99"/>
    <w:semiHidden/>
    <w:unhideWhenUsed/>
    <w:rsid w:val="00B32303"/>
    <w:rPr>
      <w:color w:val="2B579A"/>
      <w:shd w:val="clear" w:color="auto" w:fill="E6E6E6"/>
    </w:rPr>
  </w:style>
  <w:style w:type="table" w:styleId="Tabellenraster">
    <w:name w:val="Table Grid"/>
    <w:basedOn w:val="NormaleTabelle"/>
    <w:uiPriority w:val="39"/>
    <w:rsid w:val="002D4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325FC"/>
    <w:rPr>
      <w:b/>
      <w:bCs/>
    </w:rPr>
  </w:style>
  <w:style w:type="paragraph" w:styleId="KeinLeerraum">
    <w:name w:val="No Spacing"/>
    <w:link w:val="KeinLeerraumZchn"/>
    <w:uiPriority w:val="1"/>
    <w:qFormat/>
    <w:rsid w:val="00005929"/>
    <w:pPr>
      <w:spacing w:after="0" w:line="240" w:lineRule="auto"/>
    </w:pPr>
  </w:style>
  <w:style w:type="paragraph" w:styleId="Titel">
    <w:name w:val="Title"/>
    <w:basedOn w:val="Standard"/>
    <w:next w:val="Standard"/>
    <w:link w:val="TitelZchn"/>
    <w:uiPriority w:val="10"/>
    <w:qFormat/>
    <w:rsid w:val="004330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3306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76A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676A4"/>
    <w:rPr>
      <w:rFonts w:eastAsiaTheme="minorEastAsia"/>
      <w:color w:val="5A5A5A" w:themeColor="text1" w:themeTint="A5"/>
      <w:spacing w:val="15"/>
    </w:rPr>
  </w:style>
  <w:style w:type="character" w:customStyle="1" w:styleId="KeinLeerraumZchn">
    <w:name w:val="Kein Leerraum Zchn"/>
    <w:basedOn w:val="Absatz-Standardschriftart"/>
    <w:link w:val="KeinLeerraum"/>
    <w:uiPriority w:val="1"/>
    <w:rsid w:val="002F3586"/>
  </w:style>
  <w:style w:type="paragraph" w:styleId="Inhaltsverzeichnisberschrift">
    <w:name w:val="TOC Heading"/>
    <w:basedOn w:val="berschrift1"/>
    <w:next w:val="Standard"/>
    <w:uiPriority w:val="39"/>
    <w:unhideWhenUsed/>
    <w:qFormat/>
    <w:rsid w:val="00BB01A0"/>
    <w:pPr>
      <w:outlineLvl w:val="9"/>
    </w:pPr>
    <w:rPr>
      <w:lang w:eastAsia="de-DE"/>
    </w:rPr>
  </w:style>
  <w:style w:type="paragraph" w:styleId="Verzeichnis1">
    <w:name w:val="toc 1"/>
    <w:basedOn w:val="Standard"/>
    <w:next w:val="Standard"/>
    <w:autoRedefine/>
    <w:uiPriority w:val="39"/>
    <w:unhideWhenUsed/>
    <w:rsid w:val="00BB01A0"/>
    <w:pPr>
      <w:spacing w:after="100"/>
    </w:pPr>
  </w:style>
  <w:style w:type="paragraph" w:styleId="Verzeichnis2">
    <w:name w:val="toc 2"/>
    <w:basedOn w:val="Standard"/>
    <w:next w:val="Standard"/>
    <w:autoRedefine/>
    <w:uiPriority w:val="39"/>
    <w:unhideWhenUsed/>
    <w:rsid w:val="00BB01A0"/>
    <w:pPr>
      <w:spacing w:after="100"/>
      <w:ind w:left="220"/>
    </w:pPr>
  </w:style>
  <w:style w:type="paragraph" w:styleId="Abbildungsverzeichnis">
    <w:name w:val="table of figures"/>
    <w:basedOn w:val="Standard"/>
    <w:next w:val="Standard"/>
    <w:uiPriority w:val="99"/>
    <w:unhideWhenUsed/>
    <w:rsid w:val="00BB01A0"/>
    <w:pPr>
      <w:spacing w:after="0"/>
    </w:pPr>
  </w:style>
  <w:style w:type="paragraph" w:styleId="Kopfzeile">
    <w:name w:val="header"/>
    <w:basedOn w:val="Standard"/>
    <w:link w:val="KopfzeileZchn"/>
    <w:uiPriority w:val="99"/>
    <w:unhideWhenUsed/>
    <w:rsid w:val="00BB01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1A0"/>
  </w:style>
  <w:style w:type="paragraph" w:styleId="Fuzeile">
    <w:name w:val="footer"/>
    <w:basedOn w:val="Standard"/>
    <w:link w:val="FuzeileZchn"/>
    <w:uiPriority w:val="99"/>
    <w:unhideWhenUsed/>
    <w:rsid w:val="00BB01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1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759046">
      <w:bodyDiv w:val="1"/>
      <w:marLeft w:val="0"/>
      <w:marRight w:val="0"/>
      <w:marTop w:val="0"/>
      <w:marBottom w:val="0"/>
      <w:divBdr>
        <w:top w:val="none" w:sz="0" w:space="0" w:color="auto"/>
        <w:left w:val="none" w:sz="0" w:space="0" w:color="auto"/>
        <w:bottom w:val="none" w:sz="0" w:space="0" w:color="auto"/>
        <w:right w:val="none" w:sz="0" w:space="0" w:color="auto"/>
      </w:divBdr>
      <w:divsChild>
        <w:div w:id="1717074688">
          <w:marLeft w:val="0"/>
          <w:marRight w:val="0"/>
          <w:marTop w:val="0"/>
          <w:marBottom w:val="0"/>
          <w:divBdr>
            <w:top w:val="none" w:sz="0" w:space="0" w:color="auto"/>
            <w:left w:val="none" w:sz="0" w:space="0" w:color="auto"/>
            <w:bottom w:val="none" w:sz="0" w:space="0" w:color="auto"/>
            <w:right w:val="none" w:sz="0" w:space="0" w:color="auto"/>
          </w:divBdr>
          <w:divsChild>
            <w:div w:id="127783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t-talents.de/foerderung/code-competition/code-competition-04-2017"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diesem Dokument findet man die Projektdokumentation des 
DMarkdown-Editors</Abstract>
  <CompanyAddress/>
  <CompanyPhone/>
  <CompanyFax/>
  <CompanyEmail>apolol92@web.de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11AE9E-23A2-40F2-BD0D-CDA907D82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1463</Words>
  <Characters>9220</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DMarkdown</dc:title>
  <dc:subject>Ein moderner Markdown-Editor</dc:subject>
  <dc:creator>Dennis Groß</dc:creator>
  <cp:keywords/>
  <dc:description/>
  <cp:lastModifiedBy>Dennis G</cp:lastModifiedBy>
  <cp:revision>27</cp:revision>
  <dcterms:created xsi:type="dcterms:W3CDTF">2017-04-28T21:16:00Z</dcterms:created>
  <dcterms:modified xsi:type="dcterms:W3CDTF">2017-04-30T18:39:00Z</dcterms:modified>
</cp:coreProperties>
</file>