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EF7" w:rsidRPr="00025F63" w:rsidRDefault="0079004C" w:rsidP="0079004C">
      <w:pPr>
        <w:jc w:val="center"/>
        <w:rPr>
          <w:rFonts w:ascii="Andalus" w:hAnsi="Andalus" w:cs="Andalus"/>
          <w:sz w:val="56"/>
          <w:szCs w:val="56"/>
        </w:rPr>
      </w:pPr>
      <w:r w:rsidRPr="00025F63">
        <w:rPr>
          <w:rFonts w:ascii="Andalus" w:hAnsi="Andalus" w:cs="Andalus"/>
          <w:sz w:val="56"/>
          <w:szCs w:val="56"/>
        </w:rPr>
        <w:t>Criptografía y seguridad</w:t>
      </w:r>
    </w:p>
    <w:p w:rsidR="0079004C" w:rsidRPr="00025F63" w:rsidRDefault="00DC5E99" w:rsidP="00DC5E99">
      <w:pPr>
        <w:tabs>
          <w:tab w:val="left" w:pos="708"/>
          <w:tab w:val="left" w:pos="1416"/>
          <w:tab w:val="left" w:pos="2124"/>
          <w:tab w:val="left" w:pos="2832"/>
          <w:tab w:val="left" w:pos="3540"/>
          <w:tab w:val="left" w:pos="4248"/>
          <w:tab w:val="left" w:pos="4956"/>
          <w:tab w:val="left" w:pos="5664"/>
          <w:tab w:val="left" w:pos="6313"/>
        </w:tabs>
        <w:rPr>
          <w:rFonts w:ascii="Andalus" w:hAnsi="Andalus" w:cs="Andalus"/>
        </w:rPr>
      </w:pPr>
      <w:r w:rsidRPr="00025F63">
        <w:rPr>
          <w:rFonts w:ascii="Andalus" w:hAnsi="Andalus" w:cs="Andalus"/>
        </w:rPr>
        <w:tab/>
      </w:r>
      <w:r w:rsidRPr="00025F63">
        <w:rPr>
          <w:rFonts w:ascii="Andalus" w:hAnsi="Andalus" w:cs="Andalus"/>
        </w:rPr>
        <w:tab/>
      </w:r>
      <w:r w:rsidRPr="00025F63">
        <w:rPr>
          <w:rFonts w:ascii="Andalus" w:hAnsi="Andalus" w:cs="Andalus"/>
        </w:rPr>
        <w:tab/>
      </w:r>
      <w:r w:rsidRPr="00025F63">
        <w:rPr>
          <w:rFonts w:ascii="Andalus" w:hAnsi="Andalus" w:cs="Andalus"/>
        </w:rPr>
        <w:tab/>
      </w:r>
      <w:r w:rsidR="0079004C" w:rsidRPr="00025F63">
        <w:rPr>
          <w:rFonts w:ascii="Andalus" w:hAnsi="Andalus" w:cs="Andalus"/>
        </w:rPr>
        <w:t xml:space="preserve">TRABAJO PRÁCTICO ESPECIAL </w:t>
      </w:r>
      <w:r w:rsidR="0079004C" w:rsidRPr="00025F63">
        <w:rPr>
          <w:rFonts w:ascii="Andalus" w:hAnsi="Andalus" w:cs="Andalus"/>
        </w:rPr>
        <w:tab/>
      </w:r>
      <w:r w:rsidRPr="00025F63">
        <w:rPr>
          <w:rFonts w:ascii="Andalus" w:hAnsi="Andalus" w:cs="Andalus"/>
        </w:rPr>
        <w:tab/>
      </w:r>
    </w:p>
    <w:p w:rsidR="0079004C" w:rsidRPr="00025F63" w:rsidRDefault="0079004C" w:rsidP="0079004C">
      <w:pPr>
        <w:jc w:val="center"/>
        <w:rPr>
          <w:rFonts w:ascii="Andalus" w:hAnsi="Andalus" w:cs="Andalus"/>
          <w:iCs/>
          <w:sz w:val="37"/>
          <w:szCs w:val="37"/>
        </w:rPr>
      </w:pPr>
      <w:r w:rsidRPr="00025F63">
        <w:rPr>
          <w:rFonts w:ascii="Andalus" w:hAnsi="Andalus" w:cs="Andalus"/>
          <w:iCs/>
          <w:sz w:val="37"/>
          <w:szCs w:val="37"/>
        </w:rPr>
        <w:t>Los 25 errores de Software más frecuentes</w:t>
      </w:r>
      <w:r w:rsidR="00DC5E99" w:rsidRPr="00025F63">
        <w:rPr>
          <w:rFonts w:ascii="Andalus" w:hAnsi="Andalus" w:cs="Andalus"/>
          <w:iCs/>
          <w:sz w:val="37"/>
          <w:szCs w:val="37"/>
        </w:rPr>
        <w:br/>
      </w:r>
      <w:r w:rsidR="00DC5E99" w:rsidRPr="00025F63">
        <w:rPr>
          <w:rFonts w:ascii="Andalus" w:hAnsi="Andalus" w:cs="Andalus"/>
          <w:i/>
          <w:iCs/>
          <w:sz w:val="37"/>
          <w:szCs w:val="37"/>
        </w:rPr>
        <w:t>2 de Junio de 2014</w:t>
      </w:r>
    </w:p>
    <w:p w:rsidR="0079004C" w:rsidRPr="00025F63" w:rsidRDefault="0079004C" w:rsidP="0079004C">
      <w:pPr>
        <w:jc w:val="center"/>
        <w:rPr>
          <w:rFonts w:ascii="Andalus" w:hAnsi="Andalus" w:cs="Andalus"/>
          <w:iCs/>
        </w:rPr>
      </w:pPr>
      <w:r w:rsidRPr="00025F63">
        <w:rPr>
          <w:rFonts w:ascii="Andalus" w:hAnsi="Andalus" w:cs="Andalus"/>
          <w:iCs/>
        </w:rPr>
        <w:t>Alan Pomerantz</w:t>
      </w:r>
    </w:p>
    <w:p w:rsidR="0079004C" w:rsidRPr="00025F63" w:rsidRDefault="0079004C" w:rsidP="0079004C">
      <w:pPr>
        <w:jc w:val="center"/>
        <w:rPr>
          <w:rFonts w:ascii="Andalus" w:hAnsi="Andalus" w:cs="Andalus"/>
          <w:iCs/>
        </w:rPr>
      </w:pPr>
      <w:r w:rsidRPr="00025F63">
        <w:rPr>
          <w:rFonts w:ascii="Andalus" w:hAnsi="Andalus" w:cs="Andalus"/>
          <w:iCs/>
        </w:rPr>
        <w:t>Juan José Marinelli</w:t>
      </w:r>
    </w:p>
    <w:p w:rsidR="0079004C" w:rsidRPr="00025F63" w:rsidRDefault="0079004C" w:rsidP="0079004C">
      <w:pPr>
        <w:jc w:val="center"/>
        <w:rPr>
          <w:rFonts w:ascii="Andalus" w:hAnsi="Andalus" w:cs="Andalus"/>
          <w:iCs/>
        </w:rPr>
      </w:pPr>
      <w:r w:rsidRPr="00025F63">
        <w:rPr>
          <w:rFonts w:ascii="Andalus" w:hAnsi="Andalus" w:cs="Andalus"/>
          <w:iCs/>
        </w:rPr>
        <w:t>Agustin Marseillan</w:t>
      </w:r>
    </w:p>
    <w:p w:rsidR="0079004C" w:rsidRPr="00025F63" w:rsidRDefault="0079004C" w:rsidP="0079004C">
      <w:pPr>
        <w:jc w:val="center"/>
        <w:rPr>
          <w:rFonts w:ascii="Andalus" w:hAnsi="Andalus" w:cs="Andalus"/>
          <w:iCs/>
        </w:rPr>
      </w:pPr>
    </w:p>
    <w:p w:rsidR="0079004C" w:rsidRPr="00025F63" w:rsidRDefault="0079004C" w:rsidP="0079004C">
      <w:pPr>
        <w:pStyle w:val="Prrafodelista"/>
        <w:numPr>
          <w:ilvl w:val="0"/>
          <w:numId w:val="1"/>
        </w:numPr>
        <w:rPr>
          <w:rFonts w:ascii="Andalus" w:hAnsi="Andalus" w:cs="Andalus"/>
        </w:rPr>
        <w:sectPr w:rsidR="0079004C" w:rsidRPr="00025F63" w:rsidSect="0079004C">
          <w:footerReference w:type="default" r:id="rId8"/>
          <w:pgSz w:w="11907" w:h="16839" w:code="9"/>
          <w:pgMar w:top="1417" w:right="1701" w:bottom="1417" w:left="1701" w:header="708" w:footer="708" w:gutter="0"/>
          <w:cols w:space="708"/>
          <w:docGrid w:linePitch="360"/>
        </w:sectPr>
      </w:pPr>
    </w:p>
    <w:p w:rsidR="0079004C" w:rsidRPr="00025F63" w:rsidRDefault="0079004C" w:rsidP="00DA2213">
      <w:pPr>
        <w:pStyle w:val="Prrafodelista"/>
        <w:numPr>
          <w:ilvl w:val="0"/>
          <w:numId w:val="4"/>
        </w:numPr>
        <w:spacing w:after="0"/>
        <w:rPr>
          <w:rFonts w:ascii="Andalus" w:hAnsi="Andalus" w:cs="Andalus"/>
          <w:b/>
          <w:sz w:val="20"/>
          <w:szCs w:val="20"/>
        </w:rPr>
      </w:pPr>
      <w:r w:rsidRPr="00025F63">
        <w:rPr>
          <w:rFonts w:ascii="Andalus" w:hAnsi="Andalus" w:cs="Andalus"/>
          <w:b/>
          <w:sz w:val="20"/>
          <w:szCs w:val="20"/>
        </w:rPr>
        <w:lastRenderedPageBreak/>
        <w:t>Abstract</w:t>
      </w:r>
    </w:p>
    <w:p w:rsidR="0079004C" w:rsidRPr="00025F63" w:rsidRDefault="0079004C" w:rsidP="0079004C">
      <w:pPr>
        <w:spacing w:after="0"/>
        <w:rPr>
          <w:rFonts w:ascii="Andalus" w:hAnsi="Andalus" w:cs="Andalus"/>
          <w:sz w:val="20"/>
          <w:szCs w:val="20"/>
          <w:lang w:val="en-US"/>
        </w:rPr>
      </w:pPr>
      <w:r w:rsidRPr="00025F63">
        <w:rPr>
          <w:rFonts w:ascii="Andalus" w:hAnsi="Andalus" w:cs="Andalus"/>
          <w:sz w:val="20"/>
          <w:szCs w:val="20"/>
        </w:rPr>
        <w:t xml:space="preserve">En el presente informe se expone la investigación de cuatro de los veinticinco errores presentes en el software más frecuentes, dentro del ámbito informático. Se procede a introducir el tema que contempla a dichos errores, y luego se brinda una descripción técnica del error, junto a ejemplos de código, métodos de detección, niveles de vulnerabilidad y consecuencias sobre un posible exploit sobre dicho error, y por último, formas de mitigar dichos errores. </w:t>
      </w:r>
      <w:r w:rsidRPr="00025F63">
        <w:rPr>
          <w:rFonts w:ascii="Andalus" w:hAnsi="Andalus" w:cs="Andalus"/>
          <w:sz w:val="20"/>
          <w:szCs w:val="20"/>
          <w:lang w:val="en-US"/>
        </w:rPr>
        <w:t>Los errores seleccionados fueron el 2 (dos) “Improper Neutralization of Special Elements used in an OS command (‘OS Command Injection’), 7 (siete) “</w:t>
      </w:r>
      <w:r w:rsidRPr="00025F63">
        <w:rPr>
          <w:rFonts w:ascii="Andalus" w:hAnsi="Andalus" w:cs="Andalus"/>
          <w:color w:val="000000"/>
          <w:sz w:val="20"/>
          <w:szCs w:val="20"/>
          <w:lang w:val="en-US"/>
        </w:rPr>
        <w:t>Use of Hard-coded Credentials”</w:t>
      </w:r>
      <w:r w:rsidRPr="00025F63">
        <w:rPr>
          <w:rFonts w:ascii="Andalus" w:hAnsi="Andalus" w:cs="Andalus"/>
          <w:sz w:val="20"/>
          <w:szCs w:val="20"/>
          <w:lang w:val="en-US"/>
        </w:rPr>
        <w:t xml:space="preserve"> , 12 (doce) “</w:t>
      </w:r>
      <w:r w:rsidRPr="00025F63">
        <w:rPr>
          <w:rFonts w:ascii="Andalus" w:hAnsi="Andalus" w:cs="Andalus"/>
          <w:color w:val="000000"/>
          <w:sz w:val="20"/>
          <w:szCs w:val="20"/>
          <w:lang w:val="en-US"/>
        </w:rPr>
        <w:t>Cross-Site Request Forgery (CSRF)”</w:t>
      </w:r>
      <w:r w:rsidRPr="00025F63">
        <w:rPr>
          <w:rFonts w:ascii="Andalus" w:hAnsi="Andalus" w:cs="Andalus"/>
          <w:sz w:val="20"/>
          <w:szCs w:val="20"/>
          <w:lang w:val="en-US"/>
        </w:rPr>
        <w:t xml:space="preserve"> y 17 (diecisiete) “</w:t>
      </w:r>
      <w:r w:rsidRPr="00025F63">
        <w:rPr>
          <w:rFonts w:ascii="Andalus" w:hAnsi="Andalus" w:cs="Andalus"/>
          <w:color w:val="000000"/>
          <w:sz w:val="20"/>
          <w:szCs w:val="20"/>
          <w:lang w:val="en-US"/>
        </w:rPr>
        <w:t>Incorrect Permission Assignment for Critical Resource”.</w:t>
      </w:r>
    </w:p>
    <w:p w:rsidR="0079004C" w:rsidRPr="00025F63" w:rsidRDefault="0079004C" w:rsidP="0079004C">
      <w:pPr>
        <w:spacing w:after="0"/>
        <w:rPr>
          <w:rFonts w:ascii="Andalus" w:hAnsi="Andalus" w:cs="Andalus"/>
          <w:sz w:val="20"/>
          <w:szCs w:val="20"/>
          <w:lang w:val="en-US"/>
        </w:rPr>
      </w:pPr>
    </w:p>
    <w:p w:rsidR="0079004C" w:rsidRPr="00025F63" w:rsidRDefault="0079004C" w:rsidP="00DA2213">
      <w:pPr>
        <w:pStyle w:val="Prrafodelista"/>
        <w:numPr>
          <w:ilvl w:val="0"/>
          <w:numId w:val="4"/>
        </w:numPr>
        <w:spacing w:after="0"/>
        <w:rPr>
          <w:rFonts w:ascii="Andalus" w:hAnsi="Andalus" w:cs="Andalus"/>
          <w:b/>
          <w:sz w:val="20"/>
          <w:szCs w:val="20"/>
        </w:rPr>
      </w:pPr>
      <w:r w:rsidRPr="00025F63">
        <w:rPr>
          <w:rFonts w:ascii="Andalus" w:hAnsi="Andalus" w:cs="Andalus"/>
          <w:b/>
          <w:sz w:val="20"/>
          <w:szCs w:val="20"/>
        </w:rPr>
        <w:t>Introducciòn</w:t>
      </w:r>
    </w:p>
    <w:p w:rsidR="0079004C" w:rsidRPr="00025F63" w:rsidRDefault="00DA2213" w:rsidP="0079004C">
      <w:pPr>
        <w:spacing w:after="0"/>
        <w:rPr>
          <w:rFonts w:ascii="Andalus" w:hAnsi="Andalus" w:cs="Andalus"/>
          <w:sz w:val="20"/>
          <w:szCs w:val="20"/>
        </w:rPr>
      </w:pPr>
      <w:r w:rsidRPr="00025F63">
        <w:rPr>
          <w:rFonts w:ascii="Andalus" w:hAnsi="Andalus" w:cs="Andalus"/>
          <w:sz w:val="20"/>
          <w:szCs w:val="20"/>
        </w:rPr>
        <w:t xml:space="preserve">Existe una lista ordenada bajo un ranking, conteniendo los errores más frecuentes dentro del ámbito informático, de los que uno como </w:t>
      </w:r>
      <w:r w:rsidRPr="00025F63">
        <w:rPr>
          <w:rFonts w:ascii="Andalus" w:hAnsi="Andalus" w:cs="Andalus"/>
          <w:sz w:val="20"/>
          <w:szCs w:val="20"/>
        </w:rPr>
        <w:lastRenderedPageBreak/>
        <w:t>programador debe tener cuidado de no generar, ya que un atacante puede sacar provecho de la situación, generando escenarios no deseables dentro del flujo general dentro de un programa. La lista</w:t>
      </w:r>
      <w:r w:rsidR="00262DBD" w:rsidRPr="00025F63">
        <w:rPr>
          <w:rFonts w:ascii="Andalus" w:hAnsi="Andalus" w:cs="Andalus"/>
          <w:sz w:val="20"/>
          <w:szCs w:val="20"/>
        </w:rPr>
        <w:t>, elaborada en el año 2011,</w:t>
      </w:r>
      <w:r w:rsidRPr="00025F63">
        <w:rPr>
          <w:rFonts w:ascii="Andalus" w:hAnsi="Andalus" w:cs="Andalus"/>
          <w:sz w:val="20"/>
          <w:szCs w:val="20"/>
        </w:rPr>
        <w:t xml:space="preserve"> se puede encontrar</w:t>
      </w:r>
      <w:r w:rsidR="00262DBD" w:rsidRPr="00025F63">
        <w:rPr>
          <w:rFonts w:ascii="Andalus" w:hAnsi="Andalus" w:cs="Andalus"/>
          <w:sz w:val="20"/>
          <w:szCs w:val="20"/>
        </w:rPr>
        <w:t xml:space="preserve"> online</w:t>
      </w:r>
      <w:r w:rsidRPr="00025F63">
        <w:rPr>
          <w:rFonts w:ascii="Andalus" w:hAnsi="Andalus" w:cs="Andalus"/>
          <w:sz w:val="20"/>
          <w:szCs w:val="20"/>
        </w:rPr>
        <w:t xml:space="preserve"> en la siguiente direccion: </w:t>
      </w:r>
      <w:r w:rsidRPr="00025F63">
        <w:rPr>
          <w:rFonts w:ascii="Andalus" w:hAnsi="Andalus" w:cs="Andalus"/>
          <w:i/>
          <w:sz w:val="20"/>
          <w:szCs w:val="20"/>
        </w:rPr>
        <w:t>http://cwe.mitre.org/top25/</w:t>
      </w:r>
      <w:r w:rsidRPr="00025F63">
        <w:rPr>
          <w:rFonts w:ascii="Andalus" w:hAnsi="Andalus" w:cs="Andalus"/>
          <w:sz w:val="20"/>
          <w:szCs w:val="20"/>
        </w:rPr>
        <w:t xml:space="preserve"> </w:t>
      </w:r>
      <w:r w:rsidRPr="00025F63">
        <w:rPr>
          <w:rStyle w:val="Refdenotaalpie"/>
          <w:rFonts w:ascii="Andalus" w:hAnsi="Andalus" w:cs="Andalus"/>
          <w:sz w:val="20"/>
          <w:szCs w:val="20"/>
        </w:rPr>
        <w:footnoteReference w:id="1"/>
      </w:r>
    </w:p>
    <w:p w:rsidR="00DA2213" w:rsidRPr="00025F63" w:rsidRDefault="00DA2213" w:rsidP="0079004C">
      <w:pPr>
        <w:spacing w:after="0"/>
        <w:rPr>
          <w:rFonts w:ascii="Andalus" w:hAnsi="Andalus" w:cs="Andalus"/>
          <w:sz w:val="20"/>
          <w:szCs w:val="20"/>
        </w:rPr>
      </w:pPr>
      <w:r w:rsidRPr="00025F63">
        <w:rPr>
          <w:rFonts w:ascii="Andalus" w:hAnsi="Andalus" w:cs="Andalus"/>
          <w:sz w:val="20"/>
          <w:szCs w:val="20"/>
        </w:rPr>
        <w:t>El presente informe selecciona 4 de estos 25 errores más frecuentes y propone un análisis detallado del mismo.</w:t>
      </w:r>
      <w:r w:rsidR="00262DBD" w:rsidRPr="00025F63">
        <w:rPr>
          <w:rFonts w:ascii="Andalus" w:hAnsi="Andalus" w:cs="Andalus"/>
          <w:sz w:val="20"/>
          <w:szCs w:val="20"/>
        </w:rPr>
        <w:t xml:space="preserve"> </w:t>
      </w:r>
    </w:p>
    <w:p w:rsidR="00DA2213" w:rsidRPr="00025F63" w:rsidRDefault="00DA2213" w:rsidP="007A5BC3">
      <w:pPr>
        <w:pStyle w:val="Prrafodelista"/>
        <w:numPr>
          <w:ilvl w:val="0"/>
          <w:numId w:val="4"/>
        </w:numPr>
        <w:spacing w:after="0"/>
        <w:ind w:left="510"/>
        <w:rPr>
          <w:rFonts w:ascii="Andalus" w:hAnsi="Andalus" w:cs="Andalus"/>
          <w:b/>
          <w:sz w:val="20"/>
          <w:szCs w:val="20"/>
        </w:rPr>
      </w:pPr>
      <w:r w:rsidRPr="00025F63">
        <w:rPr>
          <w:rFonts w:ascii="Andalus" w:hAnsi="Andalus" w:cs="Andalus"/>
          <w:b/>
          <w:sz w:val="20"/>
          <w:szCs w:val="20"/>
        </w:rPr>
        <w:t>Errores seleccionados</w:t>
      </w:r>
    </w:p>
    <w:p w:rsidR="007A5BC3" w:rsidRPr="00025F63" w:rsidRDefault="007A5BC3" w:rsidP="007A5BC3">
      <w:pPr>
        <w:pStyle w:val="Prrafodelista"/>
        <w:spacing w:after="0"/>
        <w:ind w:left="510"/>
        <w:rPr>
          <w:rFonts w:ascii="Andalus" w:hAnsi="Andalus" w:cs="Andalus"/>
          <w:sz w:val="20"/>
          <w:szCs w:val="20"/>
        </w:rPr>
      </w:pPr>
      <w:r w:rsidRPr="00025F63">
        <w:rPr>
          <w:rFonts w:ascii="Andalus" w:hAnsi="Andalus" w:cs="Andalus"/>
          <w:sz w:val="20"/>
          <w:szCs w:val="20"/>
        </w:rPr>
        <w:t xml:space="preserve">Los errores seleccionados fueron elegidos por la cátedra para </w:t>
      </w:r>
      <w:r w:rsidR="00262DBD" w:rsidRPr="00025F63">
        <w:rPr>
          <w:rFonts w:ascii="Andalus" w:hAnsi="Andalus" w:cs="Andalus"/>
          <w:sz w:val="20"/>
          <w:szCs w:val="20"/>
        </w:rPr>
        <w:t xml:space="preserve">que los analice </w:t>
      </w:r>
      <w:r w:rsidRPr="00025F63">
        <w:rPr>
          <w:rFonts w:ascii="Andalus" w:hAnsi="Andalus" w:cs="Andalus"/>
          <w:sz w:val="20"/>
          <w:szCs w:val="20"/>
        </w:rPr>
        <w:t>el grupo AliceBobMallory</w:t>
      </w:r>
      <w:r w:rsidR="00262DBD" w:rsidRPr="00025F63">
        <w:rPr>
          <w:rFonts w:ascii="Andalus" w:hAnsi="Andalus" w:cs="Andalus"/>
          <w:sz w:val="20"/>
          <w:szCs w:val="20"/>
        </w:rPr>
        <w:t>.</w:t>
      </w:r>
    </w:p>
    <w:p w:rsidR="00DA2213" w:rsidRPr="00025F63" w:rsidRDefault="007A5BC3" w:rsidP="007A5BC3">
      <w:pPr>
        <w:pStyle w:val="Prrafodelista"/>
        <w:numPr>
          <w:ilvl w:val="1"/>
          <w:numId w:val="4"/>
        </w:numPr>
        <w:spacing w:after="0"/>
        <w:ind w:left="850"/>
        <w:rPr>
          <w:rFonts w:ascii="Andalus" w:hAnsi="Andalus" w:cs="Andalus"/>
          <w:b/>
          <w:sz w:val="20"/>
          <w:szCs w:val="20"/>
        </w:rPr>
      </w:pPr>
      <w:r w:rsidRPr="00025F63">
        <w:rPr>
          <w:rFonts w:ascii="Andalus" w:hAnsi="Andalus" w:cs="Andalus"/>
          <w:b/>
          <w:sz w:val="20"/>
          <w:szCs w:val="20"/>
        </w:rPr>
        <w:t xml:space="preserve">       </w:t>
      </w:r>
      <w:r w:rsidR="00DA2213" w:rsidRPr="00025F63">
        <w:rPr>
          <w:rFonts w:ascii="Andalus" w:hAnsi="Andalus" w:cs="Andalus"/>
          <w:b/>
          <w:sz w:val="20"/>
          <w:szCs w:val="20"/>
        </w:rPr>
        <w:t>OS Command Injection</w:t>
      </w:r>
    </w:p>
    <w:p w:rsidR="00DA2213" w:rsidRPr="00025F63" w:rsidRDefault="00DA2213" w:rsidP="007A5BC3">
      <w:pPr>
        <w:pStyle w:val="Prrafodelista"/>
        <w:numPr>
          <w:ilvl w:val="2"/>
          <w:numId w:val="4"/>
        </w:numPr>
        <w:spacing w:after="0"/>
        <w:ind w:left="850"/>
        <w:rPr>
          <w:rFonts w:ascii="Andalus" w:hAnsi="Andalus" w:cs="Andalus"/>
          <w:b/>
          <w:sz w:val="20"/>
          <w:szCs w:val="20"/>
        </w:rPr>
      </w:pPr>
      <w:r w:rsidRPr="00025F63">
        <w:rPr>
          <w:rFonts w:ascii="Andalus" w:hAnsi="Andalus" w:cs="Andalus"/>
          <w:b/>
          <w:sz w:val="20"/>
          <w:szCs w:val="20"/>
        </w:rPr>
        <w:t>Descripción del error</w:t>
      </w:r>
    </w:p>
    <w:p w:rsidR="007A5BC3" w:rsidRPr="00025F63" w:rsidRDefault="00262DBD" w:rsidP="007A5BC3">
      <w:pPr>
        <w:pStyle w:val="Prrafodelista"/>
        <w:spacing w:after="0"/>
        <w:ind w:left="510"/>
        <w:rPr>
          <w:rFonts w:ascii="Andalus" w:hAnsi="Andalus" w:cs="Andalus"/>
          <w:sz w:val="20"/>
          <w:szCs w:val="20"/>
        </w:rPr>
      </w:pPr>
      <w:r w:rsidRPr="00025F63">
        <w:rPr>
          <w:rFonts w:ascii="Andalus" w:hAnsi="Andalus" w:cs="Andalus"/>
          <w:sz w:val="20"/>
          <w:szCs w:val="20"/>
        </w:rPr>
        <w:t xml:space="preserve">El error OS Command Injection convive en la idea de que un atacante tome control del input con el cual un programa puede llamar a otro, dentro del mismo SO (Sistema Operativo).  Un atacante entonces, podría ejecutar sus </w:t>
      </w:r>
      <w:r w:rsidRPr="00025F63">
        <w:rPr>
          <w:rFonts w:ascii="Andalus" w:hAnsi="Andalus" w:cs="Andalus"/>
          <w:sz w:val="20"/>
          <w:szCs w:val="20"/>
        </w:rPr>
        <w:lastRenderedPageBreak/>
        <w:t>propios comandos.</w:t>
      </w:r>
      <w:r w:rsidR="002A1EF7" w:rsidRPr="00025F63">
        <w:rPr>
          <w:rFonts w:ascii="Andalus" w:hAnsi="Andalus" w:cs="Andalus"/>
          <w:sz w:val="20"/>
          <w:szCs w:val="20"/>
        </w:rPr>
        <w:t xml:space="preserve"> Comparte las similitudes con cualquier tipo de inyección (Véase SQL </w:t>
      </w:r>
      <w:proofErr w:type="spellStart"/>
      <w:r w:rsidR="002A1EF7" w:rsidRPr="00025F63">
        <w:rPr>
          <w:rFonts w:ascii="Andalus" w:hAnsi="Andalus" w:cs="Andalus"/>
          <w:sz w:val="20"/>
          <w:szCs w:val="20"/>
        </w:rPr>
        <w:t>Injection</w:t>
      </w:r>
      <w:proofErr w:type="spellEnd"/>
      <w:r w:rsidR="002A1EF7" w:rsidRPr="00025F63">
        <w:rPr>
          <w:rFonts w:ascii="Andalus" w:hAnsi="Andalus" w:cs="Andalus"/>
          <w:sz w:val="20"/>
          <w:szCs w:val="20"/>
        </w:rPr>
        <w:t>), en la que se hace aplicación de una debilidad a la hora de comprobar el input en un programa.</w:t>
      </w:r>
    </w:p>
    <w:p w:rsidR="00262DBD" w:rsidRPr="00025F63" w:rsidRDefault="00262DBD" w:rsidP="00262DBD">
      <w:pPr>
        <w:spacing w:after="0"/>
        <w:rPr>
          <w:rFonts w:ascii="Andalus" w:hAnsi="Andalus" w:cs="Andalus"/>
          <w:sz w:val="20"/>
          <w:szCs w:val="20"/>
        </w:rPr>
      </w:pP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Facilidad de Detección del error: Sencilla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Consecuencias: Ejecución de código no deseado</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Frecuencia del ataque : Alta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Costo de reparaciòn: Medio</w:t>
      </w:r>
    </w:p>
    <w:p w:rsidR="00262DBD" w:rsidRPr="00025F63" w:rsidRDefault="002A1EF7" w:rsidP="00262DBD">
      <w:pPr>
        <w:spacing w:after="0"/>
        <w:rPr>
          <w:rFonts w:ascii="Andalus" w:hAnsi="Andalus" w:cs="Andalus"/>
          <w:sz w:val="20"/>
          <w:szCs w:val="20"/>
          <w:lang w:val="en-US"/>
        </w:rPr>
      </w:pPr>
      <w:proofErr w:type="spellStart"/>
      <w:r w:rsidRPr="00025F63">
        <w:rPr>
          <w:rFonts w:ascii="Andalus" w:hAnsi="Andalus" w:cs="Andalus"/>
          <w:sz w:val="20"/>
          <w:szCs w:val="20"/>
          <w:lang w:val="en-US"/>
        </w:rPr>
        <w:t>Prevalencia</w:t>
      </w:r>
      <w:proofErr w:type="spellEnd"/>
      <w:r w:rsidRPr="00025F63">
        <w:rPr>
          <w:rFonts w:ascii="Andalus" w:hAnsi="Andalus" w:cs="Andalus"/>
          <w:sz w:val="20"/>
          <w:szCs w:val="20"/>
          <w:lang w:val="en-US"/>
        </w:rPr>
        <w:t xml:space="preserve"> de la </w:t>
      </w:r>
      <w:proofErr w:type="spellStart"/>
      <w:r w:rsidRPr="00025F63">
        <w:rPr>
          <w:rFonts w:ascii="Andalus" w:hAnsi="Andalus" w:cs="Andalus"/>
          <w:sz w:val="20"/>
          <w:szCs w:val="20"/>
          <w:lang w:val="en-US"/>
        </w:rPr>
        <w:t>debilidad</w:t>
      </w:r>
      <w:proofErr w:type="spellEnd"/>
      <w:r w:rsidR="00262DBD" w:rsidRPr="00025F63">
        <w:rPr>
          <w:rFonts w:ascii="Andalus" w:hAnsi="Andalus" w:cs="Andalus"/>
          <w:sz w:val="20"/>
          <w:szCs w:val="20"/>
          <w:lang w:val="en-US"/>
        </w:rPr>
        <w:t xml:space="preserve">: </w:t>
      </w:r>
      <w:proofErr w:type="spellStart"/>
      <w:r w:rsidR="00262DBD" w:rsidRPr="00025F63">
        <w:rPr>
          <w:rFonts w:ascii="Andalus" w:hAnsi="Andalus" w:cs="Andalus"/>
          <w:sz w:val="20"/>
          <w:szCs w:val="20"/>
          <w:lang w:val="en-US"/>
        </w:rPr>
        <w:t>Medio</w:t>
      </w:r>
      <w:proofErr w:type="spellEnd"/>
    </w:p>
    <w:p w:rsidR="00262DBD" w:rsidRPr="00025F63" w:rsidRDefault="002A1EF7" w:rsidP="00262DBD">
      <w:pPr>
        <w:spacing w:after="0"/>
        <w:rPr>
          <w:rFonts w:ascii="Andalus" w:hAnsi="Andalus" w:cs="Andalus"/>
          <w:sz w:val="20"/>
          <w:szCs w:val="20"/>
          <w:lang w:val="en-US"/>
        </w:rPr>
      </w:pPr>
      <w:proofErr w:type="spellStart"/>
      <w:r w:rsidRPr="00025F63">
        <w:rPr>
          <w:rFonts w:ascii="Andalus" w:hAnsi="Andalus" w:cs="Andalus"/>
          <w:sz w:val="20"/>
          <w:szCs w:val="20"/>
          <w:lang w:val="en-US"/>
        </w:rPr>
        <w:t>Conocimiento</w:t>
      </w:r>
      <w:proofErr w:type="spellEnd"/>
      <w:r w:rsidRPr="00025F63">
        <w:rPr>
          <w:rFonts w:ascii="Andalus" w:hAnsi="Andalus" w:cs="Andalus"/>
          <w:sz w:val="20"/>
          <w:szCs w:val="20"/>
          <w:lang w:val="en-US"/>
        </w:rPr>
        <w:t xml:space="preserve"> de </w:t>
      </w:r>
      <w:proofErr w:type="spellStart"/>
      <w:r w:rsidRPr="00025F63">
        <w:rPr>
          <w:rFonts w:ascii="Andalus" w:hAnsi="Andalus" w:cs="Andalus"/>
          <w:sz w:val="20"/>
          <w:szCs w:val="20"/>
          <w:lang w:val="en-US"/>
        </w:rPr>
        <w:t>causa</w:t>
      </w:r>
      <w:proofErr w:type="spellEnd"/>
      <w:r w:rsidR="00262DBD" w:rsidRPr="00025F63">
        <w:rPr>
          <w:rFonts w:ascii="Andalus" w:hAnsi="Andalus" w:cs="Andalus"/>
          <w:sz w:val="20"/>
          <w:szCs w:val="20"/>
          <w:lang w:val="en-US"/>
        </w:rPr>
        <w:t xml:space="preserve"> </w:t>
      </w:r>
      <w:r w:rsidRPr="00025F63">
        <w:rPr>
          <w:rFonts w:ascii="Andalus" w:hAnsi="Andalus" w:cs="Andalus"/>
          <w:sz w:val="20"/>
          <w:szCs w:val="20"/>
          <w:lang w:val="en-US"/>
        </w:rPr>
        <w:t xml:space="preserve">del </w:t>
      </w:r>
      <w:proofErr w:type="spellStart"/>
      <w:r w:rsidRPr="00025F63">
        <w:rPr>
          <w:rFonts w:ascii="Andalus" w:hAnsi="Andalus" w:cs="Andalus"/>
          <w:sz w:val="20"/>
          <w:szCs w:val="20"/>
          <w:lang w:val="en-US"/>
        </w:rPr>
        <w:t>atacante</w:t>
      </w:r>
      <w:proofErr w:type="spellEnd"/>
      <w:r w:rsidR="00262DBD" w:rsidRPr="00025F63">
        <w:rPr>
          <w:rFonts w:ascii="Andalus" w:hAnsi="Andalus" w:cs="Andalus"/>
          <w:sz w:val="20"/>
          <w:szCs w:val="20"/>
          <w:lang w:val="en-US"/>
        </w:rPr>
        <w:t>: Alto</w:t>
      </w:r>
    </w:p>
    <w:p w:rsidR="00262DBD" w:rsidRPr="00025F63" w:rsidRDefault="00262DBD" w:rsidP="00262DBD">
      <w:pPr>
        <w:spacing w:after="0"/>
        <w:rPr>
          <w:rFonts w:ascii="Andalus" w:hAnsi="Andalus" w:cs="Andalus"/>
          <w:sz w:val="20"/>
          <w:szCs w:val="20"/>
          <w:lang w:val="en-US"/>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Detalles técnicos del error</w:t>
      </w:r>
    </w:p>
    <w:p w:rsidR="00886672" w:rsidRPr="00025F63" w:rsidRDefault="00886672" w:rsidP="00262DBD">
      <w:pPr>
        <w:spacing w:after="0"/>
        <w:rPr>
          <w:rFonts w:ascii="Andalus" w:hAnsi="Andalus" w:cs="Andalus"/>
          <w:sz w:val="20"/>
          <w:szCs w:val="20"/>
        </w:rPr>
      </w:pPr>
      <w:r w:rsidRPr="00025F63">
        <w:rPr>
          <w:rFonts w:ascii="Andalus" w:hAnsi="Andalus" w:cs="Andalus"/>
          <w:sz w:val="20"/>
          <w:szCs w:val="20"/>
        </w:rPr>
        <w:t>El escenario generalmente sucede en web, donde un atacante no tiene acceso directo al sistema operativo, y puede ejecutar comandos que pueden ser no deseados, o en sistemas que tienen jerarquía de permisos, y donde un atacante puede ejecutar comandos para los cuales de otra forma no tendría permisos.</w:t>
      </w:r>
      <w:r w:rsidR="00573B88" w:rsidRPr="00025F63">
        <w:rPr>
          <w:rFonts w:ascii="Andalus" w:hAnsi="Andalus" w:cs="Andalus"/>
          <w:sz w:val="20"/>
          <w:szCs w:val="20"/>
        </w:rPr>
        <w:t xml:space="preserve"> Tambien es conocido como Shell Injection, ya que se aplica sobre terminales de comandos. El error es independiente del lenguaje.</w:t>
      </w:r>
    </w:p>
    <w:p w:rsidR="00886672" w:rsidRPr="00025F63" w:rsidRDefault="00886672" w:rsidP="00262DBD">
      <w:pPr>
        <w:spacing w:after="0"/>
        <w:rPr>
          <w:rFonts w:ascii="Andalus" w:hAnsi="Andalus" w:cs="Andalus"/>
          <w:sz w:val="20"/>
          <w:szCs w:val="20"/>
        </w:rPr>
      </w:pPr>
      <w:r w:rsidRPr="00025F63">
        <w:rPr>
          <w:rFonts w:ascii="Andalus" w:hAnsi="Andalus" w:cs="Andalus"/>
          <w:sz w:val="20"/>
          <w:szCs w:val="20"/>
        </w:rPr>
        <w:t>Existen dos tipos de inyección de comandos:</w:t>
      </w:r>
    </w:p>
    <w:p w:rsidR="00886672" w:rsidRPr="00025F63" w:rsidRDefault="00886672" w:rsidP="00886672">
      <w:pPr>
        <w:pStyle w:val="Prrafodelista"/>
        <w:numPr>
          <w:ilvl w:val="0"/>
          <w:numId w:val="5"/>
        </w:numPr>
        <w:spacing w:after="0"/>
        <w:rPr>
          <w:rFonts w:ascii="Andalus" w:hAnsi="Andalus" w:cs="Andalus"/>
          <w:sz w:val="20"/>
          <w:szCs w:val="20"/>
        </w:rPr>
      </w:pPr>
      <w:r w:rsidRPr="00025F63">
        <w:rPr>
          <w:rFonts w:ascii="Andalus" w:hAnsi="Andalus" w:cs="Andalus"/>
          <w:sz w:val="20"/>
          <w:szCs w:val="20"/>
        </w:rPr>
        <w:t>Una aplicación intenta ejecutar un programa del cual tiene control. El mismo utiliza un input que es externo, y el atacante logra interponerse para ejecutar un programa de su interès.</w:t>
      </w:r>
    </w:p>
    <w:p w:rsidR="00262DBD" w:rsidRPr="00025F63" w:rsidRDefault="00886672" w:rsidP="00886672">
      <w:pPr>
        <w:pStyle w:val="Prrafodelista"/>
        <w:numPr>
          <w:ilvl w:val="0"/>
          <w:numId w:val="5"/>
        </w:numPr>
        <w:spacing w:after="0"/>
        <w:rPr>
          <w:rFonts w:ascii="Andalus" w:hAnsi="Andalus" w:cs="Andalus"/>
          <w:sz w:val="20"/>
          <w:szCs w:val="20"/>
        </w:rPr>
      </w:pPr>
      <w:r w:rsidRPr="00025F63">
        <w:rPr>
          <w:rFonts w:ascii="Andalus" w:hAnsi="Andalus" w:cs="Andalus"/>
          <w:sz w:val="20"/>
          <w:szCs w:val="20"/>
        </w:rPr>
        <w:t xml:space="preserve">Una aplicaciòn acepta un input externo, con el cual decide que programa va a correr luego, asi como tambien què comando utilizarà, de esta manera, la aplicaciòn retransmite el input externo, directamente al sistema operativo. </w:t>
      </w: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Ejemplos de código</w:t>
      </w:r>
    </w:p>
    <w:p w:rsidR="00573B88" w:rsidRPr="00025F63" w:rsidRDefault="00573B88" w:rsidP="00573B88">
      <w:pPr>
        <w:spacing w:after="0"/>
        <w:rPr>
          <w:rFonts w:ascii="Andalus" w:hAnsi="Andalus" w:cs="Andalus"/>
          <w:sz w:val="20"/>
          <w:szCs w:val="20"/>
        </w:rPr>
      </w:pPr>
      <w:r w:rsidRPr="00025F63">
        <w:rPr>
          <w:rFonts w:ascii="Andalus" w:hAnsi="Andalus" w:cs="Andalus"/>
          <w:sz w:val="20"/>
          <w:szCs w:val="20"/>
        </w:rPr>
        <w:t>Un ejemplo de código sería el siguiente:</w:t>
      </w:r>
    </w:p>
    <w:p w:rsidR="00573B88" w:rsidRPr="00025F63" w:rsidRDefault="00573B88" w:rsidP="00573B88">
      <w:pPr>
        <w:spacing w:after="0"/>
        <w:rPr>
          <w:rStyle w:val="apple-converted-space"/>
          <w:rFonts w:ascii="Andalus" w:hAnsi="Andalus" w:cs="Andalus"/>
          <w:color w:val="000000"/>
          <w:sz w:val="20"/>
          <w:szCs w:val="20"/>
        </w:rPr>
      </w:pPr>
      <w:r w:rsidRPr="00025F63">
        <w:rPr>
          <w:rFonts w:ascii="Andalus" w:hAnsi="Andalus" w:cs="Andalus"/>
          <w:color w:val="000000"/>
          <w:sz w:val="20"/>
          <w:szCs w:val="20"/>
        </w:rPr>
        <w:lastRenderedPageBreak/>
        <w:t>system("nslookup [HOSTNAME]")</w:t>
      </w:r>
      <w:r w:rsidRPr="00025F63">
        <w:rPr>
          <w:rStyle w:val="apple-converted-space"/>
          <w:rFonts w:ascii="Andalus" w:hAnsi="Andalus" w:cs="Andalus"/>
          <w:color w:val="000000"/>
          <w:sz w:val="20"/>
          <w:szCs w:val="20"/>
        </w:rPr>
        <w:t>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En donde el atacante, respetando la sintaxis de la terminal, podrìa poner en la variable HOSTNAME un comando de su propiedad,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entonces luego de la ejecucion del nslookup, se ejecutarìa su comando.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Otros ejemplos:</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(Lenguaje PHP) </w:t>
      </w:r>
    </w:p>
    <w:p w:rsidR="00573B88" w:rsidRPr="00025F63" w:rsidRDefault="00573B88" w:rsidP="00573B88">
      <w:pPr>
        <w:spacing w:after="0" w:line="240" w:lineRule="auto"/>
        <w:rPr>
          <w:rFonts w:ascii="Andalus" w:eastAsia="Times New Roman" w:hAnsi="Andalus" w:cs="Andalus"/>
          <w:i/>
          <w:color w:val="000000"/>
          <w:sz w:val="20"/>
          <w:szCs w:val="20"/>
          <w:lang w:val="en-US" w:eastAsia="es-AR"/>
        </w:rPr>
      </w:pPr>
      <w:r w:rsidRPr="00025F63">
        <w:rPr>
          <w:rFonts w:ascii="Andalus" w:eastAsia="Times New Roman" w:hAnsi="Andalus" w:cs="Andalus"/>
          <w:i/>
          <w:color w:val="000000"/>
          <w:sz w:val="20"/>
          <w:szCs w:val="20"/>
          <w:lang w:val="en-US" w:eastAsia="es-AR"/>
        </w:rPr>
        <w:t xml:space="preserve"> $userName = $_POST["user"];</w:t>
      </w:r>
    </w:p>
    <w:p w:rsidR="00573B88" w:rsidRPr="00025F63" w:rsidRDefault="00573B88" w:rsidP="00573B88">
      <w:pPr>
        <w:spacing w:after="0" w:line="240" w:lineRule="auto"/>
        <w:rPr>
          <w:rFonts w:ascii="Andalus" w:eastAsia="Times New Roman" w:hAnsi="Andalus" w:cs="Andalus"/>
          <w:i/>
          <w:color w:val="000000"/>
          <w:sz w:val="20"/>
          <w:szCs w:val="20"/>
          <w:lang w:eastAsia="es-AR"/>
        </w:rPr>
      </w:pPr>
      <w:r w:rsidRPr="00025F63">
        <w:rPr>
          <w:rFonts w:ascii="Andalus" w:eastAsia="Times New Roman" w:hAnsi="Andalus" w:cs="Andalus"/>
          <w:i/>
          <w:color w:val="000000"/>
          <w:sz w:val="20"/>
          <w:szCs w:val="20"/>
          <w:lang w:val="en-US" w:eastAsia="es-AR"/>
        </w:rPr>
        <w:t xml:space="preserve">$command = 'ls -l /home/' . </w:t>
      </w:r>
      <w:r w:rsidRPr="00025F63">
        <w:rPr>
          <w:rFonts w:ascii="Andalus" w:eastAsia="Times New Roman" w:hAnsi="Andalus" w:cs="Andalus"/>
          <w:i/>
          <w:color w:val="000000"/>
          <w:sz w:val="20"/>
          <w:szCs w:val="20"/>
          <w:lang w:eastAsia="es-AR"/>
        </w:rPr>
        <w:t>$userName;</w:t>
      </w:r>
    </w:p>
    <w:p w:rsidR="00573B88" w:rsidRPr="00025F63" w:rsidRDefault="00573B88" w:rsidP="00573B88">
      <w:pPr>
        <w:spacing w:after="0" w:line="240" w:lineRule="auto"/>
        <w:rPr>
          <w:rFonts w:ascii="Andalus" w:eastAsia="Times New Roman" w:hAnsi="Andalus" w:cs="Andalus"/>
          <w:i/>
          <w:color w:val="000000"/>
          <w:sz w:val="20"/>
          <w:szCs w:val="20"/>
          <w:lang w:eastAsia="es-AR"/>
        </w:rPr>
      </w:pPr>
      <w:r w:rsidRPr="00025F63">
        <w:rPr>
          <w:rFonts w:ascii="Andalus" w:eastAsia="Times New Roman" w:hAnsi="Andalus" w:cs="Andalus"/>
          <w:i/>
          <w:color w:val="000000"/>
          <w:sz w:val="20"/>
          <w:szCs w:val="20"/>
          <w:lang w:eastAsia="es-AR"/>
        </w:rPr>
        <w:t>system($command);</w:t>
      </w:r>
    </w:p>
    <w:p w:rsidR="00573B88" w:rsidRPr="00025F63" w:rsidRDefault="00573B88" w:rsidP="00573B88">
      <w:pPr>
        <w:spacing w:after="0" w:line="240" w:lineRule="auto"/>
        <w:rPr>
          <w:rFonts w:ascii="Andalus" w:eastAsia="Times New Roman" w:hAnsi="Andalus" w:cs="Andalus"/>
          <w:color w:val="000000"/>
          <w:sz w:val="20"/>
          <w:szCs w:val="20"/>
          <w:lang w:eastAsia="es-AR"/>
        </w:rPr>
      </w:pPr>
    </w:p>
    <w:p w:rsidR="00573B88" w:rsidRPr="00025F63" w:rsidRDefault="00573B88" w:rsidP="00573B88">
      <w:pPr>
        <w:spacing w:after="0" w:line="240" w:lineRule="auto"/>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Nada previene que un usuario malicioso coloque en $userName algun comando linux </w:t>
      </w:r>
      <w:r w:rsidRPr="00025F63">
        <w:rPr>
          <w:rFonts w:ascii="Andalus" w:eastAsia="Times New Roman" w:hAnsi="Andalus" w:cs="Andalus"/>
          <w:sz w:val="20"/>
          <w:szCs w:val="20"/>
          <w:lang w:eastAsia="es-AR"/>
        </w:rPr>
        <w:t>como “;rm –rf/”. Lo que conduciria a que el comando final quede como: ls –l/home/;rm –rf/</w:t>
      </w:r>
    </w:p>
    <w:p w:rsidR="00573B88" w:rsidRPr="00025F63" w:rsidRDefault="00573B88" w:rsidP="00573B88">
      <w:pPr>
        <w:spacing w:after="0"/>
        <w:rPr>
          <w:rStyle w:val="apple-converted-space"/>
          <w:rFonts w:ascii="Andalus" w:hAnsi="Andalus" w:cs="Andalus"/>
          <w:color w:val="000000"/>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Métodos de detección</w:t>
      </w:r>
    </w:p>
    <w:p w:rsidR="00573B88" w:rsidRPr="00025F63" w:rsidRDefault="00573B88" w:rsidP="00573B88">
      <w:pPr>
        <w:spacing w:after="0"/>
        <w:rPr>
          <w:rFonts w:ascii="Andalus" w:hAnsi="Andalus" w:cs="Andalus"/>
          <w:sz w:val="20"/>
          <w:szCs w:val="20"/>
        </w:rPr>
      </w:pPr>
      <w:r w:rsidRPr="00025F63">
        <w:rPr>
          <w:rFonts w:ascii="Andalus" w:hAnsi="Andalus" w:cs="Andalus"/>
          <w:sz w:val="20"/>
          <w:szCs w:val="20"/>
        </w:rPr>
        <w:t>Para poder detectar este error, se utilizan distintas técnicas. Entre algunas de ellas se destacan:</w:t>
      </w:r>
    </w:p>
    <w:p w:rsidR="00573B88" w:rsidRPr="00025F63" w:rsidRDefault="00573B88" w:rsidP="00573B88">
      <w:pPr>
        <w:pStyle w:val="Prrafodelista"/>
        <w:numPr>
          <w:ilvl w:val="0"/>
          <w:numId w:val="5"/>
        </w:numPr>
        <w:spacing w:after="0"/>
        <w:rPr>
          <w:rFonts w:ascii="Andalus" w:hAnsi="Andalus" w:cs="Andalus"/>
          <w:sz w:val="20"/>
          <w:szCs w:val="20"/>
        </w:rPr>
      </w:pPr>
      <w:proofErr w:type="spellStart"/>
      <w:r w:rsidRPr="00025F63">
        <w:rPr>
          <w:rFonts w:ascii="Andalus" w:hAnsi="Andalus" w:cs="Andalus"/>
          <w:sz w:val="20"/>
          <w:szCs w:val="20"/>
        </w:rPr>
        <w:t>Automated</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Static</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Analysis</w:t>
      </w:r>
      <w:proofErr w:type="spellEnd"/>
      <w:r w:rsidRPr="00025F63">
        <w:rPr>
          <w:rFonts w:ascii="Andalus" w:hAnsi="Andalus" w:cs="Andalus"/>
          <w:sz w:val="20"/>
          <w:szCs w:val="20"/>
        </w:rPr>
        <w:t>:</w:t>
      </w:r>
      <w:r w:rsidR="002A1EF7" w:rsidRPr="00025F63">
        <w:rPr>
          <w:rFonts w:ascii="Andalus" w:hAnsi="Andalus" w:cs="Andalus"/>
          <w:sz w:val="20"/>
          <w:szCs w:val="20"/>
        </w:rPr>
        <w:t xml:space="preserve"> Se usan herramientas de la jerarquía, analizando el data-</w:t>
      </w:r>
      <w:proofErr w:type="spellStart"/>
      <w:r w:rsidR="002A1EF7" w:rsidRPr="00025F63">
        <w:rPr>
          <w:rFonts w:ascii="Andalus" w:hAnsi="Andalus" w:cs="Andalus"/>
          <w:sz w:val="20"/>
          <w:szCs w:val="20"/>
        </w:rPr>
        <w:t>flow</w:t>
      </w:r>
      <w:proofErr w:type="spellEnd"/>
      <w:r w:rsidR="002A1EF7" w:rsidRPr="00025F63">
        <w:rPr>
          <w:rFonts w:ascii="Andalus" w:hAnsi="Andalus" w:cs="Andalus"/>
          <w:sz w:val="20"/>
          <w:szCs w:val="20"/>
        </w:rPr>
        <w:t xml:space="preserve"> o flujo de datos dentro del programa, en búsqueda de porciones de código en donde pueda llegar un usuario externo ingresar input al programa. Puede arrojar falsos positivos en la detección de casos en que </w:t>
      </w:r>
      <w:proofErr w:type="spellStart"/>
      <w:r w:rsidR="002A1EF7" w:rsidRPr="00025F63">
        <w:rPr>
          <w:rFonts w:ascii="Andalus" w:hAnsi="Andalus" w:cs="Andalus"/>
          <w:sz w:val="20"/>
          <w:szCs w:val="20"/>
        </w:rPr>
        <w:t>API's</w:t>
      </w:r>
      <w:proofErr w:type="spellEnd"/>
      <w:r w:rsidR="002A1EF7" w:rsidRPr="00025F63">
        <w:rPr>
          <w:rFonts w:ascii="Andalus" w:hAnsi="Andalus" w:cs="Andalus"/>
          <w:sz w:val="20"/>
          <w:szCs w:val="20"/>
        </w:rPr>
        <w:t xml:space="preserve"> de terceros utilizan llamadas al Sistema Operativo, y éstas son deseadas.</w:t>
      </w:r>
    </w:p>
    <w:p w:rsidR="00573B88" w:rsidRPr="00025F63" w:rsidRDefault="00573B88" w:rsidP="00573B88">
      <w:pPr>
        <w:pStyle w:val="Prrafodelista"/>
        <w:numPr>
          <w:ilvl w:val="0"/>
          <w:numId w:val="5"/>
        </w:numPr>
        <w:spacing w:after="0"/>
        <w:rPr>
          <w:rFonts w:ascii="Andalus" w:hAnsi="Andalus" w:cs="Andalus"/>
          <w:sz w:val="20"/>
          <w:szCs w:val="20"/>
        </w:rPr>
      </w:pPr>
      <w:proofErr w:type="spellStart"/>
      <w:r w:rsidRPr="00025F63">
        <w:rPr>
          <w:rFonts w:ascii="Andalus" w:hAnsi="Andalus" w:cs="Andalus"/>
          <w:sz w:val="20"/>
          <w:szCs w:val="20"/>
        </w:rPr>
        <w:t>Automated</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Dynamic</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Analysis</w:t>
      </w:r>
      <w:proofErr w:type="spellEnd"/>
      <w:r w:rsidRPr="00025F63">
        <w:rPr>
          <w:rFonts w:ascii="Andalus" w:hAnsi="Andalus" w:cs="Andalus"/>
          <w:sz w:val="20"/>
          <w:szCs w:val="20"/>
        </w:rPr>
        <w:t>:</w:t>
      </w:r>
      <w:r w:rsidR="002A1EF7" w:rsidRPr="00025F63">
        <w:rPr>
          <w:rFonts w:ascii="Andalus" w:hAnsi="Andalus" w:cs="Andalus"/>
          <w:sz w:val="20"/>
          <w:szCs w:val="20"/>
        </w:rPr>
        <w:t xml:space="preserve"> Se utilizan herramientas dinámicas y técnicas que interactúan con el código utilizando sets de testeo. Se aplica </w:t>
      </w:r>
      <w:proofErr w:type="spellStart"/>
      <w:r w:rsidR="002A1EF7" w:rsidRPr="00025F63">
        <w:rPr>
          <w:rFonts w:ascii="Andalus" w:hAnsi="Andalus" w:cs="Andalus"/>
          <w:sz w:val="20"/>
          <w:szCs w:val="20"/>
        </w:rPr>
        <w:t>Fuzz</w:t>
      </w:r>
      <w:proofErr w:type="spellEnd"/>
      <w:r w:rsidR="002A1EF7" w:rsidRPr="00025F63">
        <w:rPr>
          <w:rFonts w:ascii="Andalus" w:hAnsi="Andalus" w:cs="Andalus"/>
          <w:sz w:val="20"/>
          <w:szCs w:val="20"/>
        </w:rPr>
        <w:t xml:space="preserve"> </w:t>
      </w:r>
      <w:proofErr w:type="spellStart"/>
      <w:r w:rsidR="002A1EF7" w:rsidRPr="00025F63">
        <w:rPr>
          <w:rFonts w:ascii="Andalus" w:hAnsi="Andalus" w:cs="Andalus"/>
          <w:sz w:val="20"/>
          <w:szCs w:val="20"/>
        </w:rPr>
        <w:t>Testing</w:t>
      </w:r>
      <w:proofErr w:type="spellEnd"/>
      <w:r w:rsidR="002A1EF7" w:rsidRPr="00025F63">
        <w:rPr>
          <w:rFonts w:ascii="Andalus" w:hAnsi="Andalus" w:cs="Andalus"/>
          <w:sz w:val="20"/>
          <w:szCs w:val="20"/>
        </w:rPr>
        <w:t xml:space="preserve">, </w:t>
      </w:r>
      <w:proofErr w:type="spellStart"/>
      <w:r w:rsidR="002A1EF7" w:rsidRPr="00025F63">
        <w:rPr>
          <w:rFonts w:ascii="Andalus" w:hAnsi="Andalus" w:cs="Andalus"/>
          <w:sz w:val="20"/>
          <w:szCs w:val="20"/>
        </w:rPr>
        <w:t>robustness-testing</w:t>
      </w:r>
      <w:proofErr w:type="spellEnd"/>
      <w:r w:rsidR="002A1EF7" w:rsidRPr="00025F63">
        <w:rPr>
          <w:rFonts w:ascii="Andalus" w:hAnsi="Andalus" w:cs="Andalus"/>
          <w:sz w:val="20"/>
          <w:szCs w:val="20"/>
        </w:rPr>
        <w:t xml:space="preserve"> y </w:t>
      </w:r>
      <w:proofErr w:type="spellStart"/>
      <w:r w:rsidR="002A1EF7" w:rsidRPr="00025F63">
        <w:rPr>
          <w:rFonts w:ascii="Andalus" w:hAnsi="Andalus" w:cs="Andalus"/>
          <w:sz w:val="20"/>
          <w:szCs w:val="20"/>
        </w:rPr>
        <w:t>fault-injection</w:t>
      </w:r>
      <w:proofErr w:type="spellEnd"/>
      <w:r w:rsidR="002A1EF7" w:rsidRPr="00025F63">
        <w:rPr>
          <w:rFonts w:ascii="Andalus" w:hAnsi="Andalus" w:cs="Andalus"/>
          <w:sz w:val="20"/>
          <w:szCs w:val="20"/>
        </w:rPr>
        <w:t>.</w:t>
      </w:r>
    </w:p>
    <w:p w:rsidR="00573B88" w:rsidRPr="00025F63" w:rsidRDefault="00573B88" w:rsidP="00573B88">
      <w:pPr>
        <w:pStyle w:val="Prrafodelista"/>
        <w:numPr>
          <w:ilvl w:val="0"/>
          <w:numId w:val="5"/>
        </w:numPr>
        <w:spacing w:after="0"/>
        <w:rPr>
          <w:rFonts w:ascii="Andalus" w:hAnsi="Andalus" w:cs="Andalus"/>
          <w:sz w:val="20"/>
          <w:szCs w:val="20"/>
        </w:rPr>
      </w:pPr>
      <w:r w:rsidRPr="00025F63">
        <w:rPr>
          <w:rFonts w:ascii="Andalus" w:hAnsi="Andalus" w:cs="Andalus"/>
          <w:sz w:val="20"/>
          <w:szCs w:val="20"/>
        </w:rPr>
        <w:t xml:space="preserve">Manual </w:t>
      </w:r>
      <w:proofErr w:type="spellStart"/>
      <w:r w:rsidRPr="00025F63">
        <w:rPr>
          <w:rFonts w:ascii="Andalus" w:hAnsi="Andalus" w:cs="Andalus"/>
          <w:sz w:val="20"/>
          <w:szCs w:val="20"/>
        </w:rPr>
        <w:t>Static</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Analysis</w:t>
      </w:r>
      <w:proofErr w:type="spellEnd"/>
      <w:r w:rsidRPr="00025F63">
        <w:rPr>
          <w:rFonts w:ascii="Andalus" w:hAnsi="Andalus" w:cs="Andalus"/>
          <w:sz w:val="20"/>
          <w:szCs w:val="20"/>
        </w:rPr>
        <w:t>:</w:t>
      </w:r>
      <w:r w:rsidR="002A1EF7" w:rsidRPr="00025F63">
        <w:rPr>
          <w:rFonts w:ascii="Andalus" w:hAnsi="Andalus" w:cs="Andalus"/>
          <w:sz w:val="20"/>
          <w:szCs w:val="20"/>
        </w:rPr>
        <w:t xml:space="preserve"> Se realizan </w:t>
      </w:r>
      <w:proofErr w:type="spellStart"/>
      <w:r w:rsidR="002A1EF7" w:rsidRPr="00025F63">
        <w:rPr>
          <w:rFonts w:ascii="Andalus" w:hAnsi="Andalus" w:cs="Andalus"/>
          <w:sz w:val="20"/>
          <w:szCs w:val="20"/>
        </w:rPr>
        <w:t>tests</w:t>
      </w:r>
      <w:proofErr w:type="spellEnd"/>
      <w:r w:rsidR="002A1EF7" w:rsidRPr="00025F63">
        <w:rPr>
          <w:rFonts w:ascii="Andalus" w:hAnsi="Andalus" w:cs="Andalus"/>
          <w:sz w:val="20"/>
          <w:szCs w:val="20"/>
        </w:rPr>
        <w:t xml:space="preserve"> de caja blanca, en dónde se pone a prueba el input del programa de </w:t>
      </w:r>
      <w:r w:rsidR="002A1EF7" w:rsidRPr="00025F63">
        <w:rPr>
          <w:rFonts w:ascii="Andalus" w:hAnsi="Andalus" w:cs="Andalus"/>
          <w:sz w:val="20"/>
          <w:szCs w:val="20"/>
        </w:rPr>
        <w:lastRenderedPageBreak/>
        <w:t>manera manual, otorgando la mayor efectividad, frente a los otros métodos de detección y mitigación.</w:t>
      </w: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 xml:space="preserve">Nivel de vulnerabilidad y consecuencias posibles de un </w:t>
      </w:r>
      <w:proofErr w:type="spellStart"/>
      <w:r w:rsidRPr="00025F63">
        <w:rPr>
          <w:rFonts w:ascii="Andalus" w:hAnsi="Andalus" w:cs="Andalus"/>
          <w:b/>
          <w:sz w:val="20"/>
          <w:szCs w:val="20"/>
        </w:rPr>
        <w:t>exploit</w:t>
      </w:r>
      <w:proofErr w:type="spellEnd"/>
      <w:r w:rsidRPr="00025F63">
        <w:rPr>
          <w:rFonts w:ascii="Andalus" w:hAnsi="Andalus" w:cs="Andalus"/>
          <w:b/>
          <w:sz w:val="20"/>
          <w:szCs w:val="20"/>
        </w:rPr>
        <w:t xml:space="preserve"> sobre ese error</w:t>
      </w:r>
    </w:p>
    <w:p w:rsidR="002A1EF7" w:rsidRPr="00025F63" w:rsidRDefault="002A1EF7" w:rsidP="002A1EF7">
      <w:pPr>
        <w:spacing w:after="0"/>
        <w:rPr>
          <w:rFonts w:ascii="Andalus" w:hAnsi="Andalus" w:cs="Andalus"/>
          <w:b/>
          <w:sz w:val="20"/>
          <w:szCs w:val="20"/>
        </w:rPr>
      </w:pPr>
    </w:p>
    <w:p w:rsidR="002A1EF7" w:rsidRPr="00025F63" w:rsidRDefault="002A1EF7" w:rsidP="002A1EF7">
      <w:pPr>
        <w:spacing w:after="0"/>
        <w:rPr>
          <w:rFonts w:ascii="Andalus" w:hAnsi="Andalus" w:cs="Andalus"/>
          <w:sz w:val="20"/>
          <w:szCs w:val="20"/>
        </w:rPr>
      </w:pPr>
      <w:r w:rsidRPr="00025F63">
        <w:rPr>
          <w:rFonts w:ascii="Andalus" w:hAnsi="Andalus" w:cs="Andalus"/>
          <w:sz w:val="20"/>
          <w:szCs w:val="20"/>
        </w:rPr>
        <w:t>Un usuario malintencionado podría hacer uso de la ejecución de cualquier código de su autoría, o lograr ejecutar programas para los cuales no cuenta con los permisos o privilegios necesarios. Una vez que se toma el control del sistema, las consecuencias son inmediatas.</w:t>
      </w: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Formas de mitigar y/o evitar el error</w:t>
      </w:r>
    </w:p>
    <w:p w:rsidR="00DA2213" w:rsidRPr="00025F63" w:rsidRDefault="002A1EF7" w:rsidP="00DA2213">
      <w:pPr>
        <w:pStyle w:val="Prrafodelista"/>
        <w:spacing w:after="0"/>
        <w:ind w:left="1080"/>
        <w:rPr>
          <w:rFonts w:ascii="Andalus" w:hAnsi="Andalus" w:cs="Andalus"/>
          <w:sz w:val="20"/>
          <w:szCs w:val="20"/>
        </w:rPr>
      </w:pPr>
      <w:r w:rsidRPr="00025F63">
        <w:rPr>
          <w:rFonts w:ascii="Andalus" w:hAnsi="Andalus" w:cs="Andalus"/>
          <w:sz w:val="20"/>
          <w:szCs w:val="20"/>
        </w:rPr>
        <w:t xml:space="preserve">- Utilizar un </w:t>
      </w:r>
      <w:proofErr w:type="spellStart"/>
      <w:r w:rsidRPr="00025F63">
        <w:rPr>
          <w:rFonts w:ascii="Andalus" w:hAnsi="Andalus" w:cs="Andalus"/>
          <w:sz w:val="20"/>
          <w:szCs w:val="20"/>
        </w:rPr>
        <w:t>whitelist</w:t>
      </w:r>
      <w:proofErr w:type="spellEnd"/>
      <w:r w:rsidRPr="00025F63">
        <w:rPr>
          <w:rFonts w:ascii="Andalus" w:hAnsi="Andalus" w:cs="Andalus"/>
          <w:sz w:val="20"/>
          <w:szCs w:val="20"/>
        </w:rPr>
        <w:t xml:space="preserve"> o lista blanca de comandos aceptados o esperados, y descartar todas las secuencias que no se correspondan con alguna marcada en esta lista.</w:t>
      </w:r>
    </w:p>
    <w:p w:rsidR="002A1EF7" w:rsidRPr="00025F63" w:rsidRDefault="002A1EF7" w:rsidP="00DA2213">
      <w:pPr>
        <w:pStyle w:val="Prrafodelista"/>
        <w:spacing w:after="0"/>
        <w:ind w:left="1080"/>
        <w:rPr>
          <w:rFonts w:ascii="Andalus" w:hAnsi="Andalus" w:cs="Andalus"/>
          <w:sz w:val="20"/>
          <w:szCs w:val="20"/>
        </w:rPr>
      </w:pPr>
      <w:r w:rsidRPr="00025F63">
        <w:rPr>
          <w:rFonts w:ascii="Andalus" w:hAnsi="Andalus" w:cs="Andalus"/>
          <w:sz w:val="20"/>
          <w:szCs w:val="20"/>
        </w:rPr>
        <w:t>- Analizar métricas del input, en base a conocimientos de las mismas. Ya sea como longitud esperada, tipo de input, sintaxis, etc.</w:t>
      </w:r>
    </w:p>
    <w:p w:rsidR="002A1EF7" w:rsidRPr="00025F63" w:rsidRDefault="002A1EF7" w:rsidP="00DA2213">
      <w:pPr>
        <w:pStyle w:val="Prrafodelista"/>
        <w:spacing w:after="0"/>
        <w:ind w:left="1080"/>
        <w:rPr>
          <w:rFonts w:ascii="Andalus" w:hAnsi="Andalus" w:cs="Andalus"/>
          <w:sz w:val="20"/>
          <w:szCs w:val="20"/>
        </w:rPr>
      </w:pPr>
      <w:r w:rsidRPr="00025F63">
        <w:rPr>
          <w:rFonts w:ascii="Andalus" w:hAnsi="Andalus" w:cs="Andalus"/>
          <w:sz w:val="20"/>
          <w:szCs w:val="20"/>
        </w:rPr>
        <w:t xml:space="preserve">- </w:t>
      </w:r>
      <w:proofErr w:type="spellStart"/>
      <w:r w:rsidRPr="00025F63">
        <w:rPr>
          <w:rFonts w:ascii="Andalus" w:hAnsi="Andalus" w:cs="Andalus"/>
          <w:sz w:val="20"/>
          <w:szCs w:val="20"/>
        </w:rPr>
        <w:t>Literalizar</w:t>
      </w:r>
      <w:proofErr w:type="spellEnd"/>
      <w:r w:rsidRPr="00025F63">
        <w:rPr>
          <w:rFonts w:ascii="Andalus" w:hAnsi="Andalus" w:cs="Andalus"/>
          <w:sz w:val="20"/>
          <w:szCs w:val="20"/>
        </w:rPr>
        <w:t>, escapando ("</w:t>
      </w:r>
      <w:proofErr w:type="spellStart"/>
      <w:r w:rsidRPr="00025F63">
        <w:rPr>
          <w:rFonts w:ascii="Andalus" w:hAnsi="Andalus" w:cs="Andalus"/>
          <w:sz w:val="20"/>
          <w:szCs w:val="20"/>
        </w:rPr>
        <w:t>Quote</w:t>
      </w:r>
      <w:proofErr w:type="spellEnd"/>
      <w:r w:rsidRPr="00025F63">
        <w:rPr>
          <w:rFonts w:ascii="Andalus" w:hAnsi="Andalus" w:cs="Andalus"/>
          <w:sz w:val="20"/>
          <w:szCs w:val="20"/>
        </w:rPr>
        <w:t xml:space="preserve">") al input, evitando </w:t>
      </w:r>
      <w:proofErr w:type="spellStart"/>
      <w:r w:rsidRPr="00025F63">
        <w:rPr>
          <w:rFonts w:ascii="Andalus" w:hAnsi="Andalus" w:cs="Andalus"/>
          <w:sz w:val="20"/>
          <w:szCs w:val="20"/>
        </w:rPr>
        <w:t>caractéres</w:t>
      </w:r>
      <w:proofErr w:type="spellEnd"/>
      <w:r w:rsidRPr="00025F63">
        <w:rPr>
          <w:rFonts w:ascii="Andalus" w:hAnsi="Andalus" w:cs="Andalus"/>
          <w:sz w:val="20"/>
          <w:szCs w:val="20"/>
        </w:rPr>
        <w:t xml:space="preserve"> especiales (Técnica conocida en todos los tipos de </w:t>
      </w:r>
      <w:proofErr w:type="spellStart"/>
      <w:r w:rsidRPr="00025F63">
        <w:rPr>
          <w:rFonts w:ascii="Andalus" w:hAnsi="Andalus" w:cs="Andalus"/>
          <w:sz w:val="20"/>
          <w:szCs w:val="20"/>
        </w:rPr>
        <w:t>Injection</w:t>
      </w:r>
      <w:proofErr w:type="spellEnd"/>
      <w:r w:rsidRPr="00025F63">
        <w:rPr>
          <w:rFonts w:ascii="Andalus" w:hAnsi="Andalus" w:cs="Andalus"/>
          <w:sz w:val="20"/>
          <w:szCs w:val="20"/>
        </w:rPr>
        <w:t>)</w:t>
      </w:r>
    </w:p>
    <w:p w:rsidR="002A1EF7" w:rsidRPr="00025F63" w:rsidRDefault="002A1EF7" w:rsidP="00DA2213">
      <w:pPr>
        <w:pStyle w:val="Prrafodelista"/>
        <w:spacing w:after="0"/>
        <w:ind w:left="1080"/>
        <w:rPr>
          <w:rFonts w:ascii="Andalus" w:hAnsi="Andalus" w:cs="Andalus"/>
          <w:sz w:val="20"/>
          <w:szCs w:val="20"/>
        </w:rPr>
      </w:pPr>
      <w:r w:rsidRPr="00025F63">
        <w:rPr>
          <w:rFonts w:ascii="Andalus" w:hAnsi="Andalus" w:cs="Andalus"/>
          <w:sz w:val="20"/>
          <w:szCs w:val="20"/>
        </w:rPr>
        <w:t>- Utilizar librerías de terceros que proponen una solución transparente a lo que es pasaje de parámetros a una aplicación.</w:t>
      </w:r>
    </w:p>
    <w:p w:rsidR="002A1EF7" w:rsidRPr="00025F63" w:rsidRDefault="002A1EF7" w:rsidP="00DA2213">
      <w:pPr>
        <w:pStyle w:val="Prrafodelista"/>
        <w:spacing w:after="0"/>
        <w:ind w:left="1080"/>
        <w:rPr>
          <w:rFonts w:ascii="Andalus" w:hAnsi="Andalus" w:cs="Andalus"/>
          <w:sz w:val="20"/>
          <w:szCs w:val="20"/>
        </w:rPr>
      </w:pPr>
      <w:r w:rsidRPr="00025F63">
        <w:rPr>
          <w:rFonts w:ascii="Andalus" w:hAnsi="Andalus" w:cs="Andalus"/>
          <w:sz w:val="20"/>
          <w:szCs w:val="20"/>
        </w:rPr>
        <w:t>- En aplicaciones donde se realice una validación del lado cliente, esperar encontrar su par correspondiente del lado servidor.</w:t>
      </w:r>
    </w:p>
    <w:p w:rsidR="002A1EF7" w:rsidRPr="00025F63" w:rsidRDefault="002A1EF7" w:rsidP="00DA2213">
      <w:pPr>
        <w:pStyle w:val="Prrafodelista"/>
        <w:spacing w:after="0"/>
        <w:ind w:left="1080"/>
        <w:rPr>
          <w:rFonts w:ascii="Andalus" w:hAnsi="Andalus" w:cs="Andalus"/>
          <w:sz w:val="20"/>
          <w:szCs w:val="20"/>
        </w:rPr>
      </w:pPr>
      <w:r w:rsidRPr="00025F63">
        <w:rPr>
          <w:rFonts w:ascii="Andalus" w:hAnsi="Andalus" w:cs="Andalus"/>
          <w:sz w:val="20"/>
          <w:szCs w:val="20"/>
        </w:rPr>
        <w:t xml:space="preserve">- Limitar el acceso de la aplicación (su nivel de permisos o privilegios), para que cuando un atacante haga control de la </w:t>
      </w:r>
      <w:r w:rsidRPr="00025F63">
        <w:rPr>
          <w:rFonts w:ascii="Andalus" w:hAnsi="Andalus" w:cs="Andalus"/>
          <w:sz w:val="20"/>
          <w:szCs w:val="20"/>
        </w:rPr>
        <w:lastRenderedPageBreak/>
        <w:t>misma, no pueda generar o desatar acciones, que superen al nivel de permisos que requiera la aplicación atacada.</w:t>
      </w:r>
    </w:p>
    <w:p w:rsidR="00DA2213" w:rsidRPr="00025F63" w:rsidRDefault="00DA2213" w:rsidP="00DA2213">
      <w:pPr>
        <w:pStyle w:val="Prrafodelista"/>
        <w:spacing w:after="0"/>
        <w:ind w:left="1080"/>
        <w:rPr>
          <w:rFonts w:ascii="Andalus" w:hAnsi="Andalus" w:cs="Andalus"/>
          <w:sz w:val="20"/>
          <w:szCs w:val="20"/>
        </w:rPr>
      </w:pPr>
    </w:p>
    <w:p w:rsidR="00DA2213" w:rsidRPr="00025F63" w:rsidRDefault="00DA2213" w:rsidP="0079004C">
      <w:pPr>
        <w:spacing w:after="0"/>
        <w:rPr>
          <w:rFonts w:ascii="Andalus" w:hAnsi="Andalus" w:cs="Andalus"/>
          <w:sz w:val="20"/>
          <w:szCs w:val="20"/>
        </w:rPr>
      </w:pPr>
    </w:p>
    <w:p w:rsidR="00DA2213" w:rsidRPr="00025F63" w:rsidRDefault="007A5BC3" w:rsidP="007A5BC3">
      <w:pPr>
        <w:pStyle w:val="Prrafodelista"/>
        <w:numPr>
          <w:ilvl w:val="1"/>
          <w:numId w:val="4"/>
        </w:numPr>
        <w:spacing w:after="0"/>
        <w:ind w:left="0"/>
        <w:rPr>
          <w:rFonts w:ascii="Andalus" w:hAnsi="Andalus" w:cs="Andalus"/>
          <w:b/>
          <w:sz w:val="20"/>
          <w:szCs w:val="20"/>
          <w:lang w:val="en-US"/>
        </w:rPr>
      </w:pPr>
      <w:r w:rsidRPr="00025F63">
        <w:rPr>
          <w:rFonts w:ascii="Andalus" w:hAnsi="Andalus" w:cs="Andalus"/>
          <w:b/>
          <w:sz w:val="20"/>
          <w:szCs w:val="20"/>
        </w:rPr>
        <w:t xml:space="preserve">      </w:t>
      </w:r>
      <w:r w:rsidR="00DA2213" w:rsidRPr="00025F63">
        <w:rPr>
          <w:rFonts w:ascii="Andalus" w:hAnsi="Andalus" w:cs="Andalus"/>
          <w:b/>
          <w:sz w:val="20"/>
          <w:szCs w:val="20"/>
          <w:lang w:val="en-US"/>
        </w:rPr>
        <w:t>Use of Hard-Coded Credentials</w:t>
      </w:r>
    </w:p>
    <w:p w:rsidR="002A1EF7" w:rsidRPr="00025F63" w:rsidRDefault="002A1EF7" w:rsidP="002A1EF7">
      <w:pPr>
        <w:pStyle w:val="NormalWeb"/>
        <w:spacing w:before="0" w:beforeAutospacing="0" w:after="0" w:afterAutospacing="0"/>
        <w:ind w:left="360"/>
        <w:rPr>
          <w:rFonts w:ascii="Andalus" w:hAnsi="Andalus" w:cs="Andalus"/>
          <w:sz w:val="20"/>
          <w:szCs w:val="20"/>
        </w:rPr>
      </w:pPr>
      <w:r w:rsidRPr="00025F63">
        <w:rPr>
          <w:rFonts w:ascii="Andalus" w:hAnsi="Andalus" w:cs="Andalus"/>
          <w:color w:val="252525"/>
          <w:sz w:val="20"/>
          <w:szCs w:val="20"/>
          <w:shd w:val="clear" w:color="auto" w:fill="FFFFFF"/>
        </w:rPr>
        <w:t>El principio de éste error, radica en la presencia de credenciales “</w:t>
      </w:r>
      <w:proofErr w:type="spellStart"/>
      <w:r w:rsidRPr="00025F63">
        <w:rPr>
          <w:rFonts w:ascii="Andalus" w:hAnsi="Andalus" w:cs="Andalus"/>
          <w:color w:val="252525"/>
          <w:sz w:val="20"/>
          <w:szCs w:val="20"/>
          <w:shd w:val="clear" w:color="auto" w:fill="FFFFFF"/>
        </w:rPr>
        <w:t>hardcodeadas</w:t>
      </w:r>
      <w:proofErr w:type="spellEnd"/>
      <w:r w:rsidRPr="00025F63">
        <w:rPr>
          <w:rFonts w:ascii="Andalus" w:hAnsi="Andalus" w:cs="Andalus"/>
          <w:color w:val="252525"/>
          <w:sz w:val="20"/>
          <w:szCs w:val="20"/>
          <w:shd w:val="clear" w:color="auto" w:fill="FFFFFF"/>
        </w:rPr>
        <w:t>”, ya sean contraseñas o claves criptográficas. dentro del mismo código.</w:t>
      </w:r>
    </w:p>
    <w:p w:rsidR="00262DBD" w:rsidRPr="00025F63" w:rsidRDefault="00262DBD" w:rsidP="00262DBD">
      <w:pPr>
        <w:spacing w:after="0"/>
        <w:rPr>
          <w:rFonts w:ascii="Andalus" w:hAnsi="Andalus" w:cs="Andalus"/>
          <w:b/>
          <w:sz w:val="20"/>
          <w:szCs w:val="20"/>
          <w:lang w:val="en-US"/>
        </w:rPr>
      </w:pP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Facilidad de Detección del error: Sencilla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Consecuencias: Ejecución de código no deseado</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Frecuencia del ataque : Alta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Costo de reparaciòn: Medio</w:t>
      </w:r>
    </w:p>
    <w:p w:rsidR="00262DBD" w:rsidRPr="00025F63" w:rsidRDefault="00262DBD" w:rsidP="00262DBD">
      <w:pPr>
        <w:spacing w:after="0"/>
        <w:rPr>
          <w:rFonts w:ascii="Andalus" w:hAnsi="Andalus" w:cs="Andalus"/>
          <w:sz w:val="20"/>
          <w:szCs w:val="20"/>
          <w:lang w:val="en-US"/>
        </w:rPr>
      </w:pPr>
      <w:r w:rsidRPr="00025F63">
        <w:rPr>
          <w:rFonts w:ascii="Andalus" w:hAnsi="Andalus" w:cs="Andalus"/>
          <w:sz w:val="20"/>
          <w:szCs w:val="20"/>
          <w:lang w:val="en-US"/>
        </w:rPr>
        <w:t>Weakness Prevalence: Medio</w:t>
      </w:r>
    </w:p>
    <w:p w:rsidR="00262DBD" w:rsidRPr="00025F63" w:rsidRDefault="00262DBD" w:rsidP="00262DBD">
      <w:pPr>
        <w:spacing w:after="0"/>
        <w:rPr>
          <w:rFonts w:ascii="Andalus" w:hAnsi="Andalus" w:cs="Andalus"/>
          <w:sz w:val="20"/>
          <w:szCs w:val="20"/>
          <w:lang w:val="en-US"/>
        </w:rPr>
      </w:pPr>
      <w:r w:rsidRPr="00025F63">
        <w:rPr>
          <w:rFonts w:ascii="Andalus" w:hAnsi="Andalus" w:cs="Andalus"/>
          <w:sz w:val="20"/>
          <w:szCs w:val="20"/>
          <w:lang w:val="en-US"/>
        </w:rPr>
        <w:t>Attacker Awareness: Alto</w:t>
      </w:r>
    </w:p>
    <w:p w:rsidR="00262DBD" w:rsidRPr="00025F63" w:rsidRDefault="00262DBD" w:rsidP="00262DBD">
      <w:pPr>
        <w:spacing w:after="0"/>
        <w:rPr>
          <w:rFonts w:ascii="Andalus" w:hAnsi="Andalus" w:cs="Andalus"/>
          <w:b/>
          <w:sz w:val="20"/>
          <w:szCs w:val="20"/>
          <w:lang w:val="en-US"/>
        </w:rPr>
      </w:pP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Descripción del error</w:t>
      </w:r>
    </w:p>
    <w:p w:rsidR="002A1EF7" w:rsidRPr="00025F63" w:rsidRDefault="002A1EF7" w:rsidP="002A1EF7">
      <w:pPr>
        <w:spacing w:after="0"/>
        <w:rPr>
          <w:rFonts w:ascii="Andalus" w:hAnsi="Andalus" w:cs="Andalus"/>
          <w:sz w:val="20"/>
          <w:szCs w:val="20"/>
        </w:rPr>
      </w:pPr>
      <w:r w:rsidRPr="00025F63">
        <w:rPr>
          <w:rFonts w:ascii="Andalus" w:hAnsi="Andalus" w:cs="Andalus"/>
          <w:sz w:val="20"/>
          <w:szCs w:val="20"/>
        </w:rPr>
        <w:t xml:space="preserve">La práctica de </w:t>
      </w:r>
      <w:proofErr w:type="spellStart"/>
      <w:r w:rsidRPr="00025F63">
        <w:rPr>
          <w:rFonts w:ascii="Andalus" w:hAnsi="Andalus" w:cs="Andalus"/>
          <w:sz w:val="20"/>
          <w:szCs w:val="20"/>
        </w:rPr>
        <w:t>hard</w:t>
      </w:r>
      <w:proofErr w:type="spellEnd"/>
      <w:r w:rsidRPr="00025F63">
        <w:rPr>
          <w:rFonts w:ascii="Andalus" w:hAnsi="Andalus" w:cs="Andalus"/>
          <w:sz w:val="20"/>
          <w:szCs w:val="20"/>
        </w:rPr>
        <w:t xml:space="preserve">-codear contraseñas y claves criptográficas (de aplicaciones) dentro de un programa, es una mala práctica que se suele cometer en etapa de desarrollo, ya que, es la manera más rápida (e insegura) y sencilla de poder operar con las mismas. El uso de la misma contraseña a lo largo de todo el sistema, para varios propósitos, también </w:t>
      </w:r>
      <w:r w:rsidR="00806129" w:rsidRPr="00025F63">
        <w:rPr>
          <w:rFonts w:ascii="Andalus" w:hAnsi="Andalus" w:cs="Andalus"/>
          <w:sz w:val="20"/>
          <w:szCs w:val="20"/>
        </w:rPr>
        <w:t xml:space="preserve">compromete a la seguridad de todo el sistema, cuando la misma es descifrada. Se espera de alguna manera, poder separar la presencia de credenciales y contraseñas, de lo que es el código de la aplicación en </w:t>
      </w:r>
      <w:proofErr w:type="spellStart"/>
      <w:r w:rsidR="00806129" w:rsidRPr="00025F63">
        <w:rPr>
          <w:rFonts w:ascii="Andalus" w:hAnsi="Andalus" w:cs="Andalus"/>
          <w:sz w:val="20"/>
          <w:szCs w:val="20"/>
        </w:rPr>
        <w:t>si</w:t>
      </w:r>
      <w:proofErr w:type="spellEnd"/>
      <w:r w:rsidR="00806129" w:rsidRPr="00025F63">
        <w:rPr>
          <w:rFonts w:ascii="Andalus" w:hAnsi="Andalus" w:cs="Andalus"/>
          <w:sz w:val="20"/>
          <w:szCs w:val="20"/>
        </w:rPr>
        <w:t xml:space="preserve"> mismo. </w:t>
      </w:r>
    </w:p>
    <w:p w:rsidR="002A1EF7" w:rsidRPr="00025F63" w:rsidRDefault="002A1EF7" w:rsidP="002A1EF7">
      <w:pPr>
        <w:spacing w:after="0"/>
        <w:ind w:left="1080"/>
        <w:rPr>
          <w:rFonts w:ascii="Andalus" w:hAnsi="Andalus" w:cs="Andalus"/>
          <w:b/>
          <w:sz w:val="20"/>
          <w:szCs w:val="20"/>
        </w:rPr>
      </w:pP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Detalles técnicos del error</w:t>
      </w:r>
    </w:p>
    <w:p w:rsidR="00806129" w:rsidRPr="00025F63" w:rsidRDefault="00806129" w:rsidP="00806129">
      <w:pPr>
        <w:spacing w:after="0" w:line="240" w:lineRule="auto"/>
        <w:ind w:left="360"/>
        <w:rPr>
          <w:rFonts w:ascii="Andalus" w:eastAsia="Times New Roman" w:hAnsi="Andalus" w:cs="Andalus"/>
          <w:sz w:val="20"/>
          <w:szCs w:val="20"/>
          <w:lang w:eastAsia="es-AR"/>
        </w:rPr>
      </w:pPr>
      <w:r w:rsidRPr="00025F63">
        <w:rPr>
          <w:rFonts w:ascii="Andalus" w:eastAsia="Times New Roman" w:hAnsi="Andalus" w:cs="Andalus"/>
          <w:color w:val="252525"/>
          <w:sz w:val="20"/>
          <w:szCs w:val="20"/>
          <w:shd w:val="clear" w:color="auto" w:fill="FFFFFF"/>
          <w:lang w:eastAsia="es-AR"/>
        </w:rPr>
        <w:t>Existen dos variantes de lo que es el error:</w:t>
      </w:r>
    </w:p>
    <w:p w:rsidR="00806129" w:rsidRPr="00025F63" w:rsidRDefault="00806129" w:rsidP="00806129">
      <w:pPr>
        <w:spacing w:after="0" w:line="240" w:lineRule="auto"/>
        <w:ind w:left="360"/>
        <w:rPr>
          <w:rFonts w:ascii="Andalus" w:eastAsia="Times New Roman" w:hAnsi="Andalus" w:cs="Andalus"/>
          <w:sz w:val="20"/>
          <w:szCs w:val="20"/>
          <w:lang w:eastAsia="es-AR"/>
        </w:rPr>
      </w:pPr>
    </w:p>
    <w:p w:rsidR="00806129" w:rsidRPr="00025F63" w:rsidRDefault="00806129" w:rsidP="00806129">
      <w:pPr>
        <w:spacing w:after="0" w:line="240" w:lineRule="auto"/>
        <w:ind w:left="360"/>
        <w:rPr>
          <w:rFonts w:ascii="Andalus" w:eastAsia="Times New Roman" w:hAnsi="Andalus" w:cs="Andalus"/>
          <w:sz w:val="20"/>
          <w:szCs w:val="20"/>
          <w:lang w:eastAsia="es-AR"/>
        </w:rPr>
      </w:pPr>
      <w:proofErr w:type="spellStart"/>
      <w:r w:rsidRPr="00025F63">
        <w:rPr>
          <w:rFonts w:ascii="Andalus" w:eastAsia="Times New Roman" w:hAnsi="Andalus" w:cs="Andalus"/>
          <w:color w:val="252525"/>
          <w:sz w:val="20"/>
          <w:szCs w:val="20"/>
          <w:shd w:val="clear" w:color="auto" w:fill="FFFFFF"/>
          <w:lang w:eastAsia="es-AR"/>
        </w:rPr>
        <w:t>Inbound</w:t>
      </w:r>
      <w:proofErr w:type="spellEnd"/>
      <w:r w:rsidRPr="00025F63">
        <w:rPr>
          <w:rFonts w:ascii="Andalus" w:eastAsia="Times New Roman" w:hAnsi="Andalus" w:cs="Andalus"/>
          <w:color w:val="252525"/>
          <w:sz w:val="20"/>
          <w:szCs w:val="20"/>
          <w:shd w:val="clear" w:color="auto" w:fill="FFFFFF"/>
          <w:lang w:eastAsia="es-AR"/>
        </w:rPr>
        <w:t>: Un sistema de autenticación que chequea contra las credenciales “</w:t>
      </w:r>
      <w:proofErr w:type="spellStart"/>
      <w:r w:rsidRPr="00025F63">
        <w:rPr>
          <w:rFonts w:ascii="Andalus" w:eastAsia="Times New Roman" w:hAnsi="Andalus" w:cs="Andalus"/>
          <w:color w:val="252525"/>
          <w:sz w:val="20"/>
          <w:szCs w:val="20"/>
          <w:shd w:val="clear" w:color="auto" w:fill="FFFFFF"/>
          <w:lang w:eastAsia="es-AR"/>
        </w:rPr>
        <w:t>hardcodeadas</w:t>
      </w:r>
      <w:proofErr w:type="spellEnd"/>
      <w:r w:rsidRPr="00025F63">
        <w:rPr>
          <w:rFonts w:ascii="Andalus" w:eastAsia="Times New Roman" w:hAnsi="Andalus" w:cs="Andalus"/>
          <w:color w:val="252525"/>
          <w:sz w:val="20"/>
          <w:szCs w:val="20"/>
          <w:shd w:val="clear" w:color="auto" w:fill="FFFFFF"/>
          <w:lang w:eastAsia="es-AR"/>
        </w:rPr>
        <w:t>” dentro del mismo sistema</w:t>
      </w:r>
    </w:p>
    <w:p w:rsidR="00806129" w:rsidRPr="00025F63" w:rsidRDefault="00806129" w:rsidP="00806129">
      <w:pPr>
        <w:pStyle w:val="Prrafodelista"/>
        <w:spacing w:after="0"/>
        <w:rPr>
          <w:rFonts w:ascii="Andalus" w:eastAsia="Times New Roman" w:hAnsi="Andalus" w:cs="Andalus"/>
          <w:color w:val="252525"/>
          <w:sz w:val="20"/>
          <w:szCs w:val="20"/>
          <w:shd w:val="clear" w:color="auto" w:fill="FFFFFF"/>
          <w:lang w:eastAsia="es-AR"/>
        </w:rPr>
      </w:pPr>
      <w:r w:rsidRPr="00025F63">
        <w:rPr>
          <w:rFonts w:ascii="Andalus" w:eastAsia="Times New Roman" w:hAnsi="Andalus" w:cs="Andalus"/>
          <w:sz w:val="20"/>
          <w:szCs w:val="20"/>
          <w:lang w:eastAsia="es-AR"/>
        </w:rPr>
        <w:lastRenderedPageBreak/>
        <w:br/>
      </w:r>
      <w:proofErr w:type="spellStart"/>
      <w:r w:rsidRPr="00025F63">
        <w:rPr>
          <w:rFonts w:ascii="Andalus" w:eastAsia="Times New Roman" w:hAnsi="Andalus" w:cs="Andalus"/>
          <w:color w:val="252525"/>
          <w:sz w:val="20"/>
          <w:szCs w:val="20"/>
          <w:shd w:val="clear" w:color="auto" w:fill="FFFFFF"/>
          <w:lang w:eastAsia="es-AR"/>
        </w:rPr>
        <w:t>Outbound</w:t>
      </w:r>
      <w:proofErr w:type="spellEnd"/>
      <w:r w:rsidRPr="00025F63">
        <w:rPr>
          <w:rFonts w:ascii="Andalus" w:eastAsia="Times New Roman" w:hAnsi="Andalus" w:cs="Andalus"/>
          <w:color w:val="252525"/>
          <w:sz w:val="20"/>
          <w:szCs w:val="20"/>
          <w:shd w:val="clear" w:color="auto" w:fill="FFFFFF"/>
          <w:lang w:eastAsia="es-AR"/>
        </w:rPr>
        <w:t>: El software se conecta con otro sistema, ajeno al propio, utilizando estas credenciales "</w:t>
      </w:r>
      <w:proofErr w:type="spellStart"/>
      <w:r w:rsidRPr="00025F63">
        <w:rPr>
          <w:rFonts w:ascii="Andalus" w:eastAsia="Times New Roman" w:hAnsi="Andalus" w:cs="Andalus"/>
          <w:color w:val="252525"/>
          <w:sz w:val="20"/>
          <w:szCs w:val="20"/>
          <w:shd w:val="clear" w:color="auto" w:fill="FFFFFF"/>
          <w:lang w:eastAsia="es-AR"/>
        </w:rPr>
        <w:t>hardcodeadas</w:t>
      </w:r>
      <w:proofErr w:type="spellEnd"/>
      <w:r w:rsidRPr="00025F63">
        <w:rPr>
          <w:rFonts w:ascii="Andalus" w:eastAsia="Times New Roman" w:hAnsi="Andalus" w:cs="Andalus"/>
          <w:color w:val="252525"/>
          <w:sz w:val="20"/>
          <w:szCs w:val="20"/>
          <w:shd w:val="clear" w:color="auto" w:fill="FFFFFF"/>
          <w:lang w:eastAsia="es-AR"/>
        </w:rPr>
        <w:t>" para autenticarse exitosamente</w:t>
      </w:r>
    </w:p>
    <w:p w:rsidR="00806129" w:rsidRPr="00025F63" w:rsidRDefault="00806129" w:rsidP="00806129">
      <w:pPr>
        <w:pStyle w:val="Prrafodelista"/>
        <w:spacing w:after="0"/>
        <w:rPr>
          <w:rFonts w:ascii="Andalus" w:eastAsia="Times New Roman" w:hAnsi="Andalus" w:cs="Andalus"/>
          <w:color w:val="252525"/>
          <w:sz w:val="20"/>
          <w:szCs w:val="20"/>
          <w:shd w:val="clear" w:color="auto" w:fill="FFFFFF"/>
          <w:lang w:eastAsia="es-AR"/>
        </w:rPr>
      </w:pPr>
    </w:p>
    <w:p w:rsidR="00806129" w:rsidRPr="00025F63" w:rsidRDefault="00806129" w:rsidP="00806129">
      <w:pPr>
        <w:pStyle w:val="Prrafodelista"/>
        <w:spacing w:after="0"/>
        <w:rPr>
          <w:rFonts w:ascii="Andalus" w:hAnsi="Andalus" w:cs="Andalus"/>
          <w:b/>
          <w:sz w:val="20"/>
          <w:szCs w:val="20"/>
        </w:rPr>
      </w:pPr>
      <w:r w:rsidRPr="00025F63">
        <w:rPr>
          <w:rFonts w:ascii="Andalus" w:eastAsia="Times New Roman" w:hAnsi="Andalus" w:cs="Andalus"/>
          <w:color w:val="252525"/>
          <w:sz w:val="20"/>
          <w:szCs w:val="20"/>
          <w:shd w:val="clear" w:color="auto" w:fill="FFFFFF"/>
          <w:lang w:eastAsia="es-AR"/>
        </w:rPr>
        <w:t xml:space="preserve">Este tipo de error, el </w:t>
      </w:r>
      <w:proofErr w:type="spellStart"/>
      <w:r w:rsidRPr="00025F63">
        <w:rPr>
          <w:rFonts w:ascii="Andalus" w:eastAsia="Times New Roman" w:hAnsi="Andalus" w:cs="Andalus"/>
          <w:color w:val="252525"/>
          <w:sz w:val="20"/>
          <w:szCs w:val="20"/>
          <w:shd w:val="clear" w:color="auto" w:fill="FFFFFF"/>
          <w:lang w:eastAsia="es-AR"/>
        </w:rPr>
        <w:t>numero</w:t>
      </w:r>
      <w:proofErr w:type="spellEnd"/>
      <w:r w:rsidRPr="00025F63">
        <w:rPr>
          <w:rFonts w:ascii="Andalus" w:eastAsia="Times New Roman" w:hAnsi="Andalus" w:cs="Andalus"/>
          <w:color w:val="252525"/>
          <w:sz w:val="20"/>
          <w:szCs w:val="20"/>
          <w:shd w:val="clear" w:color="auto" w:fill="FFFFFF"/>
          <w:lang w:eastAsia="es-AR"/>
        </w:rPr>
        <w:t xml:space="preserve"> siete en el ranking </w:t>
      </w:r>
      <w:proofErr w:type="spellStart"/>
      <w:r w:rsidRPr="00025F63">
        <w:rPr>
          <w:rFonts w:ascii="Andalus" w:eastAsia="Times New Roman" w:hAnsi="Andalus" w:cs="Andalus"/>
          <w:color w:val="252525"/>
          <w:sz w:val="20"/>
          <w:szCs w:val="20"/>
          <w:shd w:val="clear" w:color="auto" w:fill="FFFFFF"/>
          <w:lang w:eastAsia="es-AR"/>
        </w:rPr>
        <w:t>segun</w:t>
      </w:r>
      <w:proofErr w:type="spellEnd"/>
      <w:r w:rsidRPr="00025F63">
        <w:rPr>
          <w:rFonts w:ascii="Andalus" w:eastAsia="Times New Roman" w:hAnsi="Andalus" w:cs="Andalus"/>
          <w:color w:val="252525"/>
          <w:sz w:val="20"/>
          <w:szCs w:val="20"/>
          <w:shd w:val="clear" w:color="auto" w:fill="FFFFFF"/>
          <w:lang w:eastAsia="es-AR"/>
        </w:rPr>
        <w:t xml:space="preserve"> la CWE, es bastante frecuente en aplicaciones </w:t>
      </w:r>
      <w:proofErr w:type="spellStart"/>
      <w:r w:rsidRPr="00025F63">
        <w:rPr>
          <w:rFonts w:ascii="Andalus" w:eastAsia="Times New Roman" w:hAnsi="Andalus" w:cs="Andalus"/>
          <w:color w:val="252525"/>
          <w:sz w:val="20"/>
          <w:szCs w:val="20"/>
          <w:shd w:val="clear" w:color="auto" w:fill="FFFFFF"/>
          <w:lang w:eastAsia="es-AR"/>
        </w:rPr>
        <w:t>mobile</w:t>
      </w:r>
      <w:proofErr w:type="spellEnd"/>
      <w:r w:rsidRPr="00025F63">
        <w:rPr>
          <w:rFonts w:ascii="Andalus" w:eastAsia="Times New Roman" w:hAnsi="Andalus" w:cs="Andalus"/>
          <w:color w:val="252525"/>
          <w:sz w:val="20"/>
          <w:szCs w:val="20"/>
          <w:shd w:val="clear" w:color="auto" w:fill="FFFFFF"/>
          <w:lang w:eastAsia="es-AR"/>
        </w:rPr>
        <w:t xml:space="preserve"> y web, y es totalmente independiente del lenguaje.</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Ejemplos de código</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xml:space="preserve">A continuación se presentan dos ejemplos de código, uno desarrollado en C/C++, y otro en Java, en donde se hace uso de credenciales </w:t>
      </w:r>
      <w:proofErr w:type="spellStart"/>
      <w:r w:rsidRPr="00025F63">
        <w:rPr>
          <w:rFonts w:ascii="Andalus" w:hAnsi="Andalus" w:cs="Andalus"/>
          <w:sz w:val="20"/>
          <w:szCs w:val="20"/>
        </w:rPr>
        <w:t>hardcodeadas</w:t>
      </w:r>
      <w:proofErr w:type="spellEnd"/>
      <w:r w:rsidRPr="00025F63">
        <w:rPr>
          <w:rFonts w:ascii="Andalus" w:hAnsi="Andalus" w:cs="Andalus"/>
          <w:sz w:val="20"/>
          <w:szCs w:val="20"/>
        </w:rPr>
        <w:t xml:space="preserve"> (directamente en el código, o en un archivo de propiedades)</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Ejemplo C/C++ :</w:t>
      </w:r>
    </w:p>
    <w:p w:rsidR="00806129" w:rsidRPr="00025F63" w:rsidRDefault="00806129" w:rsidP="00806129">
      <w:pPr>
        <w:spacing w:after="0"/>
        <w:rPr>
          <w:rFonts w:ascii="Andalus" w:hAnsi="Andalus" w:cs="Andalus"/>
          <w:sz w:val="20"/>
          <w:szCs w:val="20"/>
        </w:rPr>
      </w:pPr>
      <w:r w:rsidRPr="00025F63">
        <w:rPr>
          <w:rFonts w:ascii="Andalus" w:hAnsi="Andalus" w:cs="Andalus"/>
          <w:noProof/>
          <w:lang w:eastAsia="es-AR"/>
        </w:rPr>
        <w:drawing>
          <wp:inline distT="0" distB="0" distL="0" distR="0">
            <wp:extent cx="2475230" cy="1325307"/>
            <wp:effectExtent l="19050" t="0" r="1270" b="0"/>
            <wp:docPr id="7" name="Imagen 7" descr="Screen Shot 2014-05-28 at 3.0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4-05-28 at 3.09.39 PM.png"/>
                    <pic:cNvPicPr>
                      <a:picLocks noChangeAspect="1" noChangeArrowheads="1"/>
                    </pic:cNvPicPr>
                  </pic:nvPicPr>
                  <pic:blipFill>
                    <a:blip r:embed="rId9" cstate="print"/>
                    <a:srcRect/>
                    <a:stretch>
                      <a:fillRect/>
                    </a:stretch>
                  </pic:blipFill>
                  <pic:spPr bwMode="auto">
                    <a:xfrm>
                      <a:off x="0" y="0"/>
                      <a:ext cx="2475230" cy="1325307"/>
                    </a:xfrm>
                    <a:prstGeom prst="rect">
                      <a:avLst/>
                    </a:prstGeom>
                    <a:noFill/>
                    <a:ln w="9525">
                      <a:noFill/>
                      <a:miter lim="800000"/>
                      <a:headEnd/>
                      <a:tailEnd/>
                    </a:ln>
                  </pic:spPr>
                </pic:pic>
              </a:graphicData>
            </a:graphic>
          </wp:inline>
        </w:drawing>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ab/>
        <w:t xml:space="preserve">               fig1. Ejemplo C/C++</w:t>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p>
    <w:p w:rsidR="00806129" w:rsidRPr="00025F63" w:rsidRDefault="00806129" w:rsidP="00806129">
      <w:pPr>
        <w:spacing w:after="0"/>
        <w:rPr>
          <w:rFonts w:ascii="Andalus" w:hAnsi="Andalus" w:cs="Andalus"/>
          <w:sz w:val="16"/>
          <w:szCs w:val="16"/>
        </w:rPr>
      </w:pPr>
      <w:proofErr w:type="spellStart"/>
      <w:r w:rsidRPr="00025F63">
        <w:rPr>
          <w:rFonts w:ascii="Andalus" w:hAnsi="Andalus" w:cs="Andalus"/>
          <w:sz w:val="16"/>
          <w:szCs w:val="16"/>
        </w:rPr>
        <w:t>Password</w:t>
      </w:r>
      <w:proofErr w:type="spellEnd"/>
      <w:r w:rsidRPr="00025F63">
        <w:rPr>
          <w:rFonts w:ascii="Andalus" w:hAnsi="Andalus" w:cs="Andalus"/>
          <w:sz w:val="16"/>
          <w:szCs w:val="16"/>
        </w:rPr>
        <w:t xml:space="preserve"> </w:t>
      </w:r>
      <w:proofErr w:type="spellStart"/>
      <w:r w:rsidRPr="00025F63">
        <w:rPr>
          <w:rFonts w:ascii="Andalus" w:hAnsi="Andalus" w:cs="Andalus"/>
          <w:sz w:val="16"/>
          <w:szCs w:val="16"/>
        </w:rPr>
        <w:t>Mew</w:t>
      </w:r>
      <w:proofErr w:type="spellEnd"/>
      <w:r w:rsidRPr="00025F63">
        <w:rPr>
          <w:rFonts w:ascii="Andalus" w:hAnsi="Andalus" w:cs="Andalus"/>
          <w:sz w:val="16"/>
          <w:szCs w:val="16"/>
        </w:rPr>
        <w:t xml:space="preserve"> </w:t>
      </w:r>
      <w:proofErr w:type="spellStart"/>
      <w:r w:rsidRPr="00025F63">
        <w:rPr>
          <w:rFonts w:ascii="Andalus" w:hAnsi="Andalus" w:cs="Andalus"/>
          <w:sz w:val="16"/>
          <w:szCs w:val="16"/>
        </w:rPr>
        <w:t>hardcodeada</w:t>
      </w:r>
      <w:proofErr w:type="spellEnd"/>
      <w:r w:rsidRPr="00025F63">
        <w:rPr>
          <w:rFonts w:ascii="Andalus" w:hAnsi="Andalus" w:cs="Andalus"/>
          <w:sz w:val="16"/>
          <w:szCs w:val="16"/>
        </w:rPr>
        <w:t xml:space="preserve"> directamente en el código</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Ejemplo Java:</w:t>
      </w:r>
    </w:p>
    <w:p w:rsidR="00806129" w:rsidRPr="00025F63" w:rsidRDefault="00806129" w:rsidP="00806129">
      <w:pPr>
        <w:spacing w:after="0"/>
        <w:rPr>
          <w:rFonts w:ascii="Andalus" w:hAnsi="Andalus" w:cs="Andalus"/>
          <w:sz w:val="20"/>
          <w:szCs w:val="20"/>
        </w:rPr>
      </w:pPr>
      <w:r w:rsidRPr="00025F63">
        <w:rPr>
          <w:rFonts w:ascii="Andalus" w:hAnsi="Andalus" w:cs="Andalus"/>
          <w:noProof/>
          <w:lang w:eastAsia="es-AR"/>
        </w:rPr>
        <w:drawing>
          <wp:inline distT="0" distB="0" distL="0" distR="0">
            <wp:extent cx="2475230" cy="720993"/>
            <wp:effectExtent l="19050" t="0" r="1270" b="0"/>
            <wp:docPr id="10" name="Imagen 10" descr="Screen Shot 2014-05-28 at 3.3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4-05-28 at 3.36.26 PM.png"/>
                    <pic:cNvPicPr>
                      <a:picLocks noChangeAspect="1" noChangeArrowheads="1"/>
                    </pic:cNvPicPr>
                  </pic:nvPicPr>
                  <pic:blipFill>
                    <a:blip r:embed="rId10" cstate="print"/>
                    <a:srcRect/>
                    <a:stretch>
                      <a:fillRect/>
                    </a:stretch>
                  </pic:blipFill>
                  <pic:spPr bwMode="auto">
                    <a:xfrm>
                      <a:off x="0" y="0"/>
                      <a:ext cx="2475230" cy="720993"/>
                    </a:xfrm>
                    <a:prstGeom prst="rect">
                      <a:avLst/>
                    </a:prstGeom>
                    <a:noFill/>
                    <a:ln w="9525">
                      <a:noFill/>
                      <a:miter lim="800000"/>
                      <a:headEnd/>
                      <a:tailEnd/>
                    </a:ln>
                  </pic:spPr>
                </pic:pic>
              </a:graphicData>
            </a:graphic>
          </wp:inline>
        </w:drawing>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 xml:space="preserve">                                  fig2. Ejemplo JAVA</w:t>
      </w:r>
    </w:p>
    <w:p w:rsidR="00806129" w:rsidRPr="00025F63" w:rsidRDefault="00806129" w:rsidP="00806129">
      <w:pPr>
        <w:spacing w:after="0"/>
        <w:rPr>
          <w:rFonts w:ascii="Andalus" w:hAnsi="Andalus" w:cs="Andalus"/>
          <w:sz w:val="20"/>
          <w:szCs w:val="20"/>
        </w:rPr>
      </w:pPr>
      <w:r w:rsidRPr="00025F63">
        <w:rPr>
          <w:rFonts w:ascii="Andalus" w:hAnsi="Andalus" w:cs="Andalus"/>
          <w:sz w:val="16"/>
          <w:szCs w:val="16"/>
        </w:rPr>
        <w:t xml:space="preserve">Lectura de API Key &amp; API </w:t>
      </w:r>
      <w:proofErr w:type="spellStart"/>
      <w:r w:rsidRPr="00025F63">
        <w:rPr>
          <w:rFonts w:ascii="Andalus" w:hAnsi="Andalus" w:cs="Andalus"/>
          <w:sz w:val="16"/>
          <w:szCs w:val="16"/>
        </w:rPr>
        <w:t>Secret</w:t>
      </w:r>
      <w:proofErr w:type="spellEnd"/>
      <w:r w:rsidRPr="00025F63">
        <w:rPr>
          <w:rFonts w:ascii="Andalus" w:hAnsi="Andalus" w:cs="Andalus"/>
          <w:sz w:val="16"/>
          <w:szCs w:val="16"/>
        </w:rPr>
        <w:t xml:space="preserve"> en un archivo de configuración</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Métodos de detección</w:t>
      </w:r>
    </w:p>
    <w:p w:rsidR="00806129" w:rsidRPr="00025F63" w:rsidRDefault="00806129" w:rsidP="00806129">
      <w:pPr>
        <w:spacing w:after="0"/>
        <w:rPr>
          <w:rFonts w:ascii="Andalus" w:hAnsi="Andalus" w:cs="Andalus"/>
          <w:b/>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lastRenderedPageBreak/>
        <w:t>Se pueden realizar distintos métodos de detección para este problema, alguno de ellos:</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Black Box:  Se buscan los archivos de configuración en búsqueda de credenciales que residan en el mismo.</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xml:space="preserve">- </w:t>
      </w:r>
      <w:proofErr w:type="spellStart"/>
      <w:r w:rsidRPr="00025F63">
        <w:rPr>
          <w:rFonts w:ascii="Andalus" w:hAnsi="Andalus" w:cs="Andalus"/>
          <w:sz w:val="20"/>
          <w:szCs w:val="20"/>
        </w:rPr>
        <w:t>Automated</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Static</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Analysis</w:t>
      </w:r>
      <w:proofErr w:type="spellEnd"/>
      <w:r w:rsidRPr="00025F63">
        <w:rPr>
          <w:rFonts w:ascii="Andalus" w:hAnsi="Andalus" w:cs="Andalus"/>
          <w:sz w:val="20"/>
          <w:szCs w:val="20"/>
        </w:rPr>
        <w:t>: Técnicas automatizadas de test de caja blanca, en búsqueda de credenciales residentes en archivos de configuración de la aplicación.</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xml:space="preserve">- Manual </w:t>
      </w:r>
      <w:proofErr w:type="spellStart"/>
      <w:r w:rsidRPr="00025F63">
        <w:rPr>
          <w:rFonts w:ascii="Andalus" w:hAnsi="Andalus" w:cs="Andalus"/>
          <w:sz w:val="20"/>
          <w:szCs w:val="20"/>
        </w:rPr>
        <w:t>Static</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Analysis</w:t>
      </w:r>
      <w:proofErr w:type="spellEnd"/>
      <w:r w:rsidRPr="00025F63">
        <w:rPr>
          <w:rFonts w:ascii="Andalus" w:hAnsi="Andalus" w:cs="Andalus"/>
          <w:sz w:val="20"/>
          <w:szCs w:val="20"/>
        </w:rPr>
        <w:t>: Se realiza análisis manual del código. Se pueden analizar archivos de configuración.</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xml:space="preserve">- Manual </w:t>
      </w:r>
      <w:proofErr w:type="spellStart"/>
      <w:r w:rsidRPr="00025F63">
        <w:rPr>
          <w:rFonts w:ascii="Andalus" w:hAnsi="Andalus" w:cs="Andalus"/>
          <w:sz w:val="20"/>
          <w:szCs w:val="20"/>
        </w:rPr>
        <w:t>Dynamic</w:t>
      </w:r>
      <w:proofErr w:type="spellEnd"/>
      <w:r w:rsidRPr="00025F63">
        <w:rPr>
          <w:rFonts w:ascii="Andalus" w:hAnsi="Andalus" w:cs="Andalus"/>
          <w:sz w:val="20"/>
          <w:szCs w:val="20"/>
        </w:rPr>
        <w:t xml:space="preserve"> </w:t>
      </w:r>
      <w:proofErr w:type="spellStart"/>
      <w:r w:rsidRPr="00025F63">
        <w:rPr>
          <w:rFonts w:ascii="Andalus" w:hAnsi="Andalus" w:cs="Andalus"/>
          <w:sz w:val="20"/>
          <w:szCs w:val="20"/>
        </w:rPr>
        <w:t>Analysis</w:t>
      </w:r>
      <w:proofErr w:type="spellEnd"/>
      <w:r w:rsidRPr="00025F63">
        <w:rPr>
          <w:rFonts w:ascii="Andalus" w:hAnsi="Andalus" w:cs="Andalus"/>
          <w:sz w:val="20"/>
          <w:szCs w:val="20"/>
        </w:rPr>
        <w:t>: Se utilizan herramientas de monitoreo para ver como el programa interactúa con el Sistema Operativo y con la red (</w:t>
      </w:r>
      <w:proofErr w:type="spellStart"/>
      <w:r w:rsidRPr="00025F63">
        <w:rPr>
          <w:rFonts w:ascii="Andalus" w:hAnsi="Andalus" w:cs="Andalus"/>
          <w:sz w:val="20"/>
          <w:szCs w:val="20"/>
        </w:rPr>
        <w:t>network</w:t>
      </w:r>
      <w:proofErr w:type="spellEnd"/>
      <w:r w:rsidRPr="00025F63">
        <w:rPr>
          <w:rFonts w:ascii="Andalus" w:hAnsi="Andalus" w:cs="Andalus"/>
          <w:sz w:val="20"/>
          <w:szCs w:val="20"/>
        </w:rPr>
        <w:t xml:space="preserve">). Ésta </w:t>
      </w:r>
      <w:proofErr w:type="spellStart"/>
      <w:r w:rsidRPr="00025F63">
        <w:rPr>
          <w:rFonts w:ascii="Andalus" w:hAnsi="Andalus" w:cs="Andalus"/>
          <w:sz w:val="20"/>
          <w:szCs w:val="20"/>
        </w:rPr>
        <w:t>tecnica</w:t>
      </w:r>
      <w:proofErr w:type="spellEnd"/>
      <w:r w:rsidRPr="00025F63">
        <w:rPr>
          <w:rFonts w:ascii="Andalus" w:hAnsi="Andalus" w:cs="Andalus"/>
          <w:sz w:val="20"/>
          <w:szCs w:val="20"/>
        </w:rPr>
        <w:t xml:space="preserve"> se aplica generalmente cuando no se tiene acceso al código fuente.</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 xml:space="preserve">Nivel de vulnerabilidad y consecuencias posibles de un </w:t>
      </w:r>
      <w:proofErr w:type="spellStart"/>
      <w:r w:rsidRPr="00025F63">
        <w:rPr>
          <w:rFonts w:ascii="Andalus" w:hAnsi="Andalus" w:cs="Andalus"/>
          <w:b/>
          <w:sz w:val="20"/>
          <w:szCs w:val="20"/>
        </w:rPr>
        <w:t>exploit</w:t>
      </w:r>
      <w:proofErr w:type="spellEnd"/>
      <w:r w:rsidRPr="00025F63">
        <w:rPr>
          <w:rFonts w:ascii="Andalus" w:hAnsi="Andalus" w:cs="Andalus"/>
          <w:b/>
          <w:sz w:val="20"/>
          <w:szCs w:val="20"/>
        </w:rPr>
        <w:t xml:space="preserve"> sobre ese error</w:t>
      </w:r>
      <w:r w:rsidR="00806129" w:rsidRPr="00025F63">
        <w:rPr>
          <w:rFonts w:ascii="Andalus" w:hAnsi="Andalus" w:cs="Andalus"/>
          <w:b/>
          <w:sz w:val="20"/>
          <w:szCs w:val="20"/>
        </w:rPr>
        <w:t xml:space="preserve"> </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Las consecuencias al obtener acceso a alguna de estas credenciales son triviales y se enumeran:</w:t>
      </w:r>
    </w:p>
    <w:p w:rsidR="00806129" w:rsidRPr="00025F63" w:rsidRDefault="00806129" w:rsidP="00806129">
      <w:pPr>
        <w:numPr>
          <w:ilvl w:val="0"/>
          <w:numId w:val="6"/>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Obtención de una cuenta no autorizada por un atacante en caso de que se almacenen contraseñas</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7"/>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Uso indebido de servicios o </w:t>
      </w:r>
      <w:proofErr w:type="spellStart"/>
      <w:r w:rsidRPr="00025F63">
        <w:rPr>
          <w:rFonts w:ascii="Andalus" w:eastAsia="Times New Roman" w:hAnsi="Andalus" w:cs="Andalus"/>
          <w:color w:val="000000"/>
          <w:sz w:val="20"/>
          <w:szCs w:val="20"/>
          <w:lang w:eastAsia="es-AR"/>
        </w:rPr>
        <w:t>features</w:t>
      </w:r>
      <w:proofErr w:type="spellEnd"/>
      <w:r w:rsidRPr="00025F63">
        <w:rPr>
          <w:rFonts w:ascii="Andalus" w:eastAsia="Times New Roman" w:hAnsi="Andalus" w:cs="Andalus"/>
          <w:color w:val="000000"/>
          <w:sz w:val="20"/>
          <w:szCs w:val="20"/>
          <w:lang w:eastAsia="es-AR"/>
        </w:rPr>
        <w:t xml:space="preserve"> que pueden llevar a la obtención sensible o no autorizada de información relevante.</w:t>
      </w:r>
    </w:p>
    <w:p w:rsidR="00806129" w:rsidRPr="00025F63" w:rsidRDefault="00806129" w:rsidP="00806129">
      <w:pPr>
        <w:spacing w:after="0"/>
        <w:rPr>
          <w:rFonts w:ascii="Andalus" w:hAnsi="Andalus" w:cs="Andalus"/>
          <w:b/>
          <w:sz w:val="20"/>
          <w:szCs w:val="20"/>
        </w:rPr>
      </w:pP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Formas de mitigar y/o evitar el error</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Alguna de las maneras de intentar mitigar o evitar el error son las siguientes:</w:t>
      </w:r>
    </w:p>
    <w:p w:rsidR="00806129" w:rsidRPr="00025F63" w:rsidRDefault="00806129" w:rsidP="00806129">
      <w:pPr>
        <w:spacing w:after="0"/>
        <w:rPr>
          <w:rFonts w:ascii="Andalus" w:hAnsi="Andalus" w:cs="Andalus"/>
          <w:sz w:val="20"/>
          <w:szCs w:val="20"/>
        </w:rPr>
      </w:pPr>
    </w:p>
    <w:p w:rsidR="00806129" w:rsidRPr="00025F63" w:rsidRDefault="00806129" w:rsidP="00806129">
      <w:pPr>
        <w:numPr>
          <w:ilvl w:val="0"/>
          <w:numId w:val="8"/>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Limitar desde donde se accede a los </w:t>
      </w:r>
      <w:proofErr w:type="spellStart"/>
      <w:r w:rsidRPr="00025F63">
        <w:rPr>
          <w:rFonts w:ascii="Andalus" w:eastAsia="Times New Roman" w:hAnsi="Andalus" w:cs="Andalus"/>
          <w:color w:val="000000"/>
          <w:sz w:val="20"/>
          <w:szCs w:val="20"/>
          <w:lang w:eastAsia="es-AR"/>
        </w:rPr>
        <w:t>features</w:t>
      </w:r>
      <w:proofErr w:type="spellEnd"/>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9"/>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lastRenderedPageBreak/>
        <w:t xml:space="preserve">Guardar credenciales en lugares fuera del código y protegerlos de una forma apropiada </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10"/>
        </w:numPr>
        <w:spacing w:after="0" w:line="240" w:lineRule="auto"/>
        <w:textAlignment w:val="baseline"/>
        <w:rPr>
          <w:rFonts w:ascii="Andalus" w:eastAsia="Times New Roman" w:hAnsi="Andalus" w:cs="Andalus"/>
          <w:sz w:val="24"/>
          <w:szCs w:val="24"/>
          <w:lang w:eastAsia="es-AR"/>
        </w:rPr>
      </w:pPr>
      <w:r w:rsidRPr="00025F63">
        <w:rPr>
          <w:rFonts w:ascii="Andalus" w:eastAsia="Times New Roman" w:hAnsi="Andalus" w:cs="Andalus"/>
          <w:color w:val="000000"/>
          <w:sz w:val="20"/>
          <w:szCs w:val="20"/>
          <w:lang w:eastAsia="es-AR"/>
        </w:rPr>
        <w:t xml:space="preserve">Credenciales con vencimiento que deban ser ingresadas por un administrador </w:t>
      </w:r>
    </w:p>
    <w:p w:rsidR="00806129" w:rsidRPr="00025F63" w:rsidRDefault="00806129" w:rsidP="00806129">
      <w:pPr>
        <w:numPr>
          <w:ilvl w:val="0"/>
          <w:numId w:val="11"/>
        </w:numPr>
        <w:spacing w:before="100" w:beforeAutospacing="1" w:after="100" w:afterAutospacing="1"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Limitar las acciones a llevar a cabo por el </w:t>
      </w:r>
      <w:proofErr w:type="spellStart"/>
      <w:r w:rsidRPr="00025F63">
        <w:rPr>
          <w:rFonts w:ascii="Andalus" w:eastAsia="Times New Roman" w:hAnsi="Andalus" w:cs="Andalus"/>
          <w:color w:val="000000"/>
          <w:sz w:val="20"/>
          <w:szCs w:val="20"/>
          <w:lang w:eastAsia="es-AR"/>
        </w:rPr>
        <w:t>front-end</w:t>
      </w:r>
      <w:proofErr w:type="spellEnd"/>
      <w:r w:rsidRPr="00025F63">
        <w:rPr>
          <w:rFonts w:ascii="Andalus" w:eastAsia="Times New Roman" w:hAnsi="Andalus" w:cs="Andalus"/>
          <w:color w:val="000000"/>
          <w:sz w:val="20"/>
          <w:szCs w:val="20"/>
          <w:lang w:eastAsia="es-AR"/>
        </w:rPr>
        <w:t xml:space="preserve"> desde el back-</w:t>
      </w:r>
      <w:proofErr w:type="spellStart"/>
      <w:r w:rsidRPr="00025F63">
        <w:rPr>
          <w:rFonts w:ascii="Andalus" w:eastAsia="Times New Roman" w:hAnsi="Andalus" w:cs="Andalus"/>
          <w:color w:val="000000"/>
          <w:sz w:val="20"/>
          <w:szCs w:val="20"/>
          <w:lang w:eastAsia="es-AR"/>
        </w:rPr>
        <w:t>end</w:t>
      </w:r>
      <w:proofErr w:type="spellEnd"/>
      <w:r w:rsidRPr="00025F63">
        <w:rPr>
          <w:rFonts w:ascii="Andalus" w:eastAsia="Times New Roman" w:hAnsi="Andalus" w:cs="Andalus"/>
          <w:color w:val="000000"/>
          <w:sz w:val="20"/>
          <w:szCs w:val="20"/>
          <w:lang w:eastAsia="es-AR"/>
        </w:rPr>
        <w:t xml:space="preserve"> </w:t>
      </w:r>
    </w:p>
    <w:p w:rsidR="00806129" w:rsidRPr="00025F63" w:rsidRDefault="00806129" w:rsidP="00806129">
      <w:pPr>
        <w:spacing w:after="0"/>
        <w:rPr>
          <w:rFonts w:ascii="Andalus" w:hAnsi="Andalus" w:cs="Andalus"/>
          <w:sz w:val="20"/>
          <w:szCs w:val="20"/>
        </w:rPr>
      </w:pPr>
    </w:p>
    <w:p w:rsidR="00DA2213" w:rsidRPr="00025F63" w:rsidRDefault="007A5BC3" w:rsidP="007A5BC3">
      <w:pPr>
        <w:pStyle w:val="Prrafodelista"/>
        <w:numPr>
          <w:ilvl w:val="1"/>
          <w:numId w:val="4"/>
        </w:numPr>
        <w:spacing w:after="0"/>
        <w:ind w:left="0"/>
        <w:rPr>
          <w:rFonts w:ascii="Andalus" w:hAnsi="Andalus" w:cs="Andalus"/>
          <w:b/>
          <w:sz w:val="20"/>
          <w:szCs w:val="20"/>
          <w:lang w:val="en-US"/>
        </w:rPr>
      </w:pPr>
      <w:r w:rsidRPr="00025F63">
        <w:rPr>
          <w:rFonts w:ascii="Andalus" w:hAnsi="Andalus" w:cs="Andalus"/>
          <w:b/>
          <w:sz w:val="20"/>
          <w:szCs w:val="20"/>
        </w:rPr>
        <w:t xml:space="preserve">      </w:t>
      </w:r>
      <w:r w:rsidR="00DA2213" w:rsidRPr="00025F63">
        <w:rPr>
          <w:rFonts w:ascii="Andalus" w:hAnsi="Andalus" w:cs="Andalus"/>
          <w:b/>
          <w:sz w:val="20"/>
          <w:szCs w:val="20"/>
          <w:lang w:val="en-US"/>
        </w:rPr>
        <w:t>Cross-Site Request Forgery (CSRF)</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Descripción del error</w:t>
      </w:r>
    </w:p>
    <w:p w:rsidR="009D5C28" w:rsidRPr="00025F63" w:rsidRDefault="009D5C28" w:rsidP="009D5C28">
      <w:pPr>
        <w:spacing w:after="0"/>
        <w:rPr>
          <w:rFonts w:ascii="Andalus" w:hAnsi="Andalus" w:cs="Andalus"/>
          <w:b/>
          <w:sz w:val="20"/>
          <w:szCs w:val="20"/>
        </w:rPr>
      </w:pP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Los Cross-</w:t>
      </w:r>
      <w:proofErr w:type="spellStart"/>
      <w:r w:rsidRPr="00025F63">
        <w:rPr>
          <w:rFonts w:ascii="Andalus" w:eastAsia="Times New Roman" w:hAnsi="Andalus" w:cs="Andalus"/>
          <w:color w:val="333333"/>
          <w:sz w:val="20"/>
          <w:szCs w:val="20"/>
          <w:lang w:eastAsia="es-AR"/>
        </w:rPr>
        <w:t>Site</w:t>
      </w:r>
      <w:proofErr w:type="spellEnd"/>
      <w:r w:rsidRPr="00025F63">
        <w:rPr>
          <w:rFonts w:ascii="Andalus" w:eastAsia="Times New Roman" w:hAnsi="Andalus" w:cs="Andalus"/>
          <w:color w:val="333333"/>
          <w:sz w:val="20"/>
          <w:szCs w:val="20"/>
          <w:lang w:eastAsia="es-AR"/>
        </w:rPr>
        <w:t xml:space="preserve"> </w:t>
      </w:r>
      <w:proofErr w:type="spellStart"/>
      <w:r w:rsidRPr="00025F63">
        <w:rPr>
          <w:rFonts w:ascii="Andalus" w:eastAsia="Times New Roman" w:hAnsi="Andalus" w:cs="Andalus"/>
          <w:color w:val="333333"/>
          <w:sz w:val="20"/>
          <w:szCs w:val="20"/>
          <w:lang w:eastAsia="es-AR"/>
        </w:rPr>
        <w:t>request</w:t>
      </w:r>
      <w:proofErr w:type="spellEnd"/>
      <w:r w:rsidRPr="00025F63">
        <w:rPr>
          <w:rFonts w:ascii="Andalus" w:eastAsia="Times New Roman" w:hAnsi="Andalus" w:cs="Andalus"/>
          <w:color w:val="333333"/>
          <w:sz w:val="20"/>
          <w:szCs w:val="20"/>
          <w:lang w:eastAsia="es-AR"/>
        </w:rPr>
        <w:t xml:space="preserve"> </w:t>
      </w:r>
      <w:proofErr w:type="spellStart"/>
      <w:r w:rsidRPr="00025F63">
        <w:rPr>
          <w:rFonts w:ascii="Andalus" w:eastAsia="Times New Roman" w:hAnsi="Andalus" w:cs="Andalus"/>
          <w:color w:val="333333"/>
          <w:sz w:val="20"/>
          <w:szCs w:val="20"/>
          <w:lang w:eastAsia="es-AR"/>
        </w:rPr>
        <w:t>forgery</w:t>
      </w:r>
      <w:proofErr w:type="spellEnd"/>
      <w:r w:rsidRPr="00025F63">
        <w:rPr>
          <w:rFonts w:ascii="Andalus" w:eastAsia="Times New Roman" w:hAnsi="Andalus" w:cs="Andalus"/>
          <w:color w:val="333333"/>
          <w:sz w:val="20"/>
          <w:szCs w:val="20"/>
          <w:lang w:eastAsia="es-AR"/>
        </w:rPr>
        <w:t xml:space="preserve"> son un tipo de ataque en el que </w:t>
      </w:r>
      <w:proofErr w:type="spellStart"/>
      <w:r w:rsidRPr="00025F63">
        <w:rPr>
          <w:rFonts w:ascii="Andalus" w:eastAsia="Times New Roman" w:hAnsi="Andalus" w:cs="Andalus"/>
          <w:color w:val="333333"/>
          <w:sz w:val="20"/>
          <w:szCs w:val="20"/>
          <w:lang w:eastAsia="es-AR"/>
        </w:rPr>
        <w:t>requests</w:t>
      </w:r>
      <w:proofErr w:type="spellEnd"/>
      <w:r w:rsidRPr="00025F63">
        <w:rPr>
          <w:rFonts w:ascii="Andalus" w:eastAsia="Times New Roman" w:hAnsi="Andalus" w:cs="Andalus"/>
          <w:color w:val="333333"/>
          <w:sz w:val="20"/>
          <w:szCs w:val="20"/>
          <w:lang w:eastAsia="es-AR"/>
        </w:rPr>
        <w:t xml:space="preserve"> "maliciosos" son enviados por un usuario </w:t>
      </w:r>
      <w:proofErr w:type="spellStart"/>
      <w:r w:rsidRPr="00025F63">
        <w:rPr>
          <w:rFonts w:ascii="Andalus" w:eastAsia="Times New Roman" w:hAnsi="Andalus" w:cs="Andalus"/>
          <w:color w:val="333333"/>
          <w:sz w:val="20"/>
          <w:szCs w:val="20"/>
          <w:lang w:eastAsia="es-AR"/>
        </w:rPr>
        <w:t>logueado</w:t>
      </w:r>
      <w:proofErr w:type="spellEnd"/>
      <w:r w:rsidRPr="00025F63">
        <w:rPr>
          <w:rFonts w:ascii="Andalus" w:eastAsia="Times New Roman" w:hAnsi="Andalus" w:cs="Andalus"/>
          <w:color w:val="333333"/>
          <w:sz w:val="20"/>
          <w:szCs w:val="20"/>
          <w:lang w:eastAsia="es-AR"/>
        </w:rPr>
        <w:t xml:space="preserve"> y confirmado.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 xml:space="preserve">La diferencia con </w:t>
      </w:r>
      <w:proofErr w:type="spellStart"/>
      <w:r w:rsidRPr="00025F63">
        <w:rPr>
          <w:rFonts w:ascii="Andalus" w:eastAsia="Times New Roman" w:hAnsi="Andalus" w:cs="Andalus"/>
          <w:color w:val="333333"/>
          <w:sz w:val="20"/>
          <w:szCs w:val="20"/>
          <w:lang w:eastAsia="es-AR"/>
        </w:rPr>
        <w:t>cross-site</w:t>
      </w:r>
      <w:proofErr w:type="spellEnd"/>
      <w:r w:rsidRPr="00025F63">
        <w:rPr>
          <w:rFonts w:ascii="Andalus" w:eastAsia="Times New Roman" w:hAnsi="Andalus" w:cs="Andalus"/>
          <w:color w:val="333333"/>
          <w:sz w:val="20"/>
          <w:szCs w:val="20"/>
          <w:lang w:eastAsia="es-AR"/>
        </w:rPr>
        <w:t xml:space="preserve"> scripting, es que en CSRF, se aprovecha la confianza que el sitio tiene en el usuario, mientras que en XSS, se toma provecho de la confianza del usuario por el sitio.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Entonces, categorizando un poco: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numPr>
          <w:ilvl w:val="0"/>
          <w:numId w:val="12"/>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Se da en sitios que dependen de la identidad del usuario</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3"/>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Sacan ventaja de la confianza del sitio en la identidad del usuario</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4"/>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Hacen que el browser del usuario mande </w:t>
      </w:r>
      <w:proofErr w:type="spellStart"/>
      <w:r w:rsidRPr="00025F63">
        <w:rPr>
          <w:rFonts w:ascii="Andalus" w:eastAsia="Times New Roman" w:hAnsi="Andalus" w:cs="Andalus"/>
          <w:color w:val="000000"/>
          <w:sz w:val="20"/>
          <w:szCs w:val="20"/>
          <w:lang w:eastAsia="es-AR"/>
        </w:rPr>
        <w:t>requests</w:t>
      </w:r>
      <w:proofErr w:type="spellEnd"/>
      <w:r w:rsidRPr="00025F63">
        <w:rPr>
          <w:rFonts w:ascii="Andalus" w:eastAsia="Times New Roman" w:hAnsi="Andalus" w:cs="Andalus"/>
          <w:color w:val="000000"/>
          <w:sz w:val="20"/>
          <w:szCs w:val="20"/>
          <w:lang w:eastAsia="es-AR"/>
        </w:rPr>
        <w:t xml:space="preserve"> HTTP a un sitio conveniente</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5"/>
        </w:numPr>
        <w:spacing w:before="100" w:beforeAutospacing="1" w:after="100" w:afterAutospacing="1"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Estas </w:t>
      </w:r>
      <w:proofErr w:type="spellStart"/>
      <w:r w:rsidRPr="00025F63">
        <w:rPr>
          <w:rFonts w:ascii="Andalus" w:eastAsia="Times New Roman" w:hAnsi="Andalus" w:cs="Andalus"/>
          <w:color w:val="000000"/>
          <w:sz w:val="20"/>
          <w:szCs w:val="20"/>
          <w:lang w:eastAsia="es-AR"/>
        </w:rPr>
        <w:t>requests</w:t>
      </w:r>
      <w:proofErr w:type="spellEnd"/>
      <w:r w:rsidRPr="00025F63">
        <w:rPr>
          <w:rFonts w:ascii="Andalus" w:eastAsia="Times New Roman" w:hAnsi="Andalus" w:cs="Andalus"/>
          <w:color w:val="000000"/>
          <w:sz w:val="20"/>
          <w:szCs w:val="20"/>
          <w:lang w:eastAsia="es-AR"/>
        </w:rPr>
        <w:t xml:space="preserve"> tienen efectos colaterales o dañinos</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spacing w:after="0"/>
        <w:rPr>
          <w:rFonts w:ascii="Andalus" w:hAnsi="Andalus" w:cs="Andalus"/>
          <w:b/>
          <w:sz w:val="20"/>
          <w:szCs w:val="20"/>
        </w:rPr>
      </w:pPr>
    </w:p>
    <w:p w:rsidR="009D5C28" w:rsidRPr="00025F63" w:rsidRDefault="009D5C28" w:rsidP="009D5C28">
      <w:pPr>
        <w:spacing w:after="0"/>
        <w:rPr>
          <w:rFonts w:ascii="Andalus" w:hAnsi="Andalus" w:cs="Andalus"/>
          <w:b/>
          <w:sz w:val="20"/>
          <w:szCs w:val="20"/>
        </w:rPr>
      </w:pPr>
    </w:p>
    <w:p w:rsidR="009D5C28" w:rsidRPr="00025F63" w:rsidRDefault="009D5C28" w:rsidP="009D5C28">
      <w:pPr>
        <w:spacing w:after="0"/>
        <w:rPr>
          <w:rFonts w:ascii="Andalus" w:hAnsi="Andalus" w:cs="Andalus"/>
          <w:b/>
          <w:sz w:val="20"/>
          <w:szCs w:val="20"/>
        </w:rPr>
      </w:pP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lastRenderedPageBreak/>
        <w:t>Facilidad de Detección del error: Sencilla</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Consecuencias: Ejecución de código no deseado</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Frecuencia del ataque : Alta</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Costo de reparaciòn: Medio</w:t>
      </w:r>
    </w:p>
    <w:p w:rsidR="00262DBD" w:rsidRPr="00025F63" w:rsidRDefault="00262DBD" w:rsidP="00886672">
      <w:pPr>
        <w:spacing w:after="0"/>
        <w:rPr>
          <w:rFonts w:ascii="Andalus" w:hAnsi="Andalus" w:cs="Andalus"/>
          <w:sz w:val="20"/>
          <w:szCs w:val="20"/>
          <w:lang w:val="en-US"/>
        </w:rPr>
      </w:pPr>
      <w:r w:rsidRPr="00025F63">
        <w:rPr>
          <w:rFonts w:ascii="Andalus" w:hAnsi="Andalus" w:cs="Andalus"/>
          <w:sz w:val="20"/>
          <w:szCs w:val="20"/>
          <w:lang w:val="en-US"/>
        </w:rPr>
        <w:t>Weakness Prevalence: Medio</w:t>
      </w:r>
    </w:p>
    <w:p w:rsidR="00262DBD" w:rsidRPr="00025F63" w:rsidRDefault="00262DBD" w:rsidP="00886672">
      <w:pPr>
        <w:spacing w:after="0"/>
        <w:rPr>
          <w:rFonts w:ascii="Andalus" w:hAnsi="Andalus" w:cs="Andalus"/>
          <w:sz w:val="20"/>
          <w:szCs w:val="20"/>
          <w:lang w:val="en-US"/>
        </w:rPr>
      </w:pPr>
      <w:r w:rsidRPr="00025F63">
        <w:rPr>
          <w:rFonts w:ascii="Andalus" w:hAnsi="Andalus" w:cs="Andalus"/>
          <w:sz w:val="20"/>
          <w:szCs w:val="20"/>
          <w:lang w:val="en-US"/>
        </w:rPr>
        <w:t>Attacker Awareness: Alto</w:t>
      </w:r>
    </w:p>
    <w:p w:rsidR="00262DBD" w:rsidRPr="00025F63" w:rsidRDefault="00262DBD" w:rsidP="00262DBD">
      <w:pPr>
        <w:spacing w:after="0"/>
        <w:rPr>
          <w:rFonts w:ascii="Andalus" w:hAnsi="Andalus" w:cs="Andalus"/>
          <w:b/>
          <w:sz w:val="20"/>
          <w:szCs w:val="20"/>
          <w:lang w:val="en-US"/>
        </w:rPr>
      </w:pPr>
    </w:p>
    <w:p w:rsidR="00262DBD" w:rsidRPr="00025F63" w:rsidRDefault="00262DBD" w:rsidP="00886672">
      <w:pPr>
        <w:spacing w:after="0"/>
        <w:ind w:left="397"/>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9D5C28" w:rsidRPr="00025F63" w:rsidRDefault="009D5C28" w:rsidP="009D5C28">
      <w:pPr>
        <w:pStyle w:val="HTMLconformatoprevio"/>
        <w:spacing w:line="168" w:lineRule="atLeast"/>
        <w:ind w:left="360"/>
        <w:rPr>
          <w:rFonts w:ascii="Andalus" w:hAnsi="Andalus" w:cs="Andalus"/>
          <w:color w:val="333333"/>
        </w:rPr>
      </w:pPr>
      <w:r w:rsidRPr="00025F63">
        <w:rPr>
          <w:rFonts w:ascii="Andalus" w:hAnsi="Andalus" w:cs="Andalus"/>
          <w:color w:val="333333"/>
        </w:rPr>
        <w:t>Se puede ejecutar en cualquier browser o sitio que importe recursos directamente de otros usuarios y no los valide o que importe recursos de manera insegura.</w:t>
      </w:r>
    </w:p>
    <w:p w:rsidR="009D5C28" w:rsidRPr="00025F63" w:rsidRDefault="009D5C28" w:rsidP="009D5C28">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Ejemplos de código</w:t>
      </w:r>
    </w:p>
    <w:p w:rsidR="007043FF" w:rsidRPr="007043FF" w:rsidRDefault="007043FF" w:rsidP="007043FF">
      <w:pPr>
        <w:spacing w:after="0" w:line="240" w:lineRule="auto"/>
        <w:ind w:left="720"/>
        <w:textAlignment w:val="baseline"/>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 xml:space="preserve">- </w:t>
      </w:r>
      <w:r w:rsidRPr="007043FF">
        <w:rPr>
          <w:rFonts w:ascii="Andalus" w:eastAsia="Times New Roman" w:hAnsi="Andalus" w:cs="Andalus"/>
          <w:color w:val="000000"/>
          <w:sz w:val="20"/>
          <w:szCs w:val="20"/>
          <w:lang w:eastAsia="es-AR"/>
        </w:rPr>
        <w:t xml:space="preserve">Alice está en una sala </w:t>
      </w:r>
      <w:r w:rsidRPr="00025F63">
        <w:rPr>
          <w:rFonts w:ascii="Andalus" w:eastAsia="Times New Roman" w:hAnsi="Andalus" w:cs="Andalus"/>
          <w:color w:val="000000"/>
          <w:sz w:val="20"/>
          <w:szCs w:val="20"/>
          <w:lang w:eastAsia="es-AR"/>
        </w:rPr>
        <w:t>d</w:t>
      </w:r>
      <w:r w:rsidRPr="007043FF">
        <w:rPr>
          <w:rFonts w:ascii="Andalus" w:eastAsia="Times New Roman" w:hAnsi="Andalus" w:cs="Andalus"/>
          <w:color w:val="000000"/>
          <w:sz w:val="20"/>
          <w:szCs w:val="20"/>
          <w:lang w:eastAsia="es-AR"/>
        </w:rPr>
        <w:t xml:space="preserve">e chat en la que se </w:t>
      </w:r>
      <w:r w:rsidRPr="00025F63">
        <w:rPr>
          <w:rFonts w:ascii="Andalus" w:eastAsia="Times New Roman" w:hAnsi="Andalus" w:cs="Andalus"/>
          <w:color w:val="000000"/>
          <w:sz w:val="20"/>
          <w:szCs w:val="20"/>
          <w:lang w:eastAsia="es-AR"/>
        </w:rPr>
        <w:t>e</w:t>
      </w:r>
      <w:r w:rsidRPr="007043FF">
        <w:rPr>
          <w:rFonts w:ascii="Andalus" w:eastAsia="Times New Roman" w:hAnsi="Andalus" w:cs="Andalus"/>
          <w:color w:val="000000"/>
          <w:sz w:val="20"/>
          <w:szCs w:val="20"/>
          <w:lang w:eastAsia="es-AR"/>
        </w:rPr>
        <w:t xml:space="preserve">ncuentra </w:t>
      </w:r>
      <w:proofErr w:type="spellStart"/>
      <w:r w:rsidRPr="00025F63">
        <w:rPr>
          <w:rFonts w:ascii="Andalus" w:eastAsia="Times New Roman" w:hAnsi="Andalus" w:cs="Andalus"/>
          <w:color w:val="000000"/>
          <w:sz w:val="20"/>
          <w:szCs w:val="20"/>
          <w:lang w:eastAsia="es-AR"/>
        </w:rPr>
        <w:t>Mallory</w:t>
      </w:r>
      <w:proofErr w:type="spellEnd"/>
      <w:r w:rsidRPr="00025F63">
        <w:rPr>
          <w:rFonts w:ascii="Andalus" w:eastAsia="Times New Roman" w:hAnsi="Andalus" w:cs="Andalus"/>
          <w:color w:val="000000"/>
          <w:sz w:val="20"/>
          <w:szCs w:val="20"/>
          <w:lang w:eastAsia="es-AR"/>
        </w:rPr>
        <w:t xml:space="preserve"> </w:t>
      </w:r>
      <w:r w:rsidRPr="00025F63">
        <w:rPr>
          <w:rFonts w:ascii="Andalus" w:eastAsia="Times New Roman" w:hAnsi="Andalus" w:cs="Andalus"/>
          <w:color w:val="000000"/>
          <w:sz w:val="20"/>
          <w:szCs w:val="20"/>
          <w:lang w:eastAsia="es-AR"/>
        </w:rPr>
        <w:br/>
      </w:r>
      <w:proofErr w:type="spellStart"/>
      <w:r w:rsidRPr="007043FF">
        <w:rPr>
          <w:rFonts w:ascii="Andalus" w:eastAsia="Times New Roman" w:hAnsi="Andalus" w:cs="Andalus"/>
          <w:color w:val="000000"/>
          <w:sz w:val="20"/>
          <w:szCs w:val="20"/>
          <w:lang w:eastAsia="es-AR"/>
        </w:rPr>
        <w:t>Mallory</w:t>
      </w:r>
      <w:proofErr w:type="spellEnd"/>
      <w:r w:rsidRPr="007043FF">
        <w:rPr>
          <w:rFonts w:ascii="Andalus" w:eastAsia="Times New Roman" w:hAnsi="Andalus" w:cs="Andalus"/>
          <w:color w:val="000000"/>
          <w:sz w:val="20"/>
          <w:szCs w:val="20"/>
          <w:lang w:eastAsia="es-AR"/>
        </w:rPr>
        <w:t xml:space="preserve"> le manda una imagen a Alice de la siguiente </w:t>
      </w:r>
      <w:r w:rsidRPr="00025F63">
        <w:rPr>
          <w:rFonts w:ascii="Andalus" w:eastAsia="Times New Roman" w:hAnsi="Andalus" w:cs="Andalus"/>
          <w:color w:val="000000"/>
          <w:sz w:val="20"/>
          <w:szCs w:val="20"/>
          <w:lang w:eastAsia="es-AR"/>
        </w:rPr>
        <w:t>m</w:t>
      </w:r>
      <w:r w:rsidRPr="007043FF">
        <w:rPr>
          <w:rFonts w:ascii="Andalus" w:eastAsia="Times New Roman" w:hAnsi="Andalus" w:cs="Andalus"/>
          <w:color w:val="000000"/>
          <w:sz w:val="20"/>
          <w:szCs w:val="20"/>
          <w:lang w:eastAsia="es-AR"/>
        </w:rPr>
        <w:t>anera:</w:t>
      </w:r>
      <w:r w:rsidRPr="00025F63">
        <w:rPr>
          <w:rFonts w:ascii="Andalus" w:eastAsia="Times New Roman" w:hAnsi="Andalus" w:cs="Andalus"/>
          <w:color w:val="000000"/>
          <w:sz w:val="20"/>
          <w:szCs w:val="20"/>
          <w:lang w:eastAsia="es-AR"/>
        </w:rPr>
        <w:br/>
      </w:r>
      <w:proofErr w:type="spellStart"/>
      <w:r w:rsidRPr="007043FF">
        <w:rPr>
          <w:rFonts w:ascii="Andalus" w:eastAsia="Times New Roman" w:hAnsi="Andalus" w:cs="Andalus"/>
          <w:color w:val="000000"/>
          <w:sz w:val="20"/>
          <w:szCs w:val="20"/>
          <w:lang w:eastAsia="es-AR"/>
        </w:rPr>
        <w:t>Mallory</w:t>
      </w:r>
      <w:proofErr w:type="spellEnd"/>
      <w:r w:rsidRPr="007043FF">
        <w:rPr>
          <w:rFonts w:ascii="Andalus" w:eastAsia="Times New Roman" w:hAnsi="Andalus" w:cs="Andalus"/>
          <w:color w:val="000000"/>
          <w:sz w:val="20"/>
          <w:szCs w:val="20"/>
          <w:lang w:eastAsia="es-AR"/>
        </w:rPr>
        <w:t xml:space="preserve">: Hola Alice! </w:t>
      </w:r>
      <w:proofErr w:type="spellStart"/>
      <w:r w:rsidRPr="007043FF">
        <w:rPr>
          <w:rFonts w:ascii="Andalus" w:eastAsia="Times New Roman" w:hAnsi="Andalus" w:cs="Andalus"/>
          <w:color w:val="000000"/>
          <w:sz w:val="20"/>
          <w:szCs w:val="20"/>
          <w:lang w:eastAsia="es-AR"/>
        </w:rPr>
        <w:t>Mirá</w:t>
      </w:r>
      <w:proofErr w:type="spellEnd"/>
      <w:r w:rsidRPr="007043FF">
        <w:rPr>
          <w:rFonts w:ascii="Andalus" w:eastAsia="Times New Roman" w:hAnsi="Andalus" w:cs="Andalus"/>
          <w:color w:val="000000"/>
          <w:sz w:val="20"/>
          <w:szCs w:val="20"/>
          <w:lang w:eastAsia="es-AR"/>
        </w:rPr>
        <w:t xml:space="preserve"> el perrito que me compré</w:t>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eastAsia="Times New Roman" w:hAnsi="Andalus" w:cs="Andalus"/>
          <w:i/>
          <w:color w:val="000000"/>
          <w:sz w:val="18"/>
          <w:szCs w:val="18"/>
          <w:lang w:eastAsia="es-AR"/>
        </w:rPr>
        <w:t>&lt;</w:t>
      </w:r>
      <w:proofErr w:type="spellStart"/>
      <w:r w:rsidRPr="00025F63">
        <w:rPr>
          <w:rFonts w:ascii="Andalus" w:eastAsia="Times New Roman" w:hAnsi="Andalus" w:cs="Andalus"/>
          <w:i/>
          <w:color w:val="000000"/>
          <w:sz w:val="18"/>
          <w:szCs w:val="18"/>
          <w:lang w:eastAsia="es-AR"/>
        </w:rPr>
        <w:t>img</w:t>
      </w:r>
      <w:proofErr w:type="spellEnd"/>
      <w:r w:rsidRPr="00025F63">
        <w:rPr>
          <w:rFonts w:ascii="Andalus" w:eastAsia="Times New Roman" w:hAnsi="Andalus" w:cs="Andalus"/>
          <w:i/>
          <w:color w:val="000000"/>
          <w:sz w:val="18"/>
          <w:szCs w:val="18"/>
          <w:lang w:eastAsia="es-AR"/>
        </w:rPr>
        <w:t xml:space="preserve"> src="</w:t>
      </w:r>
      <w:hyperlink r:id="rId11" w:history="1">
        <w:r w:rsidRPr="00025F63">
          <w:rPr>
            <w:rFonts w:ascii="Andalus" w:eastAsia="Times New Roman" w:hAnsi="Andalus" w:cs="Andalus"/>
            <w:i/>
            <w:color w:val="8694C0"/>
            <w:sz w:val="18"/>
            <w:szCs w:val="18"/>
            <w:u w:val="single"/>
            <w:lang w:eastAsia="es-AR"/>
          </w:rPr>
          <w:t>http://bank.example.com/withdraw?account=Alice&amp;amount=1000000&amp;for=Mallory</w:t>
        </w:r>
      </w:hyperlink>
      <w:r w:rsidRPr="00025F63">
        <w:rPr>
          <w:rFonts w:ascii="Andalus" w:eastAsia="Times New Roman" w:hAnsi="Andalus" w:cs="Andalus"/>
          <w:i/>
          <w:color w:val="000000"/>
          <w:sz w:val="18"/>
          <w:szCs w:val="18"/>
          <w:lang w:eastAsia="es-AR"/>
        </w:rPr>
        <w:t>"&gt;</w:t>
      </w:r>
    </w:p>
    <w:p w:rsidR="007043FF" w:rsidRPr="00025F63" w:rsidRDefault="007043FF" w:rsidP="007043FF">
      <w:pPr>
        <w:spacing w:after="0"/>
        <w:rPr>
          <w:rFonts w:ascii="Andalus" w:eastAsia="Times New Roman" w:hAnsi="Andalus" w:cs="Andalus"/>
          <w:i/>
          <w:color w:val="000000"/>
          <w:sz w:val="18"/>
          <w:szCs w:val="18"/>
          <w:lang w:eastAsia="es-AR"/>
        </w:rPr>
      </w:pP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608527"/>
            <wp:effectExtent l="19050" t="0" r="1270" b="0"/>
            <wp:docPr id="13" name="Imagen 13" descr="https://lh6.googleusercontent.com/p35y8oip27LdeJ4CkmvgQwF7OR5zNvASgmGwVD75W5DuWI0iwQnGvrJDTyCyoM-Tuic3AR-60SpGpZr71V9WbZU_tOUJx2Ovs3YPto4EtRa4gv-4rEaPzU6RjRl0ZMA1L5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p35y8oip27LdeJ4CkmvgQwF7OR5zNvASgmGwVD75W5DuWI0iwQnGvrJDTyCyoM-Tuic3AR-60SpGpZr71V9WbZU_tOUJx2Ovs3YPto4EtRa4gv-4rEaPzU6RjRl0ZMA1L57k"/>
                    <pic:cNvPicPr>
                      <a:picLocks noChangeAspect="1" noChangeArrowheads="1"/>
                    </pic:cNvPicPr>
                  </pic:nvPicPr>
                  <pic:blipFill>
                    <a:blip r:embed="rId12" cstate="print"/>
                    <a:srcRect/>
                    <a:stretch>
                      <a:fillRect/>
                    </a:stretch>
                  </pic:blipFill>
                  <pic:spPr bwMode="auto">
                    <a:xfrm>
                      <a:off x="0" y="0"/>
                      <a:ext cx="2475230" cy="608527"/>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2226553"/>
            <wp:effectExtent l="19050" t="0" r="1270" b="0"/>
            <wp:docPr id="16" name="Imagen 16" descr="https://lh4.googleusercontent.com/5edbOqMy4LvbEBhNGIrC4y88yub0DMUA0fGSMrvRN9ESF-Clp8SaNWaOhpf_1lAVgzpPHC_-ndjP3RF5asHb2EHfvCYoY4Qg2VENiY3_XpvmssBPjzzBFKofDKN4Ad2KG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5edbOqMy4LvbEBhNGIrC4y88yub0DMUA0fGSMrvRN9ESF-Clp8SaNWaOhpf_1lAVgzpPHC_-ndjP3RF5asHb2EHfvCYoY4Qg2VENiY3_XpvmssBPjzzBFKofDKN4Ad2KG_FR"/>
                    <pic:cNvPicPr>
                      <a:picLocks noChangeAspect="1" noChangeArrowheads="1"/>
                    </pic:cNvPicPr>
                  </pic:nvPicPr>
                  <pic:blipFill>
                    <a:blip r:embed="rId13" cstate="print"/>
                    <a:srcRect/>
                    <a:stretch>
                      <a:fillRect/>
                    </a:stretch>
                  </pic:blipFill>
                  <pic:spPr bwMode="auto">
                    <a:xfrm>
                      <a:off x="0" y="0"/>
                      <a:ext cx="2475230" cy="2226553"/>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lastRenderedPageBreak/>
        <w:drawing>
          <wp:inline distT="0" distB="0" distL="0" distR="0">
            <wp:extent cx="2475230" cy="1379923"/>
            <wp:effectExtent l="19050" t="0" r="1270" b="0"/>
            <wp:docPr id="19" name="Imagen 19" descr="https://lh5.googleusercontent.com/u326SznSfPJQFv7gGkbYuSQjx-6S-K8vOOIApejBIPxgs-lzYzYpgnvUeyEKFVdnI0YKdvrXVtoXSmRjEV_aQc581tZB98jjmJTzg7nHsEHGEgW9fGkyiFymBFWlTje5N3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u326SznSfPJQFv7gGkbYuSQjx-6S-K8vOOIApejBIPxgs-lzYzYpgnvUeyEKFVdnI0YKdvrXVtoXSmRjEV_aQc581tZB98jjmJTzg7nHsEHGEgW9fGkyiFymBFWlTje5N3mF"/>
                    <pic:cNvPicPr>
                      <a:picLocks noChangeAspect="1" noChangeArrowheads="1"/>
                    </pic:cNvPicPr>
                  </pic:nvPicPr>
                  <pic:blipFill>
                    <a:blip r:embed="rId14" cstate="print"/>
                    <a:srcRect/>
                    <a:stretch>
                      <a:fillRect/>
                    </a:stretch>
                  </pic:blipFill>
                  <pic:spPr bwMode="auto">
                    <a:xfrm>
                      <a:off x="0" y="0"/>
                      <a:ext cx="2475230" cy="1379923"/>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6"/>
          <w:szCs w:val="16"/>
          <w:lang w:eastAsia="es-AR"/>
        </w:rPr>
      </w:pPr>
      <w:r w:rsidRPr="00025F63">
        <w:rPr>
          <w:rFonts w:ascii="Andalus" w:eastAsia="Times New Roman" w:hAnsi="Andalus" w:cs="Andalus"/>
          <w:i/>
          <w:color w:val="000000"/>
          <w:sz w:val="16"/>
          <w:szCs w:val="16"/>
          <w:lang w:eastAsia="es-AR"/>
        </w:rPr>
        <w:tab/>
      </w:r>
      <w:r w:rsidR="00842926" w:rsidRPr="00025F63">
        <w:rPr>
          <w:rFonts w:ascii="Andalus" w:eastAsia="Times New Roman" w:hAnsi="Andalus" w:cs="Andalus"/>
          <w:i/>
          <w:color w:val="000000"/>
          <w:sz w:val="16"/>
          <w:szCs w:val="16"/>
          <w:lang w:eastAsia="es-AR"/>
        </w:rPr>
        <w:t xml:space="preserve">     </w:t>
      </w:r>
      <w:r w:rsidRPr="00025F63">
        <w:rPr>
          <w:rFonts w:ascii="Andalus" w:eastAsia="Times New Roman" w:hAnsi="Andalus" w:cs="Andalus"/>
          <w:i/>
          <w:color w:val="000000"/>
          <w:sz w:val="16"/>
          <w:szCs w:val="16"/>
          <w:lang w:eastAsia="es-AR"/>
        </w:rPr>
        <w:t>fig. 3. Ejemplo de</w:t>
      </w:r>
      <w:r w:rsidR="00842926" w:rsidRPr="00025F63">
        <w:rPr>
          <w:rFonts w:ascii="Andalus" w:eastAsia="Times New Roman" w:hAnsi="Andalus" w:cs="Andalus"/>
          <w:i/>
          <w:color w:val="000000"/>
          <w:sz w:val="16"/>
          <w:szCs w:val="16"/>
          <w:lang w:eastAsia="es-AR"/>
        </w:rPr>
        <w:t>l error en</w:t>
      </w:r>
      <w:r w:rsidRPr="00025F63">
        <w:rPr>
          <w:rFonts w:ascii="Andalus" w:eastAsia="Times New Roman" w:hAnsi="Andalus" w:cs="Andalus"/>
          <w:i/>
          <w:color w:val="000000"/>
          <w:sz w:val="16"/>
          <w:szCs w:val="16"/>
          <w:lang w:eastAsia="es-AR"/>
        </w:rPr>
        <w:t xml:space="preserve"> código PHP</w:t>
      </w:r>
    </w:p>
    <w:p w:rsidR="007043FF" w:rsidRPr="00025F63" w:rsidRDefault="007043FF" w:rsidP="007043FF">
      <w:pPr>
        <w:spacing w:after="0"/>
        <w:rPr>
          <w:rFonts w:ascii="Andalus" w:eastAsia="Times New Roman" w:hAnsi="Andalus" w:cs="Andalus"/>
          <w:i/>
          <w:color w:val="000000"/>
          <w:sz w:val="18"/>
          <w:szCs w:val="18"/>
          <w:lang w:eastAsia="es-AR"/>
        </w:rPr>
      </w:pPr>
    </w:p>
    <w:p w:rsidR="007043FF" w:rsidRPr="00025F63" w:rsidRDefault="007043FF" w:rsidP="007043FF">
      <w:pPr>
        <w:spacing w:after="0"/>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En este ejemplo se ve la impostación de un formulario, con la ejecución de un script en el evento </w:t>
      </w:r>
      <w:proofErr w:type="spellStart"/>
      <w:r w:rsidRPr="00025F63">
        <w:rPr>
          <w:rFonts w:ascii="Andalus" w:eastAsia="Times New Roman" w:hAnsi="Andalus" w:cs="Andalus"/>
          <w:color w:val="000000"/>
          <w:sz w:val="20"/>
          <w:szCs w:val="20"/>
          <w:lang w:eastAsia="es-AR"/>
        </w:rPr>
        <w:t>OnLoad</w:t>
      </w:r>
      <w:proofErr w:type="spellEnd"/>
      <w:r w:rsidRPr="00025F63">
        <w:rPr>
          <w:rFonts w:ascii="Andalus" w:eastAsia="Times New Roman" w:hAnsi="Andalus" w:cs="Andalus"/>
          <w:color w:val="000000"/>
          <w:sz w:val="20"/>
          <w:szCs w:val="20"/>
          <w:lang w:eastAsia="es-AR"/>
        </w:rPr>
        <w:t xml:space="preserve"> del mismo, en donde se hace una llamada (en el </w:t>
      </w:r>
      <w:proofErr w:type="spellStart"/>
      <w:r w:rsidRPr="00025F63">
        <w:rPr>
          <w:rFonts w:ascii="Andalus" w:eastAsia="Times New Roman" w:hAnsi="Andalus" w:cs="Andalus"/>
          <w:color w:val="000000"/>
          <w:sz w:val="20"/>
          <w:szCs w:val="20"/>
          <w:lang w:eastAsia="es-AR"/>
        </w:rPr>
        <w:t>action</w:t>
      </w:r>
      <w:proofErr w:type="spellEnd"/>
      <w:r w:rsidRPr="00025F63">
        <w:rPr>
          <w:rFonts w:ascii="Andalus" w:eastAsia="Times New Roman" w:hAnsi="Andalus" w:cs="Andalus"/>
          <w:color w:val="000000"/>
          <w:sz w:val="20"/>
          <w:szCs w:val="20"/>
          <w:lang w:eastAsia="es-AR"/>
        </w:rPr>
        <w:t xml:space="preserve"> del formulario) a un sitio ajeno a la aplicación en donde se enviará la información obtenida (en este caso se altera un perfil de usuario, modificando su email)</w:t>
      </w:r>
    </w:p>
    <w:p w:rsidR="007043FF" w:rsidRPr="00025F63" w:rsidRDefault="007043FF" w:rsidP="007043FF">
      <w:pPr>
        <w:spacing w:after="0"/>
        <w:rPr>
          <w:rFonts w:ascii="Andalus" w:hAnsi="Andalus" w:cs="Andalus"/>
          <w:b/>
          <w:i/>
          <w:sz w:val="18"/>
          <w:szCs w:val="18"/>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B22CA4" w:rsidRPr="00025F63" w:rsidRDefault="00B22CA4" w:rsidP="00B22CA4">
      <w:pPr>
        <w:pStyle w:val="NormalWeb"/>
        <w:spacing w:before="0" w:beforeAutospacing="0" w:after="0" w:afterAutospacing="0"/>
        <w:ind w:left="720"/>
        <w:rPr>
          <w:rFonts w:ascii="Andalus" w:hAnsi="Andalus" w:cs="Andalus"/>
          <w:sz w:val="20"/>
          <w:szCs w:val="20"/>
        </w:rPr>
      </w:pPr>
      <w:r w:rsidRPr="00025F63">
        <w:rPr>
          <w:rFonts w:ascii="Andalus" w:hAnsi="Andalus" w:cs="Andalus"/>
          <w:color w:val="000000"/>
          <w:sz w:val="20"/>
          <w:szCs w:val="20"/>
        </w:rPr>
        <w:t xml:space="preserve">La mejor manera de detectar el error, es chequear todos los links y </w:t>
      </w:r>
      <w:proofErr w:type="spellStart"/>
      <w:r w:rsidRPr="00025F63">
        <w:rPr>
          <w:rFonts w:ascii="Andalus" w:hAnsi="Andalus" w:cs="Andalus"/>
          <w:color w:val="000000"/>
          <w:sz w:val="20"/>
          <w:szCs w:val="20"/>
        </w:rPr>
        <w:t>forms</w:t>
      </w:r>
      <w:proofErr w:type="spellEnd"/>
      <w:r w:rsidRPr="00025F63">
        <w:rPr>
          <w:rFonts w:ascii="Andalus" w:hAnsi="Andalus" w:cs="Andalus"/>
          <w:color w:val="000000"/>
          <w:sz w:val="20"/>
          <w:szCs w:val="20"/>
        </w:rPr>
        <w:t xml:space="preserve"> del sitio y verificar que sean seguros. Es muy difícil de automatizar ya que depende mucho de las reglas del negocio.</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 xml:space="preserve">Nivel de vulnerabilidad y consecuencias posibles de un </w:t>
      </w:r>
      <w:proofErr w:type="spellStart"/>
      <w:r w:rsidRPr="00025F63">
        <w:rPr>
          <w:rFonts w:ascii="Andalus" w:hAnsi="Andalus" w:cs="Andalus"/>
          <w:b/>
          <w:sz w:val="20"/>
          <w:szCs w:val="20"/>
        </w:rPr>
        <w:t>exploit</w:t>
      </w:r>
      <w:proofErr w:type="spellEnd"/>
      <w:r w:rsidRPr="00025F63">
        <w:rPr>
          <w:rFonts w:ascii="Andalus" w:hAnsi="Andalus" w:cs="Andalus"/>
          <w:b/>
          <w:sz w:val="20"/>
          <w:szCs w:val="20"/>
        </w:rPr>
        <w:t xml:space="preserve"> sobre ese error</w:t>
      </w:r>
    </w:p>
    <w:p w:rsidR="00B22CA4" w:rsidRPr="00025F63" w:rsidRDefault="00B22CA4" w:rsidP="00B22CA4">
      <w:pPr>
        <w:spacing w:after="0"/>
        <w:rPr>
          <w:rFonts w:ascii="Andalus" w:hAnsi="Andalus" w:cs="Andalus"/>
          <w:b/>
          <w:sz w:val="20"/>
          <w:szCs w:val="20"/>
        </w:rPr>
      </w:pPr>
    </w:p>
    <w:p w:rsidR="00B22CA4" w:rsidRPr="00025F63" w:rsidRDefault="00B22CA4" w:rsidP="00B22CA4">
      <w:pPr>
        <w:pStyle w:val="HTMLconformatoprevio"/>
        <w:spacing w:line="168" w:lineRule="atLeast"/>
        <w:rPr>
          <w:rFonts w:ascii="Andalus" w:hAnsi="Andalus" w:cs="Andalus"/>
          <w:color w:val="333333"/>
        </w:rPr>
      </w:pPr>
      <w:r w:rsidRPr="00025F63">
        <w:rPr>
          <w:rFonts w:ascii="Andalus" w:hAnsi="Andalus" w:cs="Andalus"/>
          <w:color w:val="333333"/>
        </w:rPr>
        <w:t xml:space="preserve"> Nivel de vulnerabilidad: Alto, es un ataque sencillo si se encuentra un </w:t>
      </w:r>
      <w:proofErr w:type="spellStart"/>
      <w:r w:rsidRPr="00025F63">
        <w:rPr>
          <w:rFonts w:ascii="Andalus" w:hAnsi="Andalus" w:cs="Andalus"/>
          <w:color w:val="333333"/>
        </w:rPr>
        <w:t>request</w:t>
      </w:r>
      <w:proofErr w:type="spellEnd"/>
      <w:r w:rsidRPr="00025F63">
        <w:rPr>
          <w:rFonts w:ascii="Andalus" w:hAnsi="Andalus" w:cs="Andalus"/>
          <w:color w:val="333333"/>
        </w:rPr>
        <w:t xml:space="preserve"> que posea valor para el atacante.</w:t>
      </w:r>
    </w:p>
    <w:p w:rsidR="00B22CA4" w:rsidRPr="00025F63" w:rsidRDefault="00B22CA4" w:rsidP="00B22CA4">
      <w:pPr>
        <w:pStyle w:val="HTMLconformatoprevio"/>
        <w:spacing w:line="168" w:lineRule="atLeast"/>
        <w:rPr>
          <w:rFonts w:ascii="Andalus" w:hAnsi="Andalus" w:cs="Andalus"/>
          <w:color w:val="333333"/>
        </w:rPr>
      </w:pPr>
      <w:r w:rsidRPr="00025F63">
        <w:rPr>
          <w:rFonts w:ascii="Andalus" w:hAnsi="Andalus" w:cs="Andalus"/>
          <w:color w:val="333333"/>
        </w:rPr>
        <w:t>  Consecuencias: Se puede perder información, Dejar que se ejecute código no deseado en nuestro servidor. Además se pueden alterar, como se ve en el ejemplo, propiedades de un usuario dentro de una aplicación.</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Formas de mitigar y/o evitar el error</w:t>
      </w:r>
    </w:p>
    <w:p w:rsidR="00B22CA4" w:rsidRPr="00025F63" w:rsidRDefault="00B22CA4" w:rsidP="00B22CA4">
      <w:pPr>
        <w:pStyle w:val="HTMLconformatoprevio"/>
        <w:spacing w:line="168" w:lineRule="atLeast"/>
        <w:ind w:left="360"/>
        <w:rPr>
          <w:rFonts w:ascii="Andalus" w:hAnsi="Andalus" w:cs="Andalus"/>
          <w:color w:val="333333"/>
        </w:rPr>
      </w:pPr>
      <w:r w:rsidRPr="00025F63">
        <w:rPr>
          <w:rFonts w:ascii="Andalus" w:hAnsi="Andalus" w:cs="Andalus"/>
          <w:color w:val="333333"/>
          <w:sz w:val="11"/>
          <w:szCs w:val="11"/>
        </w:rPr>
        <w:t> </w:t>
      </w:r>
      <w:r w:rsidRPr="00025F63">
        <w:rPr>
          <w:rFonts w:ascii="Andalus" w:hAnsi="Andalus" w:cs="Andalus"/>
          <w:color w:val="333333"/>
        </w:rPr>
        <w:t xml:space="preserve">Usar librerías o </w:t>
      </w:r>
      <w:proofErr w:type="spellStart"/>
      <w:r w:rsidRPr="00025F63">
        <w:rPr>
          <w:rFonts w:ascii="Andalus" w:hAnsi="Andalus" w:cs="Andalus"/>
          <w:color w:val="333333"/>
        </w:rPr>
        <w:t>frameworks</w:t>
      </w:r>
      <w:proofErr w:type="spellEnd"/>
      <w:r w:rsidRPr="00025F63">
        <w:rPr>
          <w:rFonts w:ascii="Andalus" w:hAnsi="Andalus" w:cs="Andalus"/>
          <w:color w:val="333333"/>
        </w:rPr>
        <w:t xml:space="preserve"> que no permiten que este error ocurra.</w:t>
      </w:r>
    </w:p>
    <w:p w:rsidR="00B22CA4" w:rsidRPr="00025F63" w:rsidRDefault="00B22CA4" w:rsidP="00B22CA4">
      <w:pPr>
        <w:pStyle w:val="HTMLconformatoprevio"/>
        <w:spacing w:line="168" w:lineRule="atLeast"/>
        <w:ind w:left="360"/>
        <w:rPr>
          <w:rFonts w:ascii="Andalus" w:hAnsi="Andalus" w:cs="Andalus"/>
          <w:color w:val="333333"/>
        </w:rPr>
      </w:pPr>
      <w:r w:rsidRPr="00025F63">
        <w:rPr>
          <w:rFonts w:ascii="Andalus" w:hAnsi="Andalus" w:cs="Andalus"/>
          <w:color w:val="333333"/>
        </w:rPr>
        <w:t>  Asegurarse de que la aplicación esté libre de XSS</w:t>
      </w:r>
    </w:p>
    <w:p w:rsidR="00B22CA4" w:rsidRPr="00025F63" w:rsidRDefault="00B22CA4" w:rsidP="00B22CA4">
      <w:pPr>
        <w:pStyle w:val="HTMLconformatoprevio"/>
        <w:spacing w:line="168" w:lineRule="atLeast"/>
        <w:ind w:left="720"/>
        <w:rPr>
          <w:rFonts w:ascii="Andalus" w:hAnsi="Andalus" w:cs="Andalus"/>
          <w:color w:val="333333"/>
        </w:rPr>
      </w:pPr>
      <w:r w:rsidRPr="00025F63">
        <w:rPr>
          <w:rFonts w:ascii="Andalus" w:hAnsi="Andalus" w:cs="Andalus"/>
          <w:color w:val="333333"/>
        </w:rPr>
        <w:lastRenderedPageBreak/>
        <w:t xml:space="preserve">  La mayoría de la gente lo soluciona poniendo un </w:t>
      </w:r>
      <w:proofErr w:type="spellStart"/>
      <w:r w:rsidRPr="00025F63">
        <w:rPr>
          <w:rFonts w:ascii="Andalus" w:hAnsi="Andalus" w:cs="Andalus"/>
          <w:color w:val="333333"/>
        </w:rPr>
        <w:t>token</w:t>
      </w:r>
      <w:proofErr w:type="spellEnd"/>
      <w:r w:rsidRPr="00025F63">
        <w:rPr>
          <w:rFonts w:ascii="Andalus" w:hAnsi="Andalus" w:cs="Andalus"/>
          <w:color w:val="333333"/>
        </w:rPr>
        <w:t xml:space="preserve"> en el </w:t>
      </w:r>
      <w:proofErr w:type="spellStart"/>
      <w:r w:rsidRPr="00025F63">
        <w:rPr>
          <w:rFonts w:ascii="Andalus" w:hAnsi="Andalus" w:cs="Andalus"/>
          <w:color w:val="333333"/>
        </w:rPr>
        <w:t>form</w:t>
      </w:r>
      <w:proofErr w:type="spellEnd"/>
      <w:r w:rsidRPr="00025F63">
        <w:rPr>
          <w:rFonts w:ascii="Andalus" w:hAnsi="Andalus" w:cs="Andalus"/>
          <w:color w:val="333333"/>
        </w:rPr>
        <w:t xml:space="preserve"> y en la cookie de </w:t>
      </w:r>
      <w:proofErr w:type="spellStart"/>
      <w:r w:rsidRPr="00025F63">
        <w:rPr>
          <w:rFonts w:ascii="Andalus" w:hAnsi="Andalus" w:cs="Andalus"/>
          <w:color w:val="333333"/>
        </w:rPr>
        <w:t>session</w:t>
      </w:r>
      <w:proofErr w:type="spellEnd"/>
      <w:r w:rsidRPr="00025F63">
        <w:rPr>
          <w:rFonts w:ascii="Andalus" w:hAnsi="Andalus" w:cs="Andalus"/>
          <w:color w:val="333333"/>
        </w:rPr>
        <w:t xml:space="preserve">. De esta manera se envían los 2 </w:t>
      </w:r>
      <w:proofErr w:type="spellStart"/>
      <w:r w:rsidRPr="00025F63">
        <w:rPr>
          <w:rFonts w:ascii="Andalus" w:hAnsi="Andalus" w:cs="Andalus"/>
          <w:color w:val="333333"/>
        </w:rPr>
        <w:t>tokens</w:t>
      </w:r>
      <w:proofErr w:type="spellEnd"/>
      <w:r w:rsidRPr="00025F63">
        <w:rPr>
          <w:rFonts w:ascii="Andalus" w:hAnsi="Andalus" w:cs="Andalus"/>
          <w:color w:val="333333"/>
        </w:rPr>
        <w:t xml:space="preserve"> en cada </w:t>
      </w:r>
      <w:proofErr w:type="spellStart"/>
      <w:r w:rsidRPr="00025F63">
        <w:rPr>
          <w:rFonts w:ascii="Andalus" w:hAnsi="Andalus" w:cs="Andalus"/>
          <w:color w:val="333333"/>
        </w:rPr>
        <w:t>request</w:t>
      </w:r>
      <w:proofErr w:type="spellEnd"/>
      <w:r w:rsidRPr="00025F63">
        <w:rPr>
          <w:rFonts w:ascii="Andalus" w:hAnsi="Andalus" w:cs="Andalus"/>
          <w:color w:val="333333"/>
        </w:rPr>
        <w:t xml:space="preserve"> y se chequea que sean válidos. El </w:t>
      </w:r>
      <w:proofErr w:type="spellStart"/>
      <w:r w:rsidRPr="00025F63">
        <w:rPr>
          <w:rFonts w:ascii="Andalus" w:hAnsi="Andalus" w:cs="Andalus"/>
          <w:color w:val="333333"/>
        </w:rPr>
        <w:t>token</w:t>
      </w:r>
      <w:proofErr w:type="spellEnd"/>
      <w:r w:rsidRPr="00025F63">
        <w:rPr>
          <w:rFonts w:ascii="Andalus" w:hAnsi="Andalus" w:cs="Andalus"/>
          <w:color w:val="333333"/>
        </w:rPr>
        <w:t xml:space="preserve"> debe ser difícil de "adivinar".</w:t>
      </w:r>
    </w:p>
    <w:p w:rsidR="00B22CA4" w:rsidRPr="00025F63" w:rsidRDefault="00B22CA4" w:rsidP="00B22CA4">
      <w:pPr>
        <w:pStyle w:val="HTMLconformatoprevio"/>
        <w:spacing w:line="168" w:lineRule="atLeast"/>
        <w:ind w:left="720"/>
        <w:rPr>
          <w:rFonts w:ascii="Andalus" w:hAnsi="Andalus" w:cs="Andalus"/>
          <w:color w:val="333333"/>
        </w:rPr>
      </w:pPr>
      <w:r w:rsidRPr="00025F63">
        <w:rPr>
          <w:rFonts w:ascii="Andalus" w:hAnsi="Andalus" w:cs="Andalus"/>
          <w:color w:val="333333"/>
        </w:rPr>
        <w:t>  BUEN DISEÑO WEB: No usar GET para acciones que modifiquen el estado del servidor.</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1"/>
          <w:numId w:val="4"/>
        </w:numPr>
        <w:spacing w:after="0"/>
        <w:ind w:left="397"/>
        <w:rPr>
          <w:rFonts w:ascii="Andalus" w:hAnsi="Andalus" w:cs="Andalus"/>
          <w:b/>
          <w:sz w:val="20"/>
          <w:szCs w:val="20"/>
          <w:lang w:val="en-US"/>
        </w:rPr>
      </w:pPr>
      <w:r w:rsidRPr="00025F63">
        <w:rPr>
          <w:rFonts w:ascii="Andalus" w:hAnsi="Andalus" w:cs="Andalus"/>
          <w:b/>
          <w:sz w:val="20"/>
          <w:szCs w:val="20"/>
          <w:lang w:val="en-US"/>
        </w:rPr>
        <w:t xml:space="preserve">Incorrect Permission </w:t>
      </w:r>
      <w:proofErr w:type="spellStart"/>
      <w:r w:rsidRPr="00025F63">
        <w:rPr>
          <w:rFonts w:ascii="Andalus" w:hAnsi="Andalus" w:cs="Andalus"/>
          <w:b/>
          <w:sz w:val="20"/>
          <w:szCs w:val="20"/>
          <w:lang w:val="en-US"/>
        </w:rPr>
        <w:t>Assigment</w:t>
      </w:r>
      <w:proofErr w:type="spellEnd"/>
      <w:r w:rsidRPr="00025F63">
        <w:rPr>
          <w:rFonts w:ascii="Andalus" w:hAnsi="Andalus" w:cs="Andalus"/>
          <w:b/>
          <w:sz w:val="20"/>
          <w:szCs w:val="20"/>
          <w:lang w:val="en-US"/>
        </w:rPr>
        <w:t xml:space="preserve"> for Critical Resource</w:t>
      </w:r>
    </w:p>
    <w:p w:rsidR="00637915" w:rsidRPr="00025F63" w:rsidRDefault="00637915" w:rsidP="00637915">
      <w:pPr>
        <w:pStyle w:val="HTMLconformatoprevio"/>
        <w:spacing w:line="168" w:lineRule="atLeast"/>
        <w:ind w:left="360"/>
        <w:rPr>
          <w:rFonts w:ascii="Andalus" w:hAnsi="Andalus" w:cs="Andalus"/>
          <w:color w:val="333333"/>
        </w:rPr>
      </w:pPr>
      <w:r w:rsidRPr="00025F63">
        <w:rPr>
          <w:rFonts w:ascii="Andalus" w:hAnsi="Andalus" w:cs="Andalus"/>
          <w:color w:val="333333"/>
        </w:rPr>
        <w:t xml:space="preserve"> Cuando a un recurso se le dan más permisos de los que se debería, este queda expuesto a ser modificado por estos actores indeseados. Esto es peligroso cuando este recurso es configuración del programa, datos de ejecución del mismo, o </w:t>
      </w:r>
      <w:proofErr w:type="spellStart"/>
      <w:r w:rsidRPr="00025F63">
        <w:rPr>
          <w:rFonts w:ascii="Andalus" w:hAnsi="Andalus" w:cs="Andalus"/>
          <w:color w:val="333333"/>
        </w:rPr>
        <w:t>infomación</w:t>
      </w:r>
      <w:proofErr w:type="spellEnd"/>
      <w:r w:rsidRPr="00025F63">
        <w:rPr>
          <w:rFonts w:ascii="Andalus" w:hAnsi="Andalus" w:cs="Andalus"/>
          <w:color w:val="333333"/>
        </w:rPr>
        <w:t xml:space="preserve"> de usuarios sensible.</w:t>
      </w:r>
    </w:p>
    <w:p w:rsidR="00637915" w:rsidRPr="00025F63" w:rsidRDefault="00637915" w:rsidP="00637915">
      <w:pPr>
        <w:spacing w:after="0"/>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Descripción del error</w:t>
      </w:r>
    </w:p>
    <w:p w:rsidR="00886672" w:rsidRPr="00025F63" w:rsidRDefault="00886672" w:rsidP="00886672">
      <w:pPr>
        <w:spacing w:after="0"/>
        <w:rPr>
          <w:rFonts w:ascii="Andalus" w:hAnsi="Andalus" w:cs="Andalus"/>
          <w:sz w:val="20"/>
          <w:szCs w:val="20"/>
        </w:rPr>
      </w:pPr>
      <w:r w:rsidRPr="00025F63">
        <w:rPr>
          <w:rFonts w:ascii="Andalus" w:hAnsi="Andalus" w:cs="Andalus"/>
          <w:sz w:val="20"/>
          <w:szCs w:val="20"/>
        </w:rPr>
        <w:t xml:space="preserve">     Facilidad de Detección del error: Sencilla</w:t>
      </w:r>
    </w:p>
    <w:p w:rsidR="00886672" w:rsidRPr="00025F63" w:rsidRDefault="00886672" w:rsidP="00886672">
      <w:pPr>
        <w:spacing w:after="0"/>
        <w:rPr>
          <w:rFonts w:ascii="Andalus" w:hAnsi="Andalus" w:cs="Andalus"/>
          <w:sz w:val="20"/>
          <w:szCs w:val="20"/>
        </w:rPr>
      </w:pPr>
      <w:r w:rsidRPr="00025F63">
        <w:rPr>
          <w:rFonts w:ascii="Andalus" w:hAnsi="Andalus" w:cs="Andalus"/>
          <w:sz w:val="20"/>
          <w:szCs w:val="20"/>
        </w:rPr>
        <w:t xml:space="preserve">     Consecuencias: Ejecución de código no deseado</w:t>
      </w:r>
    </w:p>
    <w:p w:rsidR="00886672" w:rsidRPr="00025F63" w:rsidRDefault="00886672" w:rsidP="00886672">
      <w:pPr>
        <w:spacing w:after="0"/>
        <w:rPr>
          <w:rFonts w:ascii="Andalus" w:hAnsi="Andalus" w:cs="Andalus"/>
          <w:sz w:val="20"/>
          <w:szCs w:val="20"/>
        </w:rPr>
      </w:pPr>
      <w:r w:rsidRPr="00025F63">
        <w:rPr>
          <w:rFonts w:ascii="Andalus" w:hAnsi="Andalus" w:cs="Andalus"/>
          <w:sz w:val="20"/>
          <w:szCs w:val="20"/>
        </w:rPr>
        <w:t xml:space="preserve">    Frecuencia del ataque : Alta</w:t>
      </w:r>
    </w:p>
    <w:p w:rsidR="00886672" w:rsidRPr="00025F63" w:rsidRDefault="00886672" w:rsidP="00886672">
      <w:pPr>
        <w:spacing w:after="0"/>
        <w:rPr>
          <w:rFonts w:ascii="Andalus" w:hAnsi="Andalus" w:cs="Andalus"/>
          <w:sz w:val="20"/>
          <w:szCs w:val="20"/>
        </w:rPr>
      </w:pPr>
      <w:r w:rsidRPr="00025F63">
        <w:rPr>
          <w:rFonts w:ascii="Andalus" w:hAnsi="Andalus" w:cs="Andalus"/>
          <w:sz w:val="20"/>
          <w:szCs w:val="20"/>
        </w:rPr>
        <w:t xml:space="preserve">    Costo de reparaciòn: Medio</w:t>
      </w:r>
    </w:p>
    <w:p w:rsidR="00886672" w:rsidRPr="00025F63" w:rsidRDefault="00886672" w:rsidP="00886672">
      <w:pPr>
        <w:spacing w:after="0"/>
        <w:rPr>
          <w:rFonts w:ascii="Andalus" w:hAnsi="Andalus" w:cs="Andalus"/>
          <w:sz w:val="20"/>
          <w:szCs w:val="20"/>
          <w:lang w:val="en-US"/>
        </w:rPr>
      </w:pPr>
      <w:r w:rsidRPr="00025F63">
        <w:rPr>
          <w:rFonts w:ascii="Andalus" w:hAnsi="Andalus" w:cs="Andalus"/>
          <w:sz w:val="20"/>
          <w:szCs w:val="20"/>
        </w:rPr>
        <w:t xml:space="preserve">    </w:t>
      </w:r>
      <w:r w:rsidRPr="00025F63">
        <w:rPr>
          <w:rFonts w:ascii="Andalus" w:hAnsi="Andalus" w:cs="Andalus"/>
          <w:sz w:val="20"/>
          <w:szCs w:val="20"/>
          <w:lang w:val="en-US"/>
        </w:rPr>
        <w:t>Weakness Prevalence: Medio</w:t>
      </w:r>
    </w:p>
    <w:p w:rsidR="00886672" w:rsidRPr="00025F63" w:rsidRDefault="00886672" w:rsidP="00886672">
      <w:pPr>
        <w:spacing w:after="0"/>
        <w:rPr>
          <w:rFonts w:ascii="Andalus" w:hAnsi="Andalus" w:cs="Andalus"/>
          <w:sz w:val="20"/>
          <w:szCs w:val="20"/>
          <w:lang w:val="en-US"/>
        </w:rPr>
      </w:pPr>
      <w:r w:rsidRPr="00025F63">
        <w:rPr>
          <w:rFonts w:ascii="Andalus" w:hAnsi="Andalus" w:cs="Andalus"/>
          <w:sz w:val="20"/>
          <w:szCs w:val="20"/>
          <w:lang w:val="en-US"/>
        </w:rPr>
        <w:t xml:space="preserve">    Attacker Awareness: Alto</w:t>
      </w:r>
    </w:p>
    <w:p w:rsidR="00886672" w:rsidRPr="00025F63" w:rsidRDefault="00886672" w:rsidP="00886672">
      <w:pPr>
        <w:spacing w:after="0"/>
        <w:rPr>
          <w:rFonts w:ascii="Andalus" w:hAnsi="Andalus" w:cs="Andalus"/>
          <w:b/>
          <w:sz w:val="20"/>
          <w:szCs w:val="20"/>
          <w:lang w:val="en-US"/>
        </w:rPr>
      </w:pPr>
    </w:p>
    <w:p w:rsidR="00886672" w:rsidRPr="00025F63" w:rsidRDefault="00886672" w:rsidP="00886672">
      <w:pPr>
        <w:spacing w:after="0"/>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637915" w:rsidRPr="00025F63" w:rsidRDefault="00637915" w:rsidP="00637915">
      <w:pPr>
        <w:spacing w:after="0"/>
        <w:rPr>
          <w:rFonts w:ascii="Andalus" w:hAnsi="Andalus" w:cs="Andalus"/>
          <w:b/>
          <w:sz w:val="20"/>
          <w:szCs w:val="20"/>
        </w:rPr>
      </w:pPr>
      <w:r w:rsidRPr="00025F63">
        <w:rPr>
          <w:rFonts w:ascii="Andalus" w:hAnsi="Andalus" w:cs="Andalus"/>
          <w:color w:val="333333"/>
          <w:sz w:val="20"/>
          <w:szCs w:val="20"/>
          <w:shd w:val="clear" w:color="auto" w:fill="FFFFFF"/>
        </w:rPr>
        <w:t>  No depende del lenguaje de programación, se puede dar en cualquier sistema operativo.</w:t>
      </w: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Ejemplos de código</w:t>
      </w:r>
    </w:p>
    <w:p w:rsidR="00637915" w:rsidRDefault="00637915" w:rsidP="00637915">
      <w:pPr>
        <w:spacing w:after="0"/>
        <w:rPr>
          <w:rFonts w:ascii="Andalus" w:hAnsi="Andalus" w:cs="Andalus"/>
          <w:color w:val="333333"/>
          <w:sz w:val="20"/>
          <w:szCs w:val="20"/>
          <w:shd w:val="clear" w:color="auto" w:fill="FFFFFF"/>
        </w:rPr>
      </w:pPr>
      <w:r w:rsidRPr="00025F63">
        <w:rPr>
          <w:rFonts w:ascii="Andalus" w:hAnsi="Andalus" w:cs="Andalus"/>
          <w:color w:val="333333"/>
          <w:sz w:val="20"/>
          <w:szCs w:val="20"/>
          <w:shd w:val="clear" w:color="auto" w:fill="FFFFFF"/>
        </w:rPr>
        <w:t>Todos los ejemplos de código son básicamente crear archivos con los permisos mal, por lo que otro usuario podría venir y leer datos críticos y modificar datos de configuración.</w:t>
      </w:r>
    </w:p>
    <w:p w:rsidR="00025F63" w:rsidRDefault="00025F63" w:rsidP="00637915">
      <w:pPr>
        <w:spacing w:after="0"/>
        <w:rPr>
          <w:rFonts w:ascii="Andalus" w:hAnsi="Andalus" w:cs="Andalus"/>
          <w:color w:val="333333"/>
          <w:sz w:val="20"/>
          <w:szCs w:val="20"/>
          <w:shd w:val="clear" w:color="auto" w:fill="FFFFFF"/>
        </w:rPr>
      </w:pPr>
    </w:p>
    <w:p w:rsidR="00025F63" w:rsidRDefault="00025F63" w:rsidP="00637915">
      <w:pPr>
        <w:spacing w:after="0"/>
        <w:rPr>
          <w:rFonts w:ascii="Andalus" w:hAnsi="Andalus" w:cs="Andalus"/>
          <w:color w:val="333333"/>
          <w:sz w:val="20"/>
          <w:szCs w:val="20"/>
          <w:shd w:val="clear" w:color="auto" w:fill="FFFFFF"/>
        </w:rPr>
      </w:pPr>
      <w:r>
        <w:rPr>
          <w:noProof/>
          <w:lang w:eastAsia="es-AR"/>
        </w:rPr>
        <w:lastRenderedPageBreak/>
        <w:drawing>
          <wp:inline distT="0" distB="0" distL="0" distR="0">
            <wp:extent cx="2475230" cy="1909592"/>
            <wp:effectExtent l="19050" t="0" r="1270" b="0"/>
            <wp:docPr id="22" name="Imagen 22" descr="https://lh3.googleusercontent.com/EVUZt4kMb7uKaXpv8AEX9mgZ7dcHKdBTBYAhnuUy4ro9UyVGyEAGXEUln70CqHjpi_9zoJF0ofe-jsrkeAtySIixvrrUHka0NWgia9yfcFB4UnZzZe_5hjyze_Isxc9nOt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EVUZt4kMb7uKaXpv8AEX9mgZ7dcHKdBTBYAhnuUy4ro9UyVGyEAGXEUln70CqHjpi_9zoJF0ofe-jsrkeAtySIixvrrUHka0NWgia9yfcFB4UnZzZe_5hjyze_Isxc9nOtz7"/>
                    <pic:cNvPicPr>
                      <a:picLocks noChangeAspect="1" noChangeArrowheads="1"/>
                    </pic:cNvPicPr>
                  </pic:nvPicPr>
                  <pic:blipFill>
                    <a:blip r:embed="rId15" cstate="print"/>
                    <a:srcRect/>
                    <a:stretch>
                      <a:fillRect/>
                    </a:stretch>
                  </pic:blipFill>
                  <pic:spPr bwMode="auto">
                    <a:xfrm>
                      <a:off x="0" y="0"/>
                      <a:ext cx="2475230" cy="1909592"/>
                    </a:xfrm>
                    <a:prstGeom prst="rect">
                      <a:avLst/>
                    </a:prstGeom>
                    <a:noFill/>
                    <a:ln w="9525">
                      <a:noFill/>
                      <a:miter lim="800000"/>
                      <a:headEnd/>
                      <a:tailEnd/>
                    </a:ln>
                  </pic:spPr>
                </pic:pic>
              </a:graphicData>
            </a:graphic>
          </wp:inline>
        </w:drawing>
      </w:r>
    </w:p>
    <w:p w:rsidR="00025F63" w:rsidRDefault="00025F63" w:rsidP="00637915">
      <w:pPr>
        <w:spacing w:after="0"/>
        <w:rPr>
          <w:rFonts w:ascii="Andalus" w:hAnsi="Andalus" w:cs="Andalus"/>
          <w:i/>
          <w:color w:val="333333"/>
          <w:sz w:val="16"/>
          <w:szCs w:val="16"/>
          <w:shd w:val="clear" w:color="auto" w:fill="FFFFFF"/>
        </w:rPr>
      </w:pPr>
      <w:r>
        <w:rPr>
          <w:rFonts w:ascii="Andalus" w:hAnsi="Andalus" w:cs="Andalus"/>
          <w:i/>
          <w:color w:val="333333"/>
          <w:sz w:val="16"/>
          <w:szCs w:val="16"/>
          <w:shd w:val="clear" w:color="auto" w:fill="FFFFFF"/>
        </w:rPr>
        <w:t xml:space="preserve">               </w:t>
      </w:r>
      <w:r w:rsidRPr="00025F63">
        <w:rPr>
          <w:rFonts w:ascii="Andalus" w:hAnsi="Andalus" w:cs="Andalus"/>
          <w:i/>
          <w:color w:val="333333"/>
          <w:sz w:val="16"/>
          <w:szCs w:val="16"/>
          <w:shd w:val="clear" w:color="auto" w:fill="FFFFFF"/>
        </w:rPr>
        <w:t>fig.4. Ejemplo del error en código PHP</w:t>
      </w:r>
    </w:p>
    <w:p w:rsidR="00025F63" w:rsidRDefault="00025F63" w:rsidP="00637915">
      <w:pPr>
        <w:spacing w:after="0"/>
        <w:rPr>
          <w:rFonts w:ascii="Andalus" w:hAnsi="Andalus" w:cs="Andalus"/>
          <w:i/>
          <w:color w:val="333333"/>
          <w:sz w:val="16"/>
          <w:szCs w:val="16"/>
          <w:shd w:val="clear" w:color="auto" w:fill="FFFFFF"/>
        </w:rPr>
      </w:pPr>
    </w:p>
    <w:p w:rsidR="00025F63" w:rsidRPr="00025F63" w:rsidRDefault="00025F63" w:rsidP="00025F63">
      <w:pPr>
        <w:pStyle w:val="NormalWeb"/>
        <w:spacing w:before="0" w:beforeAutospacing="0" w:after="0" w:afterAutospacing="0"/>
        <w:rPr>
          <w:rFonts w:ascii="Andalus" w:hAnsi="Andalus" w:cs="Andalus"/>
          <w:sz w:val="20"/>
          <w:szCs w:val="20"/>
        </w:rPr>
      </w:pPr>
      <w:r w:rsidRPr="00025F63">
        <w:rPr>
          <w:rFonts w:ascii="Andalus" w:hAnsi="Andalus" w:cs="Andalus"/>
          <w:color w:val="333333"/>
          <w:sz w:val="20"/>
          <w:szCs w:val="20"/>
          <w:shd w:val="clear" w:color="auto" w:fill="FFFFFF"/>
        </w:rPr>
        <w:t xml:space="preserve">En este error observamos que </w:t>
      </w:r>
      <w:r w:rsidRPr="00025F63">
        <w:rPr>
          <w:rFonts w:ascii="Andalus" w:hAnsi="Andalus" w:cs="Andalus"/>
          <w:color w:val="000000"/>
          <w:sz w:val="20"/>
          <w:szCs w:val="20"/>
        </w:rPr>
        <w:t xml:space="preserve">se crea un directorio, omitiendo el </w:t>
      </w:r>
      <w:r w:rsidRPr="00025F63">
        <w:rPr>
          <w:rFonts w:ascii="Andalus" w:hAnsi="Andalus" w:cs="Andalus"/>
          <w:color w:val="000000"/>
          <w:sz w:val="20"/>
          <w:szCs w:val="20"/>
        </w:rPr>
        <w:br/>
        <w:t xml:space="preserve">parámetro opcional, entonces, asume </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 xml:space="preserve">permisos por default (0777) para el </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directorio.</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Este default permite a cualquier usuario</w:t>
      </w:r>
    </w:p>
    <w:p w:rsidR="00025F63" w:rsidRPr="00025F63" w:rsidRDefault="00025F63" w:rsidP="00025F63">
      <w:pPr>
        <w:spacing w:after="0"/>
        <w:rPr>
          <w:rFonts w:ascii="Andalus" w:hAnsi="Andalus" w:cs="Andalus"/>
          <w:color w:val="333333"/>
          <w:sz w:val="20"/>
          <w:szCs w:val="20"/>
          <w:shd w:val="clear" w:color="auto" w:fill="FFFFFF"/>
        </w:rPr>
      </w:pPr>
      <w:r w:rsidRPr="00025F63">
        <w:rPr>
          <w:rFonts w:ascii="Andalus" w:eastAsia="Times New Roman" w:hAnsi="Andalus" w:cs="Andalus"/>
          <w:color w:val="000000"/>
          <w:sz w:val="20"/>
          <w:szCs w:val="20"/>
          <w:lang w:eastAsia="es-AR"/>
        </w:rPr>
        <w:t>leer y escribir el directorio</w:t>
      </w:r>
    </w:p>
    <w:p w:rsidR="00025F63" w:rsidRPr="00025F63" w:rsidRDefault="00025F63"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637915" w:rsidRPr="00025F63" w:rsidRDefault="00637915" w:rsidP="00637915">
      <w:pPr>
        <w:pStyle w:val="HTMLconformatoprevio"/>
        <w:spacing w:line="207" w:lineRule="atLeast"/>
        <w:ind w:left="720"/>
        <w:rPr>
          <w:rFonts w:ascii="Andalus" w:hAnsi="Andalus" w:cs="Andalus"/>
          <w:color w:val="333333"/>
        </w:rPr>
      </w:pPr>
      <w:r w:rsidRPr="00025F63">
        <w:rPr>
          <w:rFonts w:ascii="Andalus" w:hAnsi="Andalus" w:cs="Andalus"/>
          <w:color w:val="333333"/>
        </w:rPr>
        <w:t>Análisis estático/dinámico automatizado: Sirve para detectar llamadas a funciones que pueden tener permisos inválidos, pero como los permisos para cada cosa dependen del programa, puede devolver falsos positivos.</w:t>
      </w:r>
    </w:p>
    <w:p w:rsidR="00637915" w:rsidRPr="00025F63" w:rsidRDefault="00637915" w:rsidP="00637915">
      <w:pPr>
        <w:pStyle w:val="HTMLconformatoprevio"/>
        <w:spacing w:line="207" w:lineRule="atLeast"/>
        <w:ind w:left="720"/>
        <w:rPr>
          <w:rFonts w:ascii="Andalus" w:hAnsi="Andalus" w:cs="Andalus"/>
          <w:color w:val="333333"/>
        </w:rPr>
      </w:pPr>
      <w:r w:rsidRPr="00025F63">
        <w:rPr>
          <w:rFonts w:ascii="Andalus" w:hAnsi="Andalus" w:cs="Andalus"/>
          <w:color w:val="333333"/>
        </w:rPr>
        <w:t> Análisis manual: Se puede detectar con este análisis, sobre todo cuando el error tiene reglas de negocio asociadas.</w:t>
      </w:r>
    </w:p>
    <w:p w:rsidR="00637915" w:rsidRPr="00025F63" w:rsidRDefault="00637915" w:rsidP="00637915">
      <w:pPr>
        <w:pStyle w:val="HTMLconformatoprevio"/>
        <w:spacing w:line="207" w:lineRule="atLeast"/>
        <w:ind w:left="720"/>
        <w:rPr>
          <w:rFonts w:ascii="Andalus" w:hAnsi="Andalus" w:cs="Andalus"/>
          <w:color w:val="333333"/>
        </w:rPr>
      </w:pPr>
      <w:r w:rsidRPr="00025F63">
        <w:rPr>
          <w:rFonts w:ascii="Andalus" w:hAnsi="Andalus" w:cs="Andalus"/>
          <w:color w:val="333333"/>
        </w:rPr>
        <w:t xml:space="preserve">  Análisis manual estático/dinámico: Puede ser efectivo para detectar el uso de ciertas funciones y permisos, luego el analista puede ver estas funciones y permisos y hacer </w:t>
      </w:r>
      <w:proofErr w:type="spellStart"/>
      <w:r w:rsidRPr="00025F63">
        <w:rPr>
          <w:rFonts w:ascii="Andalus" w:hAnsi="Andalus" w:cs="Andalus"/>
          <w:color w:val="333333"/>
        </w:rPr>
        <w:t>evluarlas</w:t>
      </w:r>
      <w:proofErr w:type="spellEnd"/>
      <w:r w:rsidRPr="00025F63">
        <w:rPr>
          <w:rFonts w:ascii="Andalus" w:hAnsi="Andalus" w:cs="Andalus"/>
          <w:color w:val="333333"/>
        </w:rPr>
        <w:t>.</w:t>
      </w:r>
    </w:p>
    <w:p w:rsidR="00637915" w:rsidRPr="00025F63" w:rsidRDefault="00637915" w:rsidP="00637915">
      <w:pPr>
        <w:pStyle w:val="HTMLconformatoprevio"/>
        <w:spacing w:line="207" w:lineRule="atLeast"/>
        <w:ind w:left="720"/>
        <w:rPr>
          <w:rFonts w:ascii="Andalus" w:hAnsi="Andalus" w:cs="Andalus"/>
          <w:color w:val="333333"/>
        </w:rPr>
      </w:pPr>
      <w:r w:rsidRPr="00025F63">
        <w:rPr>
          <w:rFonts w:ascii="Andalus" w:hAnsi="Andalus" w:cs="Andalus"/>
          <w:color w:val="333333"/>
        </w:rPr>
        <w:t>  Caja negra: Se usa cuando no se tiene el código fuente, puede servir para detectar errores de privilegios y acceso no permitido.</w:t>
      </w:r>
    </w:p>
    <w:p w:rsidR="00637915" w:rsidRPr="00025F63" w:rsidRDefault="00637915"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 xml:space="preserve">Nivel de vulnerabilidad y consecuencias posibles de un </w:t>
      </w:r>
      <w:proofErr w:type="spellStart"/>
      <w:r w:rsidRPr="00025F63">
        <w:rPr>
          <w:rFonts w:ascii="Andalus" w:hAnsi="Andalus" w:cs="Andalus"/>
          <w:b/>
          <w:sz w:val="20"/>
          <w:szCs w:val="20"/>
        </w:rPr>
        <w:t>exploit</w:t>
      </w:r>
      <w:proofErr w:type="spellEnd"/>
      <w:r w:rsidRPr="00025F63">
        <w:rPr>
          <w:rFonts w:ascii="Andalus" w:hAnsi="Andalus" w:cs="Andalus"/>
          <w:b/>
          <w:sz w:val="20"/>
          <w:szCs w:val="20"/>
        </w:rPr>
        <w:t xml:space="preserve"> sobre ese error</w:t>
      </w:r>
    </w:p>
    <w:p w:rsidR="00637915" w:rsidRPr="00025F63" w:rsidRDefault="00637915" w:rsidP="00637915">
      <w:pPr>
        <w:pStyle w:val="HTMLconformatoprevio"/>
        <w:spacing w:line="168" w:lineRule="atLeast"/>
        <w:ind w:left="720"/>
        <w:rPr>
          <w:rFonts w:ascii="Andalus" w:hAnsi="Andalus" w:cs="Andalus"/>
          <w:color w:val="333333"/>
        </w:rPr>
      </w:pPr>
      <w:r w:rsidRPr="00025F63">
        <w:rPr>
          <w:rFonts w:ascii="Andalus" w:hAnsi="Andalus" w:cs="Andalus"/>
          <w:color w:val="333333"/>
          <w:sz w:val="11"/>
          <w:szCs w:val="11"/>
        </w:rPr>
        <w:t> </w:t>
      </w:r>
      <w:r w:rsidRPr="00025F63">
        <w:rPr>
          <w:rFonts w:ascii="Andalus" w:hAnsi="Andalus" w:cs="Andalus"/>
          <w:color w:val="333333"/>
        </w:rPr>
        <w:t>Vulnerabilidad: Alta.</w:t>
      </w:r>
    </w:p>
    <w:p w:rsidR="00637915" w:rsidRPr="00025F63" w:rsidRDefault="00637915" w:rsidP="00637915">
      <w:pPr>
        <w:pStyle w:val="HTMLconformatoprevio"/>
        <w:spacing w:line="168" w:lineRule="atLeast"/>
        <w:ind w:left="720"/>
        <w:rPr>
          <w:rFonts w:ascii="Andalus" w:hAnsi="Andalus" w:cs="Andalus"/>
          <w:color w:val="333333"/>
        </w:rPr>
      </w:pPr>
      <w:r w:rsidRPr="00025F63">
        <w:rPr>
          <w:rFonts w:ascii="Andalus" w:hAnsi="Andalus" w:cs="Andalus"/>
          <w:color w:val="333333"/>
        </w:rPr>
        <w:lastRenderedPageBreak/>
        <w:t>Consecuencias: Perdida de información, ejecución de código indeseado.</w:t>
      </w:r>
    </w:p>
    <w:p w:rsidR="00637915" w:rsidRPr="00025F63" w:rsidRDefault="00637915"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Formas de mitigar y/o evitar el error</w:t>
      </w:r>
    </w:p>
    <w:p w:rsidR="00637915" w:rsidRPr="00025F63" w:rsidRDefault="00637915" w:rsidP="00637915">
      <w:pPr>
        <w:pStyle w:val="HTMLconformatoprevio"/>
        <w:shd w:val="clear" w:color="auto" w:fill="FFFFFF"/>
        <w:spacing w:line="168" w:lineRule="atLeast"/>
        <w:ind w:left="720"/>
        <w:rPr>
          <w:rFonts w:ascii="Andalus" w:hAnsi="Andalus" w:cs="Andalus"/>
        </w:rPr>
      </w:pPr>
      <w:r w:rsidRPr="00025F63">
        <w:rPr>
          <w:rFonts w:ascii="Andalus" w:hAnsi="Andalus" w:cs="Andalus"/>
        </w:rPr>
        <w:t> Cuando se usa un recurso crítico, chequear que este tenga los permisos correctos.</w:t>
      </w:r>
    </w:p>
    <w:p w:rsidR="00637915" w:rsidRPr="00025F63" w:rsidRDefault="00637915" w:rsidP="00637915">
      <w:pPr>
        <w:pStyle w:val="HTMLconformatoprevio"/>
        <w:shd w:val="clear" w:color="auto" w:fill="FFFFFF"/>
        <w:spacing w:line="168" w:lineRule="atLeast"/>
        <w:ind w:left="720"/>
        <w:rPr>
          <w:rFonts w:ascii="Andalus" w:hAnsi="Andalus" w:cs="Andalus"/>
        </w:rPr>
      </w:pPr>
      <w:r w:rsidRPr="00025F63">
        <w:rPr>
          <w:rFonts w:ascii="Andalus" w:hAnsi="Andalus" w:cs="Andalus"/>
        </w:rPr>
        <w:t xml:space="preserve">  A nivel arquitectura de aplicación, definir </w:t>
      </w:r>
      <w:proofErr w:type="spellStart"/>
      <w:r w:rsidRPr="00025F63">
        <w:rPr>
          <w:rFonts w:ascii="Andalus" w:hAnsi="Andalus" w:cs="Andalus"/>
        </w:rPr>
        <w:t>areas</w:t>
      </w:r>
      <w:proofErr w:type="spellEnd"/>
      <w:r w:rsidRPr="00025F63">
        <w:rPr>
          <w:rFonts w:ascii="Andalus" w:hAnsi="Andalus" w:cs="Andalus"/>
        </w:rPr>
        <w:t xml:space="preserve"> o roles de usuario, definir estrictamente los permisos, grupos y privilegios de cada rol/</w:t>
      </w:r>
      <w:proofErr w:type="spellStart"/>
      <w:r w:rsidRPr="00025F63">
        <w:rPr>
          <w:rFonts w:ascii="Andalus" w:hAnsi="Andalus" w:cs="Andalus"/>
        </w:rPr>
        <w:t>area</w:t>
      </w:r>
      <w:proofErr w:type="spellEnd"/>
      <w:r w:rsidRPr="00025F63">
        <w:rPr>
          <w:rFonts w:ascii="Andalus" w:hAnsi="Andalus" w:cs="Andalus"/>
        </w:rPr>
        <w:t xml:space="preserve"> y que estos estén definidos en un solo lugar.</w:t>
      </w:r>
    </w:p>
    <w:p w:rsidR="00637915" w:rsidRPr="00025F63" w:rsidRDefault="00637915" w:rsidP="00637915">
      <w:pPr>
        <w:pStyle w:val="HTMLconformatoprevio"/>
        <w:shd w:val="clear" w:color="auto" w:fill="FFFFFF"/>
        <w:spacing w:line="168" w:lineRule="atLeast"/>
        <w:ind w:left="720"/>
        <w:rPr>
          <w:rFonts w:ascii="Andalus" w:hAnsi="Andalus" w:cs="Andalus"/>
        </w:rPr>
      </w:pPr>
      <w:r w:rsidRPr="00025F63">
        <w:rPr>
          <w:rFonts w:ascii="Andalus" w:hAnsi="Andalus" w:cs="Andalus"/>
        </w:rPr>
        <w:t xml:space="preserve">  Para que menos archivos estén en peligro, correr la aplicación en un ambiente </w:t>
      </w:r>
      <w:proofErr w:type="spellStart"/>
      <w:r w:rsidRPr="00025F63">
        <w:rPr>
          <w:rFonts w:ascii="Andalus" w:hAnsi="Andalus" w:cs="Andalus"/>
        </w:rPr>
        <w:t>virtualizado</w:t>
      </w:r>
      <w:proofErr w:type="spellEnd"/>
      <w:r w:rsidRPr="00025F63">
        <w:rPr>
          <w:rFonts w:ascii="Andalus" w:hAnsi="Andalus" w:cs="Andalus"/>
        </w:rPr>
        <w:t>, aunque los archivos que cree la aplicación en este ambiente serán igualmente sujetos a errores.</w:t>
      </w:r>
    </w:p>
    <w:p w:rsidR="00637915" w:rsidRPr="00025F63" w:rsidRDefault="00637915" w:rsidP="00637915">
      <w:pPr>
        <w:pStyle w:val="HTMLconformatoprevio"/>
        <w:shd w:val="clear" w:color="auto" w:fill="FFFFFF"/>
        <w:spacing w:line="168" w:lineRule="atLeast"/>
        <w:ind w:left="720"/>
        <w:rPr>
          <w:rFonts w:ascii="Andalus" w:hAnsi="Andalus" w:cs="Andalus"/>
        </w:rPr>
      </w:pPr>
      <w:r w:rsidRPr="00025F63">
        <w:rPr>
          <w:rFonts w:ascii="Andalus" w:hAnsi="Andalus" w:cs="Andalus"/>
        </w:rPr>
        <w:t xml:space="preserve">  Cuando se instala o arranca el programa, </w:t>
      </w:r>
      <w:proofErr w:type="spellStart"/>
      <w:r w:rsidRPr="00025F63">
        <w:rPr>
          <w:rFonts w:ascii="Andalus" w:hAnsi="Andalus" w:cs="Andalus"/>
        </w:rPr>
        <w:t>setear</w:t>
      </w:r>
      <w:proofErr w:type="spellEnd"/>
      <w:r w:rsidRPr="00025F63">
        <w:rPr>
          <w:rFonts w:ascii="Andalus" w:hAnsi="Andalus" w:cs="Andalus"/>
        </w:rPr>
        <w:t xml:space="preserve"> las máscaras de archivos a lo más restrictivo posible para el que programa corra.</w:t>
      </w:r>
    </w:p>
    <w:p w:rsidR="00637915" w:rsidRPr="00025F63" w:rsidRDefault="00637915" w:rsidP="00637915">
      <w:pPr>
        <w:pStyle w:val="HTMLconformatoprevio"/>
        <w:shd w:val="clear" w:color="auto" w:fill="FFFFFF"/>
        <w:spacing w:line="168" w:lineRule="atLeast"/>
        <w:ind w:left="720"/>
        <w:rPr>
          <w:rFonts w:ascii="Andalus" w:hAnsi="Andalus" w:cs="Andalus"/>
        </w:rPr>
      </w:pPr>
      <w:r w:rsidRPr="00025F63">
        <w:rPr>
          <w:rFonts w:ascii="Andalus" w:hAnsi="Andalus" w:cs="Andalus"/>
        </w:rPr>
        <w:t>  Para todos los archivos ejecutables, de configuración y librerías, hacer que solo se puedan leer y escribir por el administrador del sistema.</w:t>
      </w:r>
    </w:p>
    <w:p w:rsidR="00637915" w:rsidRDefault="00637915" w:rsidP="00637915">
      <w:pPr>
        <w:pStyle w:val="HTMLconformatoprevio"/>
        <w:shd w:val="clear" w:color="auto" w:fill="FFFFFF"/>
        <w:spacing w:line="168" w:lineRule="atLeast"/>
        <w:ind w:left="720"/>
        <w:rPr>
          <w:rFonts w:ascii="Andalus" w:hAnsi="Andalus" w:cs="Andalus"/>
        </w:rPr>
      </w:pPr>
      <w:r w:rsidRPr="00025F63">
        <w:rPr>
          <w:rFonts w:ascii="Andalus" w:hAnsi="Andalus" w:cs="Andalus"/>
        </w:rPr>
        <w:t>  No asumir que el que ejecute el programa va a hacer los cambios listados en la documentación, hacerlo uno mismo.</w:t>
      </w:r>
    </w:p>
    <w:p w:rsidR="008168C8" w:rsidRDefault="008168C8" w:rsidP="00637915">
      <w:pPr>
        <w:pStyle w:val="HTMLconformatoprevio"/>
        <w:shd w:val="clear" w:color="auto" w:fill="FFFFFF"/>
        <w:spacing w:line="168" w:lineRule="atLeast"/>
        <w:ind w:left="720"/>
        <w:rPr>
          <w:rFonts w:ascii="Andalus" w:hAnsi="Andalus" w:cs="Andalus"/>
        </w:rPr>
      </w:pPr>
    </w:p>
    <w:p w:rsidR="008168C8" w:rsidRDefault="008168C8" w:rsidP="00637915">
      <w:pPr>
        <w:pStyle w:val="HTMLconformatoprevio"/>
        <w:shd w:val="clear" w:color="auto" w:fill="FFFFFF"/>
        <w:spacing w:line="168" w:lineRule="atLeast"/>
        <w:ind w:left="720"/>
        <w:rPr>
          <w:rFonts w:ascii="Andalus" w:hAnsi="Andalus" w:cs="Andalus"/>
          <w:b/>
        </w:rPr>
      </w:pPr>
      <w:r w:rsidRPr="008168C8">
        <w:rPr>
          <w:rFonts w:ascii="Andalus" w:hAnsi="Andalus" w:cs="Andalus"/>
          <w:b/>
        </w:rPr>
        <w:t>4. Referencias</w:t>
      </w:r>
    </w:p>
    <w:p w:rsidR="008168C8" w:rsidRDefault="008168C8" w:rsidP="00637915">
      <w:pPr>
        <w:pStyle w:val="HTMLconformatoprevio"/>
        <w:shd w:val="clear" w:color="auto" w:fill="FFFFFF"/>
        <w:spacing w:line="168" w:lineRule="atLeast"/>
        <w:ind w:left="720"/>
        <w:rPr>
          <w:rFonts w:ascii="Andalus" w:hAnsi="Andalus" w:cs="Andalus"/>
          <w:b/>
        </w:rPr>
      </w:pPr>
    </w:p>
    <w:p w:rsidR="008168C8" w:rsidRPr="008168C8" w:rsidRDefault="008168C8" w:rsidP="008168C8">
      <w:pPr>
        <w:pStyle w:val="HTMLconformatoprevio"/>
        <w:shd w:val="clear" w:color="auto" w:fill="FFFFFF"/>
        <w:spacing w:line="168" w:lineRule="atLeast"/>
        <w:ind w:left="720"/>
        <w:rPr>
          <w:rFonts w:ascii="Andalus" w:hAnsi="Andalus" w:cs="Andalus"/>
          <w:i/>
          <w:sz w:val="16"/>
          <w:szCs w:val="16"/>
        </w:rPr>
      </w:pPr>
      <w:r w:rsidRPr="008168C8">
        <w:rPr>
          <w:rFonts w:ascii="Andalus" w:hAnsi="Andalus" w:cs="Andalus"/>
          <w:i/>
          <w:sz w:val="16"/>
          <w:szCs w:val="16"/>
        </w:rPr>
        <w:t xml:space="preserve">* CWE/SANS Top 25 </w:t>
      </w:r>
      <w:proofErr w:type="spellStart"/>
      <w:r w:rsidRPr="008168C8">
        <w:rPr>
          <w:rFonts w:ascii="Andalus" w:hAnsi="Andalus" w:cs="Andalus"/>
          <w:i/>
          <w:sz w:val="16"/>
          <w:szCs w:val="16"/>
        </w:rPr>
        <w:t>Most</w:t>
      </w:r>
      <w:proofErr w:type="spellEnd"/>
      <w:r w:rsidRPr="008168C8">
        <w:rPr>
          <w:rFonts w:ascii="Andalus" w:hAnsi="Andalus" w:cs="Andalus"/>
          <w:i/>
          <w:sz w:val="16"/>
          <w:szCs w:val="16"/>
        </w:rPr>
        <w:t xml:space="preserve"> </w:t>
      </w:r>
      <w:proofErr w:type="spellStart"/>
      <w:r w:rsidRPr="008168C8">
        <w:rPr>
          <w:rFonts w:ascii="Andalus" w:hAnsi="Andalus" w:cs="Andalus"/>
          <w:i/>
          <w:sz w:val="16"/>
          <w:szCs w:val="16"/>
        </w:rPr>
        <w:t>Dangerous</w:t>
      </w:r>
      <w:proofErr w:type="spellEnd"/>
      <w:r w:rsidRPr="008168C8">
        <w:rPr>
          <w:rFonts w:ascii="Andalus" w:hAnsi="Andalus" w:cs="Andalus"/>
          <w:i/>
          <w:sz w:val="16"/>
          <w:szCs w:val="16"/>
        </w:rPr>
        <w:t xml:space="preserve"> Software </w:t>
      </w:r>
      <w:proofErr w:type="spellStart"/>
      <w:r w:rsidRPr="008168C8">
        <w:rPr>
          <w:rFonts w:ascii="Andalus" w:hAnsi="Andalus" w:cs="Andalus"/>
          <w:i/>
          <w:sz w:val="16"/>
          <w:szCs w:val="16"/>
        </w:rPr>
        <w:t>Errors</w:t>
      </w:r>
      <w:proofErr w:type="spellEnd"/>
      <w:r w:rsidRPr="008168C8">
        <w:rPr>
          <w:rFonts w:ascii="Andalus" w:hAnsi="Andalus" w:cs="Andalus"/>
          <w:i/>
          <w:sz w:val="16"/>
          <w:szCs w:val="16"/>
        </w:rPr>
        <w:t xml:space="preserve"> </w:t>
      </w:r>
    </w:p>
    <w:p w:rsidR="008168C8" w:rsidRPr="008168C8" w:rsidRDefault="008168C8" w:rsidP="008168C8">
      <w:pPr>
        <w:pStyle w:val="HTMLconformatoprevio"/>
        <w:shd w:val="clear" w:color="auto" w:fill="FFFFFF"/>
        <w:spacing w:line="168" w:lineRule="atLeast"/>
        <w:ind w:left="720"/>
        <w:rPr>
          <w:rFonts w:ascii="Andalus" w:hAnsi="Andalus" w:cs="Andalus"/>
          <w:i/>
          <w:sz w:val="16"/>
          <w:szCs w:val="16"/>
        </w:rPr>
      </w:pPr>
      <w:r w:rsidRPr="008168C8">
        <w:rPr>
          <w:rFonts w:ascii="Andalus" w:hAnsi="Andalus" w:cs="Andalus"/>
          <w:i/>
          <w:sz w:val="16"/>
          <w:szCs w:val="16"/>
        </w:rPr>
        <w:t xml:space="preserve">http://cwe.mitre.org/top25/ </w:t>
      </w:r>
    </w:p>
    <w:p w:rsidR="008168C8" w:rsidRPr="008168C8" w:rsidRDefault="008168C8" w:rsidP="008168C8">
      <w:pPr>
        <w:pStyle w:val="HTMLconformatoprevio"/>
        <w:shd w:val="clear" w:color="auto" w:fill="FFFFFF"/>
        <w:spacing w:line="168" w:lineRule="atLeast"/>
        <w:ind w:left="720"/>
        <w:rPr>
          <w:rFonts w:ascii="Andalus" w:hAnsi="Andalus" w:cs="Andalus"/>
          <w:i/>
          <w:sz w:val="16"/>
          <w:szCs w:val="16"/>
        </w:rPr>
      </w:pPr>
      <w:r w:rsidRPr="008168C8">
        <w:rPr>
          <w:rFonts w:ascii="Andalus" w:hAnsi="Andalus" w:cs="Andalus"/>
          <w:i/>
          <w:sz w:val="16"/>
          <w:szCs w:val="16"/>
        </w:rPr>
        <w:t xml:space="preserve">* </w:t>
      </w:r>
      <w:proofErr w:type="spellStart"/>
      <w:r w:rsidRPr="008168C8">
        <w:rPr>
          <w:rFonts w:ascii="Andalus" w:hAnsi="Andalus" w:cs="Andalus"/>
          <w:i/>
          <w:sz w:val="16"/>
          <w:szCs w:val="16"/>
        </w:rPr>
        <w:t>Computer</w:t>
      </w:r>
      <w:proofErr w:type="spellEnd"/>
      <w:r w:rsidRPr="008168C8">
        <w:rPr>
          <w:rFonts w:ascii="Andalus" w:hAnsi="Andalus" w:cs="Andalus"/>
          <w:i/>
          <w:sz w:val="16"/>
          <w:szCs w:val="16"/>
        </w:rPr>
        <w:t xml:space="preserve"> Security – Art and </w:t>
      </w:r>
      <w:proofErr w:type="spellStart"/>
      <w:r w:rsidRPr="008168C8">
        <w:rPr>
          <w:rFonts w:ascii="Andalus" w:hAnsi="Andalus" w:cs="Andalus"/>
          <w:i/>
          <w:sz w:val="16"/>
          <w:szCs w:val="16"/>
        </w:rPr>
        <w:t>Science</w:t>
      </w:r>
      <w:proofErr w:type="spellEnd"/>
      <w:r w:rsidRPr="008168C8">
        <w:rPr>
          <w:rFonts w:ascii="Andalus" w:hAnsi="Andalus" w:cs="Andalus"/>
          <w:i/>
          <w:sz w:val="16"/>
          <w:szCs w:val="16"/>
        </w:rPr>
        <w:t xml:space="preserve">, </w:t>
      </w:r>
      <w:proofErr w:type="spellStart"/>
      <w:r w:rsidRPr="008168C8">
        <w:rPr>
          <w:rFonts w:ascii="Andalus" w:hAnsi="Andalus" w:cs="Andalus"/>
          <w:i/>
          <w:sz w:val="16"/>
          <w:szCs w:val="16"/>
        </w:rPr>
        <w:t>Matt</w:t>
      </w:r>
      <w:proofErr w:type="spellEnd"/>
      <w:r w:rsidRPr="008168C8">
        <w:rPr>
          <w:rFonts w:ascii="Andalus" w:hAnsi="Andalus" w:cs="Andalus"/>
          <w:i/>
          <w:sz w:val="16"/>
          <w:szCs w:val="16"/>
        </w:rPr>
        <w:t xml:space="preserve"> </w:t>
      </w:r>
      <w:proofErr w:type="spellStart"/>
      <w:r w:rsidRPr="008168C8">
        <w:rPr>
          <w:rFonts w:ascii="Andalus" w:hAnsi="Andalus" w:cs="Andalus"/>
          <w:i/>
          <w:sz w:val="16"/>
          <w:szCs w:val="16"/>
        </w:rPr>
        <w:t>Bishop</w:t>
      </w:r>
      <w:proofErr w:type="spellEnd"/>
      <w:r w:rsidRPr="008168C8">
        <w:rPr>
          <w:rFonts w:ascii="Andalus" w:hAnsi="Andalus" w:cs="Andalus"/>
          <w:i/>
          <w:sz w:val="16"/>
          <w:szCs w:val="16"/>
        </w:rPr>
        <w:t xml:space="preserve">, </w:t>
      </w:r>
      <w:proofErr w:type="spellStart"/>
      <w:r w:rsidRPr="008168C8">
        <w:rPr>
          <w:rFonts w:ascii="Andalus" w:hAnsi="Andalus" w:cs="Andalus"/>
          <w:i/>
          <w:sz w:val="16"/>
          <w:szCs w:val="16"/>
        </w:rPr>
        <w:t>Addison-Wesley</w:t>
      </w:r>
      <w:proofErr w:type="spellEnd"/>
      <w:r w:rsidRPr="008168C8">
        <w:rPr>
          <w:rFonts w:ascii="Andalus" w:hAnsi="Andalus" w:cs="Andalus"/>
          <w:i/>
          <w:sz w:val="16"/>
          <w:szCs w:val="16"/>
        </w:rPr>
        <w:t xml:space="preserve">, 2004 </w:t>
      </w:r>
    </w:p>
    <w:p w:rsidR="008168C8" w:rsidRPr="008168C8" w:rsidRDefault="008168C8" w:rsidP="008168C8">
      <w:pPr>
        <w:pStyle w:val="HTMLconformatoprevio"/>
        <w:shd w:val="clear" w:color="auto" w:fill="FFFFFF"/>
        <w:spacing w:line="168" w:lineRule="atLeast"/>
        <w:ind w:left="720"/>
        <w:rPr>
          <w:rFonts w:ascii="Andalus" w:hAnsi="Andalus" w:cs="Andalus"/>
          <w:i/>
          <w:sz w:val="16"/>
          <w:szCs w:val="16"/>
        </w:rPr>
      </w:pPr>
      <w:r w:rsidRPr="008168C8">
        <w:rPr>
          <w:rFonts w:ascii="Andalus" w:hAnsi="Andalus" w:cs="Andalus"/>
          <w:i/>
          <w:sz w:val="16"/>
          <w:szCs w:val="16"/>
        </w:rPr>
        <w:t xml:space="preserve">* </w:t>
      </w:r>
      <w:proofErr w:type="spellStart"/>
      <w:r w:rsidRPr="008168C8">
        <w:rPr>
          <w:rFonts w:ascii="Andalus" w:hAnsi="Andalus" w:cs="Andalus"/>
          <w:i/>
          <w:sz w:val="16"/>
          <w:szCs w:val="16"/>
        </w:rPr>
        <w:t>How</w:t>
      </w:r>
      <w:proofErr w:type="spellEnd"/>
      <w:r w:rsidRPr="008168C8">
        <w:rPr>
          <w:rFonts w:ascii="Andalus" w:hAnsi="Andalus" w:cs="Andalus"/>
          <w:i/>
          <w:sz w:val="16"/>
          <w:szCs w:val="16"/>
        </w:rPr>
        <w:t xml:space="preserve"> </w:t>
      </w:r>
      <w:proofErr w:type="spellStart"/>
      <w:r w:rsidRPr="008168C8">
        <w:rPr>
          <w:rFonts w:ascii="Andalus" w:hAnsi="Andalus" w:cs="Andalus"/>
          <w:i/>
          <w:sz w:val="16"/>
          <w:szCs w:val="16"/>
        </w:rPr>
        <w:t>to</w:t>
      </w:r>
      <w:proofErr w:type="spellEnd"/>
      <w:r w:rsidRPr="008168C8">
        <w:rPr>
          <w:rFonts w:ascii="Andalus" w:hAnsi="Andalus" w:cs="Andalus"/>
          <w:i/>
          <w:sz w:val="16"/>
          <w:szCs w:val="16"/>
        </w:rPr>
        <w:t xml:space="preserve"> Break </w:t>
      </w:r>
      <w:proofErr w:type="spellStart"/>
      <w:r w:rsidRPr="008168C8">
        <w:rPr>
          <w:rFonts w:ascii="Andalus" w:hAnsi="Andalus" w:cs="Andalus"/>
          <w:i/>
          <w:sz w:val="16"/>
          <w:szCs w:val="16"/>
        </w:rPr>
        <w:t>Code</w:t>
      </w:r>
      <w:proofErr w:type="spellEnd"/>
      <w:r w:rsidRPr="008168C8">
        <w:rPr>
          <w:rFonts w:ascii="Andalus" w:hAnsi="Andalus" w:cs="Andalus"/>
          <w:i/>
          <w:sz w:val="16"/>
          <w:szCs w:val="16"/>
        </w:rPr>
        <w:t xml:space="preserve">, Greg </w:t>
      </w:r>
      <w:proofErr w:type="spellStart"/>
      <w:r w:rsidRPr="008168C8">
        <w:rPr>
          <w:rFonts w:ascii="Andalus" w:hAnsi="Andalus" w:cs="Andalus"/>
          <w:i/>
          <w:sz w:val="16"/>
          <w:szCs w:val="16"/>
        </w:rPr>
        <w:t>Hoglund</w:t>
      </w:r>
      <w:proofErr w:type="spellEnd"/>
      <w:r w:rsidRPr="008168C8">
        <w:rPr>
          <w:rFonts w:ascii="Andalus" w:hAnsi="Andalus" w:cs="Andalus"/>
          <w:i/>
          <w:sz w:val="16"/>
          <w:szCs w:val="16"/>
        </w:rPr>
        <w:t xml:space="preserve">, Gary Mc </w:t>
      </w:r>
      <w:proofErr w:type="spellStart"/>
      <w:r w:rsidRPr="008168C8">
        <w:rPr>
          <w:rFonts w:ascii="Andalus" w:hAnsi="Andalus" w:cs="Andalus"/>
          <w:i/>
          <w:sz w:val="16"/>
          <w:szCs w:val="16"/>
        </w:rPr>
        <w:t>Graw</w:t>
      </w:r>
      <w:proofErr w:type="spellEnd"/>
      <w:r w:rsidRPr="008168C8">
        <w:rPr>
          <w:rFonts w:ascii="Andalus" w:hAnsi="Andalus" w:cs="Andalus"/>
          <w:i/>
          <w:sz w:val="16"/>
          <w:szCs w:val="16"/>
        </w:rPr>
        <w:t xml:space="preserve">, </w:t>
      </w:r>
      <w:proofErr w:type="spellStart"/>
      <w:r w:rsidRPr="008168C8">
        <w:rPr>
          <w:rFonts w:ascii="Andalus" w:hAnsi="Andalus" w:cs="Andalus"/>
          <w:i/>
          <w:sz w:val="16"/>
          <w:szCs w:val="16"/>
        </w:rPr>
        <w:t>Addison-Wesley</w:t>
      </w:r>
      <w:proofErr w:type="spellEnd"/>
      <w:r w:rsidRPr="008168C8">
        <w:rPr>
          <w:rFonts w:ascii="Andalus" w:hAnsi="Andalus" w:cs="Andalus"/>
          <w:i/>
          <w:sz w:val="16"/>
          <w:szCs w:val="16"/>
        </w:rPr>
        <w:t xml:space="preserve">, 2004 </w:t>
      </w:r>
    </w:p>
    <w:p w:rsidR="008168C8" w:rsidRPr="008168C8" w:rsidRDefault="008168C8" w:rsidP="008168C8">
      <w:pPr>
        <w:pStyle w:val="HTMLconformatoprevio"/>
        <w:shd w:val="clear" w:color="auto" w:fill="FFFFFF"/>
        <w:spacing w:line="168" w:lineRule="atLeast"/>
        <w:ind w:left="720"/>
        <w:rPr>
          <w:rFonts w:ascii="Andalus" w:hAnsi="Andalus" w:cs="Andalus"/>
          <w:i/>
          <w:sz w:val="16"/>
          <w:szCs w:val="16"/>
        </w:rPr>
      </w:pPr>
      <w:r w:rsidRPr="008168C8">
        <w:rPr>
          <w:rFonts w:ascii="Andalus" w:hAnsi="Andalus" w:cs="Andalus"/>
          <w:i/>
          <w:sz w:val="16"/>
          <w:szCs w:val="16"/>
        </w:rPr>
        <w:t>*https://www.owasp.org/index.php/Category:OWASP_Top_Ten_Project</w:t>
      </w:r>
    </w:p>
    <w:p w:rsidR="00637915" w:rsidRPr="00025F63" w:rsidRDefault="00637915" w:rsidP="00637915">
      <w:pPr>
        <w:spacing w:after="0"/>
        <w:rPr>
          <w:rFonts w:ascii="Andalus" w:hAnsi="Andalus" w:cs="Andalus"/>
          <w:b/>
          <w:sz w:val="20"/>
          <w:szCs w:val="20"/>
        </w:rPr>
      </w:pPr>
    </w:p>
    <w:p w:rsidR="00DA2213" w:rsidRPr="00025F63" w:rsidRDefault="00DA2213" w:rsidP="007A5BC3">
      <w:pPr>
        <w:spacing w:after="0"/>
        <w:rPr>
          <w:rFonts w:ascii="Andalus" w:hAnsi="Andalus" w:cs="Andalus"/>
          <w:sz w:val="20"/>
          <w:szCs w:val="20"/>
        </w:rPr>
      </w:pPr>
    </w:p>
    <w:sectPr w:rsidR="00DA2213" w:rsidRPr="00025F63" w:rsidSect="0079004C">
      <w:type w:val="continuous"/>
      <w:pgSz w:w="11907" w:h="16839" w:code="9"/>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735" w:rsidRDefault="008F7735" w:rsidP="00DA2213">
      <w:pPr>
        <w:spacing w:after="0" w:line="240" w:lineRule="auto"/>
      </w:pPr>
      <w:r>
        <w:separator/>
      </w:r>
    </w:p>
  </w:endnote>
  <w:endnote w:type="continuationSeparator" w:id="0">
    <w:p w:rsidR="008F7735" w:rsidRDefault="008F7735" w:rsidP="00DA22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9439"/>
      <w:docPartObj>
        <w:docPartGallery w:val="Page Numbers (Bottom of Page)"/>
        <w:docPartUnique/>
      </w:docPartObj>
    </w:sdtPr>
    <w:sdtContent>
      <w:p w:rsidR="009D5C28" w:rsidRDefault="009D5C28">
        <w:pPr>
          <w:pStyle w:val="Piedepgina"/>
          <w:jc w:val="center"/>
        </w:pPr>
        <w:fldSimple w:instr=" PAGE   \* MERGEFORMAT ">
          <w:r w:rsidR="008168C8">
            <w:rPr>
              <w:noProof/>
            </w:rPr>
            <w:t>7</w:t>
          </w:r>
        </w:fldSimple>
      </w:p>
    </w:sdtContent>
  </w:sdt>
  <w:p w:rsidR="009D5C28" w:rsidRDefault="009D5C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735" w:rsidRDefault="008F7735" w:rsidP="00DA2213">
      <w:pPr>
        <w:spacing w:after="0" w:line="240" w:lineRule="auto"/>
      </w:pPr>
      <w:r>
        <w:separator/>
      </w:r>
    </w:p>
  </w:footnote>
  <w:footnote w:type="continuationSeparator" w:id="0">
    <w:p w:rsidR="008F7735" w:rsidRDefault="008F7735" w:rsidP="00DA2213">
      <w:pPr>
        <w:spacing w:after="0" w:line="240" w:lineRule="auto"/>
      </w:pPr>
      <w:r>
        <w:continuationSeparator/>
      </w:r>
    </w:p>
  </w:footnote>
  <w:footnote w:id="1">
    <w:p w:rsidR="009D5C28" w:rsidRPr="00DA2213" w:rsidRDefault="009D5C28">
      <w:pPr>
        <w:pStyle w:val="Textonotapie"/>
        <w:rPr>
          <w:lang w:val="en-US"/>
        </w:rPr>
      </w:pPr>
      <w:r>
        <w:rPr>
          <w:rStyle w:val="Refdenotaalpie"/>
        </w:rPr>
        <w:footnoteRef/>
      </w:r>
      <w:r w:rsidRPr="00DA2213">
        <w:rPr>
          <w:lang w:val="en-US"/>
        </w:rPr>
        <w:t xml:space="preserve"> </w:t>
      </w:r>
      <w:r w:rsidRPr="00DA2213">
        <w:rPr>
          <w:sz w:val="16"/>
          <w:szCs w:val="16"/>
          <w:lang w:val="en-US"/>
        </w:rPr>
        <w:t>Sitio web perteneciente a la CWE (Community Weakness Enumeration)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5D7E"/>
    <w:multiLevelType w:val="multilevel"/>
    <w:tmpl w:val="0E6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74EAE"/>
    <w:multiLevelType w:val="multilevel"/>
    <w:tmpl w:val="4B6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B6D8C"/>
    <w:multiLevelType w:val="multilevel"/>
    <w:tmpl w:val="AE5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E2EB3"/>
    <w:multiLevelType w:val="multilevel"/>
    <w:tmpl w:val="814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E7A55"/>
    <w:multiLevelType w:val="multilevel"/>
    <w:tmpl w:val="E63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A4308"/>
    <w:multiLevelType w:val="multilevel"/>
    <w:tmpl w:val="9D9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C59D2"/>
    <w:multiLevelType w:val="hybridMultilevel"/>
    <w:tmpl w:val="589E06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0057CA"/>
    <w:multiLevelType w:val="multilevel"/>
    <w:tmpl w:val="435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327FC"/>
    <w:multiLevelType w:val="multilevel"/>
    <w:tmpl w:val="6EA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322FE"/>
    <w:multiLevelType w:val="multilevel"/>
    <w:tmpl w:val="440E2C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34C18CB"/>
    <w:multiLevelType w:val="hybridMultilevel"/>
    <w:tmpl w:val="9DC4FA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81545E3"/>
    <w:multiLevelType w:val="hybridMultilevel"/>
    <w:tmpl w:val="A4B899F0"/>
    <w:lvl w:ilvl="0" w:tplc="5C325F76">
      <w:start w:val="3"/>
      <w:numFmt w:val="bullet"/>
      <w:lvlText w:val="-"/>
      <w:lvlJc w:val="left"/>
      <w:pPr>
        <w:ind w:left="720" w:hanging="360"/>
      </w:pPr>
      <w:rPr>
        <w:rFonts w:ascii="Andalus" w:eastAsiaTheme="minorHAnsi" w:hAnsi="Andalus" w:cs="Andalu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FCE6F43"/>
    <w:multiLevelType w:val="hybridMultilevel"/>
    <w:tmpl w:val="CE0C31EE"/>
    <w:lvl w:ilvl="0" w:tplc="B528606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00E133D"/>
    <w:multiLevelType w:val="multilevel"/>
    <w:tmpl w:val="6594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FD40F4"/>
    <w:multiLevelType w:val="multilevel"/>
    <w:tmpl w:val="0CA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0F7734"/>
    <w:multiLevelType w:val="multilevel"/>
    <w:tmpl w:val="AD6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2"/>
  </w:num>
  <w:num w:numId="4">
    <w:abstractNumId w:val="9"/>
  </w:num>
  <w:num w:numId="5">
    <w:abstractNumId w:val="11"/>
  </w:num>
  <w:num w:numId="6">
    <w:abstractNumId w:val="2"/>
  </w:num>
  <w:num w:numId="7">
    <w:abstractNumId w:val="5"/>
  </w:num>
  <w:num w:numId="8">
    <w:abstractNumId w:val="7"/>
  </w:num>
  <w:num w:numId="9">
    <w:abstractNumId w:val="1"/>
  </w:num>
  <w:num w:numId="10">
    <w:abstractNumId w:val="0"/>
  </w:num>
  <w:num w:numId="11">
    <w:abstractNumId w:val="14"/>
  </w:num>
  <w:num w:numId="12">
    <w:abstractNumId w:val="3"/>
  </w:num>
  <w:num w:numId="13">
    <w:abstractNumId w:val="4"/>
  </w:num>
  <w:num w:numId="14">
    <w:abstractNumId w:val="15"/>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9004C"/>
    <w:rsid w:val="00015F14"/>
    <w:rsid w:val="00025F63"/>
    <w:rsid w:val="00262DBD"/>
    <w:rsid w:val="002A1EF7"/>
    <w:rsid w:val="002C72E3"/>
    <w:rsid w:val="00573B88"/>
    <w:rsid w:val="00637915"/>
    <w:rsid w:val="006F53E3"/>
    <w:rsid w:val="007043FF"/>
    <w:rsid w:val="00737246"/>
    <w:rsid w:val="0079004C"/>
    <w:rsid w:val="007A5BC3"/>
    <w:rsid w:val="00806129"/>
    <w:rsid w:val="008168C8"/>
    <w:rsid w:val="00825336"/>
    <w:rsid w:val="00842926"/>
    <w:rsid w:val="00886672"/>
    <w:rsid w:val="008D7319"/>
    <w:rsid w:val="008F7735"/>
    <w:rsid w:val="009D5C28"/>
    <w:rsid w:val="00B22CA4"/>
    <w:rsid w:val="00B77E37"/>
    <w:rsid w:val="00DA2213"/>
    <w:rsid w:val="00DC5E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04C"/>
    <w:pPr>
      <w:ind w:left="720"/>
      <w:contextualSpacing/>
    </w:pPr>
  </w:style>
  <w:style w:type="paragraph" w:styleId="Textonotapie">
    <w:name w:val="footnote text"/>
    <w:basedOn w:val="Normal"/>
    <w:link w:val="TextonotapieCar"/>
    <w:uiPriority w:val="99"/>
    <w:semiHidden/>
    <w:unhideWhenUsed/>
    <w:rsid w:val="00DA22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2213"/>
    <w:rPr>
      <w:sz w:val="20"/>
      <w:szCs w:val="20"/>
    </w:rPr>
  </w:style>
  <w:style w:type="character" w:styleId="Refdenotaalpie">
    <w:name w:val="footnote reference"/>
    <w:basedOn w:val="Fuentedeprrafopredeter"/>
    <w:uiPriority w:val="99"/>
    <w:semiHidden/>
    <w:unhideWhenUsed/>
    <w:rsid w:val="00DA2213"/>
    <w:rPr>
      <w:vertAlign w:val="superscript"/>
    </w:rPr>
  </w:style>
  <w:style w:type="paragraph" w:styleId="Encabezado">
    <w:name w:val="header"/>
    <w:basedOn w:val="Normal"/>
    <w:link w:val="EncabezadoCar"/>
    <w:uiPriority w:val="99"/>
    <w:semiHidden/>
    <w:unhideWhenUsed/>
    <w:rsid w:val="00886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86672"/>
  </w:style>
  <w:style w:type="paragraph" w:styleId="Piedepgina">
    <w:name w:val="footer"/>
    <w:basedOn w:val="Normal"/>
    <w:link w:val="PiedepginaCar"/>
    <w:uiPriority w:val="99"/>
    <w:unhideWhenUsed/>
    <w:rsid w:val="00886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672"/>
  </w:style>
  <w:style w:type="character" w:customStyle="1" w:styleId="apple-converted-space">
    <w:name w:val="apple-converted-space"/>
    <w:basedOn w:val="Fuentedeprrafopredeter"/>
    <w:rsid w:val="00573B88"/>
  </w:style>
  <w:style w:type="paragraph" w:styleId="NormalWeb">
    <w:name w:val="Normal (Web)"/>
    <w:basedOn w:val="Normal"/>
    <w:uiPriority w:val="99"/>
    <w:semiHidden/>
    <w:unhideWhenUsed/>
    <w:rsid w:val="002A1E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806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129"/>
    <w:rPr>
      <w:rFonts w:ascii="Tahoma" w:hAnsi="Tahoma" w:cs="Tahoma"/>
      <w:sz w:val="16"/>
      <w:szCs w:val="16"/>
    </w:rPr>
  </w:style>
  <w:style w:type="paragraph" w:styleId="HTMLconformatoprevio">
    <w:name w:val="HTML Preformatted"/>
    <w:basedOn w:val="Normal"/>
    <w:link w:val="HTMLconformatoprevioCar"/>
    <w:uiPriority w:val="99"/>
    <w:semiHidden/>
    <w:unhideWhenUsed/>
    <w:rsid w:val="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D5C28"/>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7043FF"/>
    <w:rPr>
      <w:color w:val="0000FF"/>
      <w:u w:val="single"/>
    </w:rPr>
  </w:style>
</w:styles>
</file>

<file path=word/webSettings.xml><?xml version="1.0" encoding="utf-8"?>
<w:webSettings xmlns:r="http://schemas.openxmlformats.org/officeDocument/2006/relationships" xmlns:w="http://schemas.openxmlformats.org/wordprocessingml/2006/main">
  <w:divs>
    <w:div w:id="128472524">
      <w:bodyDiv w:val="1"/>
      <w:marLeft w:val="0"/>
      <w:marRight w:val="0"/>
      <w:marTop w:val="0"/>
      <w:marBottom w:val="0"/>
      <w:divBdr>
        <w:top w:val="none" w:sz="0" w:space="0" w:color="auto"/>
        <w:left w:val="none" w:sz="0" w:space="0" w:color="auto"/>
        <w:bottom w:val="none" w:sz="0" w:space="0" w:color="auto"/>
        <w:right w:val="none" w:sz="0" w:space="0" w:color="auto"/>
      </w:divBdr>
      <w:divsChild>
        <w:div w:id="1786655030">
          <w:marLeft w:val="0"/>
          <w:marRight w:val="0"/>
          <w:marTop w:val="0"/>
          <w:marBottom w:val="0"/>
          <w:divBdr>
            <w:top w:val="none" w:sz="0" w:space="0" w:color="auto"/>
            <w:left w:val="none" w:sz="0" w:space="0" w:color="auto"/>
            <w:bottom w:val="none" w:sz="0" w:space="0" w:color="auto"/>
            <w:right w:val="none" w:sz="0" w:space="0" w:color="auto"/>
          </w:divBdr>
        </w:div>
        <w:div w:id="1904219477">
          <w:marLeft w:val="0"/>
          <w:marRight w:val="0"/>
          <w:marTop w:val="0"/>
          <w:marBottom w:val="0"/>
          <w:divBdr>
            <w:top w:val="none" w:sz="0" w:space="0" w:color="auto"/>
            <w:left w:val="none" w:sz="0" w:space="0" w:color="auto"/>
            <w:bottom w:val="none" w:sz="0" w:space="0" w:color="auto"/>
            <w:right w:val="none" w:sz="0" w:space="0" w:color="auto"/>
          </w:divBdr>
        </w:div>
        <w:div w:id="1770344280">
          <w:marLeft w:val="0"/>
          <w:marRight w:val="0"/>
          <w:marTop w:val="0"/>
          <w:marBottom w:val="0"/>
          <w:divBdr>
            <w:top w:val="none" w:sz="0" w:space="0" w:color="auto"/>
            <w:left w:val="none" w:sz="0" w:space="0" w:color="auto"/>
            <w:bottom w:val="none" w:sz="0" w:space="0" w:color="auto"/>
            <w:right w:val="none" w:sz="0" w:space="0" w:color="auto"/>
          </w:divBdr>
        </w:div>
        <w:div w:id="243925352">
          <w:marLeft w:val="0"/>
          <w:marRight w:val="0"/>
          <w:marTop w:val="0"/>
          <w:marBottom w:val="0"/>
          <w:divBdr>
            <w:top w:val="none" w:sz="0" w:space="0" w:color="auto"/>
            <w:left w:val="none" w:sz="0" w:space="0" w:color="auto"/>
            <w:bottom w:val="none" w:sz="0" w:space="0" w:color="auto"/>
            <w:right w:val="none" w:sz="0" w:space="0" w:color="auto"/>
          </w:divBdr>
        </w:div>
      </w:divsChild>
    </w:div>
    <w:div w:id="220950466">
      <w:bodyDiv w:val="1"/>
      <w:marLeft w:val="0"/>
      <w:marRight w:val="0"/>
      <w:marTop w:val="0"/>
      <w:marBottom w:val="0"/>
      <w:divBdr>
        <w:top w:val="none" w:sz="0" w:space="0" w:color="auto"/>
        <w:left w:val="none" w:sz="0" w:space="0" w:color="auto"/>
        <w:bottom w:val="none" w:sz="0" w:space="0" w:color="auto"/>
        <w:right w:val="none" w:sz="0" w:space="0" w:color="auto"/>
      </w:divBdr>
      <w:divsChild>
        <w:div w:id="1407415126">
          <w:marLeft w:val="0"/>
          <w:marRight w:val="0"/>
          <w:marTop w:val="0"/>
          <w:marBottom w:val="0"/>
          <w:divBdr>
            <w:top w:val="none" w:sz="0" w:space="0" w:color="auto"/>
            <w:left w:val="none" w:sz="0" w:space="0" w:color="auto"/>
            <w:bottom w:val="none" w:sz="0" w:space="0" w:color="auto"/>
            <w:right w:val="none" w:sz="0" w:space="0" w:color="auto"/>
          </w:divBdr>
        </w:div>
        <w:div w:id="1382750013">
          <w:marLeft w:val="0"/>
          <w:marRight w:val="0"/>
          <w:marTop w:val="0"/>
          <w:marBottom w:val="0"/>
          <w:divBdr>
            <w:top w:val="none" w:sz="0" w:space="0" w:color="auto"/>
            <w:left w:val="none" w:sz="0" w:space="0" w:color="auto"/>
            <w:bottom w:val="none" w:sz="0" w:space="0" w:color="auto"/>
            <w:right w:val="none" w:sz="0" w:space="0" w:color="auto"/>
          </w:divBdr>
        </w:div>
      </w:divsChild>
    </w:div>
    <w:div w:id="338578090">
      <w:bodyDiv w:val="1"/>
      <w:marLeft w:val="0"/>
      <w:marRight w:val="0"/>
      <w:marTop w:val="0"/>
      <w:marBottom w:val="0"/>
      <w:divBdr>
        <w:top w:val="none" w:sz="0" w:space="0" w:color="auto"/>
        <w:left w:val="none" w:sz="0" w:space="0" w:color="auto"/>
        <w:bottom w:val="none" w:sz="0" w:space="0" w:color="auto"/>
        <w:right w:val="none" w:sz="0" w:space="0" w:color="auto"/>
      </w:divBdr>
      <w:divsChild>
        <w:div w:id="1445690003">
          <w:marLeft w:val="0"/>
          <w:marRight w:val="0"/>
          <w:marTop w:val="0"/>
          <w:marBottom w:val="0"/>
          <w:divBdr>
            <w:top w:val="none" w:sz="0" w:space="0" w:color="auto"/>
            <w:left w:val="none" w:sz="0" w:space="0" w:color="auto"/>
            <w:bottom w:val="none" w:sz="0" w:space="0" w:color="auto"/>
            <w:right w:val="none" w:sz="0" w:space="0" w:color="auto"/>
          </w:divBdr>
        </w:div>
      </w:divsChild>
    </w:div>
    <w:div w:id="720596515">
      <w:bodyDiv w:val="1"/>
      <w:marLeft w:val="0"/>
      <w:marRight w:val="0"/>
      <w:marTop w:val="0"/>
      <w:marBottom w:val="0"/>
      <w:divBdr>
        <w:top w:val="none" w:sz="0" w:space="0" w:color="auto"/>
        <w:left w:val="none" w:sz="0" w:space="0" w:color="auto"/>
        <w:bottom w:val="none" w:sz="0" w:space="0" w:color="auto"/>
        <w:right w:val="none" w:sz="0" w:space="0" w:color="auto"/>
      </w:divBdr>
      <w:divsChild>
        <w:div w:id="618879914">
          <w:marLeft w:val="0"/>
          <w:marRight w:val="0"/>
          <w:marTop w:val="0"/>
          <w:marBottom w:val="0"/>
          <w:divBdr>
            <w:top w:val="none" w:sz="0" w:space="0" w:color="auto"/>
            <w:left w:val="none" w:sz="0" w:space="0" w:color="auto"/>
            <w:bottom w:val="none" w:sz="0" w:space="0" w:color="auto"/>
            <w:right w:val="none" w:sz="0" w:space="0" w:color="auto"/>
          </w:divBdr>
        </w:div>
      </w:divsChild>
    </w:div>
    <w:div w:id="872688939">
      <w:bodyDiv w:val="1"/>
      <w:marLeft w:val="0"/>
      <w:marRight w:val="0"/>
      <w:marTop w:val="0"/>
      <w:marBottom w:val="0"/>
      <w:divBdr>
        <w:top w:val="none" w:sz="0" w:space="0" w:color="auto"/>
        <w:left w:val="none" w:sz="0" w:space="0" w:color="auto"/>
        <w:bottom w:val="none" w:sz="0" w:space="0" w:color="auto"/>
        <w:right w:val="none" w:sz="0" w:space="0" w:color="auto"/>
      </w:divBdr>
    </w:div>
    <w:div w:id="949237123">
      <w:bodyDiv w:val="1"/>
      <w:marLeft w:val="0"/>
      <w:marRight w:val="0"/>
      <w:marTop w:val="0"/>
      <w:marBottom w:val="0"/>
      <w:divBdr>
        <w:top w:val="none" w:sz="0" w:space="0" w:color="auto"/>
        <w:left w:val="none" w:sz="0" w:space="0" w:color="auto"/>
        <w:bottom w:val="none" w:sz="0" w:space="0" w:color="auto"/>
        <w:right w:val="none" w:sz="0" w:space="0" w:color="auto"/>
      </w:divBdr>
      <w:divsChild>
        <w:div w:id="1466699351">
          <w:marLeft w:val="0"/>
          <w:marRight w:val="0"/>
          <w:marTop w:val="0"/>
          <w:marBottom w:val="0"/>
          <w:divBdr>
            <w:top w:val="none" w:sz="0" w:space="0" w:color="auto"/>
            <w:left w:val="none" w:sz="0" w:space="0" w:color="auto"/>
            <w:bottom w:val="none" w:sz="0" w:space="0" w:color="auto"/>
            <w:right w:val="none" w:sz="0" w:space="0" w:color="auto"/>
          </w:divBdr>
        </w:div>
        <w:div w:id="960112177">
          <w:marLeft w:val="0"/>
          <w:marRight w:val="0"/>
          <w:marTop w:val="0"/>
          <w:marBottom w:val="0"/>
          <w:divBdr>
            <w:top w:val="none" w:sz="0" w:space="0" w:color="auto"/>
            <w:left w:val="none" w:sz="0" w:space="0" w:color="auto"/>
            <w:bottom w:val="none" w:sz="0" w:space="0" w:color="auto"/>
            <w:right w:val="none" w:sz="0" w:space="0" w:color="auto"/>
          </w:divBdr>
        </w:div>
      </w:divsChild>
    </w:div>
    <w:div w:id="1019045441">
      <w:bodyDiv w:val="1"/>
      <w:marLeft w:val="0"/>
      <w:marRight w:val="0"/>
      <w:marTop w:val="0"/>
      <w:marBottom w:val="0"/>
      <w:divBdr>
        <w:top w:val="none" w:sz="0" w:space="0" w:color="auto"/>
        <w:left w:val="none" w:sz="0" w:space="0" w:color="auto"/>
        <w:bottom w:val="none" w:sz="0" w:space="0" w:color="auto"/>
        <w:right w:val="none" w:sz="0" w:space="0" w:color="auto"/>
      </w:divBdr>
    </w:div>
    <w:div w:id="1052458491">
      <w:bodyDiv w:val="1"/>
      <w:marLeft w:val="0"/>
      <w:marRight w:val="0"/>
      <w:marTop w:val="0"/>
      <w:marBottom w:val="0"/>
      <w:divBdr>
        <w:top w:val="none" w:sz="0" w:space="0" w:color="auto"/>
        <w:left w:val="none" w:sz="0" w:space="0" w:color="auto"/>
        <w:bottom w:val="none" w:sz="0" w:space="0" w:color="auto"/>
        <w:right w:val="none" w:sz="0" w:space="0" w:color="auto"/>
      </w:divBdr>
    </w:div>
    <w:div w:id="1109931244">
      <w:bodyDiv w:val="1"/>
      <w:marLeft w:val="0"/>
      <w:marRight w:val="0"/>
      <w:marTop w:val="0"/>
      <w:marBottom w:val="0"/>
      <w:divBdr>
        <w:top w:val="none" w:sz="0" w:space="0" w:color="auto"/>
        <w:left w:val="none" w:sz="0" w:space="0" w:color="auto"/>
        <w:bottom w:val="none" w:sz="0" w:space="0" w:color="auto"/>
        <w:right w:val="none" w:sz="0" w:space="0" w:color="auto"/>
      </w:divBdr>
    </w:div>
    <w:div w:id="1227105934">
      <w:bodyDiv w:val="1"/>
      <w:marLeft w:val="0"/>
      <w:marRight w:val="0"/>
      <w:marTop w:val="0"/>
      <w:marBottom w:val="0"/>
      <w:divBdr>
        <w:top w:val="none" w:sz="0" w:space="0" w:color="auto"/>
        <w:left w:val="none" w:sz="0" w:space="0" w:color="auto"/>
        <w:bottom w:val="none" w:sz="0" w:space="0" w:color="auto"/>
        <w:right w:val="none" w:sz="0" w:space="0" w:color="auto"/>
      </w:divBdr>
    </w:div>
    <w:div w:id="1279028277">
      <w:bodyDiv w:val="1"/>
      <w:marLeft w:val="0"/>
      <w:marRight w:val="0"/>
      <w:marTop w:val="0"/>
      <w:marBottom w:val="0"/>
      <w:divBdr>
        <w:top w:val="none" w:sz="0" w:space="0" w:color="auto"/>
        <w:left w:val="none" w:sz="0" w:space="0" w:color="auto"/>
        <w:bottom w:val="none" w:sz="0" w:space="0" w:color="auto"/>
        <w:right w:val="none" w:sz="0" w:space="0" w:color="auto"/>
      </w:divBdr>
      <w:divsChild>
        <w:div w:id="915437648">
          <w:marLeft w:val="0"/>
          <w:marRight w:val="0"/>
          <w:marTop w:val="0"/>
          <w:marBottom w:val="0"/>
          <w:divBdr>
            <w:top w:val="none" w:sz="0" w:space="0" w:color="auto"/>
            <w:left w:val="none" w:sz="0" w:space="0" w:color="auto"/>
            <w:bottom w:val="none" w:sz="0" w:space="0" w:color="auto"/>
            <w:right w:val="none" w:sz="0" w:space="0" w:color="auto"/>
          </w:divBdr>
        </w:div>
        <w:div w:id="1392774977">
          <w:marLeft w:val="0"/>
          <w:marRight w:val="0"/>
          <w:marTop w:val="0"/>
          <w:marBottom w:val="0"/>
          <w:divBdr>
            <w:top w:val="none" w:sz="0" w:space="0" w:color="auto"/>
            <w:left w:val="none" w:sz="0" w:space="0" w:color="auto"/>
            <w:bottom w:val="none" w:sz="0" w:space="0" w:color="auto"/>
            <w:right w:val="none" w:sz="0" w:space="0" w:color="auto"/>
          </w:divBdr>
        </w:div>
        <w:div w:id="797532580">
          <w:marLeft w:val="0"/>
          <w:marRight w:val="0"/>
          <w:marTop w:val="0"/>
          <w:marBottom w:val="0"/>
          <w:divBdr>
            <w:top w:val="none" w:sz="0" w:space="0" w:color="auto"/>
            <w:left w:val="none" w:sz="0" w:space="0" w:color="auto"/>
            <w:bottom w:val="none" w:sz="0" w:space="0" w:color="auto"/>
            <w:right w:val="none" w:sz="0" w:space="0" w:color="auto"/>
          </w:divBdr>
        </w:div>
        <w:div w:id="2068606612">
          <w:marLeft w:val="0"/>
          <w:marRight w:val="0"/>
          <w:marTop w:val="0"/>
          <w:marBottom w:val="0"/>
          <w:divBdr>
            <w:top w:val="none" w:sz="0" w:space="0" w:color="auto"/>
            <w:left w:val="none" w:sz="0" w:space="0" w:color="auto"/>
            <w:bottom w:val="none" w:sz="0" w:space="0" w:color="auto"/>
            <w:right w:val="none" w:sz="0" w:space="0" w:color="auto"/>
          </w:divBdr>
        </w:div>
      </w:divsChild>
    </w:div>
    <w:div w:id="1280138156">
      <w:bodyDiv w:val="1"/>
      <w:marLeft w:val="0"/>
      <w:marRight w:val="0"/>
      <w:marTop w:val="0"/>
      <w:marBottom w:val="0"/>
      <w:divBdr>
        <w:top w:val="none" w:sz="0" w:space="0" w:color="auto"/>
        <w:left w:val="none" w:sz="0" w:space="0" w:color="auto"/>
        <w:bottom w:val="none" w:sz="0" w:space="0" w:color="auto"/>
        <w:right w:val="none" w:sz="0" w:space="0" w:color="auto"/>
      </w:divBdr>
      <w:divsChild>
        <w:div w:id="1939173633">
          <w:marLeft w:val="0"/>
          <w:marRight w:val="0"/>
          <w:marTop w:val="0"/>
          <w:marBottom w:val="0"/>
          <w:divBdr>
            <w:top w:val="none" w:sz="0" w:space="0" w:color="auto"/>
            <w:left w:val="none" w:sz="0" w:space="0" w:color="auto"/>
            <w:bottom w:val="none" w:sz="0" w:space="0" w:color="auto"/>
            <w:right w:val="none" w:sz="0" w:space="0" w:color="auto"/>
          </w:divBdr>
          <w:divsChild>
            <w:div w:id="644241366">
              <w:marLeft w:val="0"/>
              <w:marRight w:val="0"/>
              <w:marTop w:val="0"/>
              <w:marBottom w:val="0"/>
              <w:divBdr>
                <w:top w:val="none" w:sz="0" w:space="0" w:color="auto"/>
                <w:left w:val="none" w:sz="0" w:space="0" w:color="auto"/>
                <w:bottom w:val="none" w:sz="0" w:space="0" w:color="auto"/>
                <w:right w:val="none" w:sz="0" w:space="0" w:color="auto"/>
              </w:divBdr>
            </w:div>
            <w:div w:id="1636369386">
              <w:marLeft w:val="0"/>
              <w:marRight w:val="0"/>
              <w:marTop w:val="0"/>
              <w:marBottom w:val="0"/>
              <w:divBdr>
                <w:top w:val="none" w:sz="0" w:space="0" w:color="auto"/>
                <w:left w:val="none" w:sz="0" w:space="0" w:color="auto"/>
                <w:bottom w:val="none" w:sz="0" w:space="0" w:color="auto"/>
                <w:right w:val="none" w:sz="0" w:space="0" w:color="auto"/>
              </w:divBdr>
            </w:div>
            <w:div w:id="919020062">
              <w:marLeft w:val="0"/>
              <w:marRight w:val="0"/>
              <w:marTop w:val="0"/>
              <w:marBottom w:val="0"/>
              <w:divBdr>
                <w:top w:val="none" w:sz="0" w:space="0" w:color="auto"/>
                <w:left w:val="none" w:sz="0" w:space="0" w:color="auto"/>
                <w:bottom w:val="none" w:sz="0" w:space="0" w:color="auto"/>
                <w:right w:val="none" w:sz="0" w:space="0" w:color="auto"/>
              </w:divBdr>
            </w:div>
            <w:div w:id="1860005673">
              <w:marLeft w:val="0"/>
              <w:marRight w:val="0"/>
              <w:marTop w:val="0"/>
              <w:marBottom w:val="0"/>
              <w:divBdr>
                <w:top w:val="none" w:sz="0" w:space="0" w:color="auto"/>
                <w:left w:val="none" w:sz="0" w:space="0" w:color="auto"/>
                <w:bottom w:val="none" w:sz="0" w:space="0" w:color="auto"/>
                <w:right w:val="none" w:sz="0" w:space="0" w:color="auto"/>
              </w:divBdr>
            </w:div>
            <w:div w:id="631403494">
              <w:marLeft w:val="0"/>
              <w:marRight w:val="0"/>
              <w:marTop w:val="0"/>
              <w:marBottom w:val="0"/>
              <w:divBdr>
                <w:top w:val="none" w:sz="0" w:space="0" w:color="auto"/>
                <w:left w:val="none" w:sz="0" w:space="0" w:color="auto"/>
                <w:bottom w:val="none" w:sz="0" w:space="0" w:color="auto"/>
                <w:right w:val="none" w:sz="0" w:space="0" w:color="auto"/>
              </w:divBdr>
            </w:div>
            <w:div w:id="14820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857">
      <w:bodyDiv w:val="1"/>
      <w:marLeft w:val="0"/>
      <w:marRight w:val="0"/>
      <w:marTop w:val="0"/>
      <w:marBottom w:val="0"/>
      <w:divBdr>
        <w:top w:val="none" w:sz="0" w:space="0" w:color="auto"/>
        <w:left w:val="none" w:sz="0" w:space="0" w:color="auto"/>
        <w:bottom w:val="none" w:sz="0" w:space="0" w:color="auto"/>
        <w:right w:val="none" w:sz="0" w:space="0" w:color="auto"/>
      </w:divBdr>
    </w:div>
    <w:div w:id="1537548385">
      <w:bodyDiv w:val="1"/>
      <w:marLeft w:val="0"/>
      <w:marRight w:val="0"/>
      <w:marTop w:val="0"/>
      <w:marBottom w:val="0"/>
      <w:divBdr>
        <w:top w:val="none" w:sz="0" w:space="0" w:color="auto"/>
        <w:left w:val="none" w:sz="0" w:space="0" w:color="auto"/>
        <w:bottom w:val="none" w:sz="0" w:space="0" w:color="auto"/>
        <w:right w:val="none" w:sz="0" w:space="0" w:color="auto"/>
      </w:divBdr>
      <w:divsChild>
        <w:div w:id="1024865859">
          <w:marLeft w:val="0"/>
          <w:marRight w:val="0"/>
          <w:marTop w:val="0"/>
          <w:marBottom w:val="0"/>
          <w:divBdr>
            <w:top w:val="none" w:sz="0" w:space="0" w:color="auto"/>
            <w:left w:val="none" w:sz="0" w:space="0" w:color="auto"/>
            <w:bottom w:val="none" w:sz="0" w:space="0" w:color="auto"/>
            <w:right w:val="none" w:sz="0" w:space="0" w:color="auto"/>
          </w:divBdr>
        </w:div>
        <w:div w:id="944265471">
          <w:marLeft w:val="0"/>
          <w:marRight w:val="0"/>
          <w:marTop w:val="0"/>
          <w:marBottom w:val="0"/>
          <w:divBdr>
            <w:top w:val="none" w:sz="0" w:space="0" w:color="auto"/>
            <w:left w:val="none" w:sz="0" w:space="0" w:color="auto"/>
            <w:bottom w:val="none" w:sz="0" w:space="0" w:color="auto"/>
            <w:right w:val="none" w:sz="0" w:space="0" w:color="auto"/>
          </w:divBdr>
        </w:div>
      </w:divsChild>
    </w:div>
    <w:div w:id="1602179812">
      <w:bodyDiv w:val="1"/>
      <w:marLeft w:val="0"/>
      <w:marRight w:val="0"/>
      <w:marTop w:val="0"/>
      <w:marBottom w:val="0"/>
      <w:divBdr>
        <w:top w:val="none" w:sz="0" w:space="0" w:color="auto"/>
        <w:left w:val="none" w:sz="0" w:space="0" w:color="auto"/>
        <w:bottom w:val="none" w:sz="0" w:space="0" w:color="auto"/>
        <w:right w:val="none" w:sz="0" w:space="0" w:color="auto"/>
      </w:divBdr>
      <w:divsChild>
        <w:div w:id="1814788414">
          <w:marLeft w:val="0"/>
          <w:marRight w:val="0"/>
          <w:marTop w:val="0"/>
          <w:marBottom w:val="0"/>
          <w:divBdr>
            <w:top w:val="none" w:sz="0" w:space="0" w:color="auto"/>
            <w:left w:val="none" w:sz="0" w:space="0" w:color="auto"/>
            <w:bottom w:val="none" w:sz="0" w:space="0" w:color="auto"/>
            <w:right w:val="none" w:sz="0" w:space="0" w:color="auto"/>
          </w:divBdr>
        </w:div>
        <w:div w:id="2090079582">
          <w:marLeft w:val="0"/>
          <w:marRight w:val="0"/>
          <w:marTop w:val="0"/>
          <w:marBottom w:val="0"/>
          <w:divBdr>
            <w:top w:val="none" w:sz="0" w:space="0" w:color="auto"/>
            <w:left w:val="none" w:sz="0" w:space="0" w:color="auto"/>
            <w:bottom w:val="none" w:sz="0" w:space="0" w:color="auto"/>
            <w:right w:val="none" w:sz="0" w:space="0" w:color="auto"/>
          </w:divBdr>
        </w:div>
        <w:div w:id="1005665380">
          <w:marLeft w:val="0"/>
          <w:marRight w:val="0"/>
          <w:marTop w:val="0"/>
          <w:marBottom w:val="0"/>
          <w:divBdr>
            <w:top w:val="none" w:sz="0" w:space="0" w:color="auto"/>
            <w:left w:val="none" w:sz="0" w:space="0" w:color="auto"/>
            <w:bottom w:val="none" w:sz="0" w:space="0" w:color="auto"/>
            <w:right w:val="none" w:sz="0" w:space="0" w:color="auto"/>
          </w:divBdr>
        </w:div>
      </w:divsChild>
    </w:div>
    <w:div w:id="2141025694">
      <w:bodyDiv w:val="1"/>
      <w:marLeft w:val="0"/>
      <w:marRight w:val="0"/>
      <w:marTop w:val="0"/>
      <w:marBottom w:val="0"/>
      <w:divBdr>
        <w:top w:val="none" w:sz="0" w:space="0" w:color="auto"/>
        <w:left w:val="none" w:sz="0" w:space="0" w:color="auto"/>
        <w:bottom w:val="none" w:sz="0" w:space="0" w:color="auto"/>
        <w:right w:val="none" w:sz="0" w:space="0" w:color="auto"/>
      </w:divBdr>
    </w:div>
    <w:div w:id="21423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k.example.com/withdraw?account=Alice&amp;amount=1000000&amp;for=Mall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C9FB24-2479-460F-BF4A-1544A2E6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2396</Words>
  <Characters>13180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MIRYAN</dc:creator>
  <cp:lastModifiedBy>Usuario</cp:lastModifiedBy>
  <cp:revision>9</cp:revision>
  <dcterms:created xsi:type="dcterms:W3CDTF">2014-05-27T22:57:00Z</dcterms:created>
  <dcterms:modified xsi:type="dcterms:W3CDTF">2014-06-01T19:37:00Z</dcterms:modified>
</cp:coreProperties>
</file>