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B4A" w:rsidRPr="00304AA8" w:rsidRDefault="002C6B4A" w:rsidP="002C6B4A">
      <w:pPr>
        <w:jc w:val="center"/>
        <w:rPr>
          <w:rFonts w:cs="Aharoni"/>
          <w:sz w:val="56"/>
          <w:szCs w:val="56"/>
        </w:rPr>
      </w:pPr>
      <w:r w:rsidRPr="00304AA8">
        <w:rPr>
          <w:rFonts w:cs="Aharoni"/>
          <w:sz w:val="56"/>
          <w:szCs w:val="56"/>
        </w:rPr>
        <w:t>Informe TPE</w:t>
      </w:r>
    </w:p>
    <w:p w:rsidR="00304AA8" w:rsidRPr="00304AA8" w:rsidRDefault="00304AA8" w:rsidP="002C6B4A">
      <w:pPr>
        <w:jc w:val="center"/>
        <w:rPr>
          <w:rFonts w:cs="Aharoni"/>
          <w:sz w:val="56"/>
          <w:szCs w:val="56"/>
        </w:rPr>
      </w:pPr>
      <w:r w:rsidRPr="00304AA8">
        <w:rPr>
          <w:rFonts w:cs="Aharoni"/>
          <w:sz w:val="56"/>
          <w:szCs w:val="56"/>
        </w:rPr>
        <w:t>2010</w:t>
      </w:r>
    </w:p>
    <w:p w:rsidR="00304AA8" w:rsidRPr="00304AA8" w:rsidRDefault="00304AA8" w:rsidP="002C6B4A">
      <w:pPr>
        <w:jc w:val="center"/>
        <w:rPr>
          <w:rFonts w:cs="Aharoni"/>
          <w:sz w:val="56"/>
          <w:szCs w:val="56"/>
        </w:rPr>
      </w:pPr>
      <w:r w:rsidRPr="00304AA8">
        <w:rPr>
          <w:rFonts w:cs="Aharoni"/>
          <w:sz w:val="56"/>
          <w:szCs w:val="56"/>
        </w:rPr>
        <w:t>Segundo Cuatrimestre</w:t>
      </w:r>
    </w:p>
    <w:p w:rsidR="002C6B4A" w:rsidRDefault="002C6B4A" w:rsidP="002C6B4A">
      <w:pPr>
        <w:jc w:val="center"/>
        <w:rPr>
          <w:rFonts w:cs="Aharoni"/>
          <w:b/>
          <w:sz w:val="56"/>
          <w:szCs w:val="56"/>
        </w:rPr>
      </w:pPr>
      <w:r w:rsidRPr="00304AA8">
        <w:rPr>
          <w:rFonts w:cs="Aharoni"/>
          <w:b/>
          <w:sz w:val="56"/>
          <w:szCs w:val="56"/>
        </w:rPr>
        <w:t>Grupo 1</w:t>
      </w:r>
    </w:p>
    <w:p w:rsidR="00304AA8" w:rsidRDefault="00304AA8" w:rsidP="002C6B4A">
      <w:pPr>
        <w:jc w:val="center"/>
        <w:rPr>
          <w:rFonts w:cs="Aharoni"/>
          <w:b/>
          <w:sz w:val="56"/>
          <w:szCs w:val="56"/>
        </w:rPr>
      </w:pPr>
    </w:p>
    <w:p w:rsidR="00304AA8" w:rsidRDefault="00304AA8" w:rsidP="002C6B4A">
      <w:pPr>
        <w:jc w:val="center"/>
        <w:rPr>
          <w:rFonts w:cs="Aharoni"/>
          <w:b/>
          <w:sz w:val="56"/>
          <w:szCs w:val="56"/>
        </w:rPr>
      </w:pPr>
    </w:p>
    <w:p w:rsidR="00304AA8" w:rsidRDefault="00304AA8" w:rsidP="002C6B4A">
      <w:pPr>
        <w:jc w:val="center"/>
        <w:rPr>
          <w:rFonts w:cs="Aharoni"/>
          <w:b/>
          <w:sz w:val="56"/>
          <w:szCs w:val="56"/>
        </w:rPr>
      </w:pPr>
    </w:p>
    <w:p w:rsidR="00304AA8" w:rsidRDefault="00304AA8" w:rsidP="002C6B4A">
      <w:pPr>
        <w:jc w:val="center"/>
        <w:rPr>
          <w:rFonts w:cs="Aharoni"/>
          <w:b/>
          <w:sz w:val="56"/>
          <w:szCs w:val="56"/>
        </w:rPr>
      </w:pPr>
    </w:p>
    <w:p w:rsidR="00304AA8" w:rsidRDefault="00304AA8" w:rsidP="002C6B4A">
      <w:pPr>
        <w:jc w:val="center"/>
        <w:rPr>
          <w:rFonts w:cs="Aharoni"/>
          <w:b/>
          <w:sz w:val="56"/>
          <w:szCs w:val="56"/>
        </w:rPr>
      </w:pPr>
    </w:p>
    <w:p w:rsidR="00304AA8" w:rsidRPr="00A00720" w:rsidRDefault="00A00720" w:rsidP="002C6B4A">
      <w:pPr>
        <w:jc w:val="center"/>
        <w:rPr>
          <w:rFonts w:cs="Aharoni"/>
          <w:b/>
          <w:sz w:val="56"/>
          <w:szCs w:val="56"/>
          <w:lang w:val="en-US"/>
        </w:rPr>
      </w:pPr>
      <w:r w:rsidRPr="00573E7C">
        <w:rPr>
          <w:rFonts w:cs="Aharoni"/>
          <w:b/>
          <w:sz w:val="56"/>
          <w:szCs w:val="56"/>
          <w:u w:val="single"/>
        </w:rPr>
        <w:t>Integrantes</w:t>
      </w:r>
      <w:r>
        <w:rPr>
          <w:rFonts w:cs="Aharoni"/>
          <w:b/>
          <w:sz w:val="56"/>
          <w:szCs w:val="56"/>
        </w:rPr>
        <w:t>:</w:t>
      </w:r>
    </w:p>
    <w:p w:rsidR="00304AA8" w:rsidRPr="00304AA8" w:rsidRDefault="00304AA8" w:rsidP="002C6B4A">
      <w:pPr>
        <w:jc w:val="center"/>
        <w:rPr>
          <w:rFonts w:cs="Aharoni"/>
          <w:sz w:val="56"/>
          <w:szCs w:val="56"/>
        </w:rPr>
      </w:pPr>
      <w:r w:rsidRPr="00304AA8">
        <w:rPr>
          <w:rFonts w:cs="Aharoni"/>
          <w:sz w:val="56"/>
          <w:szCs w:val="56"/>
        </w:rPr>
        <w:t xml:space="preserve">Tomás </w:t>
      </w:r>
      <w:proofErr w:type="spellStart"/>
      <w:r w:rsidRPr="00304AA8">
        <w:rPr>
          <w:rFonts w:cs="Aharoni"/>
          <w:sz w:val="56"/>
          <w:szCs w:val="56"/>
        </w:rPr>
        <w:t>Mehdi</w:t>
      </w:r>
      <w:proofErr w:type="spellEnd"/>
    </w:p>
    <w:p w:rsidR="00304AA8" w:rsidRPr="00304AA8" w:rsidRDefault="00304AA8" w:rsidP="002C6B4A">
      <w:pPr>
        <w:jc w:val="center"/>
        <w:rPr>
          <w:rFonts w:cs="Aharoni"/>
          <w:sz w:val="56"/>
          <w:szCs w:val="56"/>
        </w:rPr>
      </w:pPr>
      <w:r w:rsidRPr="00304AA8">
        <w:rPr>
          <w:rFonts w:cs="Aharoni"/>
          <w:sz w:val="56"/>
          <w:szCs w:val="56"/>
        </w:rPr>
        <w:t xml:space="preserve">Federico Di </w:t>
      </w:r>
      <w:proofErr w:type="spellStart"/>
      <w:r w:rsidRPr="00304AA8">
        <w:rPr>
          <w:rFonts w:cs="Aharoni"/>
          <w:sz w:val="56"/>
          <w:szCs w:val="56"/>
        </w:rPr>
        <w:t>Nucci</w:t>
      </w:r>
      <w:proofErr w:type="spellEnd"/>
    </w:p>
    <w:p w:rsidR="00304AA8" w:rsidRPr="00304AA8" w:rsidRDefault="00304AA8" w:rsidP="002C6B4A">
      <w:pPr>
        <w:jc w:val="center"/>
        <w:rPr>
          <w:rFonts w:cs="Aharoni"/>
          <w:sz w:val="56"/>
          <w:szCs w:val="56"/>
        </w:rPr>
      </w:pPr>
      <w:r w:rsidRPr="00304AA8">
        <w:rPr>
          <w:rFonts w:cs="Aharoni"/>
          <w:sz w:val="56"/>
          <w:szCs w:val="56"/>
        </w:rPr>
        <w:t xml:space="preserve">Agustina </w:t>
      </w:r>
      <w:proofErr w:type="spellStart"/>
      <w:r w:rsidRPr="00304AA8">
        <w:rPr>
          <w:rFonts w:cs="Aharoni"/>
          <w:sz w:val="56"/>
          <w:szCs w:val="56"/>
        </w:rPr>
        <w:t>Fainguersch</w:t>
      </w:r>
      <w:proofErr w:type="spellEnd"/>
    </w:p>
    <w:p w:rsidR="00143AF6" w:rsidRPr="00143AF6" w:rsidRDefault="00143AF6" w:rsidP="00EB26EB">
      <w:pPr>
        <w:rPr>
          <w:rFonts w:ascii="Verdana" w:hAnsi="Verdana"/>
          <w:sz w:val="24"/>
          <w:szCs w:val="24"/>
          <w:u w:val="single"/>
        </w:rPr>
      </w:pPr>
      <w:r w:rsidRPr="00143AF6">
        <w:rPr>
          <w:rFonts w:ascii="Verdana" w:hAnsi="Verdana"/>
          <w:sz w:val="24"/>
          <w:szCs w:val="24"/>
          <w:u w:val="single"/>
        </w:rPr>
        <w:lastRenderedPageBreak/>
        <w:t>Explicación del diseño y problemas que surgieron durante la implementación del trabajo.</w:t>
      </w:r>
    </w:p>
    <w:p w:rsidR="00EB26EB" w:rsidRPr="00EB26EB" w:rsidRDefault="00EB26EB" w:rsidP="00EB26EB">
      <w:pPr>
        <w:rPr>
          <w:rFonts w:ascii="Verdana" w:hAnsi="Verdana"/>
          <w:sz w:val="24"/>
          <w:szCs w:val="24"/>
        </w:rPr>
      </w:pPr>
      <w:r w:rsidRPr="00EB26EB">
        <w:rPr>
          <w:rFonts w:ascii="Verdana" w:hAnsi="Verdana"/>
          <w:sz w:val="24"/>
          <w:szCs w:val="24"/>
        </w:rPr>
        <w:t>Cuando comenzamos a hablar sobre el diseño del juego nos encontramos con diferentes ideas que podíamos utilizar. Por eso comenzamos con hacer el árbol</w:t>
      </w:r>
      <w:r w:rsidR="00FF1F6B">
        <w:rPr>
          <w:rFonts w:ascii="Verdana" w:hAnsi="Verdana"/>
          <w:sz w:val="24"/>
          <w:szCs w:val="24"/>
        </w:rPr>
        <w:t xml:space="preserve"> de clases y la tabla</w:t>
      </w:r>
      <w:r w:rsidRPr="00EB26EB">
        <w:rPr>
          <w:rFonts w:ascii="Verdana" w:hAnsi="Verdana"/>
          <w:sz w:val="24"/>
          <w:szCs w:val="24"/>
        </w:rPr>
        <w:t xml:space="preserve"> con sus variables y métodos para ver si nos resultaba coherente y </w:t>
      </w:r>
      <w:r w:rsidR="00143AF6" w:rsidRPr="00EB26EB">
        <w:rPr>
          <w:rFonts w:ascii="Verdana" w:hAnsi="Verdana"/>
          <w:sz w:val="24"/>
          <w:szCs w:val="24"/>
        </w:rPr>
        <w:t>cuál</w:t>
      </w:r>
      <w:r w:rsidRPr="00EB26EB">
        <w:rPr>
          <w:rFonts w:ascii="Verdana" w:hAnsi="Verdana"/>
          <w:sz w:val="24"/>
          <w:szCs w:val="24"/>
        </w:rPr>
        <w:t xml:space="preserve"> de las ideas propuestas por los integrantes resultaba ser la </w:t>
      </w:r>
      <w:r w:rsidR="00143AF6" w:rsidRPr="00EB26EB">
        <w:rPr>
          <w:rFonts w:ascii="Verdana" w:hAnsi="Verdana"/>
          <w:sz w:val="24"/>
          <w:szCs w:val="24"/>
        </w:rPr>
        <w:t>más</w:t>
      </w:r>
      <w:r w:rsidRPr="00EB26EB">
        <w:rPr>
          <w:rFonts w:ascii="Verdana" w:hAnsi="Verdana"/>
          <w:sz w:val="24"/>
          <w:szCs w:val="24"/>
        </w:rPr>
        <w:t xml:space="preserve"> apropiada. Lo primero que obtuvimos fue un árbol en el cual solo Player, </w:t>
      </w:r>
      <w:proofErr w:type="spellStart"/>
      <w:r w:rsidRPr="00EB26EB">
        <w:rPr>
          <w:rFonts w:ascii="Verdana" w:hAnsi="Verdana"/>
          <w:sz w:val="24"/>
          <w:szCs w:val="24"/>
        </w:rPr>
        <w:t>Cell</w:t>
      </w:r>
      <w:proofErr w:type="spellEnd"/>
      <w:r w:rsidRPr="00EB26EB">
        <w:rPr>
          <w:rFonts w:ascii="Verdana" w:hAnsi="Verdana"/>
          <w:sz w:val="24"/>
          <w:szCs w:val="24"/>
        </w:rPr>
        <w:t xml:space="preserve"> y </w:t>
      </w:r>
      <w:proofErr w:type="spellStart"/>
      <w:r w:rsidRPr="00EB26EB">
        <w:rPr>
          <w:rFonts w:ascii="Verdana" w:hAnsi="Verdana"/>
          <w:sz w:val="24"/>
          <w:szCs w:val="24"/>
        </w:rPr>
        <w:t>Menu</w:t>
      </w:r>
      <w:proofErr w:type="spellEnd"/>
      <w:r w:rsidRPr="00EB26EB">
        <w:rPr>
          <w:rFonts w:ascii="Verdana" w:hAnsi="Verdana"/>
          <w:sz w:val="24"/>
          <w:szCs w:val="24"/>
        </w:rPr>
        <w:t xml:space="preserve"> extendían de </w:t>
      </w:r>
      <w:proofErr w:type="spellStart"/>
      <w:r w:rsidRPr="00EB26EB">
        <w:rPr>
          <w:rFonts w:ascii="Verdana" w:hAnsi="Verdana"/>
          <w:sz w:val="24"/>
          <w:szCs w:val="24"/>
        </w:rPr>
        <w:t>Object</w:t>
      </w:r>
      <w:proofErr w:type="spellEnd"/>
      <w:r w:rsidRPr="00EB26EB">
        <w:rPr>
          <w:rFonts w:ascii="Verdana" w:hAnsi="Verdana"/>
          <w:sz w:val="24"/>
          <w:szCs w:val="24"/>
        </w:rPr>
        <w:t xml:space="preserve">. La clase más compleja resultaba ser </w:t>
      </w:r>
      <w:proofErr w:type="spellStart"/>
      <w:r w:rsidRPr="00EB26EB">
        <w:rPr>
          <w:rFonts w:ascii="Verdana" w:hAnsi="Verdana"/>
          <w:sz w:val="24"/>
          <w:szCs w:val="24"/>
        </w:rPr>
        <w:t>Cell</w:t>
      </w:r>
      <w:proofErr w:type="spellEnd"/>
      <w:r w:rsidRPr="00EB26EB">
        <w:rPr>
          <w:rFonts w:ascii="Verdana" w:hAnsi="Verdana"/>
          <w:sz w:val="24"/>
          <w:szCs w:val="24"/>
        </w:rPr>
        <w:t xml:space="preserve"> que contenía una clase para cada uno de los objetos que se podían colocar en el tablero incluyendo Key y </w:t>
      </w:r>
      <w:proofErr w:type="spellStart"/>
      <w:r w:rsidRPr="00EB26EB">
        <w:rPr>
          <w:rFonts w:ascii="Verdana" w:hAnsi="Verdana"/>
          <w:sz w:val="24"/>
          <w:szCs w:val="24"/>
        </w:rPr>
        <w:t>Coin</w:t>
      </w:r>
      <w:proofErr w:type="spellEnd"/>
      <w:r w:rsidRPr="00EB26EB">
        <w:rPr>
          <w:rFonts w:ascii="Verdana" w:hAnsi="Verdana"/>
          <w:sz w:val="24"/>
          <w:szCs w:val="24"/>
        </w:rPr>
        <w:t xml:space="preserve"> que a su vez implementaban la interface Grabable. Pero una vez que comenzamos a escribir el código nos dimos cuenta de que no era coherente que una</w:t>
      </w:r>
      <w:r w:rsidR="00143AF6">
        <w:rPr>
          <w:rFonts w:ascii="Verdana" w:hAnsi="Verdana"/>
          <w:sz w:val="24"/>
          <w:szCs w:val="24"/>
        </w:rPr>
        <w:t xml:space="preserve"> Key o una </w:t>
      </w:r>
      <w:proofErr w:type="spellStart"/>
      <w:r w:rsidR="00143AF6">
        <w:rPr>
          <w:rFonts w:ascii="Verdana" w:hAnsi="Verdana"/>
          <w:sz w:val="24"/>
          <w:szCs w:val="24"/>
        </w:rPr>
        <w:t>Coin</w:t>
      </w:r>
      <w:proofErr w:type="spellEnd"/>
      <w:r w:rsidR="00143AF6">
        <w:rPr>
          <w:rFonts w:ascii="Verdana" w:hAnsi="Verdana"/>
          <w:sz w:val="24"/>
          <w:szCs w:val="24"/>
        </w:rPr>
        <w:t xml:space="preserve"> fuesen </w:t>
      </w:r>
      <w:proofErr w:type="spellStart"/>
      <w:r w:rsidR="00143AF6">
        <w:rPr>
          <w:rFonts w:ascii="Verdana" w:hAnsi="Verdana"/>
          <w:sz w:val="24"/>
          <w:szCs w:val="24"/>
        </w:rPr>
        <w:t>Cells</w:t>
      </w:r>
      <w:proofErr w:type="spellEnd"/>
      <w:r w:rsidR="00143AF6">
        <w:rPr>
          <w:rFonts w:ascii="Verdana" w:hAnsi="Verdana"/>
          <w:sz w:val="24"/>
          <w:szCs w:val="24"/>
        </w:rPr>
        <w:t xml:space="preserve"> pue</w:t>
      </w:r>
      <w:r w:rsidRPr="00EB26EB">
        <w:rPr>
          <w:rFonts w:ascii="Verdana" w:hAnsi="Verdana"/>
          <w:sz w:val="24"/>
          <w:szCs w:val="24"/>
        </w:rPr>
        <w:t xml:space="preserve">s esto no es cierto, así que decidimos hacer otro árbol con los objetos </w:t>
      </w:r>
      <w:proofErr w:type="spellStart"/>
      <w:r w:rsidRPr="00EB26EB">
        <w:rPr>
          <w:rFonts w:ascii="Verdana" w:hAnsi="Verdana"/>
          <w:sz w:val="24"/>
          <w:szCs w:val="24"/>
        </w:rPr>
        <w:t>Grabbable</w:t>
      </w:r>
      <w:proofErr w:type="spellEnd"/>
      <w:r w:rsidRPr="00EB26EB">
        <w:rPr>
          <w:rFonts w:ascii="Verdana" w:hAnsi="Verdana"/>
          <w:sz w:val="24"/>
          <w:szCs w:val="24"/>
        </w:rPr>
        <w:t xml:space="preserve"> extendiendo de </w:t>
      </w:r>
      <w:proofErr w:type="spellStart"/>
      <w:r w:rsidRPr="00EB26EB">
        <w:rPr>
          <w:rFonts w:ascii="Verdana" w:hAnsi="Verdana"/>
          <w:sz w:val="24"/>
          <w:szCs w:val="24"/>
        </w:rPr>
        <w:t>Object</w:t>
      </w:r>
      <w:proofErr w:type="spellEnd"/>
      <w:r w:rsidRPr="00EB26EB">
        <w:rPr>
          <w:rFonts w:ascii="Verdana" w:hAnsi="Verdana"/>
          <w:sz w:val="24"/>
          <w:szCs w:val="24"/>
        </w:rPr>
        <w:t xml:space="preserve"> para así poder colocarlas “dentro” de las </w:t>
      </w:r>
      <w:proofErr w:type="spellStart"/>
      <w:r w:rsidRPr="00EB26EB">
        <w:rPr>
          <w:rFonts w:ascii="Verdana" w:hAnsi="Verdana"/>
          <w:sz w:val="24"/>
          <w:szCs w:val="24"/>
        </w:rPr>
        <w:t>Cells</w:t>
      </w:r>
      <w:proofErr w:type="spellEnd"/>
      <w:r w:rsidRPr="00EB26EB">
        <w:rPr>
          <w:rFonts w:ascii="Verdana" w:hAnsi="Verdana"/>
          <w:sz w:val="24"/>
          <w:szCs w:val="24"/>
        </w:rPr>
        <w:t xml:space="preserve">. Otros problemas que nos surgieron al principio fueron los de las Clases </w:t>
      </w:r>
      <w:proofErr w:type="spellStart"/>
      <w:r w:rsidRPr="00EB26EB">
        <w:rPr>
          <w:rFonts w:ascii="Verdana" w:hAnsi="Verdana"/>
          <w:sz w:val="24"/>
          <w:szCs w:val="24"/>
        </w:rPr>
        <w:t>Board</w:t>
      </w:r>
      <w:proofErr w:type="spellEnd"/>
      <w:r w:rsidRPr="00EB26EB">
        <w:rPr>
          <w:rFonts w:ascii="Verdana" w:hAnsi="Verdana"/>
          <w:sz w:val="24"/>
          <w:szCs w:val="24"/>
        </w:rPr>
        <w:t xml:space="preserve"> y Player. Estábamos todos de acuerdo que el tablero debía ser una matriz pero no sabíamos bien </w:t>
      </w:r>
      <w:r w:rsidR="00143AF6" w:rsidRPr="00EB26EB">
        <w:rPr>
          <w:rFonts w:ascii="Verdana" w:hAnsi="Verdana"/>
          <w:sz w:val="24"/>
          <w:szCs w:val="24"/>
        </w:rPr>
        <w:t>cómo</w:t>
      </w:r>
      <w:r w:rsidRPr="00EB26EB">
        <w:rPr>
          <w:rFonts w:ascii="Verdana" w:hAnsi="Verdana"/>
          <w:sz w:val="24"/>
          <w:szCs w:val="24"/>
        </w:rPr>
        <w:t xml:space="preserve"> hacer para levantar el nivel en la matriz, es decir no sabíamos si levantar todos los </w:t>
      </w:r>
      <w:proofErr w:type="spellStart"/>
      <w:r w:rsidRPr="00EB26EB">
        <w:rPr>
          <w:rFonts w:ascii="Verdana" w:hAnsi="Verdana"/>
          <w:sz w:val="24"/>
          <w:szCs w:val="24"/>
        </w:rPr>
        <w:t>levels</w:t>
      </w:r>
      <w:proofErr w:type="spellEnd"/>
      <w:r w:rsidRPr="00EB26EB">
        <w:rPr>
          <w:rFonts w:ascii="Verdana" w:hAnsi="Verdana"/>
          <w:sz w:val="24"/>
          <w:szCs w:val="24"/>
        </w:rPr>
        <w:t xml:space="preserve"> al comienzo o ir levantando a medida que el juego avanzaba. Por su parte la clase Player nos causó problemas </w:t>
      </w:r>
      <w:r w:rsidR="00143AF6" w:rsidRPr="00EB26EB">
        <w:rPr>
          <w:rFonts w:ascii="Verdana" w:hAnsi="Verdana"/>
          <w:sz w:val="24"/>
          <w:szCs w:val="24"/>
        </w:rPr>
        <w:t>pues</w:t>
      </w:r>
      <w:r w:rsidRPr="00EB26EB">
        <w:rPr>
          <w:rFonts w:ascii="Verdana" w:hAnsi="Verdana"/>
          <w:sz w:val="24"/>
          <w:szCs w:val="24"/>
        </w:rPr>
        <w:t xml:space="preserve"> no lográbamos ver cómo debíamos hacer para mover al jugador por el tablero y a su vez mostrar </w:t>
      </w:r>
      <w:r w:rsidR="00143AF6" w:rsidRPr="00EB26EB">
        <w:rPr>
          <w:rFonts w:ascii="Verdana" w:hAnsi="Verdana"/>
          <w:sz w:val="24"/>
          <w:szCs w:val="24"/>
        </w:rPr>
        <w:t>cómo</w:t>
      </w:r>
      <w:r w:rsidRPr="00EB26EB">
        <w:rPr>
          <w:rFonts w:ascii="Verdana" w:hAnsi="Verdana"/>
          <w:sz w:val="24"/>
          <w:szCs w:val="24"/>
        </w:rPr>
        <w:t xml:space="preserve"> se iban levantando las </w:t>
      </w:r>
      <w:proofErr w:type="spellStart"/>
      <w:r w:rsidRPr="00EB26EB">
        <w:rPr>
          <w:rFonts w:ascii="Verdana" w:hAnsi="Verdana"/>
          <w:sz w:val="24"/>
          <w:szCs w:val="24"/>
        </w:rPr>
        <w:t>Keys</w:t>
      </w:r>
      <w:proofErr w:type="spellEnd"/>
      <w:r w:rsidRPr="00EB26EB">
        <w:rPr>
          <w:rFonts w:ascii="Verdana" w:hAnsi="Verdana"/>
          <w:sz w:val="24"/>
          <w:szCs w:val="24"/>
        </w:rPr>
        <w:t xml:space="preserve">, las </w:t>
      </w:r>
      <w:proofErr w:type="spellStart"/>
      <w:r w:rsidRPr="00EB26EB">
        <w:rPr>
          <w:rFonts w:ascii="Verdana" w:hAnsi="Verdana"/>
          <w:sz w:val="24"/>
          <w:szCs w:val="24"/>
        </w:rPr>
        <w:t>Coins</w:t>
      </w:r>
      <w:proofErr w:type="spellEnd"/>
      <w:r w:rsidRPr="00EB26EB">
        <w:rPr>
          <w:rFonts w:ascii="Verdana" w:hAnsi="Verdana"/>
          <w:sz w:val="24"/>
          <w:szCs w:val="24"/>
        </w:rPr>
        <w:t xml:space="preserve"> y como se transportaba el jugador. </w:t>
      </w:r>
    </w:p>
    <w:p w:rsidR="00EB26EB" w:rsidRPr="00EB26EB" w:rsidRDefault="00EB26EB" w:rsidP="00EB26EB">
      <w:pPr>
        <w:rPr>
          <w:rFonts w:ascii="Verdana" w:hAnsi="Verdana"/>
          <w:sz w:val="24"/>
          <w:szCs w:val="24"/>
        </w:rPr>
      </w:pPr>
      <w:r w:rsidRPr="00EB26EB">
        <w:rPr>
          <w:rFonts w:ascii="Verdana" w:hAnsi="Verdana"/>
          <w:sz w:val="24"/>
          <w:szCs w:val="24"/>
        </w:rPr>
        <w:t xml:space="preserve">Pero finalmente nos convencimos de que cada unos de nuestros pequeños objetitos ya fuera una Wall, </w:t>
      </w:r>
      <w:proofErr w:type="spellStart"/>
      <w:r w:rsidRPr="00EB26EB">
        <w:rPr>
          <w:rFonts w:ascii="Verdana" w:hAnsi="Verdana"/>
          <w:sz w:val="24"/>
          <w:szCs w:val="24"/>
        </w:rPr>
        <w:t>Coin</w:t>
      </w:r>
      <w:proofErr w:type="spellEnd"/>
      <w:r w:rsidRPr="00EB26EB">
        <w:rPr>
          <w:rFonts w:ascii="Verdana" w:hAnsi="Verdana"/>
          <w:sz w:val="24"/>
          <w:szCs w:val="24"/>
        </w:rPr>
        <w:t xml:space="preserve">, Key, </w:t>
      </w:r>
      <w:proofErr w:type="spellStart"/>
      <w:r w:rsidRPr="00EB26EB">
        <w:rPr>
          <w:rFonts w:ascii="Verdana" w:hAnsi="Verdana"/>
          <w:sz w:val="24"/>
          <w:szCs w:val="24"/>
        </w:rPr>
        <w:t>Tranporter</w:t>
      </w:r>
      <w:proofErr w:type="spellEnd"/>
      <w:r w:rsidRPr="00EB26EB">
        <w:rPr>
          <w:rFonts w:ascii="Verdana" w:hAnsi="Verdana"/>
          <w:sz w:val="24"/>
          <w:szCs w:val="24"/>
        </w:rPr>
        <w:t xml:space="preserve"> o cualquier otro, iba a ocupar una </w:t>
      </w:r>
      <w:proofErr w:type="spellStart"/>
      <w:r w:rsidRPr="00EB26EB">
        <w:rPr>
          <w:rFonts w:ascii="Verdana" w:hAnsi="Verdana"/>
          <w:sz w:val="24"/>
          <w:szCs w:val="24"/>
        </w:rPr>
        <w:t>Cell</w:t>
      </w:r>
      <w:proofErr w:type="spellEnd"/>
      <w:r w:rsidRPr="00EB26EB">
        <w:rPr>
          <w:rFonts w:ascii="Verdana" w:hAnsi="Verdana"/>
          <w:sz w:val="24"/>
          <w:szCs w:val="24"/>
        </w:rPr>
        <w:t xml:space="preserve"> en el tablero en un momento dado del juego así que decidimos efectivamente extender a cada uno de ellos de </w:t>
      </w:r>
      <w:proofErr w:type="spellStart"/>
      <w:r w:rsidRPr="00EB26EB">
        <w:rPr>
          <w:rFonts w:ascii="Verdana" w:hAnsi="Verdana"/>
          <w:sz w:val="24"/>
          <w:szCs w:val="24"/>
        </w:rPr>
        <w:t>Cell</w:t>
      </w:r>
      <w:proofErr w:type="spellEnd"/>
      <w:r w:rsidRPr="00EB26EB">
        <w:rPr>
          <w:rFonts w:ascii="Verdana" w:hAnsi="Verdana"/>
          <w:sz w:val="24"/>
          <w:szCs w:val="24"/>
        </w:rPr>
        <w:t xml:space="preserve"> y a este otro de </w:t>
      </w:r>
      <w:proofErr w:type="spellStart"/>
      <w:r w:rsidRPr="00EB26EB">
        <w:rPr>
          <w:rFonts w:ascii="Verdana" w:hAnsi="Verdana"/>
          <w:sz w:val="24"/>
          <w:szCs w:val="24"/>
        </w:rPr>
        <w:t>Object</w:t>
      </w:r>
      <w:proofErr w:type="spellEnd"/>
      <w:r w:rsidRPr="00EB26EB">
        <w:rPr>
          <w:rFonts w:ascii="Verdana" w:hAnsi="Verdana"/>
          <w:sz w:val="24"/>
          <w:szCs w:val="24"/>
        </w:rPr>
        <w:t xml:space="preserve">. Las otras dos clases importantes del Back que extienden de </w:t>
      </w:r>
      <w:proofErr w:type="spellStart"/>
      <w:r w:rsidRPr="00EB26EB">
        <w:rPr>
          <w:rFonts w:ascii="Verdana" w:hAnsi="Verdana"/>
          <w:sz w:val="24"/>
          <w:szCs w:val="24"/>
        </w:rPr>
        <w:t>Object</w:t>
      </w:r>
      <w:proofErr w:type="spellEnd"/>
      <w:r w:rsidRPr="00EB26EB">
        <w:rPr>
          <w:rFonts w:ascii="Verdana" w:hAnsi="Verdana"/>
          <w:sz w:val="24"/>
          <w:szCs w:val="24"/>
        </w:rPr>
        <w:t xml:space="preserve"> resultaron ser </w:t>
      </w:r>
      <w:proofErr w:type="spellStart"/>
      <w:r w:rsidRPr="00EB26EB">
        <w:rPr>
          <w:rFonts w:ascii="Verdana" w:hAnsi="Verdana"/>
          <w:sz w:val="24"/>
          <w:szCs w:val="24"/>
        </w:rPr>
        <w:t>Board</w:t>
      </w:r>
      <w:proofErr w:type="spellEnd"/>
      <w:r w:rsidRPr="00EB26EB">
        <w:rPr>
          <w:rFonts w:ascii="Verdana" w:hAnsi="Verdana"/>
          <w:sz w:val="24"/>
          <w:szCs w:val="24"/>
        </w:rPr>
        <w:t xml:space="preserve"> y </w:t>
      </w:r>
      <w:proofErr w:type="spellStart"/>
      <w:r w:rsidRPr="00EB26EB">
        <w:rPr>
          <w:rFonts w:ascii="Verdana" w:hAnsi="Verdana"/>
          <w:sz w:val="24"/>
          <w:szCs w:val="24"/>
        </w:rPr>
        <w:t>Game</w:t>
      </w:r>
      <w:proofErr w:type="spellEnd"/>
      <w:r w:rsidRPr="00EB26EB">
        <w:rPr>
          <w:rFonts w:ascii="Verdana" w:hAnsi="Verdana"/>
          <w:sz w:val="24"/>
          <w:szCs w:val="24"/>
        </w:rPr>
        <w:t xml:space="preserve"> y estas trabajarían en conjunto con las </w:t>
      </w:r>
      <w:proofErr w:type="spellStart"/>
      <w:r w:rsidRPr="00EB26EB">
        <w:rPr>
          <w:rFonts w:ascii="Verdana" w:hAnsi="Verdana"/>
          <w:sz w:val="24"/>
          <w:szCs w:val="24"/>
        </w:rPr>
        <w:t>Exceptions</w:t>
      </w:r>
      <w:proofErr w:type="spellEnd"/>
      <w:r w:rsidRPr="00EB26EB">
        <w:rPr>
          <w:rFonts w:ascii="Verdana" w:hAnsi="Verdana"/>
          <w:sz w:val="24"/>
          <w:szCs w:val="24"/>
        </w:rPr>
        <w:t xml:space="preserve">, los </w:t>
      </w:r>
      <w:proofErr w:type="spellStart"/>
      <w:r w:rsidRPr="00EB26EB">
        <w:rPr>
          <w:rFonts w:ascii="Verdana" w:hAnsi="Verdana"/>
          <w:sz w:val="24"/>
          <w:szCs w:val="24"/>
        </w:rPr>
        <w:t>levels</w:t>
      </w:r>
      <w:proofErr w:type="spellEnd"/>
      <w:r w:rsidRPr="00EB26EB">
        <w:rPr>
          <w:rFonts w:ascii="Verdana" w:hAnsi="Verdana"/>
          <w:sz w:val="24"/>
          <w:szCs w:val="24"/>
        </w:rPr>
        <w:t xml:space="preserve"> y el Player. </w:t>
      </w:r>
    </w:p>
    <w:p w:rsidR="00EB26EB" w:rsidRPr="00EB26EB" w:rsidRDefault="00EB26EB" w:rsidP="00EB26EB">
      <w:pPr>
        <w:rPr>
          <w:rFonts w:ascii="Verdana" w:hAnsi="Verdana"/>
          <w:sz w:val="24"/>
          <w:szCs w:val="24"/>
        </w:rPr>
      </w:pPr>
      <w:r w:rsidRPr="00EB26EB">
        <w:rPr>
          <w:rFonts w:ascii="Verdana" w:hAnsi="Verdana"/>
          <w:sz w:val="24"/>
          <w:szCs w:val="24"/>
        </w:rPr>
        <w:t xml:space="preserve">Para lograr la diferenciación de las llaves y los transportadores implementamos la interface </w:t>
      </w:r>
      <w:proofErr w:type="spellStart"/>
      <w:r w:rsidRPr="00EB26EB">
        <w:rPr>
          <w:rFonts w:ascii="Verdana" w:hAnsi="Verdana"/>
          <w:sz w:val="24"/>
          <w:szCs w:val="24"/>
        </w:rPr>
        <w:t>Coloreable</w:t>
      </w:r>
      <w:proofErr w:type="spellEnd"/>
      <w:r w:rsidRPr="00EB26EB">
        <w:rPr>
          <w:rFonts w:ascii="Verdana" w:hAnsi="Verdana"/>
          <w:sz w:val="24"/>
          <w:szCs w:val="24"/>
        </w:rPr>
        <w:t xml:space="preserve"> en la cual le asignamos un color a cada juego de llave y puerta o par de transportadores para que así se </w:t>
      </w:r>
      <w:proofErr w:type="spellStart"/>
      <w:r w:rsidRPr="00EB26EB">
        <w:rPr>
          <w:rFonts w:ascii="Verdana" w:hAnsi="Verdana"/>
          <w:sz w:val="24"/>
          <w:szCs w:val="24"/>
        </w:rPr>
        <w:t>puediera</w:t>
      </w:r>
      <w:proofErr w:type="spellEnd"/>
      <w:r w:rsidRPr="00EB26EB">
        <w:rPr>
          <w:rFonts w:ascii="Verdana" w:hAnsi="Verdana"/>
          <w:sz w:val="24"/>
          <w:szCs w:val="24"/>
        </w:rPr>
        <w:t xml:space="preserve"> reconocer gráficamente a cuál nos referíamos. Para esto usamos un </w:t>
      </w:r>
      <w:proofErr w:type="spellStart"/>
      <w:r w:rsidRPr="00EB26EB">
        <w:rPr>
          <w:rFonts w:ascii="Verdana" w:hAnsi="Verdana"/>
          <w:sz w:val="24"/>
          <w:szCs w:val="24"/>
        </w:rPr>
        <w:t>array</w:t>
      </w:r>
      <w:proofErr w:type="spellEnd"/>
      <w:r w:rsidRPr="00EB26EB">
        <w:rPr>
          <w:rFonts w:ascii="Verdana" w:hAnsi="Verdana"/>
          <w:sz w:val="24"/>
          <w:szCs w:val="24"/>
        </w:rPr>
        <w:t xml:space="preserve"> de colores y le fuimos asignando los mismos a cada par de objetos a medida que se cargaban.</w:t>
      </w:r>
    </w:p>
    <w:p w:rsidR="00EB26EB" w:rsidRPr="00EB26EB" w:rsidRDefault="00EB26EB" w:rsidP="00EB26EB">
      <w:pPr>
        <w:rPr>
          <w:rFonts w:ascii="Verdana" w:hAnsi="Verdana"/>
          <w:sz w:val="24"/>
          <w:szCs w:val="24"/>
        </w:rPr>
      </w:pPr>
      <w:r w:rsidRPr="00EB26EB">
        <w:rPr>
          <w:rFonts w:ascii="Verdana" w:hAnsi="Verdana"/>
          <w:sz w:val="24"/>
          <w:szCs w:val="24"/>
        </w:rPr>
        <w:lastRenderedPageBreak/>
        <w:t xml:space="preserve">Lo que menos nos costó fue separar el </w:t>
      </w:r>
      <w:proofErr w:type="spellStart"/>
      <w:r w:rsidRPr="00EB26EB">
        <w:rPr>
          <w:rFonts w:ascii="Verdana" w:hAnsi="Verdana"/>
          <w:sz w:val="24"/>
          <w:szCs w:val="24"/>
        </w:rPr>
        <w:t>backend</w:t>
      </w:r>
      <w:proofErr w:type="spellEnd"/>
      <w:r w:rsidRPr="00EB26EB">
        <w:rPr>
          <w:rFonts w:ascii="Verdana" w:hAnsi="Verdana"/>
          <w:sz w:val="24"/>
          <w:szCs w:val="24"/>
        </w:rPr>
        <w:t xml:space="preserve"> y el </w:t>
      </w:r>
      <w:proofErr w:type="spellStart"/>
      <w:r w:rsidRPr="00EB26EB">
        <w:rPr>
          <w:rFonts w:ascii="Verdana" w:hAnsi="Verdana"/>
          <w:sz w:val="24"/>
          <w:szCs w:val="24"/>
        </w:rPr>
        <w:t>frontend</w:t>
      </w:r>
      <w:proofErr w:type="spellEnd"/>
      <w:r w:rsidRPr="00EB26EB">
        <w:rPr>
          <w:rFonts w:ascii="Verdana" w:hAnsi="Verdana"/>
          <w:sz w:val="24"/>
          <w:szCs w:val="24"/>
        </w:rPr>
        <w:t xml:space="preserve"> </w:t>
      </w:r>
      <w:proofErr w:type="spellStart"/>
      <w:r w:rsidRPr="00EB26EB">
        <w:rPr>
          <w:rFonts w:ascii="Verdana" w:hAnsi="Verdana"/>
          <w:sz w:val="24"/>
          <w:szCs w:val="24"/>
        </w:rPr>
        <w:t>pués</w:t>
      </w:r>
      <w:proofErr w:type="spellEnd"/>
      <w:r w:rsidRPr="00EB26EB">
        <w:rPr>
          <w:rFonts w:ascii="Verdana" w:hAnsi="Verdana"/>
          <w:sz w:val="24"/>
          <w:szCs w:val="24"/>
        </w:rPr>
        <w:t xml:space="preserve"> diferenciamos bien lo que era el contacto con el usuario y lo visual de lo que era el funcionamiento propio del juego. Además creamos </w:t>
      </w:r>
      <w:proofErr w:type="spellStart"/>
      <w:r w:rsidRPr="00EB26EB">
        <w:rPr>
          <w:rFonts w:ascii="Verdana" w:hAnsi="Verdana"/>
          <w:sz w:val="24"/>
          <w:szCs w:val="24"/>
        </w:rPr>
        <w:t>loadAndSave</w:t>
      </w:r>
      <w:proofErr w:type="spellEnd"/>
      <w:r w:rsidRPr="00EB26EB">
        <w:rPr>
          <w:rFonts w:ascii="Verdana" w:hAnsi="Verdana"/>
          <w:sz w:val="24"/>
          <w:szCs w:val="24"/>
        </w:rPr>
        <w:t xml:space="preserve">, </w:t>
      </w:r>
      <w:proofErr w:type="spellStart"/>
      <w:r w:rsidRPr="00EB26EB">
        <w:rPr>
          <w:rFonts w:ascii="Verdana" w:hAnsi="Verdana"/>
          <w:sz w:val="24"/>
          <w:szCs w:val="24"/>
        </w:rPr>
        <w:t>Parser</w:t>
      </w:r>
      <w:proofErr w:type="spellEnd"/>
      <w:r w:rsidRPr="00EB26EB">
        <w:rPr>
          <w:rFonts w:ascii="Verdana" w:hAnsi="Verdana"/>
          <w:sz w:val="24"/>
          <w:szCs w:val="24"/>
        </w:rPr>
        <w:t xml:space="preserve"> y test para separar bien esas cosas que no lográbamos encontrar el mejor lugar para ubicarlas. Si bien no nos costó implementar el </w:t>
      </w:r>
      <w:proofErr w:type="spellStart"/>
      <w:r w:rsidRPr="00EB26EB">
        <w:rPr>
          <w:rFonts w:ascii="Verdana" w:hAnsi="Verdana"/>
          <w:sz w:val="24"/>
          <w:szCs w:val="24"/>
        </w:rPr>
        <w:t>parser</w:t>
      </w:r>
      <w:proofErr w:type="spellEnd"/>
      <w:r w:rsidRPr="00EB26EB">
        <w:rPr>
          <w:rFonts w:ascii="Verdana" w:hAnsi="Verdana"/>
          <w:sz w:val="24"/>
          <w:szCs w:val="24"/>
        </w:rPr>
        <w:t>, si nos generó un disgusto ya que como previsto por la cátedra nos quedó muy imperativo.</w:t>
      </w:r>
    </w:p>
    <w:p w:rsidR="00EB26EB" w:rsidRPr="00EB26EB" w:rsidRDefault="00EB26EB" w:rsidP="00EB26EB">
      <w:pPr>
        <w:rPr>
          <w:rFonts w:ascii="Verdana" w:hAnsi="Verdana"/>
          <w:sz w:val="24"/>
          <w:szCs w:val="24"/>
        </w:rPr>
      </w:pPr>
      <w:r w:rsidRPr="00EB26EB">
        <w:rPr>
          <w:rFonts w:ascii="Verdana" w:hAnsi="Verdana"/>
          <w:sz w:val="24"/>
          <w:szCs w:val="24"/>
        </w:rPr>
        <w:t>Luego el resto del procedimiento consistió en ir implementando cada una de las Clases establecidas por nuestro diseño asegurándonos de que cada una funcionaba bien por separado.</w:t>
      </w:r>
    </w:p>
    <w:p w:rsidR="00EB26EB" w:rsidRPr="00EB26EB" w:rsidRDefault="00EB26EB" w:rsidP="00EB26EB">
      <w:pPr>
        <w:rPr>
          <w:rFonts w:ascii="Verdana" w:hAnsi="Verdana"/>
          <w:sz w:val="24"/>
          <w:szCs w:val="24"/>
        </w:rPr>
      </w:pPr>
      <w:r w:rsidRPr="00EB26EB">
        <w:rPr>
          <w:rFonts w:ascii="Verdana" w:hAnsi="Verdana"/>
          <w:sz w:val="24"/>
          <w:szCs w:val="24"/>
        </w:rPr>
        <w:t xml:space="preserve">Sin embargo cuando ya teníamos el proyecto bastante avanzado nos encontramos con un problema mayor que nos hizo replantear el diseño de nuestro juego ya que no lográbamos encontrar la forma de solucionarlo. El problema consistía en la implementación del movimiento ya que la que habíamos hecho no nos permitía borrar las monedas y llaves a medida que se agarraban, sino que realizaba el movimiento completo  y una vez que llegaba al destino del movimiento desaparecían las monedas o llaves agarradas en el movimiento. Esto nos llevó un buen tiempo y nos complicó mucho, pero finalmente pudimos hallar una solución para este problema.  La solución consistía en implementar una </w:t>
      </w:r>
      <w:proofErr w:type="spellStart"/>
      <w:r w:rsidRPr="00EB26EB">
        <w:rPr>
          <w:rFonts w:ascii="Verdana" w:hAnsi="Verdana"/>
          <w:sz w:val="24"/>
          <w:szCs w:val="24"/>
        </w:rPr>
        <w:t>iterface</w:t>
      </w:r>
      <w:proofErr w:type="spellEnd"/>
      <w:r w:rsidRPr="00EB26EB">
        <w:rPr>
          <w:rFonts w:ascii="Verdana" w:hAnsi="Verdana"/>
          <w:sz w:val="24"/>
          <w:szCs w:val="24"/>
        </w:rPr>
        <w:t xml:space="preserve"> con </w:t>
      </w:r>
      <w:proofErr w:type="spellStart"/>
      <w:r w:rsidRPr="00EB26EB">
        <w:rPr>
          <w:rFonts w:ascii="Verdana" w:hAnsi="Verdana"/>
          <w:sz w:val="24"/>
          <w:szCs w:val="24"/>
        </w:rPr>
        <w:t>listeners</w:t>
      </w:r>
      <w:proofErr w:type="spellEnd"/>
      <w:r w:rsidRPr="00EB26EB">
        <w:rPr>
          <w:rFonts w:ascii="Verdana" w:hAnsi="Verdana"/>
          <w:sz w:val="24"/>
          <w:szCs w:val="24"/>
        </w:rPr>
        <w:t xml:space="preserve"> llamada </w:t>
      </w:r>
      <w:proofErr w:type="spellStart"/>
      <w:r w:rsidRPr="00EB26EB">
        <w:rPr>
          <w:rFonts w:ascii="Verdana" w:hAnsi="Verdana"/>
          <w:sz w:val="24"/>
          <w:szCs w:val="24"/>
        </w:rPr>
        <w:t>GameListener</w:t>
      </w:r>
      <w:proofErr w:type="spellEnd"/>
      <w:r w:rsidRPr="00EB26EB">
        <w:rPr>
          <w:rFonts w:ascii="Verdana" w:hAnsi="Verdana"/>
          <w:sz w:val="24"/>
          <w:szCs w:val="24"/>
        </w:rPr>
        <w:t xml:space="preserve"> que contaba con los métodos para ejecutar un comando cuando se agarraba una moneda, cuando una </w:t>
      </w:r>
      <w:proofErr w:type="spellStart"/>
      <w:r w:rsidRPr="00EB26EB">
        <w:rPr>
          <w:rFonts w:ascii="Verdana" w:hAnsi="Verdana"/>
          <w:sz w:val="24"/>
          <w:szCs w:val="24"/>
        </w:rPr>
        <w:t>BreakableWall</w:t>
      </w:r>
      <w:proofErr w:type="spellEnd"/>
      <w:r w:rsidRPr="00EB26EB">
        <w:rPr>
          <w:rFonts w:ascii="Verdana" w:hAnsi="Verdana"/>
          <w:sz w:val="24"/>
          <w:szCs w:val="24"/>
        </w:rPr>
        <w:t xml:space="preserve"> recibía un golpe o para cuando el jugador se movía.  De esta forma logramos completar la implementación del TPE de manera satisfactoria.</w:t>
      </w:r>
    </w:p>
    <w:p w:rsidR="00DA79A6" w:rsidRDefault="00DA79A6"/>
    <w:sectPr w:rsidR="00DA79A6" w:rsidSect="00A25C51">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5903" w:rsidRDefault="00775903" w:rsidP="00A25C51">
      <w:pPr>
        <w:spacing w:after="0" w:line="240" w:lineRule="auto"/>
      </w:pPr>
      <w:r>
        <w:separator/>
      </w:r>
    </w:p>
  </w:endnote>
  <w:endnote w:type="continuationSeparator" w:id="0">
    <w:p w:rsidR="00775903" w:rsidRDefault="00775903" w:rsidP="00A25C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C51" w:rsidRDefault="00A25C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941644"/>
      <w:docPartObj>
        <w:docPartGallery w:val="Page Numbers (Bottom of Page)"/>
        <w:docPartUnique/>
      </w:docPartObj>
    </w:sdtPr>
    <w:sdtContent>
      <w:p w:rsidR="00A25C51" w:rsidRDefault="00A25C51">
        <w:pPr>
          <w:pStyle w:val="Footer"/>
          <w:jc w:val="right"/>
        </w:pPr>
      </w:p>
    </w:sdtContent>
  </w:sdt>
  <w:p w:rsidR="00A25C51" w:rsidRDefault="00A25C5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C51" w:rsidRDefault="00A25C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5903" w:rsidRDefault="00775903" w:rsidP="00A25C51">
      <w:pPr>
        <w:spacing w:after="0" w:line="240" w:lineRule="auto"/>
      </w:pPr>
      <w:r>
        <w:separator/>
      </w:r>
    </w:p>
  </w:footnote>
  <w:footnote w:type="continuationSeparator" w:id="0">
    <w:p w:rsidR="00775903" w:rsidRDefault="00775903" w:rsidP="00A25C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C51" w:rsidRDefault="00A25C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C51" w:rsidRDefault="00A25C5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C51" w:rsidRDefault="00A25C5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C6B4A"/>
    <w:rsid w:val="00143AF6"/>
    <w:rsid w:val="002C6B4A"/>
    <w:rsid w:val="00304AA8"/>
    <w:rsid w:val="00573E7C"/>
    <w:rsid w:val="00775903"/>
    <w:rsid w:val="00A00720"/>
    <w:rsid w:val="00A25C51"/>
    <w:rsid w:val="00DA79A6"/>
    <w:rsid w:val="00EB26EB"/>
    <w:rsid w:val="00FF1F6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9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25C51"/>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A25C51"/>
  </w:style>
  <w:style w:type="paragraph" w:styleId="Footer">
    <w:name w:val="footer"/>
    <w:basedOn w:val="Normal"/>
    <w:link w:val="FooterChar"/>
    <w:uiPriority w:val="99"/>
    <w:unhideWhenUsed/>
    <w:rsid w:val="00A25C51"/>
    <w:pPr>
      <w:tabs>
        <w:tab w:val="center" w:pos="4419"/>
        <w:tab w:val="right" w:pos="8838"/>
      </w:tabs>
      <w:spacing w:after="0" w:line="240" w:lineRule="auto"/>
    </w:pPr>
  </w:style>
  <w:style w:type="character" w:customStyle="1" w:styleId="FooterChar">
    <w:name w:val="Footer Char"/>
    <w:basedOn w:val="DefaultParagraphFont"/>
    <w:link w:val="Footer"/>
    <w:uiPriority w:val="99"/>
    <w:rsid w:val="00A25C5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630</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agus</cp:lastModifiedBy>
  <cp:revision>4</cp:revision>
  <dcterms:created xsi:type="dcterms:W3CDTF">2010-11-17T22:14:00Z</dcterms:created>
  <dcterms:modified xsi:type="dcterms:W3CDTF">2010-11-18T01:14:00Z</dcterms:modified>
</cp:coreProperties>
</file>