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1.2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5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5 photos. Photos are attached in the event edit form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5)"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5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