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CB465" w14:textId="1DA2AD70" w:rsidR="003C3B26" w:rsidRPr="003C3B26" w:rsidRDefault="003C3B26" w:rsidP="003C3B26">
      <w:pPr>
        <w:pStyle w:val="Heading2"/>
        <w:jc w:val="center"/>
      </w:pPr>
      <w:r w:rsidRPr="003C3B26">
        <w:t>Curriculum Vitae</w:t>
      </w:r>
    </w:p>
    <w:p w14:paraId="10B173DD" w14:textId="484A8AEB" w:rsidR="003C3B26" w:rsidRPr="003C3B26" w:rsidRDefault="003C3B26" w:rsidP="003C3B26">
      <w:pPr>
        <w:pStyle w:val="Heading2"/>
        <w:jc w:val="center"/>
        <w:rPr>
          <w:sz w:val="22"/>
          <w:szCs w:val="22"/>
        </w:rPr>
      </w:pPr>
      <w:r w:rsidRPr="003C3B26">
        <w:rPr>
          <w:sz w:val="22"/>
          <w:szCs w:val="22"/>
        </w:rPr>
        <w:t>Apoorva A Kulkarni</w:t>
      </w:r>
    </w:p>
    <w:p w14:paraId="21B07047" w14:textId="204FA7CE" w:rsidR="00DB6CB6" w:rsidRPr="003C3B26" w:rsidRDefault="003C3B26" w:rsidP="003C3B26">
      <w:pPr>
        <w:pStyle w:val="Heading2"/>
        <w:jc w:val="center"/>
        <w:rPr>
          <w:sz w:val="22"/>
          <w:szCs w:val="22"/>
        </w:rPr>
      </w:pPr>
      <w:r w:rsidRPr="003C3B26">
        <w:rPr>
          <w:sz w:val="22"/>
          <w:szCs w:val="22"/>
        </w:rPr>
        <w:t xml:space="preserve">Email: </w:t>
      </w:r>
      <w:r w:rsidRPr="003C3B26">
        <w:rPr>
          <w:color w:val="0000FF"/>
          <w:sz w:val="22"/>
          <w:szCs w:val="22"/>
          <w:u w:val="single"/>
        </w:rPr>
        <w:t>apoomjoshi</w:t>
      </w:r>
      <w:r w:rsidR="001363AE">
        <w:rPr>
          <w:color w:val="0000FF"/>
          <w:sz w:val="22"/>
          <w:szCs w:val="22"/>
          <w:u w:val="single"/>
        </w:rPr>
        <w:t>@</w:t>
      </w:r>
      <w:r w:rsidRPr="003C3B26">
        <w:rPr>
          <w:color w:val="0000FF"/>
          <w:sz w:val="22"/>
          <w:szCs w:val="22"/>
          <w:u w:val="single"/>
        </w:rPr>
        <w:t>gmail.com</w:t>
      </w:r>
      <w:r w:rsidRPr="003C3B26">
        <w:rPr>
          <w:sz w:val="22"/>
          <w:szCs w:val="22"/>
        </w:rPr>
        <w:t xml:space="preserve">      Phone: (425) 362 0821</w:t>
      </w:r>
      <w:r w:rsidR="00C51C2D">
        <w:rPr>
          <w:sz w:val="22"/>
          <w:szCs w:val="22"/>
        </w:rPr>
        <w:tab/>
      </w:r>
    </w:p>
    <w:p w14:paraId="3B96A773" w14:textId="77777777" w:rsidR="003C3B26" w:rsidRDefault="003C3B26" w:rsidP="00F95B2A">
      <w:pPr>
        <w:contextualSpacing/>
        <w:rPr>
          <w:b/>
        </w:rPr>
      </w:pPr>
    </w:p>
    <w:p w14:paraId="08D008FF" w14:textId="77777777" w:rsidR="00DB6CB6" w:rsidRPr="00350A23" w:rsidRDefault="00DB6CB6" w:rsidP="00F95B2A">
      <w:pPr>
        <w:contextualSpacing/>
        <w:rPr>
          <w:b/>
        </w:rPr>
      </w:pPr>
      <w:r w:rsidRPr="00350A23">
        <w:rPr>
          <w:b/>
        </w:rPr>
        <w:t>SUMMARY:</w:t>
      </w:r>
    </w:p>
    <w:p w14:paraId="2FF5D0C4" w14:textId="325471AF" w:rsidR="002F2C18" w:rsidRDefault="002C103B" w:rsidP="00F95B2A">
      <w:pPr>
        <w:numPr>
          <w:ilvl w:val="0"/>
          <w:numId w:val="1"/>
        </w:numPr>
        <w:tabs>
          <w:tab w:val="clear" w:pos="360"/>
          <w:tab w:val="num" w:pos="720"/>
        </w:tabs>
        <w:contextualSpacing/>
      </w:pPr>
      <w:r w:rsidRPr="002F2C18">
        <w:rPr>
          <w:b/>
        </w:rPr>
        <w:t xml:space="preserve">Over </w:t>
      </w:r>
      <w:r w:rsidR="008E1B0B">
        <w:rPr>
          <w:b/>
        </w:rPr>
        <w:t>5</w:t>
      </w:r>
      <w:r w:rsidR="00EE294E" w:rsidRPr="002F2C18">
        <w:rPr>
          <w:b/>
        </w:rPr>
        <w:t xml:space="preserve"> years</w:t>
      </w:r>
      <w:r w:rsidR="00DB6CB6" w:rsidRPr="00350A23">
        <w:t xml:space="preserve"> of </w:t>
      </w:r>
      <w:r w:rsidR="00DB6CB6" w:rsidRPr="002F2C18">
        <w:rPr>
          <w:b/>
        </w:rPr>
        <w:t>IT</w:t>
      </w:r>
      <w:r w:rsidR="00DB6CB6" w:rsidRPr="00350A23">
        <w:t xml:space="preserve"> </w:t>
      </w:r>
      <w:r w:rsidR="00DB6CB6" w:rsidRPr="002F2C18">
        <w:rPr>
          <w:b/>
        </w:rPr>
        <w:t>experience</w:t>
      </w:r>
      <w:r>
        <w:t xml:space="preserve"> in all</w:t>
      </w:r>
      <w:r w:rsidR="00DB6CB6" w:rsidRPr="00350A23">
        <w:t xml:space="preserve"> phases of software </w:t>
      </w:r>
      <w:r>
        <w:t xml:space="preserve">project </w:t>
      </w:r>
      <w:r w:rsidR="00DB6CB6" w:rsidRPr="00350A23">
        <w:t>development life cycle (</w:t>
      </w:r>
      <w:r w:rsidR="00DB6CB6" w:rsidRPr="002F2C18">
        <w:rPr>
          <w:b/>
        </w:rPr>
        <w:t>SDLC</w:t>
      </w:r>
      <w:r w:rsidR="00DB6CB6" w:rsidRPr="00350A23">
        <w:t>)</w:t>
      </w:r>
      <w:r w:rsidR="00676F6B">
        <w:t xml:space="preserve"> with</w:t>
      </w:r>
      <w:r w:rsidR="00DB6CB6">
        <w:t xml:space="preserve"> </w:t>
      </w:r>
      <w:r>
        <w:t>technical expertise</w:t>
      </w:r>
      <w:r w:rsidR="00676F6B">
        <w:t xml:space="preserve"> development and implementation</w:t>
      </w:r>
      <w:r>
        <w:t xml:space="preserve"> in </w:t>
      </w:r>
      <w:r w:rsidR="002F2C18" w:rsidRPr="002F2C18">
        <w:rPr>
          <w:b/>
        </w:rPr>
        <w:t>Core Java , J2EE</w:t>
      </w:r>
      <w:r w:rsidR="00BA0760">
        <w:rPr>
          <w:b/>
        </w:rPr>
        <w:t xml:space="preserve"> , SQL and XML</w:t>
      </w:r>
      <w:r w:rsidRPr="002F2C18">
        <w:rPr>
          <w:b/>
        </w:rPr>
        <w:t>.</w:t>
      </w:r>
      <w:r w:rsidRPr="002C103B">
        <w:t xml:space="preserve"> </w:t>
      </w:r>
    </w:p>
    <w:p w14:paraId="0456B68A" w14:textId="1C36C54D" w:rsidR="00DB6CB6" w:rsidRDefault="00DB6CB6" w:rsidP="00F95B2A">
      <w:pPr>
        <w:numPr>
          <w:ilvl w:val="0"/>
          <w:numId w:val="1"/>
        </w:numPr>
        <w:tabs>
          <w:tab w:val="clear" w:pos="360"/>
          <w:tab w:val="num" w:pos="720"/>
        </w:tabs>
        <w:contextualSpacing/>
      </w:pPr>
      <w:r w:rsidRPr="00350A23">
        <w:t>Experience i</w:t>
      </w:r>
      <w:r w:rsidR="00AA41CB">
        <w:t xml:space="preserve">n </w:t>
      </w:r>
      <w:r w:rsidRPr="00676F6B">
        <w:rPr>
          <w:b/>
        </w:rPr>
        <w:t>Design, Development, Implementation, Integration, Documentation, Testing, Deployment, Builds, Customer Interaction, Configuration and Code Management, Production  Customer Support, Maintenance, Enhancements and Quality Control</w:t>
      </w:r>
      <w:r w:rsidR="00113D37">
        <w:rPr>
          <w:b/>
        </w:rPr>
        <w:t>.</w:t>
      </w:r>
    </w:p>
    <w:p w14:paraId="0DA57C9D" w14:textId="77777777" w:rsidR="00FF15DE" w:rsidRDefault="00FF15DE" w:rsidP="00FF15DE">
      <w:pPr>
        <w:numPr>
          <w:ilvl w:val="0"/>
          <w:numId w:val="1"/>
        </w:numPr>
        <w:tabs>
          <w:tab w:val="clear" w:pos="360"/>
          <w:tab w:val="num" w:pos="720"/>
        </w:tabs>
        <w:contextualSpacing/>
      </w:pPr>
      <w:r w:rsidRPr="00350A23">
        <w:t xml:space="preserve">Managed complex development projects from </w:t>
      </w:r>
      <w:r w:rsidRPr="00BE1992">
        <w:rPr>
          <w:b/>
        </w:rPr>
        <w:t>concept to completion</w:t>
      </w:r>
      <w:r w:rsidRPr="00350A23">
        <w:t xml:space="preserve"> across various industries including </w:t>
      </w:r>
      <w:r w:rsidRPr="00BE1992">
        <w:rPr>
          <w:b/>
        </w:rPr>
        <w:t xml:space="preserve">Telecommunication, Transport Industry and </w:t>
      </w:r>
      <w:r>
        <w:rPr>
          <w:b/>
        </w:rPr>
        <w:t>Automobile domain</w:t>
      </w:r>
      <w:r w:rsidRPr="00350A23">
        <w:t>.</w:t>
      </w:r>
    </w:p>
    <w:p w14:paraId="20AA5A85" w14:textId="77777777" w:rsidR="00B6293F" w:rsidRDefault="00676F6B" w:rsidP="00B6293F">
      <w:pPr>
        <w:numPr>
          <w:ilvl w:val="0"/>
          <w:numId w:val="1"/>
        </w:numPr>
        <w:tabs>
          <w:tab w:val="clear" w:pos="360"/>
          <w:tab w:val="num" w:pos="720"/>
        </w:tabs>
        <w:contextualSpacing/>
        <w:rPr>
          <w:b/>
        </w:rPr>
      </w:pPr>
      <w:r>
        <w:t xml:space="preserve">Working knowledge of </w:t>
      </w:r>
      <w:r w:rsidR="00B6293F">
        <w:rPr>
          <w:b/>
        </w:rPr>
        <w:t xml:space="preserve">JDBC/Hibernate </w:t>
      </w:r>
      <w:r w:rsidR="00B6293F" w:rsidRPr="00B6293F">
        <w:t>interfaces for connecting</w:t>
      </w:r>
      <w:r w:rsidR="00B6293F">
        <w:rPr>
          <w:b/>
        </w:rPr>
        <w:t xml:space="preserve"> SQL Server/Oracle databases.</w:t>
      </w:r>
    </w:p>
    <w:p w14:paraId="425F5EBB" w14:textId="77777777" w:rsidR="00676F6B" w:rsidRPr="00676F6B" w:rsidRDefault="00676F6B" w:rsidP="00B6293F">
      <w:pPr>
        <w:numPr>
          <w:ilvl w:val="0"/>
          <w:numId w:val="1"/>
        </w:numPr>
        <w:tabs>
          <w:tab w:val="clear" w:pos="360"/>
          <w:tab w:val="num" w:pos="720"/>
        </w:tabs>
        <w:contextualSpacing/>
      </w:pPr>
      <w:r w:rsidRPr="00676F6B">
        <w:t xml:space="preserve">Working knowledge of </w:t>
      </w:r>
      <w:r w:rsidRPr="00676F6B">
        <w:rPr>
          <w:b/>
        </w:rPr>
        <w:t>Spring and MVC</w:t>
      </w:r>
      <w:r w:rsidRPr="00676F6B">
        <w:t xml:space="preserve"> frameworks for </w:t>
      </w:r>
      <w:r>
        <w:t>building applications</w:t>
      </w:r>
    </w:p>
    <w:p w14:paraId="5FC21189" w14:textId="77777777" w:rsidR="00B6293F" w:rsidRDefault="00676F6B" w:rsidP="00B6293F">
      <w:pPr>
        <w:numPr>
          <w:ilvl w:val="0"/>
          <w:numId w:val="1"/>
        </w:numPr>
        <w:tabs>
          <w:tab w:val="clear" w:pos="360"/>
          <w:tab w:val="num" w:pos="720"/>
        </w:tabs>
        <w:contextualSpacing/>
        <w:rPr>
          <w:b/>
        </w:rPr>
      </w:pPr>
      <w:r>
        <w:t>Sound</w:t>
      </w:r>
      <w:r w:rsidR="00B6293F" w:rsidRPr="002F2C18">
        <w:t xml:space="preserve"> </w:t>
      </w:r>
      <w:r w:rsidRPr="002F2C18">
        <w:t>experience</w:t>
      </w:r>
      <w:r>
        <w:rPr>
          <w:b/>
        </w:rPr>
        <w:t xml:space="preserve"> </w:t>
      </w:r>
      <w:r>
        <w:t>with</w:t>
      </w:r>
      <w:r>
        <w:rPr>
          <w:b/>
        </w:rPr>
        <w:t xml:space="preserve"> ANT / MAVEN build</w:t>
      </w:r>
      <w:r w:rsidR="00B6293F">
        <w:rPr>
          <w:b/>
        </w:rPr>
        <w:t xml:space="preserve"> tools.</w:t>
      </w:r>
    </w:p>
    <w:p w14:paraId="33279A4C" w14:textId="77777777" w:rsidR="00676F6B" w:rsidRPr="00676F6B" w:rsidRDefault="00676F6B" w:rsidP="00B6293F">
      <w:pPr>
        <w:numPr>
          <w:ilvl w:val="0"/>
          <w:numId w:val="1"/>
        </w:numPr>
        <w:tabs>
          <w:tab w:val="clear" w:pos="360"/>
          <w:tab w:val="num" w:pos="720"/>
        </w:tabs>
        <w:contextualSpacing/>
      </w:pPr>
      <w:r w:rsidRPr="00676F6B">
        <w:t>Experience working as individual contributor as well as a member of team</w:t>
      </w:r>
    </w:p>
    <w:p w14:paraId="1157342C" w14:textId="77777777" w:rsidR="00555C9C" w:rsidRDefault="00676F6B" w:rsidP="00B6293F">
      <w:pPr>
        <w:numPr>
          <w:ilvl w:val="0"/>
          <w:numId w:val="1"/>
        </w:numPr>
        <w:tabs>
          <w:tab w:val="clear" w:pos="360"/>
          <w:tab w:val="num" w:pos="720"/>
        </w:tabs>
        <w:contextualSpacing/>
        <w:rPr>
          <w:b/>
        </w:rPr>
      </w:pPr>
      <w:r>
        <w:t>Individual contributor in m</w:t>
      </w:r>
      <w:r w:rsidR="00555C9C" w:rsidRPr="00555C9C">
        <w:t>igration of</w:t>
      </w:r>
      <w:r>
        <w:t xml:space="preserve"> client applications</w:t>
      </w:r>
      <w:r w:rsidR="00555C9C" w:rsidRPr="00555C9C">
        <w:t xml:space="preserve"> from</w:t>
      </w:r>
      <w:r>
        <w:rPr>
          <w:b/>
        </w:rPr>
        <w:t xml:space="preserve"> UNIX to W</w:t>
      </w:r>
      <w:r w:rsidR="00555C9C">
        <w:rPr>
          <w:b/>
        </w:rPr>
        <w:t xml:space="preserve">indows </w:t>
      </w:r>
      <w:r>
        <w:rPr>
          <w:b/>
        </w:rPr>
        <w:t>OS</w:t>
      </w:r>
      <w:r w:rsidR="00555C9C">
        <w:rPr>
          <w:b/>
        </w:rPr>
        <w:t>.</w:t>
      </w:r>
    </w:p>
    <w:p w14:paraId="5979384D" w14:textId="77777777" w:rsidR="00555C9C" w:rsidRPr="00676F6B" w:rsidRDefault="00676F6B" w:rsidP="00B6293F">
      <w:pPr>
        <w:numPr>
          <w:ilvl w:val="0"/>
          <w:numId w:val="1"/>
        </w:numPr>
        <w:tabs>
          <w:tab w:val="clear" w:pos="360"/>
          <w:tab w:val="num" w:pos="720"/>
        </w:tabs>
        <w:contextualSpacing/>
        <w:rPr>
          <w:b/>
        </w:rPr>
      </w:pPr>
      <w:r w:rsidRPr="00676F6B">
        <w:t xml:space="preserve">Individual contributor in migrating Airbus project application to standard </w:t>
      </w:r>
      <w:r w:rsidRPr="00676F6B">
        <w:rPr>
          <w:b/>
        </w:rPr>
        <w:t>build and deployment process using QuickBuild tool</w:t>
      </w:r>
      <w:r w:rsidR="00555C9C" w:rsidRPr="00676F6B">
        <w:rPr>
          <w:b/>
        </w:rPr>
        <w:t xml:space="preserve"> </w:t>
      </w:r>
    </w:p>
    <w:p w14:paraId="1A71C448" w14:textId="77777777" w:rsidR="00555C9C" w:rsidRPr="00B2216E" w:rsidRDefault="00555C9C" w:rsidP="00B6293F">
      <w:pPr>
        <w:numPr>
          <w:ilvl w:val="0"/>
          <w:numId w:val="1"/>
        </w:numPr>
        <w:tabs>
          <w:tab w:val="clear" w:pos="360"/>
          <w:tab w:val="num" w:pos="720"/>
        </w:tabs>
        <w:contextualSpacing/>
        <w:rPr>
          <w:b/>
        </w:rPr>
      </w:pPr>
      <w:r w:rsidRPr="00555C9C">
        <w:t xml:space="preserve">Experience with various IDEs </w:t>
      </w:r>
      <w:r>
        <w:t>like</w:t>
      </w:r>
      <w:r>
        <w:rPr>
          <w:b/>
        </w:rPr>
        <w:t xml:space="preserve"> Eclipse and Netbeans</w:t>
      </w:r>
      <w:r w:rsidR="00B2216E">
        <w:rPr>
          <w:b/>
        </w:rPr>
        <w:t xml:space="preserve"> </w:t>
      </w:r>
      <w:r w:rsidR="00676F6B" w:rsidRPr="00B2216E">
        <w:t>etc.</w:t>
      </w:r>
    </w:p>
    <w:p w14:paraId="1983BDA0" w14:textId="77777777" w:rsidR="00676F6B" w:rsidRDefault="00676F6B" w:rsidP="00676F6B">
      <w:pPr>
        <w:numPr>
          <w:ilvl w:val="0"/>
          <w:numId w:val="1"/>
        </w:numPr>
        <w:tabs>
          <w:tab w:val="clear" w:pos="360"/>
          <w:tab w:val="num" w:pos="720"/>
        </w:tabs>
        <w:contextualSpacing/>
      </w:pPr>
      <w:r w:rsidRPr="00302795">
        <w:t xml:space="preserve">Experience in </w:t>
      </w:r>
      <w:r>
        <w:t xml:space="preserve">multiple projects with </w:t>
      </w:r>
      <w:r w:rsidRPr="00676F6B">
        <w:rPr>
          <w:b/>
        </w:rPr>
        <w:t>onsite/offshore model</w:t>
      </w:r>
      <w:r>
        <w:t>.</w:t>
      </w:r>
    </w:p>
    <w:p w14:paraId="6E0E50D4" w14:textId="77777777" w:rsidR="00B2216E" w:rsidRPr="00676F6B" w:rsidRDefault="00676F6B" w:rsidP="00B6293F">
      <w:pPr>
        <w:numPr>
          <w:ilvl w:val="0"/>
          <w:numId w:val="1"/>
        </w:numPr>
        <w:tabs>
          <w:tab w:val="clear" w:pos="360"/>
          <w:tab w:val="num" w:pos="720"/>
        </w:tabs>
        <w:contextualSpacing/>
      </w:pPr>
      <w:r w:rsidRPr="00676F6B">
        <w:t>Highly motivated, eager learner and good team player</w:t>
      </w:r>
    </w:p>
    <w:p w14:paraId="363FCD94" w14:textId="77777777" w:rsidR="00724102" w:rsidRDefault="00724102" w:rsidP="00724102">
      <w:pPr>
        <w:contextualSpacing/>
        <w:rPr>
          <w:b/>
        </w:rPr>
      </w:pPr>
    </w:p>
    <w:p w14:paraId="48BE6448" w14:textId="77777777" w:rsidR="00DB6CB6" w:rsidRDefault="00DB6CB6" w:rsidP="00724102">
      <w:pPr>
        <w:contextualSpacing/>
        <w:rPr>
          <w:b/>
        </w:rPr>
      </w:pPr>
      <w:r w:rsidRPr="00724102">
        <w:rPr>
          <w:b/>
        </w:rPr>
        <w:t>TECHNICAL SKILLS:</w:t>
      </w:r>
    </w:p>
    <w:p w14:paraId="4B19FCDE" w14:textId="77777777" w:rsidR="00724102" w:rsidRPr="00724102" w:rsidRDefault="00724102" w:rsidP="00724102">
      <w:pPr>
        <w:contextualSpacing/>
        <w:rPr>
          <w:b/>
        </w:rPr>
      </w:pPr>
    </w:p>
    <w:tbl>
      <w:tblPr>
        <w:tblW w:w="9360" w:type="dxa"/>
        <w:tblInd w:w="108" w:type="dxa"/>
        <w:tblLayout w:type="fixed"/>
        <w:tblLook w:val="00A0" w:firstRow="1" w:lastRow="0" w:firstColumn="1" w:lastColumn="0" w:noHBand="0" w:noVBand="0"/>
      </w:tblPr>
      <w:tblGrid>
        <w:gridCol w:w="2610"/>
        <w:gridCol w:w="6750"/>
      </w:tblGrid>
      <w:tr w:rsidR="00DB6CB6" w:rsidRPr="00421AA4" w14:paraId="26D1ACDF" w14:textId="77777777" w:rsidTr="00426D74">
        <w:tc>
          <w:tcPr>
            <w:tcW w:w="2610" w:type="dxa"/>
            <w:tcBorders>
              <w:top w:val="single" w:sz="4" w:space="0" w:color="000000"/>
              <w:left w:val="single" w:sz="4" w:space="0" w:color="000000"/>
              <w:bottom w:val="single" w:sz="4" w:space="0" w:color="000000"/>
              <w:right w:val="nil"/>
            </w:tcBorders>
          </w:tcPr>
          <w:p w14:paraId="3F069AE7" w14:textId="77777777" w:rsidR="00DB6CB6" w:rsidRPr="00421AA4" w:rsidRDefault="002C103B" w:rsidP="00F95B2A">
            <w:pPr>
              <w:contextualSpacing/>
              <w:rPr>
                <w:b/>
              </w:rPr>
            </w:pPr>
            <w:r>
              <w:rPr>
                <w:b/>
              </w:rPr>
              <w:t xml:space="preserve">Programming </w:t>
            </w:r>
            <w:r w:rsidR="00DB6CB6" w:rsidRPr="00421AA4">
              <w:rPr>
                <w:b/>
              </w:rPr>
              <w:t>Languages</w:t>
            </w:r>
          </w:p>
        </w:tc>
        <w:tc>
          <w:tcPr>
            <w:tcW w:w="6750" w:type="dxa"/>
            <w:tcBorders>
              <w:top w:val="single" w:sz="4" w:space="0" w:color="000000"/>
              <w:left w:val="single" w:sz="4" w:space="0" w:color="000000"/>
              <w:bottom w:val="single" w:sz="4" w:space="0" w:color="000000"/>
              <w:right w:val="single" w:sz="4" w:space="0" w:color="000000"/>
            </w:tcBorders>
          </w:tcPr>
          <w:p w14:paraId="7B7169FA" w14:textId="5F3924E8" w:rsidR="00AA41CB" w:rsidRDefault="00DB6CB6" w:rsidP="000039E8">
            <w:pPr>
              <w:pStyle w:val="ListParagraph"/>
              <w:numPr>
                <w:ilvl w:val="0"/>
                <w:numId w:val="2"/>
              </w:numPr>
            </w:pPr>
            <w:r>
              <w:t>Java</w:t>
            </w:r>
            <w:r w:rsidR="00121F8E">
              <w:t xml:space="preserve"> (Core)</w:t>
            </w:r>
            <w:r>
              <w:t xml:space="preserve"> </w:t>
            </w:r>
            <w:r w:rsidR="00D933C3">
              <w:t xml:space="preserve">, </w:t>
            </w:r>
            <w:r w:rsidR="007943E9">
              <w:t>J2EE</w:t>
            </w:r>
            <w:r w:rsidR="00676F6B">
              <w:t xml:space="preserve"> </w:t>
            </w:r>
            <w:r w:rsidR="00B1003D">
              <w:t>,</w:t>
            </w:r>
            <w:r w:rsidR="007D3C84">
              <w:t xml:space="preserve"> </w:t>
            </w:r>
            <w:r w:rsidR="007D3C84">
              <w:t>Spring</w:t>
            </w:r>
          </w:p>
          <w:p w14:paraId="48FBA8C3" w14:textId="435BB5A0" w:rsidR="002C103B" w:rsidRDefault="00676F6B" w:rsidP="00AA41CB">
            <w:pPr>
              <w:pStyle w:val="ListParagraph"/>
              <w:numPr>
                <w:ilvl w:val="0"/>
                <w:numId w:val="2"/>
              </w:numPr>
            </w:pPr>
            <w:r>
              <w:t>Overview of</w:t>
            </w:r>
            <w:r w:rsidR="00AA41CB">
              <w:t xml:space="preserve">, </w:t>
            </w:r>
            <w:r w:rsidR="000039E8">
              <w:t>Hibernate</w:t>
            </w:r>
            <w:r w:rsidR="001E6E54">
              <w:t>,</w:t>
            </w:r>
            <w:r w:rsidR="00463DBD">
              <w:t xml:space="preserve"> </w:t>
            </w:r>
            <w:r w:rsidR="001E6E54">
              <w:t>GWT</w:t>
            </w:r>
            <w:r w:rsidR="00701DF3">
              <w:t xml:space="preserve"> , AWS</w:t>
            </w:r>
            <w:bookmarkStart w:id="0" w:name="_GoBack"/>
            <w:bookmarkEnd w:id="0"/>
          </w:p>
          <w:p w14:paraId="79860DF0" w14:textId="6C57139F" w:rsidR="002C103B" w:rsidRPr="00421AA4" w:rsidRDefault="00DB6CB6" w:rsidP="00AA41CB">
            <w:pPr>
              <w:pStyle w:val="ListParagraph"/>
              <w:numPr>
                <w:ilvl w:val="0"/>
                <w:numId w:val="2"/>
              </w:numPr>
            </w:pPr>
            <w:r>
              <w:t xml:space="preserve"> HTML</w:t>
            </w:r>
            <w:r w:rsidR="000039E8">
              <w:t>, CSS</w:t>
            </w:r>
            <w:r w:rsidR="002A2B8B">
              <w:t>, JavaS</w:t>
            </w:r>
            <w:r w:rsidR="006A11D2">
              <w:t>cript</w:t>
            </w:r>
            <w:r w:rsidR="00A94D21">
              <w:t xml:space="preserve"> ,XML</w:t>
            </w:r>
            <w:r w:rsidR="001E6E54">
              <w:t xml:space="preserve"> </w:t>
            </w:r>
          </w:p>
        </w:tc>
      </w:tr>
      <w:tr w:rsidR="00DB6CB6" w:rsidRPr="00421AA4" w14:paraId="617D1406" w14:textId="77777777" w:rsidTr="00426D74">
        <w:tc>
          <w:tcPr>
            <w:tcW w:w="2610" w:type="dxa"/>
            <w:tcBorders>
              <w:top w:val="single" w:sz="4" w:space="0" w:color="000000"/>
              <w:left w:val="single" w:sz="4" w:space="0" w:color="000000"/>
              <w:bottom w:val="single" w:sz="4" w:space="0" w:color="000000"/>
              <w:right w:val="nil"/>
            </w:tcBorders>
          </w:tcPr>
          <w:p w14:paraId="54E1A414" w14:textId="77777777" w:rsidR="00DB6CB6" w:rsidRPr="00421AA4" w:rsidRDefault="00DB6CB6" w:rsidP="00F95B2A">
            <w:pPr>
              <w:contextualSpacing/>
              <w:rPr>
                <w:b/>
              </w:rPr>
            </w:pPr>
            <w:r w:rsidRPr="00421AA4">
              <w:rPr>
                <w:b/>
              </w:rPr>
              <w:t>Operating Systems</w:t>
            </w:r>
          </w:p>
        </w:tc>
        <w:tc>
          <w:tcPr>
            <w:tcW w:w="6750" w:type="dxa"/>
            <w:tcBorders>
              <w:top w:val="single" w:sz="4" w:space="0" w:color="000000"/>
              <w:left w:val="single" w:sz="4" w:space="0" w:color="000000"/>
              <w:bottom w:val="single" w:sz="4" w:space="0" w:color="000000"/>
              <w:right w:val="single" w:sz="4" w:space="0" w:color="000000"/>
            </w:tcBorders>
          </w:tcPr>
          <w:p w14:paraId="6F606E87" w14:textId="77777777" w:rsidR="00DB6CB6" w:rsidRPr="00421AA4" w:rsidRDefault="00DB6CB6" w:rsidP="00110FA8">
            <w:pPr>
              <w:pStyle w:val="ListParagraph"/>
              <w:numPr>
                <w:ilvl w:val="0"/>
                <w:numId w:val="2"/>
              </w:numPr>
            </w:pPr>
            <w:r w:rsidRPr="00421AA4">
              <w:t xml:space="preserve"> Windows XP/7</w:t>
            </w:r>
            <w:r w:rsidR="008D6BCC">
              <w:t xml:space="preserve"> , Unix </w:t>
            </w:r>
          </w:p>
        </w:tc>
      </w:tr>
      <w:tr w:rsidR="00DB6CB6" w:rsidRPr="00421AA4" w14:paraId="799A4DCE" w14:textId="77777777" w:rsidTr="00426D74">
        <w:tc>
          <w:tcPr>
            <w:tcW w:w="2610" w:type="dxa"/>
            <w:tcBorders>
              <w:top w:val="single" w:sz="4" w:space="0" w:color="000000"/>
              <w:left w:val="single" w:sz="4" w:space="0" w:color="000000"/>
              <w:bottom w:val="single" w:sz="4" w:space="0" w:color="000000"/>
              <w:right w:val="nil"/>
            </w:tcBorders>
          </w:tcPr>
          <w:p w14:paraId="16760213" w14:textId="77777777" w:rsidR="00DB6CB6" w:rsidRPr="00421AA4" w:rsidRDefault="00DB6CB6" w:rsidP="00F95B2A">
            <w:pPr>
              <w:contextualSpacing/>
              <w:rPr>
                <w:b/>
              </w:rPr>
            </w:pPr>
            <w:r w:rsidRPr="00421AA4">
              <w:rPr>
                <w:b/>
              </w:rPr>
              <w:t>Tools</w:t>
            </w:r>
          </w:p>
        </w:tc>
        <w:tc>
          <w:tcPr>
            <w:tcW w:w="6750" w:type="dxa"/>
            <w:tcBorders>
              <w:top w:val="single" w:sz="4" w:space="0" w:color="000000"/>
              <w:left w:val="single" w:sz="4" w:space="0" w:color="000000"/>
              <w:bottom w:val="single" w:sz="4" w:space="0" w:color="000000"/>
              <w:right w:val="single" w:sz="4" w:space="0" w:color="000000"/>
            </w:tcBorders>
          </w:tcPr>
          <w:p w14:paraId="483A48DA" w14:textId="77777777" w:rsidR="000039E8" w:rsidRDefault="00EE294E" w:rsidP="000039E8">
            <w:pPr>
              <w:pStyle w:val="ListParagraph"/>
              <w:numPr>
                <w:ilvl w:val="0"/>
                <w:numId w:val="11"/>
              </w:numPr>
            </w:pPr>
            <w:r>
              <w:t xml:space="preserve">Eclipse ,MS Office </w:t>
            </w:r>
            <w:r w:rsidR="00F23C2C">
              <w:t>,N</w:t>
            </w:r>
            <w:r w:rsidR="00B2216E">
              <w:t>etbeans</w:t>
            </w:r>
          </w:p>
          <w:p w14:paraId="7F09A4A4" w14:textId="46196B84" w:rsidR="00724102" w:rsidRDefault="00E8391B" w:rsidP="00724102">
            <w:pPr>
              <w:pStyle w:val="ListParagraph"/>
              <w:numPr>
                <w:ilvl w:val="0"/>
                <w:numId w:val="11"/>
              </w:numPr>
            </w:pPr>
            <w:r>
              <w:t>SVN</w:t>
            </w:r>
            <w:r w:rsidR="002A2B8B">
              <w:t xml:space="preserve"> , QuickB</w:t>
            </w:r>
            <w:r w:rsidR="000B4B3B">
              <w:t>uild</w:t>
            </w:r>
          </w:p>
          <w:p w14:paraId="2FFE126D" w14:textId="77777777" w:rsidR="0036595D" w:rsidRDefault="00724102" w:rsidP="00724102">
            <w:pPr>
              <w:pStyle w:val="ListParagraph"/>
              <w:numPr>
                <w:ilvl w:val="0"/>
                <w:numId w:val="11"/>
              </w:numPr>
            </w:pPr>
            <w:r>
              <w:t xml:space="preserve"> </w:t>
            </w:r>
            <w:r w:rsidR="0036595D">
              <w:t>ANT ,Maven</w:t>
            </w:r>
          </w:p>
          <w:p w14:paraId="4115BA56" w14:textId="77777777" w:rsidR="00E8391B" w:rsidRPr="00421AA4" w:rsidRDefault="002225E7" w:rsidP="00E8391B">
            <w:pPr>
              <w:pStyle w:val="ListParagraph"/>
              <w:numPr>
                <w:ilvl w:val="0"/>
                <w:numId w:val="11"/>
              </w:numPr>
            </w:pPr>
            <w:r>
              <w:t>Lotus Notes</w:t>
            </w:r>
            <w:r w:rsidR="000039E8">
              <w:t>, Microsoft Outlook</w:t>
            </w:r>
          </w:p>
        </w:tc>
      </w:tr>
      <w:tr w:rsidR="00DB6CB6" w:rsidRPr="00421AA4" w14:paraId="3639BB6F" w14:textId="77777777" w:rsidTr="00426D74">
        <w:tc>
          <w:tcPr>
            <w:tcW w:w="2610" w:type="dxa"/>
            <w:tcBorders>
              <w:top w:val="single" w:sz="4" w:space="0" w:color="000000"/>
              <w:left w:val="single" w:sz="4" w:space="0" w:color="000000"/>
              <w:bottom w:val="single" w:sz="4" w:space="0" w:color="000000"/>
              <w:right w:val="nil"/>
            </w:tcBorders>
          </w:tcPr>
          <w:p w14:paraId="2FA7CC80" w14:textId="77777777" w:rsidR="00DB6CB6" w:rsidRPr="00421AA4" w:rsidRDefault="00EE294E" w:rsidP="002C103B">
            <w:pPr>
              <w:contextualSpacing/>
              <w:rPr>
                <w:b/>
              </w:rPr>
            </w:pPr>
            <w:r>
              <w:rPr>
                <w:b/>
              </w:rPr>
              <w:t xml:space="preserve">Data Transfer </w:t>
            </w:r>
          </w:p>
        </w:tc>
        <w:tc>
          <w:tcPr>
            <w:tcW w:w="6750" w:type="dxa"/>
            <w:tcBorders>
              <w:top w:val="single" w:sz="4" w:space="0" w:color="000000"/>
              <w:left w:val="single" w:sz="4" w:space="0" w:color="000000"/>
              <w:bottom w:val="single" w:sz="4" w:space="0" w:color="000000"/>
              <w:right w:val="single" w:sz="4" w:space="0" w:color="000000"/>
            </w:tcBorders>
          </w:tcPr>
          <w:p w14:paraId="535D1D4B" w14:textId="77777777" w:rsidR="00DB6CB6" w:rsidRPr="00421AA4" w:rsidRDefault="0065348C" w:rsidP="0065348C">
            <w:pPr>
              <w:pStyle w:val="ListParagraph"/>
              <w:numPr>
                <w:ilvl w:val="0"/>
                <w:numId w:val="11"/>
              </w:numPr>
            </w:pPr>
            <w:r>
              <w:t xml:space="preserve"> FTP</w:t>
            </w:r>
          </w:p>
        </w:tc>
      </w:tr>
      <w:tr w:rsidR="00DB6CB6" w:rsidRPr="00421AA4" w14:paraId="184EE60B" w14:textId="77777777" w:rsidTr="00426D74">
        <w:tc>
          <w:tcPr>
            <w:tcW w:w="2610" w:type="dxa"/>
            <w:tcBorders>
              <w:top w:val="single" w:sz="4" w:space="0" w:color="000000"/>
              <w:left w:val="single" w:sz="4" w:space="0" w:color="000000"/>
              <w:bottom w:val="single" w:sz="4" w:space="0" w:color="000000"/>
              <w:right w:val="nil"/>
            </w:tcBorders>
          </w:tcPr>
          <w:p w14:paraId="5FD86E75" w14:textId="77777777" w:rsidR="00DB6CB6" w:rsidRPr="00421AA4" w:rsidRDefault="00DB6CB6" w:rsidP="00724102">
            <w:pPr>
              <w:contextualSpacing/>
              <w:rPr>
                <w:b/>
              </w:rPr>
            </w:pPr>
            <w:r w:rsidRPr="00421AA4">
              <w:rPr>
                <w:b/>
              </w:rPr>
              <w:t>Defect tracking</w:t>
            </w:r>
            <w:r w:rsidR="00724102">
              <w:rPr>
                <w:b/>
              </w:rPr>
              <w:t xml:space="preserve"> </w:t>
            </w:r>
          </w:p>
        </w:tc>
        <w:tc>
          <w:tcPr>
            <w:tcW w:w="6750" w:type="dxa"/>
            <w:tcBorders>
              <w:top w:val="single" w:sz="4" w:space="0" w:color="000000"/>
              <w:left w:val="single" w:sz="4" w:space="0" w:color="000000"/>
              <w:bottom w:val="single" w:sz="4" w:space="0" w:color="000000"/>
              <w:right w:val="single" w:sz="4" w:space="0" w:color="000000"/>
            </w:tcBorders>
          </w:tcPr>
          <w:p w14:paraId="0D12763E" w14:textId="77777777" w:rsidR="007943E9" w:rsidRPr="00421AA4" w:rsidRDefault="006A11D2" w:rsidP="00724102">
            <w:pPr>
              <w:pStyle w:val="ListParagraph"/>
              <w:numPr>
                <w:ilvl w:val="0"/>
                <w:numId w:val="11"/>
              </w:numPr>
            </w:pPr>
            <w:r>
              <w:t>Service Now</w:t>
            </w:r>
            <w:r w:rsidR="00724102">
              <w:t xml:space="preserve">, </w:t>
            </w:r>
            <w:r w:rsidR="007943E9">
              <w:t>Remedy</w:t>
            </w:r>
            <w:r w:rsidR="00724102">
              <w:t xml:space="preserve">, </w:t>
            </w:r>
            <w:r w:rsidR="007943E9">
              <w:t>Charm</w:t>
            </w:r>
          </w:p>
        </w:tc>
      </w:tr>
      <w:tr w:rsidR="00DB6CB6" w:rsidRPr="00421AA4" w14:paraId="798982C5" w14:textId="77777777" w:rsidTr="00426D74">
        <w:trPr>
          <w:trHeight w:val="365"/>
        </w:trPr>
        <w:tc>
          <w:tcPr>
            <w:tcW w:w="2610" w:type="dxa"/>
            <w:tcBorders>
              <w:top w:val="single" w:sz="4" w:space="0" w:color="000000"/>
              <w:left w:val="single" w:sz="4" w:space="0" w:color="000000"/>
              <w:bottom w:val="single" w:sz="4" w:space="0" w:color="000000"/>
              <w:right w:val="nil"/>
            </w:tcBorders>
          </w:tcPr>
          <w:p w14:paraId="25DBEC58" w14:textId="77777777" w:rsidR="00DB6CB6" w:rsidRPr="00421AA4" w:rsidRDefault="00DB6CB6" w:rsidP="00F95B2A">
            <w:pPr>
              <w:contextualSpacing/>
              <w:rPr>
                <w:b/>
              </w:rPr>
            </w:pPr>
            <w:r w:rsidRPr="00421AA4">
              <w:rPr>
                <w:b/>
              </w:rPr>
              <w:t>Databases</w:t>
            </w:r>
          </w:p>
        </w:tc>
        <w:tc>
          <w:tcPr>
            <w:tcW w:w="6750" w:type="dxa"/>
            <w:tcBorders>
              <w:top w:val="single" w:sz="4" w:space="0" w:color="000000"/>
              <w:left w:val="single" w:sz="4" w:space="0" w:color="000000"/>
              <w:bottom w:val="single" w:sz="4" w:space="0" w:color="000000"/>
              <w:right w:val="single" w:sz="4" w:space="0" w:color="000000"/>
            </w:tcBorders>
          </w:tcPr>
          <w:p w14:paraId="0106B63A" w14:textId="77777777" w:rsidR="00DB6CB6" w:rsidRPr="00421AA4" w:rsidRDefault="00641290" w:rsidP="00AA41CB">
            <w:pPr>
              <w:pStyle w:val="ListParagraph"/>
              <w:numPr>
                <w:ilvl w:val="0"/>
                <w:numId w:val="12"/>
              </w:numPr>
            </w:pPr>
            <w:r>
              <w:t xml:space="preserve">SQL Server , </w:t>
            </w:r>
            <w:r w:rsidR="00AA41CB">
              <w:t>MySQL</w:t>
            </w:r>
            <w:r w:rsidR="00EE294E">
              <w:t xml:space="preserve"> , Oracle</w:t>
            </w:r>
          </w:p>
        </w:tc>
      </w:tr>
      <w:tr w:rsidR="00DB6CB6" w:rsidRPr="00421AA4" w14:paraId="58E0A4E5" w14:textId="77777777" w:rsidTr="00426D74">
        <w:tc>
          <w:tcPr>
            <w:tcW w:w="2610" w:type="dxa"/>
            <w:tcBorders>
              <w:top w:val="single" w:sz="4" w:space="0" w:color="000000"/>
              <w:left w:val="single" w:sz="4" w:space="0" w:color="000000"/>
              <w:bottom w:val="single" w:sz="4" w:space="0" w:color="000000"/>
              <w:right w:val="nil"/>
            </w:tcBorders>
          </w:tcPr>
          <w:p w14:paraId="2B6AA625" w14:textId="77777777" w:rsidR="00DB6CB6" w:rsidRPr="00421AA4" w:rsidRDefault="00DB6CB6" w:rsidP="00F95B2A">
            <w:pPr>
              <w:contextualSpacing/>
              <w:rPr>
                <w:b/>
              </w:rPr>
            </w:pPr>
            <w:r w:rsidRPr="00421AA4">
              <w:rPr>
                <w:b/>
              </w:rPr>
              <w:t>Methodologies</w:t>
            </w:r>
          </w:p>
        </w:tc>
        <w:tc>
          <w:tcPr>
            <w:tcW w:w="6750" w:type="dxa"/>
            <w:tcBorders>
              <w:top w:val="single" w:sz="4" w:space="0" w:color="000000"/>
              <w:left w:val="single" w:sz="4" w:space="0" w:color="000000"/>
              <w:bottom w:val="single" w:sz="4" w:space="0" w:color="000000"/>
              <w:right w:val="single" w:sz="4" w:space="0" w:color="000000"/>
            </w:tcBorders>
          </w:tcPr>
          <w:p w14:paraId="3574B215" w14:textId="77777777" w:rsidR="00DB6CB6" w:rsidRPr="00421AA4" w:rsidRDefault="00AA41CB" w:rsidP="00AA41CB">
            <w:pPr>
              <w:pStyle w:val="ListParagraph"/>
              <w:numPr>
                <w:ilvl w:val="0"/>
                <w:numId w:val="12"/>
              </w:numPr>
            </w:pPr>
            <w:r>
              <w:t>Agile, Waterfall</w:t>
            </w:r>
          </w:p>
        </w:tc>
      </w:tr>
    </w:tbl>
    <w:p w14:paraId="3D22DA28" w14:textId="77777777" w:rsidR="00DB6CB6" w:rsidRDefault="00DB6CB6" w:rsidP="00F95B2A">
      <w:pPr>
        <w:contextualSpacing/>
      </w:pPr>
    </w:p>
    <w:p w14:paraId="7D17F8C2" w14:textId="77777777" w:rsidR="00DB6CB6" w:rsidRDefault="00DB6CB6" w:rsidP="00F95B2A">
      <w:pPr>
        <w:contextualSpacing/>
        <w:rPr>
          <w:b/>
        </w:rPr>
      </w:pPr>
    </w:p>
    <w:p w14:paraId="1BAF2E94" w14:textId="77777777" w:rsidR="00090749" w:rsidRDefault="00090749" w:rsidP="00F95B2A">
      <w:pPr>
        <w:contextualSpacing/>
        <w:rPr>
          <w:b/>
        </w:rPr>
      </w:pPr>
      <w:r>
        <w:rPr>
          <w:b/>
        </w:rPr>
        <w:t>AWARDS AND ACHEIVEMENTS:</w:t>
      </w:r>
    </w:p>
    <w:p w14:paraId="2A9AA03C" w14:textId="77777777" w:rsidR="00724102" w:rsidRDefault="00724102" w:rsidP="00F95B2A">
      <w:pPr>
        <w:contextualSpacing/>
        <w:rPr>
          <w:b/>
        </w:rPr>
      </w:pPr>
    </w:p>
    <w:p w14:paraId="0901E7AE" w14:textId="29A85926" w:rsidR="00090749" w:rsidRDefault="00230CBA" w:rsidP="00724102">
      <w:pPr>
        <w:pStyle w:val="ListParagraph"/>
        <w:numPr>
          <w:ilvl w:val="0"/>
          <w:numId w:val="18"/>
        </w:numPr>
        <w:rPr>
          <w:b/>
        </w:rPr>
      </w:pPr>
      <w:r>
        <w:rPr>
          <w:b/>
        </w:rPr>
        <w:t>“</w:t>
      </w:r>
      <w:r w:rsidR="00724102">
        <w:rPr>
          <w:b/>
        </w:rPr>
        <w:t>Star performer of the team</w:t>
      </w:r>
      <w:r>
        <w:rPr>
          <w:b/>
        </w:rPr>
        <w:t>”</w:t>
      </w:r>
      <w:r w:rsidR="00724102">
        <w:rPr>
          <w:b/>
        </w:rPr>
        <w:t xml:space="preserve"> award for solving mystery pauses in the Metrogen Application</w:t>
      </w:r>
    </w:p>
    <w:p w14:paraId="2921B56F" w14:textId="77777777" w:rsidR="00724102" w:rsidRDefault="00724102" w:rsidP="00724102">
      <w:pPr>
        <w:pStyle w:val="ListParagraph"/>
        <w:numPr>
          <w:ilvl w:val="0"/>
          <w:numId w:val="18"/>
        </w:numPr>
        <w:rPr>
          <w:b/>
        </w:rPr>
      </w:pPr>
      <w:r>
        <w:rPr>
          <w:b/>
        </w:rPr>
        <w:t>Client appreciation award for Metrogen application</w:t>
      </w:r>
    </w:p>
    <w:p w14:paraId="0D3A3825" w14:textId="77777777" w:rsidR="00724102" w:rsidRDefault="00724102" w:rsidP="00724102">
      <w:pPr>
        <w:pStyle w:val="ListParagraph"/>
        <w:numPr>
          <w:ilvl w:val="0"/>
          <w:numId w:val="18"/>
        </w:numPr>
        <w:rPr>
          <w:b/>
        </w:rPr>
      </w:pPr>
      <w:r>
        <w:rPr>
          <w:b/>
        </w:rPr>
        <w:t>Client appreciation award for Airbus build system migration</w:t>
      </w:r>
    </w:p>
    <w:p w14:paraId="0D88AE99" w14:textId="77777777" w:rsidR="00724102" w:rsidRDefault="00724102" w:rsidP="00724102">
      <w:pPr>
        <w:pStyle w:val="ListParagraph"/>
        <w:numPr>
          <w:ilvl w:val="0"/>
          <w:numId w:val="18"/>
        </w:numPr>
        <w:rPr>
          <w:b/>
        </w:rPr>
      </w:pPr>
      <w:r>
        <w:rPr>
          <w:b/>
        </w:rPr>
        <w:t>Manager Choices’ Award for PHH project for application information documentation</w:t>
      </w:r>
    </w:p>
    <w:p w14:paraId="4F9EDE2D" w14:textId="77777777" w:rsidR="00724102" w:rsidRPr="00724102" w:rsidRDefault="00724102" w:rsidP="00724102">
      <w:pPr>
        <w:pStyle w:val="ListParagraph"/>
        <w:numPr>
          <w:ilvl w:val="0"/>
          <w:numId w:val="18"/>
        </w:numPr>
        <w:rPr>
          <w:b/>
        </w:rPr>
      </w:pPr>
      <w:r>
        <w:rPr>
          <w:b/>
        </w:rPr>
        <w:t>Consistent top ranker throughout bachelors academic course</w:t>
      </w:r>
    </w:p>
    <w:p w14:paraId="1CBE3FD6" w14:textId="77777777" w:rsidR="00090749" w:rsidRDefault="00090749" w:rsidP="00F95B2A">
      <w:pPr>
        <w:contextualSpacing/>
        <w:rPr>
          <w:b/>
        </w:rPr>
      </w:pPr>
    </w:p>
    <w:p w14:paraId="49A3C644" w14:textId="77777777" w:rsidR="00DB6CB6" w:rsidRDefault="00DB6CB6" w:rsidP="00F95B2A">
      <w:pPr>
        <w:contextualSpacing/>
        <w:rPr>
          <w:b/>
        </w:rPr>
      </w:pPr>
      <w:r w:rsidRPr="00350A23">
        <w:rPr>
          <w:b/>
        </w:rPr>
        <w:t xml:space="preserve">PROFESSIONAL </w:t>
      </w:r>
      <w:r w:rsidR="00724102">
        <w:rPr>
          <w:b/>
        </w:rPr>
        <w:t>SUMMARY</w:t>
      </w:r>
      <w:r w:rsidRPr="00350A23">
        <w:rPr>
          <w:b/>
        </w:rPr>
        <w:t>:</w:t>
      </w:r>
    </w:p>
    <w:p w14:paraId="2AF9EA28" w14:textId="77777777" w:rsidR="00DB6CB6" w:rsidRDefault="00DB6CB6" w:rsidP="00F95B2A">
      <w:pPr>
        <w:contextualSpacing/>
      </w:pPr>
    </w:p>
    <w:p w14:paraId="5098D6FF" w14:textId="77777777" w:rsidR="006F660B" w:rsidRDefault="00365D73" w:rsidP="006F660B">
      <w:pPr>
        <w:contextualSpacing/>
        <w:rPr>
          <w:b/>
        </w:rPr>
      </w:pPr>
      <w:r>
        <w:rPr>
          <w:b/>
        </w:rPr>
        <w:t xml:space="preserve">Geometric / </w:t>
      </w:r>
      <w:r w:rsidR="00641290">
        <w:rPr>
          <w:b/>
        </w:rPr>
        <w:t>HCL</w:t>
      </w:r>
      <w:r w:rsidR="00F04074">
        <w:rPr>
          <w:b/>
        </w:rPr>
        <w:t xml:space="preserve"> </w:t>
      </w:r>
      <w:r w:rsidR="00641290">
        <w:rPr>
          <w:b/>
        </w:rPr>
        <w:t>Technologies</w:t>
      </w:r>
      <w:r w:rsidR="00F04074">
        <w:rPr>
          <w:b/>
        </w:rPr>
        <w:t xml:space="preserve"> </w:t>
      </w:r>
      <w:r w:rsidR="006F660B">
        <w:rPr>
          <w:b/>
        </w:rPr>
        <w:t xml:space="preserve">             </w:t>
      </w:r>
      <w:r w:rsidR="00436AE3">
        <w:rPr>
          <w:b/>
        </w:rPr>
        <w:tab/>
      </w:r>
      <w:r w:rsidR="00436AE3">
        <w:rPr>
          <w:b/>
        </w:rPr>
        <w:tab/>
      </w:r>
      <w:r w:rsidR="00F04074">
        <w:rPr>
          <w:b/>
        </w:rPr>
        <w:tab/>
      </w:r>
      <w:r w:rsidR="00436AE3">
        <w:rPr>
          <w:b/>
        </w:rPr>
        <w:t xml:space="preserve">       </w:t>
      </w:r>
      <w:r w:rsidR="006F660B">
        <w:rPr>
          <w:b/>
        </w:rPr>
        <w:t xml:space="preserve">                         </w:t>
      </w:r>
      <w:r>
        <w:rPr>
          <w:b/>
        </w:rPr>
        <w:t xml:space="preserve">                   </w:t>
      </w:r>
      <w:r w:rsidR="006F660B">
        <w:rPr>
          <w:b/>
        </w:rPr>
        <w:t xml:space="preserve">  </w:t>
      </w:r>
      <w:r w:rsidR="00D62B2C">
        <w:rPr>
          <w:b/>
        </w:rPr>
        <w:t>Apr</w:t>
      </w:r>
      <w:r w:rsidR="00436AE3">
        <w:rPr>
          <w:b/>
        </w:rPr>
        <w:t>’ 1</w:t>
      </w:r>
      <w:r w:rsidR="0033705D">
        <w:rPr>
          <w:b/>
        </w:rPr>
        <w:t>5</w:t>
      </w:r>
      <w:r w:rsidR="00436AE3">
        <w:rPr>
          <w:b/>
        </w:rPr>
        <w:t xml:space="preserve"> </w:t>
      </w:r>
      <w:r w:rsidR="00641290">
        <w:rPr>
          <w:b/>
        </w:rPr>
        <w:t>–</w:t>
      </w:r>
      <w:r w:rsidR="00436AE3">
        <w:rPr>
          <w:b/>
        </w:rPr>
        <w:t xml:space="preserve"> </w:t>
      </w:r>
      <w:r w:rsidR="00641290">
        <w:rPr>
          <w:b/>
        </w:rPr>
        <w:t>May’17</w:t>
      </w:r>
    </w:p>
    <w:p w14:paraId="127CE602" w14:textId="1FFA4DA8" w:rsidR="00932472" w:rsidRPr="009A7BA1" w:rsidRDefault="00367B14" w:rsidP="006F660B">
      <w:pPr>
        <w:contextualSpacing/>
        <w:rPr>
          <w:b/>
        </w:rPr>
      </w:pPr>
      <w:r>
        <w:rPr>
          <w:b/>
        </w:rPr>
        <w:t>Project</w:t>
      </w:r>
      <w:r w:rsidR="00932472">
        <w:rPr>
          <w:b/>
        </w:rPr>
        <w:t>: Airbus</w:t>
      </w:r>
    </w:p>
    <w:p w14:paraId="2FA69E55" w14:textId="77777777" w:rsidR="00724102" w:rsidRDefault="00724102" w:rsidP="00222446"/>
    <w:p w14:paraId="2614F3A7" w14:textId="77777777" w:rsidR="00222446" w:rsidRPr="00222446" w:rsidRDefault="00222446" w:rsidP="00222446">
      <w:r w:rsidRPr="00222446">
        <w:t xml:space="preserve">Airbus is </w:t>
      </w:r>
      <w:r w:rsidR="00724102">
        <w:t xml:space="preserve">a major aviation company which excels in manufacturing of high end carrier aircrafts. Apart from manufacturing, they have multiple </w:t>
      </w:r>
      <w:r w:rsidR="00962B30">
        <w:t>applications, termed as Metrogen applications, which are dedicated to ETL operations: extract, transform and load data to their analytical application. The applications ingest data and also try to predict the possible future incidents. Metrogen also has a visualization engine to render the data in form of charts.</w:t>
      </w:r>
    </w:p>
    <w:p w14:paraId="0CD4202B" w14:textId="77777777" w:rsidR="006F660B" w:rsidRDefault="006F660B" w:rsidP="006F660B">
      <w:pPr>
        <w:contextualSpacing/>
        <w:rPr>
          <w:b/>
          <w:bCs/>
        </w:rPr>
      </w:pPr>
    </w:p>
    <w:p w14:paraId="40E2C493" w14:textId="39DADE23" w:rsidR="00932472" w:rsidRPr="00932472" w:rsidRDefault="006F660B" w:rsidP="00932472">
      <w:pPr>
        <w:contextualSpacing/>
        <w:rPr>
          <w:b/>
          <w:bCs/>
        </w:rPr>
      </w:pPr>
      <w:r>
        <w:rPr>
          <w:b/>
          <w:bCs/>
        </w:rPr>
        <w:t>Responsibilities:</w:t>
      </w:r>
    </w:p>
    <w:p w14:paraId="569C02A8" w14:textId="77777777" w:rsidR="006F660B" w:rsidRDefault="006F660B" w:rsidP="00367B14">
      <w:pPr>
        <w:pStyle w:val="ListParagraph"/>
        <w:numPr>
          <w:ilvl w:val="0"/>
          <w:numId w:val="19"/>
        </w:numPr>
      </w:pPr>
      <w:r w:rsidRPr="00F95B2A">
        <w:t>Involved in Project planning and implementation throughout the life cycle of the project.</w:t>
      </w:r>
    </w:p>
    <w:p w14:paraId="3A1EDD45" w14:textId="77777777" w:rsidR="00932472" w:rsidRDefault="00962B30" w:rsidP="00367B14">
      <w:pPr>
        <w:pStyle w:val="ListParagraph"/>
        <w:numPr>
          <w:ilvl w:val="0"/>
          <w:numId w:val="19"/>
        </w:numPr>
      </w:pPr>
      <w:r>
        <w:t>Involved in requirement analysis and was responsible to determine the feasibility check of requirements</w:t>
      </w:r>
    </w:p>
    <w:p w14:paraId="5952C35F" w14:textId="7AD9EBE8" w:rsidR="006F5B0D" w:rsidRDefault="006F5B0D" w:rsidP="00367B14">
      <w:pPr>
        <w:pStyle w:val="ListParagraph"/>
        <w:numPr>
          <w:ilvl w:val="0"/>
          <w:numId w:val="19"/>
        </w:numPr>
      </w:pPr>
      <w:r>
        <w:t>Having good knowledge of Enovia and involved in some development activities.</w:t>
      </w:r>
    </w:p>
    <w:p w14:paraId="4D1B6BAB" w14:textId="77777777" w:rsidR="00962B30" w:rsidRDefault="00962B30" w:rsidP="00367B14">
      <w:pPr>
        <w:pStyle w:val="ListParagraph"/>
        <w:numPr>
          <w:ilvl w:val="0"/>
          <w:numId w:val="19"/>
        </w:numPr>
      </w:pPr>
      <w:r>
        <w:t>Responsible for</w:t>
      </w:r>
      <w:r w:rsidRPr="00F95B2A">
        <w:t xml:space="preserve"> </w:t>
      </w:r>
      <w:r>
        <w:t>design documentation and High/Low level estimates.</w:t>
      </w:r>
    </w:p>
    <w:p w14:paraId="2FFE6387" w14:textId="77777777" w:rsidR="00222446" w:rsidRPr="00AE76C9" w:rsidRDefault="00962B30" w:rsidP="00367B14">
      <w:pPr>
        <w:pStyle w:val="ListParagraph"/>
        <w:numPr>
          <w:ilvl w:val="0"/>
          <w:numId w:val="19"/>
        </w:numPr>
      </w:pPr>
      <w:r w:rsidRPr="00AE76C9">
        <w:t>Implementation of new features and fixing of reported bugs</w:t>
      </w:r>
    </w:p>
    <w:p w14:paraId="28FDFA65" w14:textId="7FCC6F71" w:rsidR="00AE76C9" w:rsidRPr="00AE76C9" w:rsidRDefault="00AE76C9" w:rsidP="00367B14">
      <w:pPr>
        <w:pStyle w:val="ListParagraph"/>
        <w:numPr>
          <w:ilvl w:val="0"/>
          <w:numId w:val="19"/>
        </w:numPr>
      </w:pPr>
      <w:r>
        <w:t>Setup version control system (SVN) for code configuration management</w:t>
      </w:r>
    </w:p>
    <w:p w14:paraId="4D3CF4CE" w14:textId="146FE244" w:rsidR="000B4B3B" w:rsidRPr="00AE76C9" w:rsidRDefault="00962B30" w:rsidP="00367B14">
      <w:pPr>
        <w:pStyle w:val="ListParagraph"/>
        <w:numPr>
          <w:ilvl w:val="0"/>
          <w:numId w:val="19"/>
        </w:numPr>
      </w:pPr>
      <w:r w:rsidRPr="00AE76C9">
        <w:t>Individual contributor to migration enti</w:t>
      </w:r>
      <w:r w:rsidR="00DA42B1" w:rsidRPr="00AE76C9">
        <w:t>re project on QuickBuild engine</w:t>
      </w:r>
      <w:r w:rsidR="000B4B3B" w:rsidRPr="00AE76C9">
        <w:t>.</w:t>
      </w:r>
    </w:p>
    <w:p w14:paraId="0E2D6E20" w14:textId="6EF451ED" w:rsidR="006F660B" w:rsidRPr="00F95B2A" w:rsidRDefault="00AE76C9" w:rsidP="00367B14">
      <w:pPr>
        <w:pStyle w:val="ListParagraph"/>
        <w:numPr>
          <w:ilvl w:val="0"/>
          <w:numId w:val="19"/>
        </w:numPr>
      </w:pPr>
      <w:r>
        <w:t>Conducted demos and live testing sessions with Client and followed up till sign off</w:t>
      </w:r>
    </w:p>
    <w:p w14:paraId="260A4770" w14:textId="4DCBF7E9" w:rsidR="00E670AF" w:rsidRDefault="00AE76C9" w:rsidP="00367B14">
      <w:pPr>
        <w:pStyle w:val="ListParagraph"/>
        <w:numPr>
          <w:ilvl w:val="0"/>
          <w:numId w:val="19"/>
        </w:numPr>
      </w:pPr>
      <w:r>
        <w:t>Handling client escalations and follow up till resolution of issue</w:t>
      </w:r>
    </w:p>
    <w:p w14:paraId="6AA16C7D" w14:textId="24F29331" w:rsidR="00AE76C9" w:rsidRPr="00F95B2A" w:rsidRDefault="00AE76C9" w:rsidP="00367B14">
      <w:pPr>
        <w:pStyle w:val="ListParagraph"/>
        <w:numPr>
          <w:ilvl w:val="0"/>
          <w:numId w:val="19"/>
        </w:numPr>
      </w:pPr>
      <w:r>
        <w:t>Application / Code training to team members</w:t>
      </w:r>
    </w:p>
    <w:p w14:paraId="73636BA7" w14:textId="77777777" w:rsidR="00C8542D" w:rsidRDefault="00C8542D" w:rsidP="006F660B">
      <w:pPr>
        <w:rPr>
          <w:b/>
          <w:bCs/>
        </w:rPr>
      </w:pPr>
    </w:p>
    <w:p w14:paraId="4825C8F3" w14:textId="7B17E962" w:rsidR="006F660B" w:rsidRDefault="00AE76C9" w:rsidP="006F660B">
      <w:r>
        <w:rPr>
          <w:b/>
          <w:bCs/>
        </w:rPr>
        <w:t>Tools Used</w:t>
      </w:r>
      <w:r w:rsidR="006F660B" w:rsidRPr="00F95B2A">
        <w:t xml:space="preserve">: </w:t>
      </w:r>
      <w:r w:rsidR="00E1613E">
        <w:t>Core Java</w:t>
      </w:r>
      <w:r w:rsidR="00111B54">
        <w:t>,</w:t>
      </w:r>
      <w:r w:rsidR="00534C41">
        <w:t xml:space="preserve"> J2EE</w:t>
      </w:r>
      <w:r w:rsidR="00E1613E">
        <w:t>,</w:t>
      </w:r>
      <w:r w:rsidR="00111B54">
        <w:t xml:space="preserve"> SQL</w:t>
      </w:r>
      <w:r w:rsidR="00E1613E">
        <w:t>,</w:t>
      </w:r>
      <w:r w:rsidR="00111B54">
        <w:t xml:space="preserve"> </w:t>
      </w:r>
      <w:r w:rsidR="00FC1B7A">
        <w:t xml:space="preserve">XML , </w:t>
      </w:r>
      <w:r w:rsidR="00E1613E">
        <w:t>SVN</w:t>
      </w:r>
      <w:r w:rsidR="00111B54">
        <w:t xml:space="preserve">, </w:t>
      </w:r>
      <w:r w:rsidR="00E1613E">
        <w:t>FTS</w:t>
      </w:r>
      <w:r w:rsidR="00FC449E">
        <w:t>, HTML</w:t>
      </w:r>
      <w:r w:rsidR="00E1613E">
        <w:t>, CSS</w:t>
      </w:r>
      <w:r w:rsidR="00FC1B7A">
        <w:t>,</w:t>
      </w:r>
      <w:r w:rsidR="00FF15DE">
        <w:t xml:space="preserve"> </w:t>
      </w:r>
      <w:r>
        <w:t>JFree</w:t>
      </w:r>
      <w:r w:rsidR="00FF15DE">
        <w:t xml:space="preserve"> chart library</w:t>
      </w:r>
    </w:p>
    <w:p w14:paraId="6C9ADFAD" w14:textId="77777777" w:rsidR="00982787" w:rsidRDefault="00982787" w:rsidP="006F660B"/>
    <w:p w14:paraId="0C83E20B" w14:textId="77777777" w:rsidR="00365D73" w:rsidRDefault="00365D73" w:rsidP="00365D73">
      <w:pPr>
        <w:contextualSpacing/>
        <w:rPr>
          <w:b/>
        </w:rPr>
      </w:pPr>
      <w:r>
        <w:rPr>
          <w:b/>
        </w:rPr>
        <w:t xml:space="preserve">Geometric / HCL Technologies              </w:t>
      </w:r>
      <w:r>
        <w:rPr>
          <w:b/>
        </w:rPr>
        <w:tab/>
      </w:r>
      <w:r>
        <w:rPr>
          <w:b/>
        </w:rPr>
        <w:tab/>
      </w:r>
      <w:r>
        <w:rPr>
          <w:b/>
        </w:rPr>
        <w:tab/>
      </w:r>
      <w:r>
        <w:rPr>
          <w:b/>
        </w:rPr>
        <w:tab/>
        <w:t xml:space="preserve">                                      </w:t>
      </w:r>
      <w:r w:rsidR="00D62B2C">
        <w:rPr>
          <w:b/>
        </w:rPr>
        <w:t xml:space="preserve">  Nov’ 13</w:t>
      </w:r>
      <w:r>
        <w:rPr>
          <w:b/>
        </w:rPr>
        <w:t xml:space="preserve"> – </w:t>
      </w:r>
      <w:r w:rsidR="00D62B2C">
        <w:rPr>
          <w:b/>
        </w:rPr>
        <w:t>Apr</w:t>
      </w:r>
      <w:r>
        <w:rPr>
          <w:b/>
        </w:rPr>
        <w:t>’ 1</w:t>
      </w:r>
      <w:r w:rsidR="00D62B2C">
        <w:rPr>
          <w:b/>
        </w:rPr>
        <w:t>5</w:t>
      </w:r>
    </w:p>
    <w:p w14:paraId="3A836C94" w14:textId="17C50099" w:rsidR="00365D73" w:rsidRPr="009A7BA1" w:rsidRDefault="00365D73" w:rsidP="00365D73">
      <w:pPr>
        <w:contextualSpacing/>
        <w:rPr>
          <w:b/>
        </w:rPr>
      </w:pPr>
      <w:r>
        <w:rPr>
          <w:b/>
        </w:rPr>
        <w:t xml:space="preserve">Project: </w:t>
      </w:r>
      <w:r w:rsidR="00367B14">
        <w:rPr>
          <w:b/>
        </w:rPr>
        <w:t>Team Center</w:t>
      </w:r>
      <w:r w:rsidR="00D86CDD">
        <w:rPr>
          <w:b/>
        </w:rPr>
        <w:t xml:space="preserve"> </w:t>
      </w:r>
    </w:p>
    <w:p w14:paraId="580B3B8E" w14:textId="77777777" w:rsidR="00367B14" w:rsidRDefault="00367B14" w:rsidP="0036595D">
      <w:pPr>
        <w:contextualSpacing/>
      </w:pPr>
    </w:p>
    <w:p w14:paraId="36437DF0" w14:textId="3628D8A0" w:rsidR="0036595D" w:rsidRPr="00367B14" w:rsidRDefault="00367B14" w:rsidP="0036595D">
      <w:pPr>
        <w:contextualSpacing/>
      </w:pPr>
      <w:r w:rsidRPr="00367B14">
        <w:t>Team</w:t>
      </w:r>
      <w:r>
        <w:t xml:space="preserve"> C</w:t>
      </w:r>
      <w:r w:rsidRPr="00367B14">
        <w:t xml:space="preserve">enter </w:t>
      </w:r>
      <w:r w:rsidR="0036595D" w:rsidRPr="00367B14">
        <w:t xml:space="preserve">is internal Geometric </w:t>
      </w:r>
      <w:r w:rsidRPr="00367B14">
        <w:t>tool</w:t>
      </w:r>
      <w:r w:rsidR="0036595D" w:rsidRPr="00367B14">
        <w:t xml:space="preserve"> </w:t>
      </w:r>
      <w:r w:rsidRPr="00367B14">
        <w:t>for project lifecycle management. Team</w:t>
      </w:r>
      <w:r>
        <w:t xml:space="preserve"> C</w:t>
      </w:r>
      <w:r w:rsidRPr="00367B14">
        <w:t>enter helps you deliver increasingly complex products to market while maximizing productivity and streamlining global operations.</w:t>
      </w:r>
    </w:p>
    <w:p w14:paraId="5643324F" w14:textId="77777777" w:rsidR="00365D73" w:rsidRPr="002F7C39" w:rsidRDefault="00365D73" w:rsidP="00365D73">
      <w:pPr>
        <w:contextualSpacing/>
        <w:rPr>
          <w:rFonts w:ascii="Verdana" w:eastAsia="Liberation Mono" w:hAnsi="Verdana" w:cs="Liberation Mono"/>
          <w:sz w:val="20"/>
          <w:szCs w:val="20"/>
          <w:lang w:eastAsia="ar-SA"/>
        </w:rPr>
      </w:pPr>
    </w:p>
    <w:p w14:paraId="6AEDDD88" w14:textId="77777777" w:rsidR="00365D73" w:rsidRPr="00F95B2A" w:rsidRDefault="00365D73" w:rsidP="00365D73">
      <w:pPr>
        <w:contextualSpacing/>
        <w:rPr>
          <w:b/>
          <w:bCs/>
        </w:rPr>
      </w:pPr>
      <w:r>
        <w:rPr>
          <w:b/>
          <w:bCs/>
        </w:rPr>
        <w:t>Responsibilities:</w:t>
      </w:r>
    </w:p>
    <w:p w14:paraId="4258ACA2" w14:textId="56453468" w:rsidR="00D86CDD" w:rsidRPr="00367B14" w:rsidRDefault="00367B14" w:rsidP="00367B14">
      <w:pPr>
        <w:pStyle w:val="ListParagraph"/>
        <w:numPr>
          <w:ilvl w:val="0"/>
          <w:numId w:val="19"/>
        </w:numPr>
      </w:pPr>
      <w:r w:rsidRPr="00367B14">
        <w:t>Understand and gain the knowledge for Team Center tool</w:t>
      </w:r>
      <w:r w:rsidR="00D86CDD" w:rsidRPr="00367B14">
        <w:t>.</w:t>
      </w:r>
    </w:p>
    <w:p w14:paraId="15045009" w14:textId="617F2B6E" w:rsidR="00367B14" w:rsidRPr="00367B14" w:rsidRDefault="00367B14" w:rsidP="00367B14">
      <w:pPr>
        <w:pStyle w:val="ListParagraph"/>
        <w:numPr>
          <w:ilvl w:val="0"/>
          <w:numId w:val="19"/>
        </w:numPr>
      </w:pPr>
      <w:r w:rsidRPr="00367B14">
        <w:t>Understand the extensible plugin model of Team Center tool</w:t>
      </w:r>
    </w:p>
    <w:p w14:paraId="5EE39100" w14:textId="45C6D0CA" w:rsidR="00365D73" w:rsidRPr="00367B14" w:rsidRDefault="00367B14" w:rsidP="00367B14">
      <w:pPr>
        <w:pStyle w:val="ListParagraph"/>
        <w:numPr>
          <w:ilvl w:val="0"/>
          <w:numId w:val="19"/>
        </w:numPr>
      </w:pPr>
      <w:r w:rsidRPr="00367B14">
        <w:t>Receive requirements from different project groups for new features</w:t>
      </w:r>
    </w:p>
    <w:p w14:paraId="70430F7D" w14:textId="2313EE97" w:rsidR="00367B14" w:rsidRPr="00367B14" w:rsidRDefault="00367B14" w:rsidP="00367B14">
      <w:pPr>
        <w:pStyle w:val="ListParagraph"/>
        <w:numPr>
          <w:ilvl w:val="0"/>
          <w:numId w:val="19"/>
        </w:numPr>
      </w:pPr>
      <w:r w:rsidRPr="00367B14">
        <w:t>Extend Team Center by implementing those requirements as plugins</w:t>
      </w:r>
    </w:p>
    <w:p w14:paraId="5B3E9825" w14:textId="23ECAF45" w:rsidR="00365D73" w:rsidRPr="00367B14" w:rsidRDefault="00367B14" w:rsidP="00367B14">
      <w:pPr>
        <w:pStyle w:val="ListParagraph"/>
        <w:numPr>
          <w:ilvl w:val="0"/>
          <w:numId w:val="19"/>
        </w:numPr>
      </w:pPr>
      <w:r w:rsidRPr="00367B14">
        <w:t>Testing the plug ins for functionality and regression</w:t>
      </w:r>
      <w:r w:rsidR="00365D73" w:rsidRPr="00367B14">
        <w:t>.</w:t>
      </w:r>
    </w:p>
    <w:p w14:paraId="28CF34A4" w14:textId="378C599F" w:rsidR="00C827C4" w:rsidRDefault="00367B14" w:rsidP="00367B14">
      <w:pPr>
        <w:pStyle w:val="ListParagraph"/>
        <w:numPr>
          <w:ilvl w:val="0"/>
          <w:numId w:val="19"/>
        </w:numPr>
      </w:pPr>
      <w:r>
        <w:t xml:space="preserve">Demo the new plugins to other project groups </w:t>
      </w:r>
    </w:p>
    <w:p w14:paraId="67B22041" w14:textId="3B1CE0AA" w:rsidR="00367B14" w:rsidRDefault="00367B14" w:rsidP="00367B14">
      <w:pPr>
        <w:pStyle w:val="ListParagraph"/>
        <w:numPr>
          <w:ilvl w:val="0"/>
          <w:numId w:val="19"/>
        </w:numPr>
      </w:pPr>
      <w:r>
        <w:t>Documentation of core team center engine and developed plugins</w:t>
      </w:r>
    </w:p>
    <w:p w14:paraId="30233B8A" w14:textId="77777777" w:rsidR="00D86CDD" w:rsidRPr="00D86CDD" w:rsidRDefault="00D86CDD" w:rsidP="00C827C4">
      <w:pPr>
        <w:ind w:left="360"/>
        <w:contextualSpacing/>
        <w:rPr>
          <w:rFonts w:ascii="Verdana" w:eastAsia="Liberation Mono" w:hAnsi="Verdana" w:cs="Liberation Mono"/>
          <w:sz w:val="20"/>
          <w:szCs w:val="20"/>
          <w:lang w:eastAsia="ar-SA"/>
        </w:rPr>
      </w:pPr>
    </w:p>
    <w:p w14:paraId="52AFED4E" w14:textId="3B1ACAF8" w:rsidR="00365D73" w:rsidRDefault="00367B14" w:rsidP="00365D73">
      <w:r>
        <w:rPr>
          <w:b/>
          <w:bCs/>
        </w:rPr>
        <w:t>Tools Used</w:t>
      </w:r>
      <w:r w:rsidR="00365D73" w:rsidRPr="00F95B2A">
        <w:t xml:space="preserve">: </w:t>
      </w:r>
      <w:r w:rsidR="00D86CDD">
        <w:t>Core Java,</w:t>
      </w:r>
      <w:r w:rsidR="00FC1B7A">
        <w:t xml:space="preserve"> SQL ,XML ,</w:t>
      </w:r>
      <w:r w:rsidR="00D86CDD">
        <w:t xml:space="preserve"> Team</w:t>
      </w:r>
      <w:r>
        <w:t xml:space="preserve"> C</w:t>
      </w:r>
      <w:r w:rsidR="00D86CDD">
        <w:t>enter</w:t>
      </w:r>
      <w:r w:rsidR="008517A3">
        <w:t>, GWT</w:t>
      </w:r>
    </w:p>
    <w:p w14:paraId="422FB0D0" w14:textId="77777777" w:rsidR="00365D73" w:rsidRDefault="00365D73" w:rsidP="00365D73"/>
    <w:p w14:paraId="3A9EEF7C" w14:textId="77777777" w:rsidR="00982787" w:rsidRDefault="00982787" w:rsidP="006F660B"/>
    <w:p w14:paraId="7E562C4E" w14:textId="77777777" w:rsidR="00982787" w:rsidRDefault="00982787" w:rsidP="006F660B"/>
    <w:p w14:paraId="4AEE9862" w14:textId="77777777" w:rsidR="007B1E51" w:rsidRPr="00F95B2A" w:rsidRDefault="007B1E51" w:rsidP="006F660B"/>
    <w:p w14:paraId="3E58BEBE" w14:textId="77777777" w:rsidR="006F660B" w:rsidRDefault="006F660B" w:rsidP="00F95B2A">
      <w:pPr>
        <w:contextualSpacing/>
      </w:pPr>
    </w:p>
    <w:p w14:paraId="6D9A6260" w14:textId="77777777" w:rsidR="00F04074" w:rsidRDefault="00641290" w:rsidP="00F04074">
      <w:pPr>
        <w:contextualSpacing/>
        <w:rPr>
          <w:b/>
        </w:rPr>
      </w:pPr>
      <w:r>
        <w:rPr>
          <w:b/>
        </w:rPr>
        <w:t>IBM India Private Limited</w:t>
      </w:r>
      <w:r w:rsidR="00F04074">
        <w:rPr>
          <w:b/>
        </w:rPr>
        <w:t xml:space="preserve">                      </w:t>
      </w:r>
      <w:r w:rsidR="00F04074">
        <w:rPr>
          <w:b/>
        </w:rPr>
        <w:tab/>
      </w:r>
      <w:r w:rsidR="00F04074">
        <w:rPr>
          <w:b/>
        </w:rPr>
        <w:tab/>
      </w:r>
      <w:r w:rsidR="00F04074">
        <w:rPr>
          <w:b/>
        </w:rPr>
        <w:tab/>
      </w:r>
      <w:r w:rsidR="00F04074">
        <w:rPr>
          <w:b/>
        </w:rPr>
        <w:tab/>
        <w:t xml:space="preserve">                                     </w:t>
      </w:r>
      <w:r w:rsidR="00303F0C">
        <w:rPr>
          <w:b/>
        </w:rPr>
        <w:t xml:space="preserve">   Mar’ 13</w:t>
      </w:r>
      <w:r w:rsidR="00F04074">
        <w:rPr>
          <w:b/>
        </w:rPr>
        <w:t xml:space="preserve"> </w:t>
      </w:r>
      <w:r w:rsidR="00B750A4">
        <w:rPr>
          <w:b/>
        </w:rPr>
        <w:t>–</w:t>
      </w:r>
      <w:r w:rsidR="00F04074">
        <w:rPr>
          <w:b/>
        </w:rPr>
        <w:t xml:space="preserve"> </w:t>
      </w:r>
      <w:r>
        <w:rPr>
          <w:b/>
        </w:rPr>
        <w:t>Oct</w:t>
      </w:r>
      <w:r w:rsidR="00B750A4">
        <w:rPr>
          <w:b/>
        </w:rPr>
        <w:t>’ 14</w:t>
      </w:r>
    </w:p>
    <w:p w14:paraId="56BCF788" w14:textId="0BF89695" w:rsidR="00372211" w:rsidRPr="009A7BA1" w:rsidRDefault="00372211" w:rsidP="00F04074">
      <w:pPr>
        <w:contextualSpacing/>
        <w:rPr>
          <w:b/>
        </w:rPr>
      </w:pPr>
      <w:r>
        <w:rPr>
          <w:b/>
        </w:rPr>
        <w:t>Project: PHH Corporation</w:t>
      </w:r>
    </w:p>
    <w:p w14:paraId="4CA3498A" w14:textId="7BD99443" w:rsidR="00896A98" w:rsidRPr="00896A98" w:rsidRDefault="00896A98" w:rsidP="00896A98"/>
    <w:p w14:paraId="24D670D1" w14:textId="2A63B2FC" w:rsidR="00372211" w:rsidRPr="00E1775E" w:rsidRDefault="00635CFF" w:rsidP="00372211">
      <w:r>
        <w:t xml:space="preserve">PHH Fleet </w:t>
      </w:r>
      <w:r w:rsidR="00193009">
        <w:t>and Mortgage</w:t>
      </w:r>
      <w:r w:rsidR="00896A98" w:rsidRPr="00896A98">
        <w:t xml:space="preserve"> is a l</w:t>
      </w:r>
      <w:r>
        <w:t>eading fleet management service</w:t>
      </w:r>
      <w:r w:rsidR="00896A98" w:rsidRPr="00896A98">
        <w:t xml:space="preserve"> provider for corporate clients and government agencies throughout the U</w:t>
      </w:r>
      <w:r w:rsidR="00896A98">
        <w:t>nited States and Canada.</w:t>
      </w:r>
      <w:r>
        <w:t xml:space="preserve"> They provide services like vehicle registration, vehicle</w:t>
      </w:r>
      <w:r w:rsidR="00E1775E">
        <w:t xml:space="preserve"> rentals, tracking and monitoring.</w:t>
      </w:r>
    </w:p>
    <w:p w14:paraId="51B2B6AD" w14:textId="77777777" w:rsidR="00F04074" w:rsidRDefault="00F04074" w:rsidP="00F04074">
      <w:pPr>
        <w:contextualSpacing/>
        <w:rPr>
          <w:b/>
          <w:bCs/>
        </w:rPr>
      </w:pPr>
    </w:p>
    <w:p w14:paraId="5016DFE4" w14:textId="77777777" w:rsidR="00F04074" w:rsidRPr="00F95B2A" w:rsidRDefault="00F04074" w:rsidP="00F04074">
      <w:pPr>
        <w:contextualSpacing/>
        <w:rPr>
          <w:b/>
          <w:bCs/>
        </w:rPr>
      </w:pPr>
      <w:r>
        <w:rPr>
          <w:b/>
          <w:bCs/>
        </w:rPr>
        <w:t>Responsibilities:</w:t>
      </w:r>
    </w:p>
    <w:p w14:paraId="1C599210" w14:textId="77777777" w:rsidR="00F04074" w:rsidRPr="00AC4BD3" w:rsidRDefault="00F04074" w:rsidP="00AC4BD3">
      <w:pPr>
        <w:pStyle w:val="PreformattedText"/>
        <w:numPr>
          <w:ilvl w:val="0"/>
          <w:numId w:val="21"/>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Prepared Design document (High Level/Low Level) and High/Low level estimates.</w:t>
      </w:r>
    </w:p>
    <w:p w14:paraId="33452610" w14:textId="78C7803E" w:rsidR="006B60D2" w:rsidRPr="00AC4BD3" w:rsidRDefault="000338C0" w:rsidP="00AC4BD3">
      <w:pPr>
        <w:pStyle w:val="PreformattedText"/>
        <w:numPr>
          <w:ilvl w:val="0"/>
          <w:numId w:val="21"/>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Responsible for implementation of new features and enhancements</w:t>
      </w:r>
    </w:p>
    <w:p w14:paraId="7ED1FAC4" w14:textId="1B0F4C03" w:rsidR="006B60D2" w:rsidRPr="00AC4BD3" w:rsidRDefault="00A92D23" w:rsidP="00AC4BD3">
      <w:pPr>
        <w:pStyle w:val="PreformattedText"/>
        <w:numPr>
          <w:ilvl w:val="0"/>
          <w:numId w:val="21"/>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Defect troubleshooting, RCA and fixes</w:t>
      </w:r>
    </w:p>
    <w:p w14:paraId="33E877D5" w14:textId="20390B86" w:rsidR="00F04074" w:rsidRPr="00AC4BD3" w:rsidRDefault="00A92D23" w:rsidP="00AC4BD3">
      <w:pPr>
        <w:pStyle w:val="PreformattedText"/>
        <w:numPr>
          <w:ilvl w:val="0"/>
          <w:numId w:val="21"/>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Demo and live testing with client and tracking till Signoff</w:t>
      </w:r>
    </w:p>
    <w:p w14:paraId="5E736D94" w14:textId="1B0CD752" w:rsidR="00222446" w:rsidRPr="00AC4BD3" w:rsidRDefault="00A92D23" w:rsidP="00AC4BD3">
      <w:pPr>
        <w:pStyle w:val="PreformattedText"/>
        <w:numPr>
          <w:ilvl w:val="0"/>
          <w:numId w:val="21"/>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Preparing daily trackers, monitoring ongoing and backlog tickets</w:t>
      </w:r>
    </w:p>
    <w:p w14:paraId="56AD1D0F" w14:textId="77777777" w:rsidR="00A92D23" w:rsidRPr="00AC4BD3" w:rsidRDefault="00A92D23" w:rsidP="00AC4BD3">
      <w:pPr>
        <w:pStyle w:val="PreformattedText"/>
        <w:rPr>
          <w:rFonts w:ascii="Calibri" w:eastAsia="Calibri" w:hAnsi="Calibri" w:cs="Times New Roman"/>
          <w:sz w:val="22"/>
          <w:szCs w:val="22"/>
          <w:lang w:eastAsia="en-US"/>
        </w:rPr>
      </w:pPr>
    </w:p>
    <w:p w14:paraId="0D3FA328" w14:textId="4CBC21B9" w:rsidR="006B60D2" w:rsidRDefault="0033667E" w:rsidP="006B60D2">
      <w:r>
        <w:rPr>
          <w:b/>
          <w:bCs/>
        </w:rPr>
        <w:t>Tools Used</w:t>
      </w:r>
      <w:r w:rsidR="00F04074" w:rsidRPr="00F95B2A">
        <w:t xml:space="preserve">: </w:t>
      </w:r>
      <w:r w:rsidR="006B60D2">
        <w:t>Core Java, J2EE, Sp</w:t>
      </w:r>
      <w:r w:rsidR="002A2B8B">
        <w:t>r</w:t>
      </w:r>
      <w:r w:rsidR="003D5F90">
        <w:t>ing, Hiberna</w:t>
      </w:r>
      <w:r>
        <w:t>te, SQL,</w:t>
      </w:r>
      <w:r w:rsidR="00FC1B7A">
        <w:t xml:space="preserve"> XML ,</w:t>
      </w:r>
      <w:r>
        <w:t xml:space="preserve"> SVN</w:t>
      </w:r>
      <w:r w:rsidR="003D5F90">
        <w:t>, HTML</w:t>
      </w:r>
      <w:r w:rsidR="006B60D2">
        <w:t>, CSS</w:t>
      </w:r>
    </w:p>
    <w:p w14:paraId="5D62E795" w14:textId="77777777" w:rsidR="00F04074" w:rsidRDefault="00F04074" w:rsidP="00F04074"/>
    <w:p w14:paraId="365B25DB" w14:textId="77777777" w:rsidR="00A94D21" w:rsidRDefault="00A94D21" w:rsidP="00A94D21">
      <w:pPr>
        <w:contextualSpacing/>
        <w:rPr>
          <w:b/>
        </w:rPr>
      </w:pPr>
      <w:r>
        <w:rPr>
          <w:b/>
        </w:rPr>
        <w:t xml:space="preserve">IBM India Private Limited                      </w:t>
      </w:r>
      <w:r>
        <w:rPr>
          <w:b/>
        </w:rPr>
        <w:tab/>
      </w:r>
      <w:r>
        <w:rPr>
          <w:b/>
        </w:rPr>
        <w:tab/>
      </w:r>
      <w:r>
        <w:rPr>
          <w:b/>
        </w:rPr>
        <w:tab/>
      </w:r>
      <w:r>
        <w:rPr>
          <w:b/>
        </w:rPr>
        <w:tab/>
        <w:t xml:space="preserve">                                     </w:t>
      </w:r>
      <w:r w:rsidR="00303F0C">
        <w:rPr>
          <w:b/>
        </w:rPr>
        <w:t xml:space="preserve"> </w:t>
      </w:r>
      <w:r>
        <w:rPr>
          <w:b/>
        </w:rPr>
        <w:t xml:space="preserve">  Feb’ 12 – </w:t>
      </w:r>
      <w:r w:rsidR="00303F0C">
        <w:rPr>
          <w:b/>
        </w:rPr>
        <w:t>Mar’ 13</w:t>
      </w:r>
    </w:p>
    <w:p w14:paraId="61C81D85" w14:textId="027EBDBC" w:rsidR="00A94D21" w:rsidRPr="009A7BA1" w:rsidRDefault="00A94D21" w:rsidP="00A94D21">
      <w:pPr>
        <w:contextualSpacing/>
        <w:rPr>
          <w:b/>
        </w:rPr>
      </w:pPr>
      <w:r>
        <w:rPr>
          <w:b/>
        </w:rPr>
        <w:t>Project: Telephonica Ireland</w:t>
      </w:r>
    </w:p>
    <w:p w14:paraId="534173CB" w14:textId="77777777" w:rsidR="003D5F90" w:rsidRDefault="003D5F90" w:rsidP="00C87BA6">
      <w:pPr>
        <w:pStyle w:val="PreformattedText"/>
        <w:rPr>
          <w:rFonts w:ascii="Calibri" w:eastAsia="Calibri" w:hAnsi="Calibri" w:cs="Times New Roman"/>
          <w:sz w:val="22"/>
          <w:szCs w:val="22"/>
          <w:lang w:eastAsia="en-US"/>
        </w:rPr>
      </w:pPr>
    </w:p>
    <w:p w14:paraId="76D02CA1" w14:textId="20768DB8" w:rsidR="00A94D21" w:rsidRPr="00AC4BD3" w:rsidRDefault="00A94D21" w:rsidP="00AC4BD3">
      <w:pPr>
        <w:pStyle w:val="PreformattedText"/>
        <w:rPr>
          <w:rFonts w:ascii="Calibri" w:eastAsia="Calibri" w:hAnsi="Calibri" w:cs="Times New Roman"/>
          <w:sz w:val="22"/>
          <w:szCs w:val="22"/>
          <w:lang w:eastAsia="en-US"/>
        </w:rPr>
      </w:pPr>
      <w:r w:rsidRPr="00C87BA6">
        <w:rPr>
          <w:rFonts w:ascii="Calibri" w:eastAsia="Calibri" w:hAnsi="Calibri" w:cs="Times New Roman"/>
          <w:sz w:val="22"/>
          <w:szCs w:val="22"/>
          <w:lang w:eastAsia="en-US"/>
        </w:rPr>
        <w:t>Telephonica is a telecom serv</w:t>
      </w:r>
      <w:r w:rsidR="003D5F90">
        <w:rPr>
          <w:rFonts w:ascii="Calibri" w:eastAsia="Calibri" w:hAnsi="Calibri" w:cs="Times New Roman"/>
          <w:sz w:val="22"/>
          <w:szCs w:val="22"/>
          <w:lang w:eastAsia="en-US"/>
        </w:rPr>
        <w:t>ice provider company in Ireland</w:t>
      </w:r>
      <w:r w:rsidRPr="00C87BA6">
        <w:rPr>
          <w:rFonts w:ascii="Calibri" w:eastAsia="Calibri" w:hAnsi="Calibri" w:cs="Times New Roman"/>
          <w:sz w:val="22"/>
          <w:szCs w:val="22"/>
          <w:lang w:eastAsia="en-US"/>
        </w:rPr>
        <w:t xml:space="preserve">. </w:t>
      </w:r>
      <w:r w:rsidR="00690715">
        <w:rPr>
          <w:rFonts w:ascii="Calibri" w:eastAsia="Calibri" w:hAnsi="Calibri" w:cs="Times New Roman"/>
          <w:sz w:val="22"/>
          <w:szCs w:val="22"/>
          <w:lang w:eastAsia="en-US"/>
        </w:rPr>
        <w:t>The Telephonica project consisted of many modules. Few of them were</w:t>
      </w:r>
      <w:r w:rsidR="00C87BA6" w:rsidRPr="00C87BA6">
        <w:rPr>
          <w:rFonts w:ascii="Calibri" w:eastAsia="Calibri" w:hAnsi="Calibri" w:cs="Times New Roman"/>
          <w:sz w:val="22"/>
          <w:szCs w:val="22"/>
          <w:lang w:eastAsia="en-US"/>
        </w:rPr>
        <w:t xml:space="preserve"> </w:t>
      </w:r>
      <w:r w:rsidR="00690715" w:rsidRPr="00C87BA6">
        <w:rPr>
          <w:rFonts w:ascii="Calibri" w:eastAsia="Calibri" w:hAnsi="Calibri" w:cs="Times New Roman"/>
          <w:sz w:val="22"/>
          <w:szCs w:val="22"/>
          <w:lang w:eastAsia="en-US"/>
        </w:rPr>
        <w:t>Top Up</w:t>
      </w:r>
      <w:r w:rsidR="00C87BA6" w:rsidRPr="00C87BA6">
        <w:rPr>
          <w:rFonts w:ascii="Calibri" w:eastAsia="Calibri" w:hAnsi="Calibri" w:cs="Times New Roman"/>
          <w:sz w:val="22"/>
          <w:szCs w:val="22"/>
          <w:lang w:eastAsia="en-US"/>
        </w:rPr>
        <w:t xml:space="preserve"> and Identity Management application.  IDM or Identity management is a system to verify users logging into the system. Allows authentic users to enter system and block invalid users. In addition to this, the system also provides features new user registration, password create/reset and user deregistration.</w:t>
      </w:r>
    </w:p>
    <w:p w14:paraId="2B4D2695" w14:textId="77777777" w:rsidR="00A94D21" w:rsidRDefault="00A94D21" w:rsidP="00A94D21">
      <w:pPr>
        <w:contextualSpacing/>
        <w:rPr>
          <w:b/>
          <w:bCs/>
        </w:rPr>
      </w:pPr>
    </w:p>
    <w:p w14:paraId="49CDF2FA" w14:textId="77777777" w:rsidR="00A94D21" w:rsidRPr="00F95B2A" w:rsidRDefault="00A94D21" w:rsidP="00A94D21">
      <w:pPr>
        <w:contextualSpacing/>
        <w:rPr>
          <w:b/>
          <w:bCs/>
        </w:rPr>
      </w:pPr>
      <w:r>
        <w:rPr>
          <w:b/>
          <w:bCs/>
        </w:rPr>
        <w:t>Responsibilities:</w:t>
      </w:r>
    </w:p>
    <w:p w14:paraId="7CEF3A48" w14:textId="269FCEB8" w:rsidR="00A94D21" w:rsidRPr="00AC4BD3" w:rsidRDefault="00AC4BD3" w:rsidP="00AC4BD3">
      <w:pPr>
        <w:pStyle w:val="PreformattedText"/>
        <w:numPr>
          <w:ilvl w:val="0"/>
          <w:numId w:val="20"/>
        </w:numPr>
        <w:rPr>
          <w:rFonts w:ascii="Calibri" w:eastAsia="Calibri" w:hAnsi="Calibri" w:cs="Times New Roman"/>
          <w:sz w:val="22"/>
          <w:szCs w:val="22"/>
          <w:lang w:eastAsia="en-US"/>
        </w:rPr>
      </w:pPr>
      <w:r>
        <w:rPr>
          <w:rFonts w:ascii="Calibri" w:eastAsia="Calibri" w:hAnsi="Calibri" w:cs="Times New Roman"/>
          <w:sz w:val="22"/>
          <w:szCs w:val="22"/>
          <w:lang w:eastAsia="en-US"/>
        </w:rPr>
        <w:t>Support customer requests and follow up</w:t>
      </w:r>
      <w:r w:rsidR="00A94D21" w:rsidRPr="00AC4BD3">
        <w:rPr>
          <w:rFonts w:ascii="Calibri" w:eastAsia="Calibri" w:hAnsi="Calibri" w:cs="Times New Roman"/>
          <w:sz w:val="22"/>
          <w:szCs w:val="22"/>
          <w:lang w:eastAsia="en-US"/>
        </w:rPr>
        <w:t>.</w:t>
      </w:r>
    </w:p>
    <w:p w14:paraId="009BD7B8" w14:textId="77777777" w:rsidR="00A94D21" w:rsidRDefault="00A94D21" w:rsidP="00AC4BD3">
      <w:pPr>
        <w:pStyle w:val="PreformattedText"/>
        <w:numPr>
          <w:ilvl w:val="0"/>
          <w:numId w:val="20"/>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Debugging and defect fixing.</w:t>
      </w:r>
    </w:p>
    <w:p w14:paraId="5BCA380B" w14:textId="77D4D79B" w:rsidR="00AC4BD3" w:rsidRPr="00AC4BD3" w:rsidRDefault="00AC4BD3" w:rsidP="00AC4BD3">
      <w:pPr>
        <w:pStyle w:val="PreformattedText"/>
        <w:numPr>
          <w:ilvl w:val="0"/>
          <w:numId w:val="20"/>
        </w:numPr>
        <w:rPr>
          <w:rFonts w:ascii="Calibri" w:eastAsia="Calibri" w:hAnsi="Calibri" w:cs="Times New Roman"/>
          <w:sz w:val="22"/>
          <w:szCs w:val="22"/>
          <w:lang w:eastAsia="en-US"/>
        </w:rPr>
      </w:pPr>
      <w:r>
        <w:rPr>
          <w:rFonts w:ascii="Calibri" w:eastAsia="Calibri" w:hAnsi="Calibri" w:cs="Times New Roman"/>
          <w:sz w:val="22"/>
          <w:szCs w:val="22"/>
          <w:lang w:eastAsia="en-US"/>
        </w:rPr>
        <w:t>Development of new enhancements</w:t>
      </w:r>
    </w:p>
    <w:p w14:paraId="75AF4F2F" w14:textId="2FAB2487" w:rsidR="00A94D21" w:rsidRPr="00AC4BD3" w:rsidRDefault="00C87BA6" w:rsidP="00AC4BD3">
      <w:pPr>
        <w:pStyle w:val="PreformattedText"/>
        <w:numPr>
          <w:ilvl w:val="0"/>
          <w:numId w:val="20"/>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 xml:space="preserve">Continuous monitoring of ticket </w:t>
      </w:r>
      <w:r w:rsidR="00584B2C" w:rsidRPr="00AC4BD3">
        <w:rPr>
          <w:rFonts w:ascii="Calibri" w:eastAsia="Calibri" w:hAnsi="Calibri" w:cs="Times New Roman"/>
          <w:sz w:val="22"/>
          <w:szCs w:val="22"/>
          <w:lang w:eastAsia="en-US"/>
        </w:rPr>
        <w:t>queue</w:t>
      </w:r>
      <w:r w:rsidRPr="00AC4BD3">
        <w:rPr>
          <w:rFonts w:ascii="Calibri" w:eastAsia="Calibri" w:hAnsi="Calibri" w:cs="Times New Roman"/>
          <w:sz w:val="22"/>
          <w:szCs w:val="22"/>
          <w:lang w:eastAsia="en-US"/>
        </w:rPr>
        <w:t xml:space="preserve"> for</w:t>
      </w:r>
      <w:r w:rsidR="00584B2C" w:rsidRPr="00AC4BD3">
        <w:rPr>
          <w:rFonts w:ascii="Calibri" w:eastAsia="Calibri" w:hAnsi="Calibri" w:cs="Times New Roman"/>
          <w:sz w:val="22"/>
          <w:szCs w:val="22"/>
          <w:lang w:eastAsia="en-US"/>
        </w:rPr>
        <w:t xml:space="preserve"> monitoring</w:t>
      </w:r>
      <w:r w:rsidRPr="00AC4BD3">
        <w:rPr>
          <w:rFonts w:ascii="Calibri" w:eastAsia="Calibri" w:hAnsi="Calibri" w:cs="Times New Roman"/>
          <w:sz w:val="22"/>
          <w:szCs w:val="22"/>
          <w:lang w:eastAsia="en-US"/>
        </w:rPr>
        <w:t xml:space="preserve"> issues.</w:t>
      </w:r>
    </w:p>
    <w:p w14:paraId="617DB7C2" w14:textId="77777777" w:rsidR="00C87BA6" w:rsidRPr="00AC4BD3" w:rsidRDefault="00C87BA6" w:rsidP="00AC4BD3">
      <w:pPr>
        <w:pStyle w:val="PreformattedText"/>
        <w:numPr>
          <w:ilvl w:val="0"/>
          <w:numId w:val="20"/>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Isolating root cause, debug and fix defects</w:t>
      </w:r>
    </w:p>
    <w:p w14:paraId="2EFF7242" w14:textId="77777777" w:rsidR="00C87BA6" w:rsidRPr="00AC4BD3" w:rsidRDefault="00C87BA6" w:rsidP="00AC4BD3">
      <w:pPr>
        <w:pStyle w:val="PreformattedText"/>
        <w:numPr>
          <w:ilvl w:val="0"/>
          <w:numId w:val="20"/>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Unit testing and verify fix.</w:t>
      </w:r>
    </w:p>
    <w:p w14:paraId="18CF0D38" w14:textId="77777777" w:rsidR="00C87BA6" w:rsidRPr="00AC4BD3" w:rsidRDefault="00C87BA6" w:rsidP="00AC4BD3">
      <w:pPr>
        <w:pStyle w:val="PreformattedText"/>
        <w:numPr>
          <w:ilvl w:val="0"/>
          <w:numId w:val="20"/>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Deploying application to customer environment</w:t>
      </w:r>
    </w:p>
    <w:p w14:paraId="5A3ADC82" w14:textId="77777777" w:rsidR="00C87BA6" w:rsidRPr="00AC4BD3" w:rsidRDefault="00C87BA6" w:rsidP="00AC4BD3">
      <w:pPr>
        <w:pStyle w:val="PreformattedText"/>
        <w:numPr>
          <w:ilvl w:val="0"/>
          <w:numId w:val="20"/>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Prepared documentation for each and every functionality.</w:t>
      </w:r>
    </w:p>
    <w:p w14:paraId="1F2A45CA" w14:textId="77777777" w:rsidR="00A94D21" w:rsidRPr="00AC4BD3" w:rsidRDefault="00A94D21" w:rsidP="00AC4BD3">
      <w:pPr>
        <w:pStyle w:val="PreformattedText"/>
        <w:numPr>
          <w:ilvl w:val="0"/>
          <w:numId w:val="20"/>
        </w:numPr>
        <w:rPr>
          <w:rFonts w:ascii="Calibri" w:eastAsia="Calibri" w:hAnsi="Calibri" w:cs="Times New Roman"/>
          <w:sz w:val="22"/>
          <w:szCs w:val="22"/>
          <w:lang w:eastAsia="en-US"/>
        </w:rPr>
      </w:pPr>
      <w:r w:rsidRPr="00AC4BD3">
        <w:rPr>
          <w:rFonts w:ascii="Calibri" w:eastAsia="Calibri" w:hAnsi="Calibri" w:cs="Times New Roman"/>
          <w:sz w:val="22"/>
          <w:szCs w:val="22"/>
          <w:lang w:eastAsia="en-US"/>
        </w:rPr>
        <w:t>Use the SVN to maintain the version and version control.</w:t>
      </w:r>
    </w:p>
    <w:p w14:paraId="33C412B3" w14:textId="77777777" w:rsidR="00A94D21" w:rsidRPr="00F95B2A" w:rsidRDefault="00A94D21" w:rsidP="00584B2C">
      <w:pPr>
        <w:contextualSpacing/>
      </w:pPr>
    </w:p>
    <w:p w14:paraId="2CDA30D4" w14:textId="6866888D" w:rsidR="00F04074" w:rsidRDefault="002E2413" w:rsidP="00F04074">
      <w:r>
        <w:rPr>
          <w:b/>
          <w:bCs/>
        </w:rPr>
        <w:t>Tools Used</w:t>
      </w:r>
      <w:r w:rsidR="00A94D21" w:rsidRPr="00F95B2A">
        <w:t xml:space="preserve">: </w:t>
      </w:r>
      <w:r w:rsidR="00BB1F3D">
        <w:t xml:space="preserve">Core Java, J2EE </w:t>
      </w:r>
      <w:r w:rsidR="00FC1B7A">
        <w:t>,SQL</w:t>
      </w:r>
    </w:p>
    <w:p w14:paraId="56077246" w14:textId="77777777" w:rsidR="00E3143F" w:rsidRDefault="00E3143F" w:rsidP="00F04074"/>
    <w:p w14:paraId="01F44BF3" w14:textId="77777777" w:rsidR="00E3143F" w:rsidRPr="00E3143F" w:rsidRDefault="00E3143F" w:rsidP="00E3143F">
      <w:pPr>
        <w:pStyle w:val="PreformattedText"/>
        <w:rPr>
          <w:rFonts w:ascii="Calibri" w:eastAsia="Calibri" w:hAnsi="Calibri" w:cs="Times New Roman"/>
          <w:sz w:val="22"/>
          <w:szCs w:val="22"/>
          <w:lang w:eastAsia="en-US"/>
        </w:rPr>
      </w:pPr>
      <w:r w:rsidRPr="00E3143F">
        <w:rPr>
          <w:rFonts w:ascii="Calibri" w:eastAsia="Calibri" w:hAnsi="Calibri" w:cs="Times New Roman"/>
          <w:sz w:val="22"/>
          <w:szCs w:val="22"/>
          <w:lang w:eastAsia="en-US"/>
        </w:rPr>
        <w:t>I hereby declare that the information furnished above is true to the best of my knowledge.</w:t>
      </w:r>
    </w:p>
    <w:p w14:paraId="14126273" w14:textId="77777777" w:rsidR="00E3143F" w:rsidRPr="00E3143F" w:rsidRDefault="00E3143F" w:rsidP="00E3143F">
      <w:pPr>
        <w:pStyle w:val="PreformattedText"/>
        <w:rPr>
          <w:rFonts w:ascii="Calibri" w:eastAsia="Calibri" w:hAnsi="Calibri" w:cs="Times New Roman"/>
          <w:sz w:val="22"/>
          <w:szCs w:val="22"/>
          <w:lang w:eastAsia="en-US"/>
        </w:rPr>
      </w:pPr>
      <w:r w:rsidRPr="00E3143F">
        <w:rPr>
          <w:rFonts w:ascii="Calibri" w:eastAsia="Calibri" w:hAnsi="Calibri" w:cs="Times New Roman"/>
          <w:sz w:val="22"/>
          <w:szCs w:val="22"/>
          <w:lang w:eastAsia="en-US"/>
        </w:rPr>
        <w:t xml:space="preserve"> </w:t>
      </w:r>
    </w:p>
    <w:p w14:paraId="6D879AD1" w14:textId="77777777" w:rsidR="00E3143F" w:rsidRDefault="00E3143F" w:rsidP="00E3143F">
      <w:pPr>
        <w:pStyle w:val="PreformattedText"/>
        <w:ind w:left="5760" w:firstLine="720"/>
        <w:rPr>
          <w:rFonts w:ascii="Calibri" w:eastAsia="Calibri" w:hAnsi="Calibri" w:cs="Times New Roman"/>
          <w:sz w:val="22"/>
          <w:szCs w:val="22"/>
          <w:lang w:eastAsia="en-US"/>
        </w:rPr>
      </w:pPr>
    </w:p>
    <w:p w14:paraId="064B391E" w14:textId="77777777" w:rsidR="00E3143F" w:rsidRDefault="00E3143F" w:rsidP="00E3143F">
      <w:pPr>
        <w:pStyle w:val="PreformattedText"/>
        <w:ind w:left="5760" w:firstLine="720"/>
        <w:rPr>
          <w:rFonts w:ascii="Calibri" w:eastAsia="Calibri" w:hAnsi="Calibri" w:cs="Times New Roman"/>
          <w:sz w:val="22"/>
          <w:szCs w:val="22"/>
          <w:lang w:eastAsia="en-US"/>
        </w:rPr>
      </w:pPr>
    </w:p>
    <w:p w14:paraId="76B7BDAB" w14:textId="7F6999DA" w:rsidR="00E3143F" w:rsidRPr="00E3143F" w:rsidRDefault="00E3143F" w:rsidP="00E3143F">
      <w:pPr>
        <w:pStyle w:val="PreformattedText"/>
        <w:ind w:left="5760" w:firstLine="720"/>
        <w:rPr>
          <w:rFonts w:ascii="Calibri" w:eastAsia="Calibri" w:hAnsi="Calibri" w:cs="Times New Roman"/>
          <w:sz w:val="22"/>
          <w:szCs w:val="22"/>
          <w:lang w:eastAsia="en-US"/>
        </w:rPr>
      </w:pPr>
      <w:r>
        <w:rPr>
          <w:rFonts w:ascii="Calibri" w:eastAsia="Calibri" w:hAnsi="Calibri" w:cs="Times New Roman"/>
          <w:sz w:val="22"/>
          <w:szCs w:val="22"/>
          <w:lang w:eastAsia="en-US"/>
        </w:rPr>
        <w:t>Apoorva</w:t>
      </w:r>
      <w:r w:rsidRPr="00E3143F">
        <w:rPr>
          <w:rFonts w:ascii="Calibri" w:eastAsia="Calibri" w:hAnsi="Calibri" w:cs="Times New Roman"/>
          <w:sz w:val="22"/>
          <w:szCs w:val="22"/>
          <w:lang w:eastAsia="en-US"/>
        </w:rPr>
        <w:t xml:space="preserve"> A Kulkarni </w:t>
      </w:r>
    </w:p>
    <w:sectPr w:rsidR="00E3143F" w:rsidRPr="00E3143F" w:rsidSect="00A903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F4409" w14:textId="77777777" w:rsidR="00C80B1D" w:rsidRDefault="00C80B1D" w:rsidP="002F70F0">
      <w:r>
        <w:separator/>
      </w:r>
    </w:p>
  </w:endnote>
  <w:endnote w:type="continuationSeparator" w:id="0">
    <w:p w14:paraId="09DD8331" w14:textId="77777777" w:rsidR="00C80B1D" w:rsidRDefault="00C80B1D" w:rsidP="002F7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Mono">
    <w:altName w:val="MS Gothic"/>
    <w:charset w:val="00"/>
    <w:family w:val="modern"/>
    <w:pitch w:val="fixed"/>
    <w:sig w:usb0="00000001"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3603546"/>
      <w:docPartObj>
        <w:docPartGallery w:val="Page Numbers (Bottom of Page)"/>
        <w:docPartUnique/>
      </w:docPartObj>
    </w:sdtPr>
    <w:sdtEndPr>
      <w:rPr>
        <w:noProof/>
      </w:rPr>
    </w:sdtEndPr>
    <w:sdtContent>
      <w:p w14:paraId="21D52E35" w14:textId="77777777" w:rsidR="002F70F0" w:rsidRDefault="005C1391">
        <w:pPr>
          <w:pStyle w:val="Footer"/>
          <w:jc w:val="right"/>
        </w:pPr>
        <w:r>
          <w:fldChar w:fldCharType="begin"/>
        </w:r>
        <w:r w:rsidR="002F70F0">
          <w:instrText xml:space="preserve"> PAGE   \* MERGEFORMAT </w:instrText>
        </w:r>
        <w:r>
          <w:fldChar w:fldCharType="separate"/>
        </w:r>
        <w:r w:rsidR="00701DF3">
          <w:rPr>
            <w:noProof/>
          </w:rPr>
          <w:t>1</w:t>
        </w:r>
        <w:r>
          <w:rPr>
            <w:noProof/>
          </w:rPr>
          <w:fldChar w:fldCharType="end"/>
        </w:r>
      </w:p>
    </w:sdtContent>
  </w:sdt>
  <w:p w14:paraId="0A5A7ABA" w14:textId="77777777" w:rsidR="002F70F0" w:rsidRDefault="002F70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12890" w14:textId="77777777" w:rsidR="00C80B1D" w:rsidRDefault="00C80B1D" w:rsidP="002F70F0">
      <w:r>
        <w:separator/>
      </w:r>
    </w:p>
  </w:footnote>
  <w:footnote w:type="continuationSeparator" w:id="0">
    <w:p w14:paraId="69D94827" w14:textId="77777777" w:rsidR="00C80B1D" w:rsidRDefault="00C80B1D" w:rsidP="002F70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bullet"/>
      <w:lvlText w:val=""/>
      <w:lvlJc w:val="left"/>
      <w:pPr>
        <w:tabs>
          <w:tab w:val="num" w:pos="1080"/>
        </w:tabs>
        <w:ind w:left="1080" w:hanging="360"/>
      </w:pPr>
      <w:rPr>
        <w:rFonts w:ascii="Symbol" w:hAnsi="Symbol"/>
      </w:rPr>
    </w:lvl>
    <w:lvl w:ilvl="1">
      <w:start w:val="1"/>
      <w:numFmt w:val="bullet"/>
      <w:lvlText w:val="◦"/>
      <w:lvlJc w:val="left"/>
      <w:pPr>
        <w:tabs>
          <w:tab w:val="num" w:pos="1440"/>
        </w:tabs>
        <w:ind w:left="1440" w:hanging="360"/>
      </w:pPr>
      <w:rPr>
        <w:rFonts w:ascii="OpenSymbol" w:hAnsi="OpenSymbol"/>
      </w:rPr>
    </w:lvl>
    <w:lvl w:ilvl="2">
      <w:start w:val="1"/>
      <w:numFmt w:val="bullet"/>
      <w:lvlText w:val="▪"/>
      <w:lvlJc w:val="left"/>
      <w:pPr>
        <w:tabs>
          <w:tab w:val="num" w:pos="1800"/>
        </w:tabs>
        <w:ind w:left="1800" w:hanging="360"/>
      </w:pPr>
      <w:rPr>
        <w:rFonts w:ascii="OpenSymbol" w:hAnsi="OpenSymbol"/>
      </w:rPr>
    </w:lvl>
    <w:lvl w:ilvl="3">
      <w:start w:val="1"/>
      <w:numFmt w:val="bullet"/>
      <w:lvlText w:val=""/>
      <w:lvlJc w:val="left"/>
      <w:pPr>
        <w:tabs>
          <w:tab w:val="num" w:pos="2160"/>
        </w:tabs>
        <w:ind w:left="2160" w:hanging="360"/>
      </w:pPr>
      <w:rPr>
        <w:rFonts w:ascii="Symbol" w:hAnsi="Symbol"/>
      </w:rPr>
    </w:lvl>
    <w:lvl w:ilvl="4">
      <w:start w:val="1"/>
      <w:numFmt w:val="bullet"/>
      <w:lvlText w:val="◦"/>
      <w:lvlJc w:val="left"/>
      <w:pPr>
        <w:tabs>
          <w:tab w:val="num" w:pos="2520"/>
        </w:tabs>
        <w:ind w:left="2520" w:hanging="360"/>
      </w:pPr>
      <w:rPr>
        <w:rFonts w:ascii="OpenSymbol" w:hAnsi="OpenSymbol"/>
      </w:rPr>
    </w:lvl>
    <w:lvl w:ilvl="5">
      <w:start w:val="1"/>
      <w:numFmt w:val="bullet"/>
      <w:lvlText w:val="▪"/>
      <w:lvlJc w:val="left"/>
      <w:pPr>
        <w:tabs>
          <w:tab w:val="num" w:pos="2880"/>
        </w:tabs>
        <w:ind w:left="2880" w:hanging="360"/>
      </w:pPr>
      <w:rPr>
        <w:rFonts w:ascii="OpenSymbol" w:hAnsi="OpenSymbol"/>
      </w:rPr>
    </w:lvl>
    <w:lvl w:ilvl="6">
      <w:start w:val="1"/>
      <w:numFmt w:val="bullet"/>
      <w:lvlText w:val=""/>
      <w:lvlJc w:val="left"/>
      <w:pPr>
        <w:tabs>
          <w:tab w:val="num" w:pos="3240"/>
        </w:tabs>
        <w:ind w:left="3240" w:hanging="360"/>
      </w:pPr>
      <w:rPr>
        <w:rFonts w:ascii="Symbol" w:hAnsi="Symbol"/>
      </w:rPr>
    </w:lvl>
    <w:lvl w:ilvl="7">
      <w:start w:val="1"/>
      <w:numFmt w:val="bullet"/>
      <w:lvlText w:val="◦"/>
      <w:lvlJc w:val="left"/>
      <w:pPr>
        <w:tabs>
          <w:tab w:val="num" w:pos="3600"/>
        </w:tabs>
        <w:ind w:left="3600" w:hanging="360"/>
      </w:pPr>
      <w:rPr>
        <w:rFonts w:ascii="OpenSymbol" w:hAnsi="OpenSymbol"/>
      </w:rPr>
    </w:lvl>
    <w:lvl w:ilvl="8">
      <w:start w:val="1"/>
      <w:numFmt w:val="bullet"/>
      <w:lvlText w:val="▪"/>
      <w:lvlJc w:val="left"/>
      <w:pPr>
        <w:tabs>
          <w:tab w:val="num" w:pos="3960"/>
        </w:tabs>
        <w:ind w:left="3960" w:hanging="360"/>
      </w:pPr>
      <w:rPr>
        <w:rFonts w:ascii="OpenSymbol" w:hAnsi="OpenSymbol"/>
      </w:rPr>
    </w:lvl>
  </w:abstractNum>
  <w:abstractNum w:abstractNumId="1">
    <w:nsid w:val="00000008"/>
    <w:multiLevelType w:val="multilevel"/>
    <w:tmpl w:val="00000008"/>
    <w:lvl w:ilvl="0">
      <w:start w:val="1"/>
      <w:numFmt w:val="bullet"/>
      <w:lvlText w:val=""/>
      <w:lvlJc w:val="left"/>
      <w:pPr>
        <w:tabs>
          <w:tab w:val="num" w:pos="1080"/>
        </w:tabs>
        <w:ind w:left="1080" w:hanging="360"/>
      </w:pPr>
      <w:rPr>
        <w:rFonts w:ascii="Symbol" w:hAnsi="Symbol"/>
      </w:rPr>
    </w:lvl>
    <w:lvl w:ilvl="1">
      <w:start w:val="1"/>
      <w:numFmt w:val="bullet"/>
      <w:lvlText w:val="◦"/>
      <w:lvlJc w:val="left"/>
      <w:pPr>
        <w:tabs>
          <w:tab w:val="num" w:pos="1440"/>
        </w:tabs>
        <w:ind w:left="1440" w:hanging="360"/>
      </w:pPr>
      <w:rPr>
        <w:rFonts w:ascii="OpenSymbol" w:hAnsi="OpenSymbol"/>
      </w:rPr>
    </w:lvl>
    <w:lvl w:ilvl="2">
      <w:start w:val="1"/>
      <w:numFmt w:val="bullet"/>
      <w:lvlText w:val="▪"/>
      <w:lvlJc w:val="left"/>
      <w:pPr>
        <w:tabs>
          <w:tab w:val="num" w:pos="1800"/>
        </w:tabs>
        <w:ind w:left="1800" w:hanging="360"/>
      </w:pPr>
      <w:rPr>
        <w:rFonts w:ascii="OpenSymbol" w:hAnsi="OpenSymbol"/>
      </w:rPr>
    </w:lvl>
    <w:lvl w:ilvl="3">
      <w:start w:val="1"/>
      <w:numFmt w:val="bullet"/>
      <w:lvlText w:val=""/>
      <w:lvlJc w:val="left"/>
      <w:pPr>
        <w:tabs>
          <w:tab w:val="num" w:pos="2160"/>
        </w:tabs>
        <w:ind w:left="2160" w:hanging="360"/>
      </w:pPr>
      <w:rPr>
        <w:rFonts w:ascii="Symbol" w:hAnsi="Symbol"/>
      </w:rPr>
    </w:lvl>
    <w:lvl w:ilvl="4">
      <w:start w:val="1"/>
      <w:numFmt w:val="bullet"/>
      <w:lvlText w:val="◦"/>
      <w:lvlJc w:val="left"/>
      <w:pPr>
        <w:tabs>
          <w:tab w:val="num" w:pos="2520"/>
        </w:tabs>
        <w:ind w:left="2520" w:hanging="360"/>
      </w:pPr>
      <w:rPr>
        <w:rFonts w:ascii="OpenSymbol" w:hAnsi="OpenSymbol"/>
      </w:rPr>
    </w:lvl>
    <w:lvl w:ilvl="5">
      <w:start w:val="1"/>
      <w:numFmt w:val="bullet"/>
      <w:lvlText w:val="▪"/>
      <w:lvlJc w:val="left"/>
      <w:pPr>
        <w:tabs>
          <w:tab w:val="num" w:pos="2880"/>
        </w:tabs>
        <w:ind w:left="2880" w:hanging="360"/>
      </w:pPr>
      <w:rPr>
        <w:rFonts w:ascii="OpenSymbol" w:hAnsi="OpenSymbol"/>
      </w:rPr>
    </w:lvl>
    <w:lvl w:ilvl="6">
      <w:start w:val="1"/>
      <w:numFmt w:val="bullet"/>
      <w:lvlText w:val=""/>
      <w:lvlJc w:val="left"/>
      <w:pPr>
        <w:tabs>
          <w:tab w:val="num" w:pos="3240"/>
        </w:tabs>
        <w:ind w:left="3240" w:hanging="360"/>
      </w:pPr>
      <w:rPr>
        <w:rFonts w:ascii="Symbol" w:hAnsi="Symbol"/>
      </w:rPr>
    </w:lvl>
    <w:lvl w:ilvl="7">
      <w:start w:val="1"/>
      <w:numFmt w:val="bullet"/>
      <w:lvlText w:val="◦"/>
      <w:lvlJc w:val="left"/>
      <w:pPr>
        <w:tabs>
          <w:tab w:val="num" w:pos="3600"/>
        </w:tabs>
        <w:ind w:left="3600" w:hanging="360"/>
      </w:pPr>
      <w:rPr>
        <w:rFonts w:ascii="OpenSymbol" w:hAnsi="OpenSymbol"/>
      </w:rPr>
    </w:lvl>
    <w:lvl w:ilvl="8">
      <w:start w:val="1"/>
      <w:numFmt w:val="bullet"/>
      <w:lvlText w:val="▪"/>
      <w:lvlJc w:val="left"/>
      <w:pPr>
        <w:tabs>
          <w:tab w:val="num" w:pos="3960"/>
        </w:tabs>
        <w:ind w:left="3960" w:hanging="360"/>
      </w:pPr>
      <w:rPr>
        <w:rFonts w:ascii="OpenSymbol" w:hAnsi="OpenSymbol"/>
      </w:rPr>
    </w:lvl>
  </w:abstractNum>
  <w:abstractNum w:abstractNumId="2">
    <w:nsid w:val="0A3535D7"/>
    <w:multiLevelType w:val="hybridMultilevel"/>
    <w:tmpl w:val="AE5ED4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16305719"/>
    <w:multiLevelType w:val="hybridMultilevel"/>
    <w:tmpl w:val="495C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D5B3C"/>
    <w:multiLevelType w:val="hybridMultilevel"/>
    <w:tmpl w:val="9F32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942F5"/>
    <w:multiLevelType w:val="hybridMultilevel"/>
    <w:tmpl w:val="F6B87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486D7D"/>
    <w:multiLevelType w:val="hybridMultilevel"/>
    <w:tmpl w:val="529E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7C12B8"/>
    <w:multiLevelType w:val="hybridMultilevel"/>
    <w:tmpl w:val="B7F2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D5771"/>
    <w:multiLevelType w:val="hybridMultilevel"/>
    <w:tmpl w:val="A170B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6B3C63"/>
    <w:multiLevelType w:val="hybridMultilevel"/>
    <w:tmpl w:val="032A9CF4"/>
    <w:lvl w:ilvl="0" w:tplc="0409000F">
      <w:start w:val="1"/>
      <w:numFmt w:val="decimal"/>
      <w:lvlText w:val="%1."/>
      <w:lvlJc w:val="left"/>
      <w:pPr>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17C2F"/>
    <w:multiLevelType w:val="hybridMultilevel"/>
    <w:tmpl w:val="CE7292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97847C7"/>
    <w:multiLevelType w:val="hybridMultilevel"/>
    <w:tmpl w:val="E72073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B8868EF"/>
    <w:multiLevelType w:val="hybridMultilevel"/>
    <w:tmpl w:val="ED64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5D2B42"/>
    <w:multiLevelType w:val="hybridMultilevel"/>
    <w:tmpl w:val="7ADE15CC"/>
    <w:lvl w:ilvl="0" w:tplc="29146FCC">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4">
    <w:nsid w:val="6EE62CF8"/>
    <w:multiLevelType w:val="hybridMultilevel"/>
    <w:tmpl w:val="B0BE0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0426807"/>
    <w:multiLevelType w:val="hybridMultilevel"/>
    <w:tmpl w:val="6DEC5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62412DD"/>
    <w:multiLevelType w:val="hybridMultilevel"/>
    <w:tmpl w:val="D1A6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2D036E"/>
    <w:multiLevelType w:val="hybridMultilevel"/>
    <w:tmpl w:val="6BA87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BD0920"/>
    <w:multiLevelType w:val="hybridMultilevel"/>
    <w:tmpl w:val="CD9EA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C021E42"/>
    <w:multiLevelType w:val="hybridMultilevel"/>
    <w:tmpl w:val="EF486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CB91565"/>
    <w:multiLevelType w:val="hybridMultilevel"/>
    <w:tmpl w:val="145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0"/>
  </w:num>
  <w:num w:numId="4">
    <w:abstractNumId w:val="11"/>
  </w:num>
  <w:num w:numId="5">
    <w:abstractNumId w:val="1"/>
  </w:num>
  <w:num w:numId="6">
    <w:abstractNumId w:val="8"/>
  </w:num>
  <w:num w:numId="7">
    <w:abstractNumId w:val="6"/>
  </w:num>
  <w:num w:numId="8">
    <w:abstractNumId w:val="12"/>
  </w:num>
  <w:num w:numId="9">
    <w:abstractNumId w:val="16"/>
  </w:num>
  <w:num w:numId="10">
    <w:abstractNumId w:val="3"/>
  </w:num>
  <w:num w:numId="11">
    <w:abstractNumId w:val="5"/>
  </w:num>
  <w:num w:numId="12">
    <w:abstractNumId w:val="15"/>
  </w:num>
  <w:num w:numId="13">
    <w:abstractNumId w:val="9"/>
  </w:num>
  <w:num w:numId="14">
    <w:abstractNumId w:val="14"/>
  </w:num>
  <w:num w:numId="15">
    <w:abstractNumId w:val="10"/>
  </w:num>
  <w:num w:numId="16">
    <w:abstractNumId w:val="13"/>
  </w:num>
  <w:num w:numId="17">
    <w:abstractNumId w:val="18"/>
  </w:num>
  <w:num w:numId="18">
    <w:abstractNumId w:val="17"/>
  </w:num>
  <w:num w:numId="19">
    <w:abstractNumId w:val="4"/>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64B"/>
    <w:rsid w:val="000039E8"/>
    <w:rsid w:val="00010679"/>
    <w:rsid w:val="000338C0"/>
    <w:rsid w:val="00041783"/>
    <w:rsid w:val="00042A3C"/>
    <w:rsid w:val="00063EF0"/>
    <w:rsid w:val="000702D8"/>
    <w:rsid w:val="00074223"/>
    <w:rsid w:val="00084956"/>
    <w:rsid w:val="00090749"/>
    <w:rsid w:val="00093656"/>
    <w:rsid w:val="000B191C"/>
    <w:rsid w:val="000B4B3B"/>
    <w:rsid w:val="000B7AC8"/>
    <w:rsid w:val="000D6629"/>
    <w:rsid w:val="000E3ED2"/>
    <w:rsid w:val="000E570D"/>
    <w:rsid w:val="000E6E12"/>
    <w:rsid w:val="000F3A5A"/>
    <w:rsid w:val="000F6EB1"/>
    <w:rsid w:val="00110450"/>
    <w:rsid w:val="00110ABB"/>
    <w:rsid w:val="00110FA8"/>
    <w:rsid w:val="00111B54"/>
    <w:rsid w:val="00113D37"/>
    <w:rsid w:val="001217CB"/>
    <w:rsid w:val="00121F8E"/>
    <w:rsid w:val="001255A5"/>
    <w:rsid w:val="00130E91"/>
    <w:rsid w:val="00135CA3"/>
    <w:rsid w:val="00135FBC"/>
    <w:rsid w:val="001363AE"/>
    <w:rsid w:val="001426A6"/>
    <w:rsid w:val="00163236"/>
    <w:rsid w:val="001757B6"/>
    <w:rsid w:val="00175B40"/>
    <w:rsid w:val="00181661"/>
    <w:rsid w:val="001913B9"/>
    <w:rsid w:val="00193009"/>
    <w:rsid w:val="001A2CEB"/>
    <w:rsid w:val="001A47D5"/>
    <w:rsid w:val="001A5458"/>
    <w:rsid w:val="001B5C7A"/>
    <w:rsid w:val="001D02E6"/>
    <w:rsid w:val="001E6E54"/>
    <w:rsid w:val="001F4F87"/>
    <w:rsid w:val="00206343"/>
    <w:rsid w:val="00206709"/>
    <w:rsid w:val="0021126F"/>
    <w:rsid w:val="00222446"/>
    <w:rsid w:val="002225E7"/>
    <w:rsid w:val="00230CBA"/>
    <w:rsid w:val="0023417D"/>
    <w:rsid w:val="002350EE"/>
    <w:rsid w:val="00244DAD"/>
    <w:rsid w:val="00256F6A"/>
    <w:rsid w:val="00262361"/>
    <w:rsid w:val="00267441"/>
    <w:rsid w:val="0027137B"/>
    <w:rsid w:val="00275FB5"/>
    <w:rsid w:val="00276DF6"/>
    <w:rsid w:val="00294215"/>
    <w:rsid w:val="002949D7"/>
    <w:rsid w:val="002960B9"/>
    <w:rsid w:val="002A2B8B"/>
    <w:rsid w:val="002A372B"/>
    <w:rsid w:val="002A711A"/>
    <w:rsid w:val="002B0C1F"/>
    <w:rsid w:val="002B2F8D"/>
    <w:rsid w:val="002C103B"/>
    <w:rsid w:val="002E2413"/>
    <w:rsid w:val="002F2C18"/>
    <w:rsid w:val="002F30A6"/>
    <w:rsid w:val="002F329A"/>
    <w:rsid w:val="002F520E"/>
    <w:rsid w:val="002F5BD9"/>
    <w:rsid w:val="002F70F0"/>
    <w:rsid w:val="002F7C39"/>
    <w:rsid w:val="00302795"/>
    <w:rsid w:val="00303F0C"/>
    <w:rsid w:val="00306F09"/>
    <w:rsid w:val="003114E2"/>
    <w:rsid w:val="00321125"/>
    <w:rsid w:val="00324C4E"/>
    <w:rsid w:val="00325ABF"/>
    <w:rsid w:val="00326B9B"/>
    <w:rsid w:val="00333C31"/>
    <w:rsid w:val="0033667E"/>
    <w:rsid w:val="0033705D"/>
    <w:rsid w:val="00341D89"/>
    <w:rsid w:val="00350A23"/>
    <w:rsid w:val="00350DBA"/>
    <w:rsid w:val="00352A5F"/>
    <w:rsid w:val="00355F8D"/>
    <w:rsid w:val="0036595D"/>
    <w:rsid w:val="00365D73"/>
    <w:rsid w:val="00367B14"/>
    <w:rsid w:val="00372211"/>
    <w:rsid w:val="003725F0"/>
    <w:rsid w:val="0038067F"/>
    <w:rsid w:val="0038073C"/>
    <w:rsid w:val="00382C31"/>
    <w:rsid w:val="00387066"/>
    <w:rsid w:val="0039085D"/>
    <w:rsid w:val="0039151C"/>
    <w:rsid w:val="003942ED"/>
    <w:rsid w:val="003A7EF9"/>
    <w:rsid w:val="003C3B26"/>
    <w:rsid w:val="003C5BB9"/>
    <w:rsid w:val="003D5F90"/>
    <w:rsid w:val="003E00AF"/>
    <w:rsid w:val="003E1A2D"/>
    <w:rsid w:val="003E62F9"/>
    <w:rsid w:val="004034ED"/>
    <w:rsid w:val="00406196"/>
    <w:rsid w:val="00410B3C"/>
    <w:rsid w:val="00413ECE"/>
    <w:rsid w:val="004201F6"/>
    <w:rsid w:val="00420879"/>
    <w:rsid w:val="00421AA4"/>
    <w:rsid w:val="00426D74"/>
    <w:rsid w:val="0043127C"/>
    <w:rsid w:val="00432B6D"/>
    <w:rsid w:val="00432E1E"/>
    <w:rsid w:val="00436AE3"/>
    <w:rsid w:val="00436C46"/>
    <w:rsid w:val="00444344"/>
    <w:rsid w:val="00447D15"/>
    <w:rsid w:val="00461D9C"/>
    <w:rsid w:val="00463DBD"/>
    <w:rsid w:val="0047120D"/>
    <w:rsid w:val="00493FAD"/>
    <w:rsid w:val="00494953"/>
    <w:rsid w:val="004A6434"/>
    <w:rsid w:val="004B0655"/>
    <w:rsid w:val="004B1222"/>
    <w:rsid w:val="004C0DB8"/>
    <w:rsid w:val="004C73CF"/>
    <w:rsid w:val="004D0501"/>
    <w:rsid w:val="004F011E"/>
    <w:rsid w:val="004F1ED2"/>
    <w:rsid w:val="00506BFC"/>
    <w:rsid w:val="0050789D"/>
    <w:rsid w:val="00510A30"/>
    <w:rsid w:val="00510D7C"/>
    <w:rsid w:val="00526824"/>
    <w:rsid w:val="00534C41"/>
    <w:rsid w:val="00542050"/>
    <w:rsid w:val="00544E47"/>
    <w:rsid w:val="00545395"/>
    <w:rsid w:val="00555C9C"/>
    <w:rsid w:val="0056117B"/>
    <w:rsid w:val="00575D2C"/>
    <w:rsid w:val="00584B2C"/>
    <w:rsid w:val="005A1D4C"/>
    <w:rsid w:val="005B4835"/>
    <w:rsid w:val="005C0C14"/>
    <w:rsid w:val="005C1391"/>
    <w:rsid w:val="005D167F"/>
    <w:rsid w:val="005D5178"/>
    <w:rsid w:val="005D6209"/>
    <w:rsid w:val="005E064C"/>
    <w:rsid w:val="005E081B"/>
    <w:rsid w:val="005E2D6B"/>
    <w:rsid w:val="005F20A5"/>
    <w:rsid w:val="005F767C"/>
    <w:rsid w:val="00616F0F"/>
    <w:rsid w:val="00635CFF"/>
    <w:rsid w:val="00635EC5"/>
    <w:rsid w:val="00635EF5"/>
    <w:rsid w:val="00641290"/>
    <w:rsid w:val="00646755"/>
    <w:rsid w:val="0065348C"/>
    <w:rsid w:val="00655FAD"/>
    <w:rsid w:val="006630CF"/>
    <w:rsid w:val="0066713F"/>
    <w:rsid w:val="0067548E"/>
    <w:rsid w:val="006766AA"/>
    <w:rsid w:val="00676F6B"/>
    <w:rsid w:val="00687158"/>
    <w:rsid w:val="00690715"/>
    <w:rsid w:val="006918A0"/>
    <w:rsid w:val="006A11D2"/>
    <w:rsid w:val="006A1A54"/>
    <w:rsid w:val="006A2F4D"/>
    <w:rsid w:val="006B1B55"/>
    <w:rsid w:val="006B2AAA"/>
    <w:rsid w:val="006B60D2"/>
    <w:rsid w:val="006C1BB6"/>
    <w:rsid w:val="006C2F8E"/>
    <w:rsid w:val="006E016A"/>
    <w:rsid w:val="006E1645"/>
    <w:rsid w:val="006F506D"/>
    <w:rsid w:val="006F5B0D"/>
    <w:rsid w:val="006F660B"/>
    <w:rsid w:val="00701DF3"/>
    <w:rsid w:val="00712241"/>
    <w:rsid w:val="00713B41"/>
    <w:rsid w:val="00714953"/>
    <w:rsid w:val="00714CBD"/>
    <w:rsid w:val="00715198"/>
    <w:rsid w:val="007168F7"/>
    <w:rsid w:val="00724102"/>
    <w:rsid w:val="00724A9B"/>
    <w:rsid w:val="00727AD9"/>
    <w:rsid w:val="00745031"/>
    <w:rsid w:val="00753594"/>
    <w:rsid w:val="00754D7F"/>
    <w:rsid w:val="00756557"/>
    <w:rsid w:val="007571B9"/>
    <w:rsid w:val="007603BE"/>
    <w:rsid w:val="00760443"/>
    <w:rsid w:val="007738CB"/>
    <w:rsid w:val="00775E26"/>
    <w:rsid w:val="00776849"/>
    <w:rsid w:val="007808D9"/>
    <w:rsid w:val="0079431F"/>
    <w:rsid w:val="007943E9"/>
    <w:rsid w:val="007A0326"/>
    <w:rsid w:val="007A2CAF"/>
    <w:rsid w:val="007A44B8"/>
    <w:rsid w:val="007A4B21"/>
    <w:rsid w:val="007B139B"/>
    <w:rsid w:val="007B1E51"/>
    <w:rsid w:val="007B6FEB"/>
    <w:rsid w:val="007C1DF5"/>
    <w:rsid w:val="007D3238"/>
    <w:rsid w:val="007D3C84"/>
    <w:rsid w:val="007D7D42"/>
    <w:rsid w:val="007E15F1"/>
    <w:rsid w:val="007F3145"/>
    <w:rsid w:val="008022C9"/>
    <w:rsid w:val="00806A69"/>
    <w:rsid w:val="00811077"/>
    <w:rsid w:val="00823C53"/>
    <w:rsid w:val="0084138D"/>
    <w:rsid w:val="00841DF0"/>
    <w:rsid w:val="0084456B"/>
    <w:rsid w:val="0084623B"/>
    <w:rsid w:val="008517A3"/>
    <w:rsid w:val="00853122"/>
    <w:rsid w:val="00855F8B"/>
    <w:rsid w:val="0086683E"/>
    <w:rsid w:val="008773BF"/>
    <w:rsid w:val="00881213"/>
    <w:rsid w:val="008841AC"/>
    <w:rsid w:val="0088601B"/>
    <w:rsid w:val="00891B5C"/>
    <w:rsid w:val="00896A98"/>
    <w:rsid w:val="008A03BD"/>
    <w:rsid w:val="008A0D77"/>
    <w:rsid w:val="008A3C07"/>
    <w:rsid w:val="008A55D2"/>
    <w:rsid w:val="008B0E9B"/>
    <w:rsid w:val="008C0DEF"/>
    <w:rsid w:val="008D6BCC"/>
    <w:rsid w:val="008E1B0B"/>
    <w:rsid w:val="008E6608"/>
    <w:rsid w:val="008F2E66"/>
    <w:rsid w:val="008F3561"/>
    <w:rsid w:val="00903863"/>
    <w:rsid w:val="0091164B"/>
    <w:rsid w:val="00932472"/>
    <w:rsid w:val="0093356D"/>
    <w:rsid w:val="00940BDF"/>
    <w:rsid w:val="009426DF"/>
    <w:rsid w:val="00945C58"/>
    <w:rsid w:val="00957268"/>
    <w:rsid w:val="00962B30"/>
    <w:rsid w:val="00963126"/>
    <w:rsid w:val="00964B1D"/>
    <w:rsid w:val="00970BE3"/>
    <w:rsid w:val="0097457E"/>
    <w:rsid w:val="00980519"/>
    <w:rsid w:val="00982787"/>
    <w:rsid w:val="009963C3"/>
    <w:rsid w:val="0099739F"/>
    <w:rsid w:val="0099765F"/>
    <w:rsid w:val="009A2120"/>
    <w:rsid w:val="009A7BA1"/>
    <w:rsid w:val="009C42C0"/>
    <w:rsid w:val="009D32EA"/>
    <w:rsid w:val="009D39D6"/>
    <w:rsid w:val="009D5B16"/>
    <w:rsid w:val="009E17F7"/>
    <w:rsid w:val="009E2329"/>
    <w:rsid w:val="009F7ADF"/>
    <w:rsid w:val="00A078C3"/>
    <w:rsid w:val="00A23E93"/>
    <w:rsid w:val="00A24B62"/>
    <w:rsid w:val="00A33CEA"/>
    <w:rsid w:val="00A43876"/>
    <w:rsid w:val="00A46A92"/>
    <w:rsid w:val="00A514C5"/>
    <w:rsid w:val="00A62A62"/>
    <w:rsid w:val="00A64158"/>
    <w:rsid w:val="00A73CFB"/>
    <w:rsid w:val="00A836CE"/>
    <w:rsid w:val="00A8447E"/>
    <w:rsid w:val="00A86004"/>
    <w:rsid w:val="00A86A6A"/>
    <w:rsid w:val="00A903F7"/>
    <w:rsid w:val="00A92D23"/>
    <w:rsid w:val="00A94D21"/>
    <w:rsid w:val="00AA41CB"/>
    <w:rsid w:val="00AB1BCE"/>
    <w:rsid w:val="00AC4BD3"/>
    <w:rsid w:val="00AE1A30"/>
    <w:rsid w:val="00AE51E2"/>
    <w:rsid w:val="00AE5AC6"/>
    <w:rsid w:val="00AE5FA6"/>
    <w:rsid w:val="00AE76C9"/>
    <w:rsid w:val="00B02B9F"/>
    <w:rsid w:val="00B1003D"/>
    <w:rsid w:val="00B154DA"/>
    <w:rsid w:val="00B2216E"/>
    <w:rsid w:val="00B2533E"/>
    <w:rsid w:val="00B27679"/>
    <w:rsid w:val="00B302C2"/>
    <w:rsid w:val="00B333DB"/>
    <w:rsid w:val="00B33B38"/>
    <w:rsid w:val="00B35369"/>
    <w:rsid w:val="00B43E6C"/>
    <w:rsid w:val="00B56D39"/>
    <w:rsid w:val="00B6293F"/>
    <w:rsid w:val="00B62B43"/>
    <w:rsid w:val="00B65238"/>
    <w:rsid w:val="00B74333"/>
    <w:rsid w:val="00B74E7F"/>
    <w:rsid w:val="00B750A4"/>
    <w:rsid w:val="00B83737"/>
    <w:rsid w:val="00B8379C"/>
    <w:rsid w:val="00B86C20"/>
    <w:rsid w:val="00B90BDE"/>
    <w:rsid w:val="00BA0760"/>
    <w:rsid w:val="00BA41D1"/>
    <w:rsid w:val="00BA59D9"/>
    <w:rsid w:val="00BB1F3D"/>
    <w:rsid w:val="00BC7B53"/>
    <w:rsid w:val="00BC7F94"/>
    <w:rsid w:val="00BE1992"/>
    <w:rsid w:val="00BF3B72"/>
    <w:rsid w:val="00C00D9B"/>
    <w:rsid w:val="00C12C98"/>
    <w:rsid w:val="00C17A00"/>
    <w:rsid w:val="00C204A9"/>
    <w:rsid w:val="00C27577"/>
    <w:rsid w:val="00C3063E"/>
    <w:rsid w:val="00C4726F"/>
    <w:rsid w:val="00C51C2D"/>
    <w:rsid w:val="00C64704"/>
    <w:rsid w:val="00C67856"/>
    <w:rsid w:val="00C80B1D"/>
    <w:rsid w:val="00C827C4"/>
    <w:rsid w:val="00C82FC2"/>
    <w:rsid w:val="00C8542D"/>
    <w:rsid w:val="00C87BA6"/>
    <w:rsid w:val="00CA475A"/>
    <w:rsid w:val="00CB53B2"/>
    <w:rsid w:val="00CC1C11"/>
    <w:rsid w:val="00CD0401"/>
    <w:rsid w:val="00CD4D75"/>
    <w:rsid w:val="00CE6101"/>
    <w:rsid w:val="00CF3509"/>
    <w:rsid w:val="00D05E71"/>
    <w:rsid w:val="00D259A2"/>
    <w:rsid w:val="00D42401"/>
    <w:rsid w:val="00D4487A"/>
    <w:rsid w:val="00D62B2C"/>
    <w:rsid w:val="00D62F67"/>
    <w:rsid w:val="00D77DE7"/>
    <w:rsid w:val="00D860D4"/>
    <w:rsid w:val="00D86CDD"/>
    <w:rsid w:val="00D933C3"/>
    <w:rsid w:val="00D963F0"/>
    <w:rsid w:val="00DA0A15"/>
    <w:rsid w:val="00DA3F4B"/>
    <w:rsid w:val="00DA42B1"/>
    <w:rsid w:val="00DA4A0F"/>
    <w:rsid w:val="00DB58BD"/>
    <w:rsid w:val="00DB6CB6"/>
    <w:rsid w:val="00DB7F12"/>
    <w:rsid w:val="00DC519D"/>
    <w:rsid w:val="00DD0415"/>
    <w:rsid w:val="00DD4BC1"/>
    <w:rsid w:val="00DE1AEA"/>
    <w:rsid w:val="00DE729B"/>
    <w:rsid w:val="00DF2F07"/>
    <w:rsid w:val="00DF6018"/>
    <w:rsid w:val="00DF6F3F"/>
    <w:rsid w:val="00E121FC"/>
    <w:rsid w:val="00E1332C"/>
    <w:rsid w:val="00E1613E"/>
    <w:rsid w:val="00E1775E"/>
    <w:rsid w:val="00E22773"/>
    <w:rsid w:val="00E26A8D"/>
    <w:rsid w:val="00E3143F"/>
    <w:rsid w:val="00E402EE"/>
    <w:rsid w:val="00E472EE"/>
    <w:rsid w:val="00E56330"/>
    <w:rsid w:val="00E6399D"/>
    <w:rsid w:val="00E670AF"/>
    <w:rsid w:val="00E8391B"/>
    <w:rsid w:val="00E90F9B"/>
    <w:rsid w:val="00EC4315"/>
    <w:rsid w:val="00ED1545"/>
    <w:rsid w:val="00ED220C"/>
    <w:rsid w:val="00ED2FFF"/>
    <w:rsid w:val="00ED74A0"/>
    <w:rsid w:val="00EE294E"/>
    <w:rsid w:val="00EF1B72"/>
    <w:rsid w:val="00F04074"/>
    <w:rsid w:val="00F11052"/>
    <w:rsid w:val="00F17327"/>
    <w:rsid w:val="00F23C2C"/>
    <w:rsid w:val="00F278AB"/>
    <w:rsid w:val="00F31EB7"/>
    <w:rsid w:val="00F32935"/>
    <w:rsid w:val="00F34898"/>
    <w:rsid w:val="00F410C0"/>
    <w:rsid w:val="00F50956"/>
    <w:rsid w:val="00F517EE"/>
    <w:rsid w:val="00F769B7"/>
    <w:rsid w:val="00F80915"/>
    <w:rsid w:val="00F86C52"/>
    <w:rsid w:val="00F87725"/>
    <w:rsid w:val="00F95B2A"/>
    <w:rsid w:val="00FA0AAF"/>
    <w:rsid w:val="00FB5DB5"/>
    <w:rsid w:val="00FC1B7A"/>
    <w:rsid w:val="00FC449E"/>
    <w:rsid w:val="00FE373E"/>
    <w:rsid w:val="00FF0E7C"/>
    <w:rsid w:val="00FF15DE"/>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0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F7"/>
    <w:pPr>
      <w:jc w:val="both"/>
    </w:pPr>
  </w:style>
  <w:style w:type="paragraph" w:styleId="Heading1">
    <w:name w:val="heading 1"/>
    <w:basedOn w:val="Normal"/>
    <w:next w:val="Normal"/>
    <w:link w:val="Heading1Char"/>
    <w:qFormat/>
    <w:locked/>
    <w:rsid w:val="003C3B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3C3B2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63236"/>
    <w:pPr>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13ECE"/>
    <w:rPr>
      <w:rFonts w:ascii="Times New Roman" w:hAnsi="Times New Roman" w:cs="Times New Roman"/>
      <w:sz w:val="2"/>
    </w:rPr>
  </w:style>
  <w:style w:type="paragraph" w:styleId="ListParagraph">
    <w:name w:val="List Paragraph"/>
    <w:basedOn w:val="Normal"/>
    <w:uiPriority w:val="99"/>
    <w:qFormat/>
    <w:rsid w:val="00426D74"/>
    <w:pPr>
      <w:ind w:left="720"/>
      <w:contextualSpacing/>
    </w:pPr>
  </w:style>
  <w:style w:type="character" w:styleId="Hyperlink">
    <w:name w:val="Hyperlink"/>
    <w:basedOn w:val="DefaultParagraphFont"/>
    <w:uiPriority w:val="99"/>
    <w:unhideWhenUsed/>
    <w:rsid w:val="00420879"/>
    <w:rPr>
      <w:color w:val="0000FF" w:themeColor="hyperlink"/>
      <w:u w:val="single"/>
    </w:rPr>
  </w:style>
  <w:style w:type="paragraph" w:styleId="Header">
    <w:name w:val="header"/>
    <w:basedOn w:val="Normal"/>
    <w:link w:val="HeaderChar"/>
    <w:uiPriority w:val="99"/>
    <w:unhideWhenUsed/>
    <w:rsid w:val="002F70F0"/>
    <w:pPr>
      <w:tabs>
        <w:tab w:val="center" w:pos="4680"/>
        <w:tab w:val="right" w:pos="9360"/>
      </w:tabs>
    </w:pPr>
  </w:style>
  <w:style w:type="character" w:customStyle="1" w:styleId="HeaderChar">
    <w:name w:val="Header Char"/>
    <w:basedOn w:val="DefaultParagraphFont"/>
    <w:link w:val="Header"/>
    <w:uiPriority w:val="99"/>
    <w:rsid w:val="002F70F0"/>
  </w:style>
  <w:style w:type="paragraph" w:styleId="Footer">
    <w:name w:val="footer"/>
    <w:basedOn w:val="Normal"/>
    <w:link w:val="FooterChar"/>
    <w:uiPriority w:val="99"/>
    <w:unhideWhenUsed/>
    <w:rsid w:val="002F70F0"/>
    <w:pPr>
      <w:tabs>
        <w:tab w:val="center" w:pos="4680"/>
        <w:tab w:val="right" w:pos="9360"/>
      </w:tabs>
    </w:pPr>
  </w:style>
  <w:style w:type="character" w:customStyle="1" w:styleId="FooterChar">
    <w:name w:val="Footer Char"/>
    <w:basedOn w:val="DefaultParagraphFont"/>
    <w:link w:val="Footer"/>
    <w:uiPriority w:val="99"/>
    <w:rsid w:val="002F70F0"/>
  </w:style>
  <w:style w:type="paragraph" w:customStyle="1" w:styleId="PreformattedText">
    <w:name w:val="Preformatted Text"/>
    <w:basedOn w:val="Normal"/>
    <w:rsid w:val="00222446"/>
    <w:pPr>
      <w:suppressAutoHyphens/>
      <w:jc w:val="left"/>
    </w:pPr>
    <w:rPr>
      <w:rFonts w:ascii="Liberation Mono" w:eastAsia="Liberation Mono" w:hAnsi="Liberation Mono" w:cs="Liberation Mono"/>
      <w:sz w:val="20"/>
      <w:szCs w:val="20"/>
      <w:lang w:eastAsia="ar-SA"/>
    </w:rPr>
  </w:style>
  <w:style w:type="paragraph" w:styleId="NormalWeb">
    <w:name w:val="Normal (Web)"/>
    <w:basedOn w:val="Normal"/>
    <w:uiPriority w:val="99"/>
    <w:semiHidden/>
    <w:unhideWhenUsed/>
    <w:rsid w:val="00367B14"/>
    <w:pPr>
      <w:spacing w:before="100" w:beforeAutospacing="1" w:after="100" w:afterAutospacing="1"/>
      <w:jc w:val="left"/>
    </w:pPr>
    <w:rPr>
      <w:rFonts w:ascii="Times New Roman" w:hAnsi="Times New Roman"/>
      <w:sz w:val="24"/>
      <w:szCs w:val="24"/>
    </w:rPr>
  </w:style>
  <w:style w:type="character" w:customStyle="1" w:styleId="Heading2Char">
    <w:name w:val="Heading 2 Char"/>
    <w:basedOn w:val="DefaultParagraphFont"/>
    <w:link w:val="Heading2"/>
    <w:rsid w:val="003C3B2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rsid w:val="003C3B26"/>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F7"/>
    <w:pPr>
      <w:jc w:val="both"/>
    </w:pPr>
  </w:style>
  <w:style w:type="paragraph" w:styleId="Heading1">
    <w:name w:val="heading 1"/>
    <w:basedOn w:val="Normal"/>
    <w:next w:val="Normal"/>
    <w:link w:val="Heading1Char"/>
    <w:qFormat/>
    <w:locked/>
    <w:rsid w:val="003C3B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3C3B2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63236"/>
    <w:pPr>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13ECE"/>
    <w:rPr>
      <w:rFonts w:ascii="Times New Roman" w:hAnsi="Times New Roman" w:cs="Times New Roman"/>
      <w:sz w:val="2"/>
    </w:rPr>
  </w:style>
  <w:style w:type="paragraph" w:styleId="ListParagraph">
    <w:name w:val="List Paragraph"/>
    <w:basedOn w:val="Normal"/>
    <w:uiPriority w:val="99"/>
    <w:qFormat/>
    <w:rsid w:val="00426D74"/>
    <w:pPr>
      <w:ind w:left="720"/>
      <w:contextualSpacing/>
    </w:pPr>
  </w:style>
  <w:style w:type="character" w:styleId="Hyperlink">
    <w:name w:val="Hyperlink"/>
    <w:basedOn w:val="DefaultParagraphFont"/>
    <w:uiPriority w:val="99"/>
    <w:unhideWhenUsed/>
    <w:rsid w:val="00420879"/>
    <w:rPr>
      <w:color w:val="0000FF" w:themeColor="hyperlink"/>
      <w:u w:val="single"/>
    </w:rPr>
  </w:style>
  <w:style w:type="paragraph" w:styleId="Header">
    <w:name w:val="header"/>
    <w:basedOn w:val="Normal"/>
    <w:link w:val="HeaderChar"/>
    <w:uiPriority w:val="99"/>
    <w:unhideWhenUsed/>
    <w:rsid w:val="002F70F0"/>
    <w:pPr>
      <w:tabs>
        <w:tab w:val="center" w:pos="4680"/>
        <w:tab w:val="right" w:pos="9360"/>
      </w:tabs>
    </w:pPr>
  </w:style>
  <w:style w:type="character" w:customStyle="1" w:styleId="HeaderChar">
    <w:name w:val="Header Char"/>
    <w:basedOn w:val="DefaultParagraphFont"/>
    <w:link w:val="Header"/>
    <w:uiPriority w:val="99"/>
    <w:rsid w:val="002F70F0"/>
  </w:style>
  <w:style w:type="paragraph" w:styleId="Footer">
    <w:name w:val="footer"/>
    <w:basedOn w:val="Normal"/>
    <w:link w:val="FooterChar"/>
    <w:uiPriority w:val="99"/>
    <w:unhideWhenUsed/>
    <w:rsid w:val="002F70F0"/>
    <w:pPr>
      <w:tabs>
        <w:tab w:val="center" w:pos="4680"/>
        <w:tab w:val="right" w:pos="9360"/>
      </w:tabs>
    </w:pPr>
  </w:style>
  <w:style w:type="character" w:customStyle="1" w:styleId="FooterChar">
    <w:name w:val="Footer Char"/>
    <w:basedOn w:val="DefaultParagraphFont"/>
    <w:link w:val="Footer"/>
    <w:uiPriority w:val="99"/>
    <w:rsid w:val="002F70F0"/>
  </w:style>
  <w:style w:type="paragraph" w:customStyle="1" w:styleId="PreformattedText">
    <w:name w:val="Preformatted Text"/>
    <w:basedOn w:val="Normal"/>
    <w:rsid w:val="00222446"/>
    <w:pPr>
      <w:suppressAutoHyphens/>
      <w:jc w:val="left"/>
    </w:pPr>
    <w:rPr>
      <w:rFonts w:ascii="Liberation Mono" w:eastAsia="Liberation Mono" w:hAnsi="Liberation Mono" w:cs="Liberation Mono"/>
      <w:sz w:val="20"/>
      <w:szCs w:val="20"/>
      <w:lang w:eastAsia="ar-SA"/>
    </w:rPr>
  </w:style>
  <w:style w:type="paragraph" w:styleId="NormalWeb">
    <w:name w:val="Normal (Web)"/>
    <w:basedOn w:val="Normal"/>
    <w:uiPriority w:val="99"/>
    <w:semiHidden/>
    <w:unhideWhenUsed/>
    <w:rsid w:val="00367B14"/>
    <w:pPr>
      <w:spacing w:before="100" w:beforeAutospacing="1" w:after="100" w:afterAutospacing="1"/>
      <w:jc w:val="left"/>
    </w:pPr>
    <w:rPr>
      <w:rFonts w:ascii="Times New Roman" w:hAnsi="Times New Roman"/>
      <w:sz w:val="24"/>
      <w:szCs w:val="24"/>
    </w:rPr>
  </w:style>
  <w:style w:type="character" w:customStyle="1" w:styleId="Heading2Char">
    <w:name w:val="Heading 2 Char"/>
    <w:basedOn w:val="DefaultParagraphFont"/>
    <w:link w:val="Heading2"/>
    <w:rsid w:val="003C3B2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rsid w:val="003C3B2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48814">
      <w:bodyDiv w:val="1"/>
      <w:marLeft w:val="0"/>
      <w:marRight w:val="0"/>
      <w:marTop w:val="0"/>
      <w:marBottom w:val="0"/>
      <w:divBdr>
        <w:top w:val="none" w:sz="0" w:space="0" w:color="auto"/>
        <w:left w:val="none" w:sz="0" w:space="0" w:color="auto"/>
        <w:bottom w:val="none" w:sz="0" w:space="0" w:color="auto"/>
        <w:right w:val="none" w:sz="0" w:space="0" w:color="auto"/>
      </w:divBdr>
    </w:div>
    <w:div w:id="2064984679">
      <w:marLeft w:val="0"/>
      <w:marRight w:val="0"/>
      <w:marTop w:val="0"/>
      <w:marBottom w:val="0"/>
      <w:divBdr>
        <w:top w:val="none" w:sz="0" w:space="0" w:color="auto"/>
        <w:left w:val="none" w:sz="0" w:space="0" w:color="auto"/>
        <w:bottom w:val="none" w:sz="0" w:space="0" w:color="auto"/>
        <w:right w:val="none" w:sz="0" w:space="0" w:color="auto"/>
      </w:divBdr>
    </w:div>
    <w:div w:id="20649846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2049</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 400 Technical Lead</vt:lpstr>
    </vt:vector>
  </TitlesOfParts>
  <Company>Pfizer Inc</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400 Technical Lead</dc:title>
  <dc:subject>Resume</dc:subject>
  <dc:creator>Amitha Matpathi</dc:creator>
  <cp:keywords>Amitha Matpathi* 732-623-9900*2903* amitha@vedicsoft.com</cp:keywords>
  <cp:lastModifiedBy>admin</cp:lastModifiedBy>
  <cp:revision>36</cp:revision>
  <dcterms:created xsi:type="dcterms:W3CDTF">2017-09-13T20:34:00Z</dcterms:created>
  <dcterms:modified xsi:type="dcterms:W3CDTF">2018-01-22T23:25:00Z</dcterms:modified>
  <cp:category>VEDICSOFT</cp:category>
</cp:coreProperties>
</file>