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PRACTICAL 5(leetcode):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162109375" w:line="199.9200010299682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Name :</w:t>
      </w:r>
      <w:r w:rsidDel="00000000" w:rsidR="00000000" w:rsidRPr="00000000">
        <w:rPr>
          <w:b w:val="1"/>
          <w:sz w:val="30"/>
          <w:szCs w:val="30"/>
          <w:rtl w:val="0"/>
        </w:rPr>
        <w:t xml:space="preserve">Apoorva Dudhe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162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Section : A3-B1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162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Roll no : 1</w:t>
      </w:r>
      <w:r w:rsidDel="00000000" w:rsidR="00000000" w:rsidRPr="00000000">
        <w:rPr>
          <w:b w:val="1"/>
          <w:sz w:val="30"/>
          <w:szCs w:val="3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pgSz w:h="15840" w:w="12240" w:orient="portrait"/>
          <w:pgMar w:bottom="1566.2841796875" w:top="1386.40625" w:left="1446.3999938964844" w:right="141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943600" cy="5991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20050048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89208984375" w:line="240" w:lineRule="auto"/>
        <w:ind w:left="11.800079345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&lt;stdio.h&gt;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716796875" w:line="240" w:lineRule="auto"/>
        <w:ind w:left="11.800079345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&lt;string.h&gt;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716796875" w:line="240" w:lineRule="auto"/>
        <w:ind w:left="11.800079345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&lt;stdlib.h&gt;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19091796875" w:line="305.7370376586914" w:lineRule="auto"/>
        <w:ind w:left="480.0761413574219" w:right="2676.93359375" w:hanging="468.076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0"/>
          <w:szCs w:val="20"/>
          <w:u w:val="none"/>
          <w:shd w:fill="auto" w:val="clear"/>
          <w:vertAlign w:val="baseline"/>
          <w:rtl w:val="0"/>
        </w:rPr>
        <w:t xml:space="preserve">longestCommonSubsequence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0"/>
          <w:szCs w:val="20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(text1);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7822265625" w:line="240" w:lineRule="auto"/>
        <w:ind w:left="480.0761413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0"/>
          <w:szCs w:val="20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(text2);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19091796875" w:line="240" w:lineRule="auto"/>
        <w:ind w:left="480.0761413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**dp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0"/>
          <w:szCs w:val="20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((m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*));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716796875" w:line="240" w:lineRule="auto"/>
        <w:ind w:left="482.67623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i &lt;= m; i++) 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716796875" w:line="240" w:lineRule="auto"/>
        <w:ind w:left="942.15240478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[i]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0"/>
          <w:szCs w:val="20"/>
          <w:u w:val="none"/>
          <w:shd w:fill="auto" w:val="clear"/>
          <w:vertAlign w:val="baseline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716796875" w:line="240" w:lineRule="auto"/>
        <w:ind w:left="501.076202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184814453125" w:line="240" w:lineRule="auto"/>
        <w:ind w:left="482.67623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i &lt;= m; i++)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1064453125" w:line="240" w:lineRule="auto"/>
        <w:ind w:left="950.75241088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j &lt;= n; j++)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1064453125" w:line="240" w:lineRule="auto"/>
        <w:ind w:left="1416.22848510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1064453125" w:line="240" w:lineRule="auto"/>
        <w:ind w:left="1878.30459594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1064453125" w:line="240" w:lineRule="auto"/>
        <w:ind w:left="1437.228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1064453125" w:line="305.7370376586914" w:lineRule="auto"/>
        <w:ind w:left="6.00006103515625" w:right="804.62890625" w:firstLine="1872.30453491210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[i][j]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][j]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[i][j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][j]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[i][j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7822265625" w:line="240" w:lineRule="auto"/>
        <w:ind w:left="1437.228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1064453125" w:line="240" w:lineRule="auto"/>
        <w:ind w:left="969.15237426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1064453125" w:line="240" w:lineRule="auto"/>
        <w:ind w:left="501.076202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184814453125" w:line="240" w:lineRule="auto"/>
        <w:ind w:left="480.0761413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[m][n];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184814453125" w:line="240" w:lineRule="auto"/>
        <w:ind w:left="482.67623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i &lt;= m; i++) 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1064453125" w:line="240" w:lineRule="auto"/>
        <w:ind w:left="950.75241088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0"/>
          <w:szCs w:val="20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0"/>
          <w:szCs w:val="20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[i]);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1064453125" w:line="240" w:lineRule="auto"/>
        <w:ind w:left="501.076202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41162109375" w:line="240" w:lineRule="auto"/>
        <w:ind w:left="482.67623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0"/>
          <w:szCs w:val="20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(dp);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1878662109375" w:line="240" w:lineRule="auto"/>
        <w:ind w:left="478.27621459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941162109375" w:line="240" w:lineRule="auto"/>
        <w:ind w:left="33.00003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880859375" w:line="209.2087697982788" w:lineRule="auto"/>
        <w:ind w:left="23.6000061035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2314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2047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66.2841796875" w:top="1386.40625" w:left="1446.3999938964844" w:right="1410" w:header="0" w:footer="720"/>
      <w:cols w:equalWidth="0" w:num="1">
        <w:col w:space="0" w:w="9383.6000061035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