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u w:val="none"/>
        </w:rPr>
      </w:pPr>
      <w:r>
        <w:rPr>
          <w:u w:val="thick"/>
        </w:rPr>
        <w:t>DAILY ONLINE ACTIVITIES SUMMARY</w:t>
      </w:r>
    </w:p>
    <w:p>
      <w:pPr>
        <w:spacing w:before="10" w:after="1" w:line="240" w:lineRule="auto"/>
        <w:rPr>
          <w:b/>
          <w:sz w:val="21"/>
        </w:rPr>
      </w:pPr>
    </w:p>
    <w:tbl>
      <w:tblPr>
        <w:tblStyle w:val="6"/>
        <w:tblW w:w="0" w:type="auto"/>
        <w:tblInd w:w="2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4"/>
        <w:gridCol w:w="226"/>
        <w:gridCol w:w="807"/>
        <w:gridCol w:w="2392"/>
        <w:gridCol w:w="255"/>
        <w:gridCol w:w="1316"/>
        <w:gridCol w:w="836"/>
        <w:gridCol w:w="23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364" w:type="dxa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</w:p>
        </w:tc>
        <w:tc>
          <w:tcPr>
            <w:tcW w:w="3680" w:type="dxa"/>
            <w:gridSpan w:val="4"/>
          </w:tcPr>
          <w:p>
            <w:pPr>
              <w:pStyle w:val="9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27-06-2020</w:t>
            </w:r>
          </w:p>
        </w:tc>
        <w:tc>
          <w:tcPr>
            <w:tcW w:w="1316" w:type="dxa"/>
          </w:tcPr>
          <w:p>
            <w:pPr>
              <w:pStyle w:val="9"/>
              <w:ind w:left="103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3232" w:type="dxa"/>
            <w:gridSpan w:val="2"/>
          </w:tcPr>
          <w:p>
            <w:pPr>
              <w:pStyle w:val="9"/>
              <w:ind w:left="107"/>
              <w:rPr>
                <w:rFonts w:hint="default"/>
                <w:b/>
                <w:sz w:val="28"/>
                <w:lang w:val="en-IN"/>
              </w:rPr>
            </w:pPr>
            <w:r>
              <w:rPr>
                <w:rFonts w:hint="default"/>
                <w:b/>
                <w:sz w:val="28"/>
                <w:lang w:val="en-IN"/>
              </w:rPr>
              <w:t>Apoorva H 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364" w:type="dxa"/>
          </w:tcPr>
          <w:p>
            <w:pPr>
              <w:pStyle w:val="9"/>
              <w:spacing w:line="240" w:lineRule="auto"/>
              <w:ind w:right="402"/>
              <w:rPr>
                <w:b/>
                <w:sz w:val="28"/>
              </w:rPr>
            </w:pPr>
            <w:r>
              <w:rPr>
                <w:b/>
                <w:sz w:val="28"/>
              </w:rPr>
              <w:t>Sem &amp; Sec</w:t>
            </w:r>
          </w:p>
        </w:tc>
        <w:tc>
          <w:tcPr>
            <w:tcW w:w="3680" w:type="dxa"/>
            <w:gridSpan w:val="4"/>
          </w:tcPr>
          <w:p>
            <w:pPr>
              <w:pStyle w:val="9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>
              <w:rPr>
                <w:b/>
                <w:sz w:val="28"/>
                <w:vertAlign w:val="superscript"/>
              </w:rPr>
              <w:t>th</w:t>
            </w:r>
            <w:r>
              <w:rPr>
                <w:b/>
                <w:sz w:val="28"/>
                <w:vertAlign w:val="baseline"/>
              </w:rPr>
              <w:t xml:space="preserve"> Sem ‘A’ Sec</w:t>
            </w:r>
          </w:p>
        </w:tc>
        <w:tc>
          <w:tcPr>
            <w:tcW w:w="1316" w:type="dxa"/>
          </w:tcPr>
          <w:p>
            <w:pPr>
              <w:pStyle w:val="9"/>
              <w:ind w:left="103"/>
              <w:rPr>
                <w:b/>
                <w:sz w:val="28"/>
              </w:rPr>
            </w:pPr>
            <w:r>
              <w:rPr>
                <w:b/>
                <w:sz w:val="28"/>
              </w:rPr>
              <w:t>USN:</w:t>
            </w:r>
          </w:p>
        </w:tc>
        <w:tc>
          <w:tcPr>
            <w:tcW w:w="3232" w:type="dxa"/>
            <w:gridSpan w:val="2"/>
          </w:tcPr>
          <w:p>
            <w:pPr>
              <w:pStyle w:val="9"/>
              <w:ind w:left="107"/>
              <w:rPr>
                <w:rFonts w:hint="default"/>
                <w:b/>
                <w:sz w:val="28"/>
                <w:lang w:val="en-IN"/>
              </w:rPr>
            </w:pPr>
            <w:r>
              <w:rPr>
                <w:b/>
                <w:sz w:val="28"/>
              </w:rPr>
              <w:t>4AL17CS0</w:t>
            </w:r>
            <w:r>
              <w:rPr>
                <w:rFonts w:hint="default"/>
                <w:b/>
                <w:sz w:val="28"/>
                <w:lang w:val="en-IN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9592" w:type="dxa"/>
            <w:gridSpan w:val="8"/>
          </w:tcPr>
          <w:p>
            <w:pPr>
              <w:pStyle w:val="9"/>
              <w:ind w:left="2920" w:right="29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Online Test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 w:hRule="atLeast"/>
        </w:trPr>
        <w:tc>
          <w:tcPr>
            <w:tcW w:w="1590" w:type="dxa"/>
            <w:gridSpan w:val="2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</w:p>
        </w:tc>
        <w:tc>
          <w:tcPr>
            <w:tcW w:w="8002" w:type="dxa"/>
            <w:gridSpan w:val="6"/>
          </w:tcPr>
          <w:p>
            <w:pPr>
              <w:pStyle w:val="9"/>
              <w:spacing w:line="240" w:lineRule="auto"/>
              <w:ind w:left="114" w:right="3496"/>
              <w:rPr>
                <w:b/>
                <w:sz w:val="28"/>
              </w:rPr>
            </w:pPr>
            <w:r>
              <w:rPr>
                <w:b/>
                <w:sz w:val="28"/>
              </w:rPr>
              <w:t>Database Management System JDBC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590" w:type="dxa"/>
            <w:gridSpan w:val="2"/>
          </w:tcPr>
          <w:p>
            <w:pPr>
              <w:pStyle w:val="9"/>
              <w:spacing w:line="240" w:lineRule="auto"/>
              <w:ind w:right="156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Max. </w:t>
            </w:r>
            <w:r>
              <w:rPr>
                <w:b/>
                <w:w w:val="90"/>
                <w:sz w:val="28"/>
              </w:rPr>
              <w:t>Marks</w:t>
            </w:r>
          </w:p>
        </w:tc>
        <w:tc>
          <w:tcPr>
            <w:tcW w:w="3199" w:type="dxa"/>
            <w:gridSpan w:val="2"/>
          </w:tcPr>
          <w:p>
            <w:pPr>
              <w:pStyle w:val="9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--</w:t>
            </w:r>
          </w:p>
        </w:tc>
        <w:tc>
          <w:tcPr>
            <w:tcW w:w="1571" w:type="dxa"/>
            <w:gridSpan w:val="2"/>
          </w:tcPr>
          <w:p>
            <w:pPr>
              <w:pStyle w:val="9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Score</w:t>
            </w:r>
          </w:p>
        </w:tc>
        <w:tc>
          <w:tcPr>
            <w:tcW w:w="3232" w:type="dxa"/>
            <w:gridSpan w:val="2"/>
          </w:tcPr>
          <w:p>
            <w:pPr>
              <w:pStyle w:val="9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9592" w:type="dxa"/>
            <w:gridSpan w:val="8"/>
          </w:tcPr>
          <w:p>
            <w:pPr>
              <w:pStyle w:val="9"/>
              <w:ind w:left="2920" w:right="29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Certification Course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364" w:type="dxa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8228" w:type="dxa"/>
            <w:gridSpan w:val="7"/>
          </w:tcPr>
          <w:p>
            <w:pPr>
              <w:pStyle w:val="9"/>
              <w:spacing w:before="252" w:line="240" w:lineRule="auto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Placement training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397" w:type="dxa"/>
            <w:gridSpan w:val="3"/>
          </w:tcPr>
          <w:p>
            <w:pPr>
              <w:pStyle w:val="9"/>
              <w:spacing w:line="240" w:lineRule="auto"/>
              <w:ind w:right="87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Certificate </w:t>
            </w:r>
            <w:r>
              <w:rPr>
                <w:b/>
                <w:sz w:val="28"/>
              </w:rPr>
              <w:t>Provider</w:t>
            </w:r>
          </w:p>
        </w:tc>
        <w:tc>
          <w:tcPr>
            <w:tcW w:w="2392" w:type="dxa"/>
          </w:tcPr>
          <w:p>
            <w:pPr>
              <w:pStyle w:val="9"/>
              <w:ind w:left="118"/>
              <w:rPr>
                <w:b/>
                <w:sz w:val="28"/>
              </w:rPr>
            </w:pPr>
            <w:r>
              <w:rPr>
                <w:b/>
                <w:sz w:val="28"/>
              </w:rPr>
              <w:t>--</w:t>
            </w:r>
          </w:p>
        </w:tc>
        <w:tc>
          <w:tcPr>
            <w:tcW w:w="2407" w:type="dxa"/>
            <w:gridSpan w:val="3"/>
          </w:tcPr>
          <w:p>
            <w:pPr>
              <w:pStyle w:val="9"/>
              <w:ind w:left="118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2396" w:type="dxa"/>
          </w:tcPr>
          <w:p>
            <w:pPr>
              <w:pStyle w:val="9"/>
              <w:ind w:left="102"/>
              <w:rPr>
                <w:b/>
                <w:sz w:val="28"/>
              </w:rPr>
            </w:pPr>
            <w:r>
              <w:rPr>
                <w:b/>
                <w:sz w:val="28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9592" w:type="dxa"/>
            <w:gridSpan w:val="8"/>
          </w:tcPr>
          <w:p>
            <w:pPr>
              <w:pStyle w:val="9"/>
              <w:ind w:left="2920" w:right="29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Coding Challenges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9592" w:type="dxa"/>
            <w:gridSpan w:val="8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z w:val="28"/>
              </w:rPr>
              <w:t>Problem Statement: done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9592" w:type="dxa"/>
            <w:gridSpan w:val="8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z w:val="28"/>
              </w:rPr>
              <w:t>Status: done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4789" w:type="dxa"/>
            <w:gridSpan w:val="4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z w:val="28"/>
              </w:rPr>
              <w:t>Uploaded the report in Github</w:t>
            </w:r>
          </w:p>
        </w:tc>
        <w:tc>
          <w:tcPr>
            <w:tcW w:w="4803" w:type="dxa"/>
            <w:gridSpan w:val="4"/>
          </w:tcPr>
          <w:p>
            <w:pPr>
              <w:pStyle w:val="9"/>
              <w:ind w:left="118"/>
              <w:rPr>
                <w:b/>
                <w:sz w:val="28"/>
              </w:rPr>
            </w:pPr>
            <w:r>
              <w:rPr>
                <w:b/>
                <w:sz w:val="28"/>
              </w:rPr>
              <w:t>yes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2" w:hRule="atLeast"/>
        </w:trPr>
        <w:tc>
          <w:tcPr>
            <w:tcW w:w="4789" w:type="dxa"/>
            <w:gridSpan w:val="4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z w:val="28"/>
              </w:rPr>
              <w:t>If yes Repository name</w:t>
            </w:r>
          </w:p>
        </w:tc>
        <w:tc>
          <w:tcPr>
            <w:tcW w:w="4803" w:type="dxa"/>
            <w:gridSpan w:val="4"/>
          </w:tcPr>
          <w:p>
            <w:pPr>
              <w:pStyle w:val="9"/>
              <w:spacing w:before="1" w:line="240" w:lineRule="auto"/>
              <w:ind w:left="118" w:right="254"/>
              <w:rPr>
                <w:rFonts w:ascii="Carlito"/>
                <w:sz w:val="22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"https://github.com/ashaapoorva/pre-placement-training"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4"/>
                <w:szCs w:val="24"/>
              </w:rPr>
              <w:t>https://github.com/ashaapoorva/pre-placement-training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4789" w:type="dxa"/>
            <w:gridSpan w:val="4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z w:val="28"/>
              </w:rPr>
              <w:t>Uploaded the report in slack</w:t>
            </w:r>
          </w:p>
        </w:tc>
        <w:tc>
          <w:tcPr>
            <w:tcW w:w="4803" w:type="dxa"/>
            <w:gridSpan w:val="4"/>
          </w:tcPr>
          <w:p>
            <w:pPr>
              <w:pStyle w:val="9"/>
              <w:ind w:left="118"/>
              <w:rPr>
                <w:b/>
                <w:sz w:val="28"/>
              </w:rPr>
            </w:pPr>
            <w:r>
              <w:rPr>
                <w:b/>
                <w:sz w:val="28"/>
              </w:rPr>
              <w:t>yes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2240" w:h="15840"/>
          <w:pgMar w:top="1380" w:right="1100" w:bottom="280" w:left="1100" w:header="720" w:footer="720" w:gutter="0"/>
        </w:sectPr>
      </w:pPr>
    </w:p>
    <w:p>
      <w:pPr>
        <w:spacing w:before="87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Class Snapshots:</w:t>
      </w:r>
    </w:p>
    <w:p>
      <w:pPr>
        <w:spacing w:before="2" w:line="240" w:lineRule="auto"/>
        <w:rPr>
          <w:b/>
          <w:sz w:val="26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774065</wp:posOffset>
            </wp:positionH>
            <wp:positionV relativeFrom="paragraph">
              <wp:posOffset>215900</wp:posOffset>
            </wp:positionV>
            <wp:extent cx="6251575" cy="3569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1381" cy="3569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8" w:line="240" w:lineRule="auto"/>
        <w:rPr>
          <w:b/>
          <w:sz w:val="1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774065</wp:posOffset>
            </wp:positionH>
            <wp:positionV relativeFrom="paragraph">
              <wp:posOffset>168910</wp:posOffset>
            </wp:positionV>
            <wp:extent cx="6221095" cy="29464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0956" cy="2946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9"/>
        </w:rPr>
        <w:sectPr>
          <w:pgSz w:w="12240" w:h="15840"/>
          <w:pgMar w:top="1500" w:right="1100" w:bottom="280" w:left="1100" w:header="720" w:footer="720" w:gutter="0"/>
        </w:sectPr>
      </w:pPr>
    </w:p>
    <w:p>
      <w:pPr>
        <w:spacing w:before="87"/>
        <w:ind w:left="340" w:right="0" w:firstLine="0"/>
        <w:jc w:val="left"/>
        <w:rPr>
          <w:b/>
          <w:sz w:val="28"/>
        </w:rPr>
      </w:pPr>
      <w:r>
        <w:rPr>
          <w:b/>
          <w:sz w:val="28"/>
        </w:rPr>
        <w:t>Coding Challenges Details:</w:t>
      </w:r>
    </w:p>
    <w:p>
      <w:pPr>
        <w:spacing w:before="0" w:line="240" w:lineRule="auto"/>
        <w:rPr>
          <w:b/>
          <w:sz w:val="30"/>
        </w:rPr>
      </w:pPr>
    </w:p>
    <w:p>
      <w:pPr>
        <w:pStyle w:val="2"/>
        <w:spacing w:before="194" w:line="252" w:lineRule="auto"/>
        <w:ind w:left="340" w:right="250"/>
        <w:rPr>
          <w:rFonts w:ascii="Carlito"/>
          <w:u w:val="none"/>
        </w:rPr>
      </w:pPr>
      <w:r>
        <w:rPr>
          <w:color w:val="365F91"/>
          <w:u w:val="none"/>
        </w:rPr>
        <w:t xml:space="preserve">Refer the github link for detail information 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"https://github.com/ashaapoorva/pre-placement-training"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https://github.com/ashaapoorva/pre-placement-training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2"/>
        <w:rPr>
          <w:rFonts w:ascii="Carlito"/>
          <w:sz w:val="20"/>
          <w:u w:val="none"/>
        </w:rPr>
      </w:pPr>
    </w:p>
    <w:p>
      <w:pPr>
        <w:pStyle w:val="2"/>
        <w:rPr>
          <w:rFonts w:ascii="Carlito"/>
          <w:sz w:val="20"/>
          <w:u w:val="none"/>
        </w:rPr>
      </w:pPr>
    </w:p>
    <w:p>
      <w:pPr>
        <w:pStyle w:val="2"/>
        <w:rPr>
          <w:rFonts w:ascii="Carlito"/>
          <w:sz w:val="20"/>
          <w:u w:val="none"/>
        </w:rPr>
      </w:pPr>
    </w:p>
    <w:p>
      <w:pPr>
        <w:pStyle w:val="2"/>
        <w:spacing w:before="10"/>
        <w:rPr>
          <w:rFonts w:ascii="Carlito"/>
          <w:sz w:val="27"/>
          <w:u w:val="none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  <w:bookmarkStart w:id="0" w:name="_GoBack"/>
      <w:bookmarkEnd w:id="0"/>
    </w:p>
    <w:sectPr>
      <w:pgSz w:w="12240" w:h="15840"/>
      <w:pgMar w:top="1500" w:right="110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1ADE0CEE"/>
    <w:rsid w:val="4BE475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u w:val="single" w:color="000000"/>
      <w:lang w:val="en-US" w:eastAsia="en-US" w:bidi="ar-SA"/>
    </w:rPr>
  </w:style>
  <w:style w:type="paragraph" w:styleId="3">
    <w:name w:val="Title"/>
    <w:basedOn w:val="1"/>
    <w:qFormat/>
    <w:uiPriority w:val="1"/>
    <w:pPr>
      <w:spacing w:before="64"/>
      <w:ind w:left="34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320" w:lineRule="exact"/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2020-06-28T03:45:00Z</dcterms:created>
  <dc:creator>Intel</dc:creator>
  <cp:lastModifiedBy>APVOOR H P</cp:lastModifiedBy>
  <dcterms:modified xsi:type="dcterms:W3CDTF">2020-06-28T03:49:33Z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2020-06-28T00:00:00Z</vt:filetime>
  </property>
  <property fmtid="{D5CDD505-2E9C-101B-9397-08002B2CF9AE}" pid="5" name="KSOProductBuildVer">
    <vt:lpwstr>1033-11.2.0.9431</vt:lpwstr>
  </property>
</Properties>
</file>