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Andrew Ng’s Machine Learning Course </w:t>
      </w:r>
    </w:p>
    <w:p>
      <w:pPr/>
      <w:r>
        <w:rPr>
          <w:rFonts w:ascii="Helvetica" w:hAnsi="Helvetica" w:cs="Helvetica"/>
          <w:sz w:val="24"/>
          <w:sz-cs w:val="24"/>
        </w:rPr>
        <w:t xml:space="preserve">Youtube Playlist: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https://www.youtube.com/playlist?list=PLLssT5z_DsK-h9vYZkQkYNWcItqhlRJLN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