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281" w:rsidRPr="00C81281" w:rsidRDefault="00C81281" w:rsidP="00C81281">
      <w:pPr>
        <w:pStyle w:val="Heading2"/>
        <w:rPr>
          <w:b/>
          <w:bCs w:val="0"/>
          <w:lang w:val="en-IN"/>
        </w:rPr>
      </w:pPr>
      <w:r w:rsidRPr="00C81281">
        <w:rPr>
          <w:b/>
          <w:bCs w:val="0"/>
          <w:lang w:val="en-IN"/>
        </w:rPr>
        <w:t>Chenna Reddy</w:t>
      </w:r>
      <w:r w:rsidR="0010162C">
        <w:rPr>
          <w:b/>
          <w:bCs w:val="0"/>
          <w:lang w:val="en-IN"/>
        </w:rPr>
        <w:t xml:space="preserve"> ALAVALA</w:t>
      </w:r>
    </w:p>
    <w:tbl>
      <w:tblPr>
        <w:tblW w:w="0" w:type="auto"/>
        <w:tblLook w:val="04A0" w:firstRow="1" w:lastRow="0" w:firstColumn="1" w:lastColumn="0" w:noHBand="0" w:noVBand="1"/>
      </w:tblPr>
      <w:tblGrid>
        <w:gridCol w:w="4428"/>
        <w:gridCol w:w="4428"/>
      </w:tblGrid>
      <w:tr w:rsidR="00EE3427" w:rsidRPr="000B6B0A" w:rsidTr="000B6B0A">
        <w:tc>
          <w:tcPr>
            <w:tcW w:w="4428" w:type="dxa"/>
          </w:tcPr>
          <w:p w:rsidR="00EE3427" w:rsidRPr="00726BCC" w:rsidRDefault="003B2DE7" w:rsidP="000B6B0A">
            <w:pPr>
              <w:rPr>
                <w:rFonts w:ascii="Garamond" w:hAnsi="Garamond"/>
                <w:i/>
              </w:rPr>
            </w:pPr>
            <w:r>
              <w:rPr>
                <w:rFonts w:ascii="Garamond" w:hAnsi="Garamond"/>
                <w:i/>
              </w:rPr>
              <w:t xml:space="preserve">B 605, Casa </w:t>
            </w:r>
            <w:proofErr w:type="spellStart"/>
            <w:r>
              <w:rPr>
                <w:rFonts w:ascii="Garamond" w:hAnsi="Garamond"/>
                <w:i/>
              </w:rPr>
              <w:t>Gopalan</w:t>
            </w:r>
            <w:proofErr w:type="spellEnd"/>
            <w:r w:rsidR="001E1EFC" w:rsidRPr="001E1EFC">
              <w:rPr>
                <w:rFonts w:ascii="Garamond" w:hAnsi="Garamond"/>
                <w:i/>
              </w:rPr>
              <w:t>,</w:t>
            </w:r>
            <w:r>
              <w:rPr>
                <w:rFonts w:ascii="Garamond" w:hAnsi="Garamond"/>
                <w:i/>
              </w:rPr>
              <w:t xml:space="preserve"> </w:t>
            </w:r>
            <w:proofErr w:type="spellStart"/>
            <w:r>
              <w:rPr>
                <w:rFonts w:ascii="Garamond" w:hAnsi="Garamond"/>
                <w:i/>
              </w:rPr>
              <w:t>Borewell</w:t>
            </w:r>
            <w:proofErr w:type="spellEnd"/>
            <w:r>
              <w:rPr>
                <w:rFonts w:ascii="Garamond" w:hAnsi="Garamond"/>
                <w:i/>
              </w:rPr>
              <w:t xml:space="preserve"> Road,</w:t>
            </w:r>
          </w:p>
        </w:tc>
        <w:tc>
          <w:tcPr>
            <w:tcW w:w="4428" w:type="dxa"/>
          </w:tcPr>
          <w:p w:rsidR="00EE3427" w:rsidRPr="000B6B0A" w:rsidRDefault="00D93DE7" w:rsidP="009104F4">
            <w:pPr>
              <w:jc w:val="right"/>
              <w:rPr>
                <w:rFonts w:ascii="Garamond" w:hAnsi="Garamond"/>
                <w:i/>
              </w:rPr>
            </w:pPr>
            <w:hyperlink r:id="rId7" w:history="1">
              <w:r w:rsidR="009104F4" w:rsidRPr="00095730">
                <w:rPr>
                  <w:rStyle w:val="Hyperlink"/>
                  <w:rFonts w:ascii="Garamond" w:hAnsi="Garamond"/>
                  <w:i/>
                </w:rPr>
                <w:t>chennareddy@alavala.in</w:t>
              </w:r>
            </w:hyperlink>
          </w:p>
        </w:tc>
      </w:tr>
      <w:tr w:rsidR="000B6B0A" w:rsidRPr="00726BCC" w:rsidTr="000B6B0A">
        <w:tc>
          <w:tcPr>
            <w:tcW w:w="4428" w:type="dxa"/>
          </w:tcPr>
          <w:p w:rsidR="000B6B0A" w:rsidRDefault="003B2DE7" w:rsidP="009104F4">
            <w:pPr>
              <w:rPr>
                <w:rFonts w:ascii="Garamond" w:hAnsi="Garamond"/>
                <w:i/>
              </w:rPr>
            </w:pPr>
            <w:r>
              <w:rPr>
                <w:rFonts w:ascii="Garamond" w:hAnsi="Garamond"/>
                <w:i/>
              </w:rPr>
              <w:t>Whitefield</w:t>
            </w:r>
            <w:r w:rsidR="001E1EFC" w:rsidRPr="001E1EFC">
              <w:rPr>
                <w:rFonts w:ascii="Garamond" w:hAnsi="Garamond"/>
                <w:i/>
              </w:rPr>
              <w:t>, Bangalore - 56006</w:t>
            </w:r>
            <w:r>
              <w:rPr>
                <w:rFonts w:ascii="Garamond" w:hAnsi="Garamond"/>
                <w:i/>
              </w:rPr>
              <w:t>6</w:t>
            </w:r>
          </w:p>
        </w:tc>
        <w:tc>
          <w:tcPr>
            <w:tcW w:w="4428" w:type="dxa"/>
          </w:tcPr>
          <w:p w:rsidR="009104F4" w:rsidRPr="009104F4" w:rsidRDefault="00AF642C" w:rsidP="00C44376">
            <w:pPr>
              <w:jc w:val="right"/>
              <w:rPr>
                <w:rFonts w:ascii="Garamond" w:hAnsi="Garamond"/>
                <w:i/>
              </w:rPr>
            </w:pPr>
            <w:r>
              <w:rPr>
                <w:rFonts w:ascii="Garamond" w:hAnsi="Garamond"/>
                <w:i/>
              </w:rPr>
              <w:t xml:space="preserve">+91 </w:t>
            </w:r>
            <w:r w:rsidR="00C44376">
              <w:rPr>
                <w:rFonts w:ascii="Garamond" w:hAnsi="Garamond"/>
                <w:i/>
              </w:rPr>
              <w:t>7259817891</w:t>
            </w:r>
          </w:p>
        </w:tc>
      </w:tr>
    </w:tbl>
    <w:p w:rsidR="009A2384" w:rsidRDefault="009A2384" w:rsidP="009A2384">
      <w:pPr>
        <w:jc w:val="both"/>
        <w:rPr>
          <w:rFonts w:ascii="Garamond" w:hAnsi="Garamond"/>
          <w:b/>
          <w:bCs/>
          <w:u w:val="single"/>
        </w:rPr>
      </w:pPr>
    </w:p>
    <w:p w:rsidR="009A2384" w:rsidRPr="00F27B8A" w:rsidRDefault="009A2384" w:rsidP="00F27B8A">
      <w:pPr>
        <w:pStyle w:val="Heading2"/>
        <w:spacing w:after="280" w:afterAutospacing="1"/>
        <w:rPr>
          <w:b/>
          <w:bCs w:val="0"/>
          <w:lang w:val="en-US"/>
        </w:rPr>
      </w:pPr>
      <w:r w:rsidRPr="00F27B8A">
        <w:rPr>
          <w:b/>
          <w:bCs w:val="0"/>
        </w:rPr>
        <w:t>WORK EXPERIENCE</w:t>
      </w:r>
    </w:p>
    <w:tbl>
      <w:tblPr>
        <w:tblW w:w="5000" w:type="pct"/>
        <w:tblLook w:val="04A0" w:firstRow="1" w:lastRow="0" w:firstColumn="1" w:lastColumn="0" w:noHBand="0" w:noVBand="1"/>
      </w:tblPr>
      <w:tblGrid>
        <w:gridCol w:w="1769"/>
        <w:gridCol w:w="7087"/>
      </w:tblGrid>
      <w:tr w:rsidR="006E1058" w:rsidRPr="008E6AE8" w:rsidTr="008E6AE8">
        <w:tc>
          <w:tcPr>
            <w:tcW w:w="999" w:type="pct"/>
            <w:shd w:val="clear" w:color="auto" w:fill="auto"/>
          </w:tcPr>
          <w:p w:rsidR="00C81281" w:rsidRPr="008E6AE8" w:rsidRDefault="00C81281" w:rsidP="008E6AE8">
            <w:pPr>
              <w:numPr>
                <w:ilvl w:val="0"/>
                <w:numId w:val="26"/>
              </w:numPr>
              <w:rPr>
                <w:rFonts w:ascii="Garamond" w:hAnsi="Garamond"/>
                <w:bCs/>
                <w:i/>
              </w:rPr>
            </w:pPr>
            <w:r w:rsidRPr="008E6AE8">
              <w:rPr>
                <w:rFonts w:ascii="Garamond" w:hAnsi="Garamond"/>
                <w:bCs/>
                <w:i/>
              </w:rPr>
              <w:t>Experience</w:t>
            </w:r>
          </w:p>
        </w:tc>
        <w:tc>
          <w:tcPr>
            <w:tcW w:w="4001" w:type="pct"/>
            <w:shd w:val="clear" w:color="auto" w:fill="auto"/>
          </w:tcPr>
          <w:p w:rsidR="00C81281" w:rsidRPr="008E6AE8" w:rsidRDefault="00F95B9A" w:rsidP="00A77BC9">
            <w:pPr>
              <w:rPr>
                <w:rFonts w:ascii="Garamond" w:hAnsi="Garamond"/>
                <w:bCs/>
                <w:iCs/>
              </w:rPr>
            </w:pPr>
            <w:r>
              <w:rPr>
                <w:rFonts w:ascii="Garamond" w:hAnsi="Garamond"/>
                <w:bCs/>
                <w:iCs/>
              </w:rPr>
              <w:t>9</w:t>
            </w:r>
            <w:r w:rsidR="00A77BC9">
              <w:rPr>
                <w:rFonts w:ascii="Garamond" w:hAnsi="Garamond"/>
                <w:bCs/>
                <w:iCs/>
              </w:rPr>
              <w:t>+</w:t>
            </w:r>
            <w:r w:rsidR="00FA1DD3">
              <w:rPr>
                <w:rFonts w:ascii="Garamond" w:hAnsi="Garamond"/>
                <w:bCs/>
                <w:iCs/>
              </w:rPr>
              <w:t xml:space="preserve"> </w:t>
            </w:r>
            <w:r w:rsidR="00510D37">
              <w:rPr>
                <w:rFonts w:ascii="Garamond" w:hAnsi="Garamond"/>
                <w:bCs/>
                <w:iCs/>
              </w:rPr>
              <w:t>years</w:t>
            </w:r>
          </w:p>
        </w:tc>
      </w:tr>
      <w:tr w:rsidR="00A77BC9" w:rsidRPr="008E6AE8" w:rsidTr="000E77D1">
        <w:tc>
          <w:tcPr>
            <w:tcW w:w="999" w:type="pct"/>
            <w:shd w:val="clear" w:color="auto" w:fill="auto"/>
          </w:tcPr>
          <w:p w:rsidR="00A77BC9" w:rsidRPr="008E6AE8" w:rsidRDefault="00A77BC9" w:rsidP="000E77D1">
            <w:pPr>
              <w:numPr>
                <w:ilvl w:val="0"/>
                <w:numId w:val="26"/>
              </w:numPr>
              <w:rPr>
                <w:rFonts w:ascii="Garamond" w:hAnsi="Garamond"/>
                <w:bCs/>
                <w:i/>
              </w:rPr>
            </w:pPr>
            <w:r>
              <w:rPr>
                <w:rFonts w:ascii="Garamond" w:hAnsi="Garamond"/>
                <w:bCs/>
                <w:i/>
              </w:rPr>
              <w:t>Employer</w:t>
            </w:r>
          </w:p>
        </w:tc>
        <w:tc>
          <w:tcPr>
            <w:tcW w:w="4001" w:type="pct"/>
            <w:shd w:val="clear" w:color="auto" w:fill="auto"/>
          </w:tcPr>
          <w:p w:rsidR="00A77BC9" w:rsidRPr="008E6AE8" w:rsidRDefault="00A77BC9" w:rsidP="000E77D1">
            <w:pPr>
              <w:rPr>
                <w:rFonts w:ascii="Garamond" w:hAnsi="Garamond"/>
                <w:bCs/>
                <w:iCs/>
              </w:rPr>
            </w:pPr>
            <w:r>
              <w:rPr>
                <w:rFonts w:ascii="Garamond" w:hAnsi="Garamond"/>
                <w:bCs/>
                <w:iCs/>
              </w:rPr>
              <w:t>Sapient</w:t>
            </w:r>
          </w:p>
        </w:tc>
      </w:tr>
      <w:tr w:rsidR="006E1058" w:rsidRPr="008E6AE8" w:rsidTr="008E6AE8">
        <w:tc>
          <w:tcPr>
            <w:tcW w:w="999" w:type="pct"/>
            <w:shd w:val="clear" w:color="auto" w:fill="auto"/>
          </w:tcPr>
          <w:p w:rsidR="00C81281" w:rsidRPr="008E6AE8" w:rsidRDefault="001D7FEA" w:rsidP="008E6AE8">
            <w:pPr>
              <w:numPr>
                <w:ilvl w:val="0"/>
                <w:numId w:val="26"/>
              </w:numPr>
              <w:rPr>
                <w:rFonts w:ascii="Garamond" w:hAnsi="Garamond"/>
                <w:bCs/>
                <w:i/>
              </w:rPr>
            </w:pPr>
            <w:r w:rsidRPr="008E6AE8">
              <w:rPr>
                <w:rFonts w:ascii="Garamond" w:hAnsi="Garamond"/>
                <w:bCs/>
                <w:i/>
              </w:rPr>
              <w:t>Designation</w:t>
            </w:r>
          </w:p>
        </w:tc>
        <w:tc>
          <w:tcPr>
            <w:tcW w:w="4001" w:type="pct"/>
            <w:shd w:val="clear" w:color="auto" w:fill="auto"/>
          </w:tcPr>
          <w:p w:rsidR="00C81281" w:rsidRPr="008E6AE8" w:rsidRDefault="00A77BC9" w:rsidP="004D7772">
            <w:pPr>
              <w:rPr>
                <w:rFonts w:ascii="Garamond" w:hAnsi="Garamond"/>
                <w:bCs/>
                <w:iCs/>
              </w:rPr>
            </w:pPr>
            <w:r>
              <w:rPr>
                <w:rFonts w:ascii="Garamond" w:hAnsi="Garamond"/>
                <w:bCs/>
                <w:iCs/>
              </w:rPr>
              <w:t>Senior Associate Level 2</w:t>
            </w:r>
          </w:p>
        </w:tc>
      </w:tr>
      <w:tr w:rsidR="006E1058" w:rsidRPr="008E6AE8" w:rsidTr="008E6AE8">
        <w:tc>
          <w:tcPr>
            <w:tcW w:w="999" w:type="pct"/>
            <w:shd w:val="clear" w:color="auto" w:fill="auto"/>
          </w:tcPr>
          <w:p w:rsidR="00C81281" w:rsidRPr="008E6AE8" w:rsidRDefault="001D7FEA" w:rsidP="008E6AE8">
            <w:pPr>
              <w:numPr>
                <w:ilvl w:val="0"/>
                <w:numId w:val="26"/>
              </w:numPr>
              <w:rPr>
                <w:rFonts w:ascii="Garamond" w:hAnsi="Garamond"/>
                <w:bCs/>
                <w:i/>
              </w:rPr>
            </w:pPr>
            <w:r w:rsidRPr="008E6AE8">
              <w:rPr>
                <w:rFonts w:ascii="Garamond" w:hAnsi="Garamond"/>
                <w:bCs/>
                <w:i/>
              </w:rPr>
              <w:t>Technologies</w:t>
            </w:r>
          </w:p>
        </w:tc>
        <w:tc>
          <w:tcPr>
            <w:tcW w:w="4001" w:type="pct"/>
            <w:shd w:val="clear" w:color="auto" w:fill="auto"/>
          </w:tcPr>
          <w:p w:rsidR="00C81281" w:rsidRPr="008E6AE8" w:rsidRDefault="006E1058" w:rsidP="002E7FA9">
            <w:pPr>
              <w:rPr>
                <w:rFonts w:ascii="Garamond" w:hAnsi="Garamond"/>
                <w:bCs/>
                <w:iCs/>
              </w:rPr>
            </w:pPr>
            <w:r w:rsidRPr="008E6AE8">
              <w:rPr>
                <w:rFonts w:ascii="Garamond" w:hAnsi="Garamond"/>
                <w:bCs/>
                <w:iCs/>
              </w:rPr>
              <w:t xml:space="preserve">C/C++, STL, </w:t>
            </w:r>
            <w:r w:rsidR="0084173B">
              <w:rPr>
                <w:rFonts w:ascii="Garamond" w:hAnsi="Garamond"/>
                <w:bCs/>
                <w:iCs/>
              </w:rPr>
              <w:t xml:space="preserve">Java, </w:t>
            </w:r>
            <w:r w:rsidR="00FA5336">
              <w:rPr>
                <w:rFonts w:ascii="Garamond" w:hAnsi="Garamond"/>
                <w:bCs/>
                <w:iCs/>
              </w:rPr>
              <w:t xml:space="preserve">C#, </w:t>
            </w:r>
            <w:r w:rsidR="002E7FA9">
              <w:rPr>
                <w:rFonts w:ascii="Garamond" w:hAnsi="Garamond"/>
                <w:bCs/>
                <w:iCs/>
              </w:rPr>
              <w:t xml:space="preserve">Android, </w:t>
            </w:r>
            <w:r w:rsidR="000C7831">
              <w:rPr>
                <w:rFonts w:ascii="Garamond" w:hAnsi="Garamond"/>
                <w:bCs/>
                <w:iCs/>
              </w:rPr>
              <w:t>Oracle,</w:t>
            </w:r>
            <w:r w:rsidRPr="008E6AE8">
              <w:rPr>
                <w:rFonts w:ascii="Garamond" w:hAnsi="Garamond"/>
                <w:bCs/>
                <w:iCs/>
              </w:rPr>
              <w:t xml:space="preserve"> Unix</w:t>
            </w:r>
            <w:r w:rsidR="00B13DF5">
              <w:rPr>
                <w:rFonts w:ascii="Garamond" w:hAnsi="Garamond"/>
                <w:bCs/>
                <w:iCs/>
              </w:rPr>
              <w:t xml:space="preserve"> </w:t>
            </w:r>
            <w:r w:rsidR="000C7831">
              <w:rPr>
                <w:rFonts w:ascii="Garamond" w:hAnsi="Garamond"/>
                <w:bCs/>
                <w:iCs/>
              </w:rPr>
              <w:t xml:space="preserve">, Shell Scripting and </w:t>
            </w:r>
            <w:r w:rsidR="00811A64">
              <w:rPr>
                <w:rFonts w:ascii="Garamond" w:hAnsi="Garamond"/>
                <w:bCs/>
                <w:iCs/>
              </w:rPr>
              <w:t xml:space="preserve">little exposure to </w:t>
            </w:r>
            <w:r w:rsidR="002E7FA9">
              <w:rPr>
                <w:rFonts w:ascii="Garamond" w:hAnsi="Garamond"/>
                <w:bCs/>
                <w:iCs/>
              </w:rPr>
              <w:t>Web</w:t>
            </w:r>
            <w:r w:rsidR="000C7831">
              <w:rPr>
                <w:rFonts w:ascii="Garamond" w:hAnsi="Garamond"/>
                <w:bCs/>
                <w:iCs/>
              </w:rPr>
              <w:t xml:space="preserve"> Technologies</w:t>
            </w:r>
            <w:r w:rsidR="00811A64">
              <w:rPr>
                <w:rFonts w:ascii="Garamond" w:hAnsi="Garamond"/>
                <w:bCs/>
                <w:iCs/>
              </w:rPr>
              <w:t xml:space="preserve"> like Html, Java Script..</w:t>
            </w:r>
          </w:p>
        </w:tc>
      </w:tr>
      <w:tr w:rsidR="006E1058" w:rsidRPr="008E6AE8" w:rsidTr="008E6AE8">
        <w:tc>
          <w:tcPr>
            <w:tcW w:w="999" w:type="pct"/>
            <w:shd w:val="clear" w:color="auto" w:fill="auto"/>
          </w:tcPr>
          <w:p w:rsidR="00C81281" w:rsidRPr="008E6AE8" w:rsidRDefault="001D7FEA" w:rsidP="008E6AE8">
            <w:pPr>
              <w:numPr>
                <w:ilvl w:val="0"/>
                <w:numId w:val="26"/>
              </w:numPr>
              <w:rPr>
                <w:rFonts w:ascii="Garamond" w:hAnsi="Garamond"/>
                <w:bCs/>
                <w:i/>
              </w:rPr>
            </w:pPr>
            <w:r w:rsidRPr="008E6AE8">
              <w:rPr>
                <w:rFonts w:ascii="Garamond" w:hAnsi="Garamond"/>
                <w:bCs/>
                <w:i/>
              </w:rPr>
              <w:t>Certifications</w:t>
            </w:r>
          </w:p>
        </w:tc>
        <w:tc>
          <w:tcPr>
            <w:tcW w:w="4001" w:type="pct"/>
            <w:shd w:val="clear" w:color="auto" w:fill="auto"/>
          </w:tcPr>
          <w:p w:rsidR="003256E3" w:rsidRPr="008E6AE8" w:rsidRDefault="001D7FEA" w:rsidP="004D7772">
            <w:pPr>
              <w:rPr>
                <w:rFonts w:ascii="Garamond" w:hAnsi="Garamond"/>
                <w:bCs/>
                <w:iCs/>
              </w:rPr>
            </w:pPr>
            <w:r w:rsidRPr="008E6AE8">
              <w:rPr>
                <w:rFonts w:ascii="Garamond" w:hAnsi="Garamond"/>
                <w:bCs/>
                <w:iCs/>
              </w:rPr>
              <w:t xml:space="preserve">Sun </w:t>
            </w:r>
            <w:r w:rsidR="006E1058" w:rsidRPr="008E6AE8">
              <w:rPr>
                <w:rFonts w:ascii="Garamond" w:hAnsi="Garamond"/>
                <w:bCs/>
                <w:iCs/>
              </w:rPr>
              <w:t>J2SE &amp;</w:t>
            </w:r>
            <w:r w:rsidRPr="008E6AE8">
              <w:rPr>
                <w:rFonts w:ascii="Garamond" w:hAnsi="Garamond"/>
                <w:bCs/>
                <w:iCs/>
              </w:rPr>
              <w:t xml:space="preserve"> Brain Bench C, C++, OO and Programming concepts</w:t>
            </w:r>
          </w:p>
        </w:tc>
      </w:tr>
      <w:tr w:rsidR="00FA1DD3" w:rsidRPr="008E6AE8" w:rsidTr="00FA1DD3">
        <w:tc>
          <w:tcPr>
            <w:tcW w:w="999" w:type="pct"/>
            <w:shd w:val="clear" w:color="auto" w:fill="auto"/>
          </w:tcPr>
          <w:p w:rsidR="00FA1DD3" w:rsidRPr="008E6AE8" w:rsidRDefault="00FA1DD3" w:rsidP="00EF2495">
            <w:pPr>
              <w:numPr>
                <w:ilvl w:val="0"/>
                <w:numId w:val="26"/>
              </w:numPr>
              <w:rPr>
                <w:rFonts w:ascii="Garamond" w:hAnsi="Garamond"/>
                <w:bCs/>
                <w:i/>
              </w:rPr>
            </w:pPr>
            <w:r>
              <w:rPr>
                <w:rFonts w:ascii="Garamond" w:hAnsi="Garamond"/>
                <w:bCs/>
                <w:i/>
              </w:rPr>
              <w:t>Strengths</w:t>
            </w:r>
          </w:p>
        </w:tc>
        <w:tc>
          <w:tcPr>
            <w:tcW w:w="4001" w:type="pct"/>
            <w:shd w:val="clear" w:color="auto" w:fill="auto"/>
          </w:tcPr>
          <w:p w:rsidR="00FA1DD3" w:rsidRPr="008E6AE8" w:rsidRDefault="00FA1DD3" w:rsidP="000C7831">
            <w:pPr>
              <w:rPr>
                <w:rFonts w:ascii="Garamond" w:hAnsi="Garamond"/>
                <w:bCs/>
                <w:iCs/>
              </w:rPr>
            </w:pPr>
            <w:r>
              <w:rPr>
                <w:rFonts w:ascii="Garamond" w:hAnsi="Garamond"/>
                <w:bCs/>
                <w:iCs/>
              </w:rPr>
              <w:t>Good</w:t>
            </w:r>
            <w:r w:rsidR="000C7831">
              <w:rPr>
                <w:rFonts w:ascii="Garamond" w:hAnsi="Garamond"/>
                <w:bCs/>
                <w:iCs/>
              </w:rPr>
              <w:t xml:space="preserve"> @ Designing,</w:t>
            </w:r>
            <w:r>
              <w:rPr>
                <w:rFonts w:ascii="Garamond" w:hAnsi="Garamond"/>
                <w:bCs/>
                <w:iCs/>
              </w:rPr>
              <w:t xml:space="preserve"> Algorithms and Problem solving</w:t>
            </w:r>
          </w:p>
        </w:tc>
      </w:tr>
    </w:tbl>
    <w:p w:rsidR="00746CCB" w:rsidRPr="00F27B8A" w:rsidRDefault="00746CCB" w:rsidP="00AD6E8A">
      <w:pPr>
        <w:jc w:val="both"/>
        <w:rPr>
          <w:rFonts w:ascii="Garamond" w:hAnsi="Garamond"/>
        </w:rPr>
      </w:pPr>
    </w:p>
    <w:p w:rsidR="00D63758" w:rsidRDefault="00E007AC" w:rsidP="004E3ADD">
      <w:pPr>
        <w:pStyle w:val="Heading2"/>
        <w:spacing w:after="280" w:afterAutospacing="1"/>
        <w:rPr>
          <w:b/>
          <w:bCs w:val="0"/>
          <w:lang w:val="en-IN"/>
        </w:rPr>
      </w:pPr>
      <w:r>
        <w:rPr>
          <w:b/>
          <w:bCs w:val="0"/>
          <w:lang w:val="en-IN"/>
        </w:rPr>
        <w:t xml:space="preserve">JOB </w:t>
      </w:r>
      <w:r w:rsidR="00D63758">
        <w:rPr>
          <w:b/>
          <w:bCs w:val="0"/>
          <w:lang w:val="en-IN"/>
        </w:rPr>
        <w:t>DESCRIPTION</w:t>
      </w:r>
    </w:p>
    <w:p w:rsidR="00073E34" w:rsidRDefault="00073E34" w:rsidP="00073E34">
      <w:pPr>
        <w:jc w:val="both"/>
        <w:rPr>
          <w:rFonts w:ascii="Garamond" w:hAnsi="Garamond"/>
        </w:rPr>
      </w:pPr>
      <w:r>
        <w:rPr>
          <w:rFonts w:ascii="Garamond" w:hAnsi="Garamond"/>
        </w:rPr>
        <w:t>I am presently</w:t>
      </w:r>
      <w:r w:rsidR="00986E34">
        <w:rPr>
          <w:rFonts w:ascii="Garamond" w:hAnsi="Garamond"/>
        </w:rPr>
        <w:t xml:space="preserve"> working as </w:t>
      </w:r>
      <w:r w:rsidR="000E77D1">
        <w:rPr>
          <w:rFonts w:ascii="Garamond" w:hAnsi="Garamond"/>
        </w:rPr>
        <w:t>Senior Associate L2 @ Sapient.</w:t>
      </w:r>
    </w:p>
    <w:p w:rsidR="00674108" w:rsidRDefault="00674108" w:rsidP="00073E34">
      <w:pPr>
        <w:jc w:val="both"/>
        <w:rPr>
          <w:rFonts w:ascii="Garamond" w:hAnsi="Garamond"/>
        </w:rPr>
      </w:pPr>
    </w:p>
    <w:p w:rsidR="0036205B" w:rsidRDefault="00AB60CA" w:rsidP="00AB60CA">
      <w:pPr>
        <w:jc w:val="both"/>
        <w:rPr>
          <w:rFonts w:ascii="Garamond" w:hAnsi="Garamond"/>
        </w:rPr>
      </w:pPr>
      <w:r w:rsidRPr="00AB60CA">
        <w:rPr>
          <w:rFonts w:ascii="Garamond" w:hAnsi="Garamond"/>
        </w:rPr>
        <w:t>Exposure and competency in following</w:t>
      </w:r>
      <w:r w:rsidR="00E13234">
        <w:rPr>
          <w:rFonts w:ascii="Garamond" w:hAnsi="Garamond"/>
        </w:rPr>
        <w:t xml:space="preserve"> </w:t>
      </w:r>
      <w:r w:rsidR="0036205B">
        <w:rPr>
          <w:rFonts w:ascii="Garamond" w:hAnsi="Garamond"/>
        </w:rPr>
        <w:t>Technical areas:</w:t>
      </w:r>
    </w:p>
    <w:p w:rsidR="00EB40DB" w:rsidRDefault="00355406" w:rsidP="00EB40DB">
      <w:pPr>
        <w:numPr>
          <w:ilvl w:val="1"/>
          <w:numId w:val="22"/>
        </w:numPr>
        <w:jc w:val="both"/>
        <w:rPr>
          <w:rFonts w:ascii="Garamond" w:hAnsi="Garamond"/>
        </w:rPr>
      </w:pPr>
      <w:r>
        <w:rPr>
          <w:rFonts w:ascii="Garamond" w:hAnsi="Garamond"/>
        </w:rPr>
        <w:t>Data structures and</w:t>
      </w:r>
      <w:r w:rsidR="00EB40DB" w:rsidRPr="00EB40DB">
        <w:rPr>
          <w:rFonts w:ascii="Garamond" w:hAnsi="Garamond"/>
        </w:rPr>
        <w:t xml:space="preserve"> Algorithms </w:t>
      </w:r>
    </w:p>
    <w:p w:rsidR="009D751C" w:rsidRPr="00E13234" w:rsidRDefault="0036205B" w:rsidP="0036205B">
      <w:pPr>
        <w:numPr>
          <w:ilvl w:val="1"/>
          <w:numId w:val="22"/>
        </w:numPr>
        <w:jc w:val="both"/>
        <w:rPr>
          <w:rFonts w:ascii="Garamond" w:hAnsi="Garamond"/>
        </w:rPr>
      </w:pPr>
      <w:r w:rsidRPr="00E13234">
        <w:rPr>
          <w:rFonts w:ascii="Garamond" w:hAnsi="Garamond"/>
        </w:rPr>
        <w:t>Design Patterns</w:t>
      </w:r>
      <w:r w:rsidR="009D7D69">
        <w:rPr>
          <w:rFonts w:ascii="Garamond" w:hAnsi="Garamond"/>
        </w:rPr>
        <w:t>, OOAD</w:t>
      </w:r>
      <w:r w:rsidR="00E13234" w:rsidRPr="00E13234">
        <w:rPr>
          <w:rFonts w:ascii="Garamond" w:hAnsi="Garamond"/>
        </w:rPr>
        <w:t xml:space="preserve"> and </w:t>
      </w:r>
      <w:r w:rsidRPr="00E13234">
        <w:rPr>
          <w:rFonts w:ascii="Garamond" w:hAnsi="Garamond"/>
        </w:rPr>
        <w:t>UML</w:t>
      </w:r>
    </w:p>
    <w:p w:rsidR="009D751C" w:rsidRDefault="00654622" w:rsidP="0036205B">
      <w:pPr>
        <w:numPr>
          <w:ilvl w:val="1"/>
          <w:numId w:val="22"/>
        </w:numPr>
        <w:jc w:val="both"/>
        <w:rPr>
          <w:rFonts w:ascii="Garamond" w:hAnsi="Garamond"/>
        </w:rPr>
      </w:pPr>
      <w:r>
        <w:rPr>
          <w:rFonts w:ascii="Garamond" w:hAnsi="Garamond"/>
        </w:rPr>
        <w:t>STL</w:t>
      </w:r>
    </w:p>
    <w:p w:rsidR="0036205B" w:rsidRDefault="00036CE1" w:rsidP="0036205B">
      <w:pPr>
        <w:numPr>
          <w:ilvl w:val="1"/>
          <w:numId w:val="22"/>
        </w:numPr>
        <w:jc w:val="both"/>
        <w:rPr>
          <w:rFonts w:ascii="Garamond" w:hAnsi="Garamond"/>
        </w:rPr>
      </w:pPr>
      <w:r>
        <w:rPr>
          <w:rFonts w:ascii="Garamond" w:hAnsi="Garamond"/>
        </w:rPr>
        <w:t>Multi-Threading</w:t>
      </w:r>
    </w:p>
    <w:p w:rsidR="000C7831" w:rsidRDefault="00036CE1" w:rsidP="000C7831">
      <w:pPr>
        <w:numPr>
          <w:ilvl w:val="1"/>
          <w:numId w:val="22"/>
        </w:numPr>
        <w:jc w:val="both"/>
        <w:rPr>
          <w:rFonts w:ascii="Garamond" w:hAnsi="Garamond"/>
        </w:rPr>
      </w:pPr>
      <w:r>
        <w:rPr>
          <w:rFonts w:ascii="Garamond" w:hAnsi="Garamond"/>
        </w:rPr>
        <w:t>Network programming</w:t>
      </w:r>
    </w:p>
    <w:p w:rsidR="00A6721C" w:rsidRDefault="00A6721C" w:rsidP="00A6721C">
      <w:pPr>
        <w:numPr>
          <w:ilvl w:val="1"/>
          <w:numId w:val="22"/>
        </w:numPr>
        <w:jc w:val="both"/>
        <w:rPr>
          <w:rFonts w:ascii="Garamond" w:hAnsi="Garamond"/>
        </w:rPr>
      </w:pPr>
      <w:r w:rsidRPr="00A6721C">
        <w:rPr>
          <w:rFonts w:ascii="Garamond" w:hAnsi="Garamond"/>
        </w:rPr>
        <w:t>XML</w:t>
      </w:r>
      <w:r>
        <w:rPr>
          <w:rFonts w:ascii="Garamond" w:hAnsi="Garamond"/>
        </w:rPr>
        <w:t xml:space="preserve">, </w:t>
      </w:r>
      <w:r w:rsidRPr="00A6721C">
        <w:rPr>
          <w:rFonts w:ascii="Garamond" w:hAnsi="Garamond"/>
        </w:rPr>
        <w:t>XSLT, SOAP</w:t>
      </w:r>
      <w:r>
        <w:rPr>
          <w:rFonts w:ascii="Garamond" w:hAnsi="Garamond"/>
        </w:rPr>
        <w:t xml:space="preserve"> and</w:t>
      </w:r>
      <w:r w:rsidRPr="00A6721C">
        <w:rPr>
          <w:rFonts w:ascii="Garamond" w:hAnsi="Garamond"/>
        </w:rPr>
        <w:t xml:space="preserve"> Web services</w:t>
      </w:r>
    </w:p>
    <w:p w:rsidR="002E7FA9" w:rsidRPr="000C7831" w:rsidRDefault="002E7FA9" w:rsidP="00A6721C">
      <w:pPr>
        <w:numPr>
          <w:ilvl w:val="1"/>
          <w:numId w:val="22"/>
        </w:numPr>
        <w:jc w:val="both"/>
        <w:rPr>
          <w:rFonts w:ascii="Garamond" w:hAnsi="Garamond"/>
        </w:rPr>
      </w:pPr>
      <w:r>
        <w:rPr>
          <w:rFonts w:ascii="Garamond" w:hAnsi="Garamond"/>
        </w:rPr>
        <w:t>Mobile development (Android)</w:t>
      </w:r>
    </w:p>
    <w:p w:rsidR="00D33F67" w:rsidRPr="00AB60CA" w:rsidRDefault="00D33F67" w:rsidP="00AB60CA">
      <w:pPr>
        <w:jc w:val="both"/>
        <w:rPr>
          <w:sz w:val="16"/>
          <w:szCs w:val="16"/>
        </w:rPr>
      </w:pPr>
    </w:p>
    <w:p w:rsidR="004E3ADD" w:rsidRPr="004E3ADD" w:rsidRDefault="009A7D24" w:rsidP="004E3ADD">
      <w:pPr>
        <w:pStyle w:val="Heading2"/>
        <w:spacing w:after="280" w:afterAutospacing="1"/>
        <w:rPr>
          <w:b/>
          <w:bCs w:val="0"/>
          <w:lang w:val="en-IN"/>
        </w:rPr>
      </w:pPr>
      <w:r>
        <w:rPr>
          <w:b/>
          <w:bCs w:val="0"/>
        </w:rPr>
        <w:t>PROJECTS</w:t>
      </w:r>
    </w:p>
    <w:p w:rsidR="009F3472" w:rsidRDefault="009F3472" w:rsidP="009F3472">
      <w:pPr>
        <w:numPr>
          <w:ilvl w:val="0"/>
          <w:numId w:val="22"/>
        </w:numPr>
        <w:jc w:val="both"/>
        <w:rPr>
          <w:rFonts w:ascii="Garamond" w:hAnsi="Garamond"/>
          <w:b/>
        </w:rPr>
      </w:pPr>
      <w:r>
        <w:rPr>
          <w:rFonts w:ascii="Garamond" w:hAnsi="Garamond"/>
          <w:b/>
        </w:rPr>
        <w:t>Clearing and Settlement (Sapient)</w:t>
      </w:r>
    </w:p>
    <w:p w:rsidR="009F3472" w:rsidRDefault="009F3472" w:rsidP="009F3472">
      <w:pPr>
        <w:jc w:val="both"/>
        <w:rPr>
          <w:rFonts w:ascii="Garamond" w:hAnsi="Garamond"/>
        </w:rPr>
      </w:pPr>
      <w:r w:rsidRPr="00F27B8A">
        <w:rPr>
          <w:rFonts w:ascii="Garamond" w:hAnsi="Garamond"/>
          <w:i/>
        </w:rPr>
        <w:t xml:space="preserve">Description of the project: </w:t>
      </w:r>
      <w:r>
        <w:rPr>
          <w:rFonts w:ascii="Garamond" w:hAnsi="Garamond"/>
        </w:rPr>
        <w:t xml:space="preserve">Enhancing and Maintaining Clearing and Settlements Application for one of the clients. Mission is to support straight through processing of trades booked in </w:t>
      </w:r>
      <w:r w:rsidR="007432BD">
        <w:rPr>
          <w:rFonts w:ascii="Garamond" w:hAnsi="Garamond"/>
        </w:rPr>
        <w:t>front office resulting in trade confirmation being delivered to Prime Brokers/Clients while utilizing real-time</w:t>
      </w:r>
      <w:bookmarkStart w:id="0" w:name="_GoBack"/>
      <w:bookmarkEnd w:id="0"/>
      <w:r w:rsidR="007432BD">
        <w:rPr>
          <w:rFonts w:ascii="Garamond" w:hAnsi="Garamond"/>
        </w:rPr>
        <w:t xml:space="preserve"> visibility into exceptions as well as on-demand information with audit-trail of all the records processed actively based on internal and external trades. </w:t>
      </w:r>
    </w:p>
    <w:p w:rsidR="009F3472" w:rsidRPr="00F27B8A" w:rsidRDefault="009F3472" w:rsidP="009F3472">
      <w:pPr>
        <w:jc w:val="both"/>
        <w:rPr>
          <w:rFonts w:ascii="Garamond" w:hAnsi="Garamond"/>
        </w:rPr>
      </w:pPr>
      <w:r w:rsidRPr="00F27B8A">
        <w:rPr>
          <w:rFonts w:ascii="Garamond" w:hAnsi="Garamond"/>
          <w:i/>
        </w:rPr>
        <w:t>Technologies:</w:t>
      </w:r>
      <w:r>
        <w:rPr>
          <w:rFonts w:ascii="Garamond" w:hAnsi="Garamond"/>
        </w:rPr>
        <w:t xml:space="preserve"> </w:t>
      </w:r>
      <w:r w:rsidRPr="00F27B8A">
        <w:rPr>
          <w:rFonts w:ascii="Garamond" w:hAnsi="Garamond"/>
        </w:rPr>
        <w:t>C++</w:t>
      </w:r>
      <w:r>
        <w:rPr>
          <w:rFonts w:ascii="Garamond" w:hAnsi="Garamond"/>
        </w:rPr>
        <w:t>, STL</w:t>
      </w:r>
      <w:r>
        <w:rPr>
          <w:rFonts w:ascii="Garamond" w:hAnsi="Garamond"/>
        </w:rPr>
        <w:t>, Boost</w:t>
      </w:r>
      <w:r>
        <w:rPr>
          <w:rFonts w:ascii="Garamond" w:hAnsi="Garamond"/>
        </w:rPr>
        <w:t xml:space="preserve"> and </w:t>
      </w:r>
      <w:r>
        <w:rPr>
          <w:rFonts w:ascii="Garamond" w:hAnsi="Garamond"/>
        </w:rPr>
        <w:t>LINU</w:t>
      </w:r>
      <w:r>
        <w:rPr>
          <w:rFonts w:ascii="Garamond" w:hAnsi="Garamond"/>
        </w:rPr>
        <w:t>X</w:t>
      </w:r>
    </w:p>
    <w:p w:rsidR="009F3472" w:rsidRDefault="009F3472" w:rsidP="009F3472">
      <w:pPr>
        <w:jc w:val="both"/>
        <w:rPr>
          <w:rFonts w:ascii="Garamond" w:hAnsi="Garamond"/>
          <w:i/>
          <w:iCs/>
        </w:rPr>
      </w:pPr>
      <w:r w:rsidRPr="00293878">
        <w:rPr>
          <w:rFonts w:ascii="Garamond" w:hAnsi="Garamond"/>
          <w:i/>
          <w:iCs/>
        </w:rPr>
        <w:t>Highlights:</w:t>
      </w:r>
    </w:p>
    <w:p w:rsidR="009F3472" w:rsidRDefault="009F3472" w:rsidP="009F3472">
      <w:pPr>
        <w:numPr>
          <w:ilvl w:val="1"/>
          <w:numId w:val="22"/>
        </w:numPr>
        <w:jc w:val="both"/>
        <w:rPr>
          <w:rFonts w:ascii="Garamond" w:hAnsi="Garamond"/>
        </w:rPr>
      </w:pPr>
      <w:r>
        <w:rPr>
          <w:rFonts w:ascii="Garamond" w:hAnsi="Garamond"/>
        </w:rPr>
        <w:t>Very high throughput (2million trades/day)</w:t>
      </w:r>
    </w:p>
    <w:p w:rsidR="009F3472" w:rsidRDefault="009F3472" w:rsidP="009F3472">
      <w:pPr>
        <w:numPr>
          <w:ilvl w:val="1"/>
          <w:numId w:val="22"/>
        </w:numPr>
        <w:jc w:val="both"/>
        <w:rPr>
          <w:rFonts w:ascii="Garamond" w:hAnsi="Garamond"/>
        </w:rPr>
      </w:pPr>
      <w:r>
        <w:rPr>
          <w:rFonts w:ascii="Garamond" w:hAnsi="Garamond"/>
        </w:rPr>
        <w:t>Quick turnaround time for business changes as most of things are configurable</w:t>
      </w:r>
    </w:p>
    <w:p w:rsidR="009104F4" w:rsidRDefault="009104F4" w:rsidP="001414FD">
      <w:pPr>
        <w:numPr>
          <w:ilvl w:val="0"/>
          <w:numId w:val="22"/>
        </w:numPr>
        <w:jc w:val="both"/>
        <w:rPr>
          <w:rFonts w:ascii="Garamond" w:hAnsi="Garamond"/>
          <w:b/>
        </w:rPr>
      </w:pPr>
      <w:r>
        <w:rPr>
          <w:rFonts w:ascii="Garamond" w:hAnsi="Garamond"/>
          <w:b/>
        </w:rPr>
        <w:t xml:space="preserve">Application Server </w:t>
      </w:r>
      <w:r w:rsidR="009F3472">
        <w:rPr>
          <w:rFonts w:ascii="Garamond" w:hAnsi="Garamond"/>
          <w:b/>
        </w:rPr>
        <w:t>(Infosys)</w:t>
      </w:r>
    </w:p>
    <w:p w:rsidR="00321C8E" w:rsidRDefault="003C0D96" w:rsidP="003C0D96">
      <w:pPr>
        <w:jc w:val="both"/>
        <w:rPr>
          <w:rFonts w:ascii="Garamond" w:hAnsi="Garamond"/>
        </w:rPr>
      </w:pPr>
      <w:r w:rsidRPr="00F27B8A">
        <w:rPr>
          <w:rFonts w:ascii="Garamond" w:hAnsi="Garamond"/>
          <w:i/>
        </w:rPr>
        <w:t xml:space="preserve">Description of the project: </w:t>
      </w:r>
      <w:r w:rsidR="005B48FF">
        <w:rPr>
          <w:rFonts w:ascii="Garamond" w:hAnsi="Garamond"/>
        </w:rPr>
        <w:t xml:space="preserve">Any Banking product </w:t>
      </w:r>
      <w:r w:rsidR="00BF438B">
        <w:rPr>
          <w:rFonts w:ascii="Garamond" w:hAnsi="Garamond"/>
        </w:rPr>
        <w:t xml:space="preserve">has </w:t>
      </w:r>
      <w:r w:rsidR="009B36B3">
        <w:rPr>
          <w:rFonts w:ascii="Garamond" w:hAnsi="Garamond"/>
        </w:rPr>
        <w:t>several</w:t>
      </w:r>
      <w:r w:rsidR="00BF438B">
        <w:rPr>
          <w:rFonts w:ascii="Garamond" w:hAnsi="Garamond"/>
        </w:rPr>
        <w:t xml:space="preserve"> modules and </w:t>
      </w:r>
      <w:r w:rsidR="00321C8E">
        <w:rPr>
          <w:rFonts w:ascii="Garamond" w:hAnsi="Garamond"/>
        </w:rPr>
        <w:t>all the modules has same challenges like</w:t>
      </w:r>
    </w:p>
    <w:p w:rsidR="00321C8E" w:rsidRDefault="00321C8E" w:rsidP="00321C8E">
      <w:pPr>
        <w:numPr>
          <w:ilvl w:val="1"/>
          <w:numId w:val="22"/>
        </w:numPr>
        <w:jc w:val="both"/>
        <w:rPr>
          <w:rFonts w:ascii="Garamond" w:hAnsi="Garamond"/>
        </w:rPr>
      </w:pPr>
      <w:r>
        <w:rPr>
          <w:rFonts w:ascii="Garamond" w:hAnsi="Garamond"/>
        </w:rPr>
        <w:t>Session management</w:t>
      </w:r>
    </w:p>
    <w:p w:rsidR="00321C8E" w:rsidRDefault="00321C8E" w:rsidP="00321C8E">
      <w:pPr>
        <w:numPr>
          <w:ilvl w:val="1"/>
          <w:numId w:val="22"/>
        </w:numPr>
        <w:jc w:val="both"/>
        <w:rPr>
          <w:rFonts w:ascii="Garamond" w:hAnsi="Garamond"/>
        </w:rPr>
      </w:pPr>
      <w:r>
        <w:rPr>
          <w:rFonts w:ascii="Garamond" w:hAnsi="Garamond"/>
        </w:rPr>
        <w:t>Managing business Objects</w:t>
      </w:r>
    </w:p>
    <w:p w:rsidR="00321C8E" w:rsidRDefault="00321C8E" w:rsidP="00321C8E">
      <w:pPr>
        <w:numPr>
          <w:ilvl w:val="1"/>
          <w:numId w:val="22"/>
        </w:numPr>
        <w:jc w:val="both"/>
        <w:rPr>
          <w:rFonts w:ascii="Garamond" w:hAnsi="Garamond"/>
        </w:rPr>
      </w:pPr>
      <w:r>
        <w:rPr>
          <w:rFonts w:ascii="Garamond" w:hAnsi="Garamond"/>
        </w:rPr>
        <w:t>Search</w:t>
      </w:r>
    </w:p>
    <w:p w:rsidR="00321C8E" w:rsidRDefault="00321C8E" w:rsidP="00321C8E">
      <w:pPr>
        <w:numPr>
          <w:ilvl w:val="1"/>
          <w:numId w:val="22"/>
        </w:numPr>
        <w:jc w:val="both"/>
        <w:rPr>
          <w:rFonts w:ascii="Garamond" w:hAnsi="Garamond"/>
        </w:rPr>
      </w:pPr>
      <w:r>
        <w:rPr>
          <w:rFonts w:ascii="Garamond" w:hAnsi="Garamond"/>
        </w:rPr>
        <w:t>Security</w:t>
      </w:r>
    </w:p>
    <w:p w:rsidR="00321C8E" w:rsidRDefault="00321C8E" w:rsidP="00321C8E">
      <w:pPr>
        <w:numPr>
          <w:ilvl w:val="1"/>
          <w:numId w:val="22"/>
        </w:numPr>
        <w:jc w:val="both"/>
        <w:rPr>
          <w:rFonts w:ascii="Garamond" w:hAnsi="Garamond"/>
        </w:rPr>
      </w:pPr>
      <w:r>
        <w:rPr>
          <w:rFonts w:ascii="Garamond" w:hAnsi="Garamond"/>
        </w:rPr>
        <w:lastRenderedPageBreak/>
        <w:t>Data persistency and faster selection</w:t>
      </w:r>
    </w:p>
    <w:p w:rsidR="00321C8E" w:rsidRDefault="00321C8E" w:rsidP="00321C8E">
      <w:pPr>
        <w:numPr>
          <w:ilvl w:val="1"/>
          <w:numId w:val="22"/>
        </w:numPr>
        <w:jc w:val="both"/>
        <w:rPr>
          <w:rFonts w:ascii="Garamond" w:hAnsi="Garamond"/>
        </w:rPr>
      </w:pPr>
      <w:r>
        <w:rPr>
          <w:rFonts w:ascii="Garamond" w:hAnsi="Garamond"/>
        </w:rPr>
        <w:t>Replication and Availability</w:t>
      </w:r>
    </w:p>
    <w:p w:rsidR="00321C8E" w:rsidRDefault="00321C8E" w:rsidP="00321C8E">
      <w:pPr>
        <w:numPr>
          <w:ilvl w:val="1"/>
          <w:numId w:val="22"/>
        </w:numPr>
        <w:jc w:val="both"/>
        <w:rPr>
          <w:rFonts w:ascii="Garamond" w:hAnsi="Garamond"/>
        </w:rPr>
      </w:pPr>
      <w:r>
        <w:rPr>
          <w:rFonts w:ascii="Garamond" w:hAnsi="Garamond"/>
        </w:rPr>
        <w:t>Easy development of Screens and Blotters/Tables</w:t>
      </w:r>
    </w:p>
    <w:p w:rsidR="00321C8E" w:rsidRDefault="00321C8E" w:rsidP="003C0D96">
      <w:pPr>
        <w:jc w:val="both"/>
        <w:rPr>
          <w:rFonts w:ascii="Garamond" w:hAnsi="Garamond"/>
        </w:rPr>
      </w:pPr>
      <w:r>
        <w:rPr>
          <w:rFonts w:ascii="Garamond" w:hAnsi="Garamond"/>
        </w:rPr>
        <w:t>Application server takes care of all above challenges and developer has to just concentrate on Business Logic.</w:t>
      </w:r>
    </w:p>
    <w:p w:rsidR="003C0D96" w:rsidRPr="00F27B8A" w:rsidRDefault="003C0D96" w:rsidP="003C0D96">
      <w:pPr>
        <w:jc w:val="both"/>
        <w:rPr>
          <w:rFonts w:ascii="Garamond" w:hAnsi="Garamond"/>
        </w:rPr>
      </w:pPr>
      <w:r w:rsidRPr="00F27B8A">
        <w:rPr>
          <w:rFonts w:ascii="Garamond" w:hAnsi="Garamond"/>
          <w:i/>
        </w:rPr>
        <w:t>Technologies:</w:t>
      </w:r>
      <w:r>
        <w:rPr>
          <w:rFonts w:ascii="Garamond" w:hAnsi="Garamond"/>
        </w:rPr>
        <w:t xml:space="preserve"> </w:t>
      </w:r>
      <w:r w:rsidRPr="00F27B8A">
        <w:rPr>
          <w:rFonts w:ascii="Garamond" w:hAnsi="Garamond"/>
        </w:rPr>
        <w:t>C++</w:t>
      </w:r>
      <w:r>
        <w:rPr>
          <w:rFonts w:ascii="Garamond" w:hAnsi="Garamond"/>
        </w:rPr>
        <w:t xml:space="preserve">, STL and </w:t>
      </w:r>
      <w:r w:rsidR="00001078">
        <w:rPr>
          <w:rFonts w:ascii="Garamond" w:hAnsi="Garamond"/>
        </w:rPr>
        <w:t>UNIX</w:t>
      </w:r>
    </w:p>
    <w:p w:rsidR="003C0D96" w:rsidRDefault="003C0D96" w:rsidP="003C0D96">
      <w:pPr>
        <w:jc w:val="both"/>
        <w:rPr>
          <w:rFonts w:ascii="Garamond" w:hAnsi="Garamond"/>
          <w:i/>
          <w:iCs/>
        </w:rPr>
      </w:pPr>
      <w:r w:rsidRPr="00293878">
        <w:rPr>
          <w:rFonts w:ascii="Garamond" w:hAnsi="Garamond"/>
          <w:i/>
          <w:iCs/>
        </w:rPr>
        <w:t>Highlights:</w:t>
      </w:r>
    </w:p>
    <w:p w:rsidR="00E93CB1" w:rsidRDefault="00913891" w:rsidP="003C0D96">
      <w:pPr>
        <w:numPr>
          <w:ilvl w:val="1"/>
          <w:numId w:val="22"/>
        </w:numPr>
        <w:jc w:val="both"/>
        <w:rPr>
          <w:rFonts w:ascii="Garamond" w:hAnsi="Garamond"/>
        </w:rPr>
      </w:pPr>
      <w:r w:rsidRPr="00E93CB1">
        <w:rPr>
          <w:rFonts w:ascii="Garamond" w:hAnsi="Garamond"/>
        </w:rPr>
        <w:t>Distributed computing</w:t>
      </w:r>
    </w:p>
    <w:p w:rsidR="00E93CB1" w:rsidRDefault="00E93CB1" w:rsidP="00E93CB1">
      <w:pPr>
        <w:numPr>
          <w:ilvl w:val="1"/>
          <w:numId w:val="22"/>
        </w:numPr>
        <w:jc w:val="both"/>
        <w:rPr>
          <w:rFonts w:ascii="Garamond" w:hAnsi="Garamond"/>
        </w:rPr>
      </w:pPr>
      <w:r>
        <w:rPr>
          <w:rFonts w:ascii="Garamond" w:hAnsi="Garamond"/>
        </w:rPr>
        <w:t xml:space="preserve">Moving Computation to Data </w:t>
      </w:r>
      <w:r w:rsidR="005B48FF">
        <w:rPr>
          <w:rFonts w:ascii="Garamond" w:hAnsi="Garamond"/>
        </w:rPr>
        <w:t>(</w:t>
      </w:r>
      <w:r>
        <w:rPr>
          <w:rFonts w:ascii="Garamond" w:hAnsi="Garamond"/>
        </w:rPr>
        <w:t>like in Map Reduce</w:t>
      </w:r>
      <w:r w:rsidR="005B48FF">
        <w:rPr>
          <w:rFonts w:ascii="Garamond" w:hAnsi="Garamond"/>
        </w:rPr>
        <w:t>)</w:t>
      </w:r>
    </w:p>
    <w:p w:rsidR="003C0D96" w:rsidRPr="00E93CB1" w:rsidRDefault="00913891" w:rsidP="003C0D96">
      <w:pPr>
        <w:numPr>
          <w:ilvl w:val="1"/>
          <w:numId w:val="22"/>
        </w:numPr>
        <w:jc w:val="both"/>
        <w:rPr>
          <w:rFonts w:ascii="Garamond" w:hAnsi="Garamond"/>
        </w:rPr>
      </w:pPr>
      <w:r w:rsidRPr="00E93CB1">
        <w:rPr>
          <w:rFonts w:ascii="Garamond" w:hAnsi="Garamond"/>
        </w:rPr>
        <w:t>High Availability with replication and Distribution of Data</w:t>
      </w:r>
    </w:p>
    <w:p w:rsidR="00A44EB4" w:rsidRDefault="00A44EB4" w:rsidP="003C0D96">
      <w:pPr>
        <w:numPr>
          <w:ilvl w:val="1"/>
          <w:numId w:val="22"/>
        </w:numPr>
        <w:jc w:val="both"/>
        <w:rPr>
          <w:rFonts w:ascii="Garamond" w:hAnsi="Garamond"/>
        </w:rPr>
      </w:pPr>
      <w:r>
        <w:rPr>
          <w:rFonts w:ascii="Garamond" w:hAnsi="Garamond"/>
        </w:rPr>
        <w:t>Automated Garbage Collection</w:t>
      </w:r>
    </w:p>
    <w:p w:rsidR="00A44EB4" w:rsidRDefault="00A44EB4" w:rsidP="003C0D96">
      <w:pPr>
        <w:numPr>
          <w:ilvl w:val="1"/>
          <w:numId w:val="22"/>
        </w:numPr>
        <w:jc w:val="both"/>
        <w:rPr>
          <w:rFonts w:ascii="Garamond" w:hAnsi="Garamond"/>
        </w:rPr>
      </w:pPr>
      <w:r>
        <w:rPr>
          <w:rFonts w:ascii="Garamond" w:hAnsi="Garamond"/>
        </w:rPr>
        <w:t>Easier Customization for clients</w:t>
      </w:r>
    </w:p>
    <w:p w:rsidR="00913891" w:rsidRPr="00913891" w:rsidRDefault="00913891" w:rsidP="00E93CB1">
      <w:pPr>
        <w:jc w:val="both"/>
        <w:rPr>
          <w:rFonts w:ascii="Garamond" w:hAnsi="Garamond"/>
        </w:rPr>
      </w:pPr>
    </w:p>
    <w:p w:rsidR="001414FD" w:rsidRDefault="001414FD" w:rsidP="001414FD">
      <w:pPr>
        <w:numPr>
          <w:ilvl w:val="0"/>
          <w:numId w:val="22"/>
        </w:numPr>
        <w:jc w:val="both"/>
        <w:rPr>
          <w:rFonts w:ascii="Garamond" w:hAnsi="Garamond"/>
          <w:b/>
        </w:rPr>
      </w:pPr>
      <w:r>
        <w:rPr>
          <w:rFonts w:ascii="Garamond" w:hAnsi="Garamond"/>
          <w:b/>
        </w:rPr>
        <w:t>Shared Object pool</w:t>
      </w:r>
    </w:p>
    <w:p w:rsidR="001414FD" w:rsidRDefault="001414FD" w:rsidP="001414FD">
      <w:pPr>
        <w:jc w:val="both"/>
        <w:rPr>
          <w:rFonts w:ascii="Garamond" w:hAnsi="Garamond"/>
        </w:rPr>
      </w:pPr>
      <w:r w:rsidRPr="00F27B8A">
        <w:rPr>
          <w:rFonts w:ascii="Garamond" w:hAnsi="Garamond"/>
          <w:i/>
        </w:rPr>
        <w:t xml:space="preserve">Description of the project: </w:t>
      </w:r>
      <w:r>
        <w:rPr>
          <w:rFonts w:ascii="Garamond" w:hAnsi="Garamond"/>
        </w:rPr>
        <w:t>Many server side applications (processes)</w:t>
      </w:r>
      <w:r w:rsidRPr="00F27B8A">
        <w:rPr>
          <w:rFonts w:ascii="Garamond" w:hAnsi="Garamond"/>
        </w:rPr>
        <w:t xml:space="preserve"> can only </w:t>
      </w:r>
      <w:r>
        <w:rPr>
          <w:rFonts w:ascii="Garamond" w:hAnsi="Garamond"/>
        </w:rPr>
        <w:t>serve</w:t>
      </w:r>
      <w:r w:rsidRPr="00F27B8A">
        <w:rPr>
          <w:rFonts w:ascii="Garamond" w:hAnsi="Garamond"/>
        </w:rPr>
        <w:t xml:space="preserve"> the requests from a single client. </w:t>
      </w:r>
      <w:r>
        <w:rPr>
          <w:rFonts w:ascii="Garamond" w:hAnsi="Garamond"/>
        </w:rPr>
        <w:t>Most of the cases all these processes need to maintain some static data which is common among them. Every process maintaining this data might cost lot of resources like RAM and CPU. This project aims at providing a shared object pool where different C++ objects could be stored in shared memory, accessed and searched by different processes. This could be mainly used for different static data’s like permissions for different roles, every changing market rate items etc.</w:t>
      </w:r>
    </w:p>
    <w:p w:rsidR="001414FD" w:rsidRPr="00F27B8A" w:rsidRDefault="001414FD" w:rsidP="001414FD">
      <w:pPr>
        <w:jc w:val="both"/>
        <w:rPr>
          <w:rFonts w:ascii="Garamond" w:hAnsi="Garamond"/>
        </w:rPr>
      </w:pPr>
      <w:r w:rsidRPr="00F27B8A">
        <w:rPr>
          <w:rFonts w:ascii="Garamond" w:hAnsi="Garamond"/>
          <w:i/>
        </w:rPr>
        <w:t>Technologies:</w:t>
      </w:r>
      <w:r>
        <w:rPr>
          <w:rFonts w:ascii="Garamond" w:hAnsi="Garamond"/>
        </w:rPr>
        <w:t xml:space="preserve"> </w:t>
      </w:r>
      <w:r w:rsidRPr="00F27B8A">
        <w:rPr>
          <w:rFonts w:ascii="Garamond" w:hAnsi="Garamond"/>
        </w:rPr>
        <w:t>C++</w:t>
      </w:r>
      <w:r w:rsidR="008369DB">
        <w:rPr>
          <w:rFonts w:ascii="Garamond" w:hAnsi="Garamond"/>
        </w:rPr>
        <w:t xml:space="preserve">, STL and </w:t>
      </w:r>
      <w:r w:rsidR="00F3147C">
        <w:rPr>
          <w:rFonts w:ascii="Garamond" w:hAnsi="Garamond"/>
        </w:rPr>
        <w:t>UNIX</w:t>
      </w:r>
    </w:p>
    <w:p w:rsidR="001414FD" w:rsidRDefault="001414FD" w:rsidP="001414FD">
      <w:pPr>
        <w:jc w:val="both"/>
        <w:rPr>
          <w:rFonts w:ascii="Garamond" w:hAnsi="Garamond"/>
          <w:i/>
          <w:iCs/>
        </w:rPr>
      </w:pPr>
      <w:r w:rsidRPr="00293878">
        <w:rPr>
          <w:rFonts w:ascii="Garamond" w:hAnsi="Garamond"/>
          <w:i/>
          <w:iCs/>
        </w:rPr>
        <w:t>Highlights:</w:t>
      </w:r>
    </w:p>
    <w:p w:rsidR="001414FD" w:rsidRPr="000E597D" w:rsidRDefault="001414FD" w:rsidP="001414FD">
      <w:pPr>
        <w:numPr>
          <w:ilvl w:val="1"/>
          <w:numId w:val="22"/>
        </w:numPr>
        <w:jc w:val="both"/>
        <w:rPr>
          <w:rFonts w:ascii="Garamond" w:hAnsi="Garamond"/>
        </w:rPr>
      </w:pPr>
      <w:r w:rsidRPr="000E597D">
        <w:rPr>
          <w:rFonts w:ascii="Garamond" w:hAnsi="Garamond"/>
        </w:rPr>
        <w:t>Reduced RAM usage by 50MB per process</w:t>
      </w:r>
    </w:p>
    <w:p w:rsidR="001414FD" w:rsidRPr="000E597D" w:rsidRDefault="001414FD" w:rsidP="001414FD">
      <w:pPr>
        <w:numPr>
          <w:ilvl w:val="1"/>
          <w:numId w:val="22"/>
        </w:numPr>
        <w:jc w:val="both"/>
        <w:rPr>
          <w:rFonts w:ascii="Garamond" w:hAnsi="Garamond"/>
        </w:rPr>
      </w:pPr>
      <w:r w:rsidRPr="000E597D">
        <w:rPr>
          <w:rFonts w:ascii="Garamond" w:hAnsi="Garamond"/>
        </w:rPr>
        <w:t>Increased the performance as only one process needs to do the live updates</w:t>
      </w:r>
    </w:p>
    <w:p w:rsidR="001414FD" w:rsidRPr="000E597D" w:rsidRDefault="001414FD" w:rsidP="001414FD">
      <w:pPr>
        <w:numPr>
          <w:ilvl w:val="1"/>
          <w:numId w:val="22"/>
        </w:numPr>
        <w:jc w:val="both"/>
        <w:rPr>
          <w:rFonts w:ascii="Garamond" w:hAnsi="Garamond"/>
        </w:rPr>
      </w:pPr>
      <w:r w:rsidRPr="000E597D">
        <w:rPr>
          <w:rFonts w:ascii="Garamond" w:hAnsi="Garamond"/>
        </w:rPr>
        <w:t>Search made simpler</w:t>
      </w:r>
    </w:p>
    <w:p w:rsidR="0070088A" w:rsidRDefault="0070088A" w:rsidP="0070088A">
      <w:pPr>
        <w:jc w:val="both"/>
        <w:rPr>
          <w:rFonts w:ascii="Garamond" w:hAnsi="Garamond"/>
          <w:b/>
        </w:rPr>
      </w:pPr>
    </w:p>
    <w:p w:rsidR="00AE2F1F" w:rsidRDefault="00AE2F1F" w:rsidP="00AE2F1F">
      <w:pPr>
        <w:numPr>
          <w:ilvl w:val="0"/>
          <w:numId w:val="22"/>
        </w:numPr>
        <w:jc w:val="both"/>
        <w:rPr>
          <w:rFonts w:ascii="Garamond" w:hAnsi="Garamond"/>
          <w:b/>
        </w:rPr>
      </w:pPr>
      <w:r>
        <w:rPr>
          <w:rFonts w:ascii="Garamond" w:hAnsi="Garamond"/>
          <w:b/>
        </w:rPr>
        <w:t>Role Based Access Control (RBAC)</w:t>
      </w:r>
    </w:p>
    <w:p w:rsidR="00AE2F1F" w:rsidRDefault="00AE2F1F" w:rsidP="00AE2F1F">
      <w:pPr>
        <w:jc w:val="both"/>
        <w:rPr>
          <w:rFonts w:ascii="Garamond" w:hAnsi="Garamond"/>
        </w:rPr>
      </w:pPr>
      <w:r w:rsidRPr="00F27B8A">
        <w:rPr>
          <w:rFonts w:ascii="Garamond" w:hAnsi="Garamond"/>
          <w:i/>
        </w:rPr>
        <w:t xml:space="preserve">Description of the project: </w:t>
      </w:r>
      <w:r w:rsidR="005B3E71">
        <w:rPr>
          <w:rFonts w:ascii="Garamond" w:hAnsi="Garamond"/>
        </w:rPr>
        <w:t>Role-based access control (RBAC) is a framework for controlling user access to resource based roles. It can significantly reduce the cost of access control policy administration and is increasingly widely used in large organizations and applications. This project aims at implementing a generic RBAC system which could be plugged into any product with minimal changes to the product without impacting the product’s performance.</w:t>
      </w:r>
    </w:p>
    <w:p w:rsidR="00AE2F1F" w:rsidRPr="00F27B8A" w:rsidRDefault="00AE2F1F" w:rsidP="00AE2F1F">
      <w:pPr>
        <w:jc w:val="both"/>
        <w:rPr>
          <w:rFonts w:ascii="Garamond" w:hAnsi="Garamond"/>
        </w:rPr>
      </w:pPr>
      <w:r w:rsidRPr="00F27B8A">
        <w:rPr>
          <w:rFonts w:ascii="Garamond" w:hAnsi="Garamond"/>
          <w:i/>
        </w:rPr>
        <w:t>Technologies:</w:t>
      </w:r>
      <w:r>
        <w:rPr>
          <w:rFonts w:ascii="Garamond" w:hAnsi="Garamond"/>
        </w:rPr>
        <w:t xml:space="preserve"> </w:t>
      </w:r>
      <w:r w:rsidRPr="00F27B8A">
        <w:rPr>
          <w:rFonts w:ascii="Garamond" w:hAnsi="Garamond"/>
        </w:rPr>
        <w:t>C++</w:t>
      </w:r>
      <w:r w:rsidR="00194F83">
        <w:rPr>
          <w:rFonts w:ascii="Garamond" w:hAnsi="Garamond"/>
        </w:rPr>
        <w:t xml:space="preserve">, STL and </w:t>
      </w:r>
      <w:r w:rsidR="00C4107C">
        <w:rPr>
          <w:rFonts w:ascii="Garamond" w:hAnsi="Garamond"/>
        </w:rPr>
        <w:t>UNIX</w:t>
      </w:r>
    </w:p>
    <w:p w:rsidR="00AE2F1F" w:rsidRDefault="00AE2F1F" w:rsidP="00AE2F1F">
      <w:pPr>
        <w:jc w:val="both"/>
        <w:rPr>
          <w:rFonts w:ascii="Garamond" w:hAnsi="Garamond"/>
          <w:i/>
          <w:iCs/>
        </w:rPr>
      </w:pPr>
      <w:r w:rsidRPr="00293878">
        <w:rPr>
          <w:rFonts w:ascii="Garamond" w:hAnsi="Garamond"/>
          <w:i/>
          <w:iCs/>
        </w:rPr>
        <w:t>Highlights:</w:t>
      </w:r>
    </w:p>
    <w:p w:rsidR="00AE2F1F" w:rsidRPr="000E597D" w:rsidRDefault="005B3E71" w:rsidP="00AE2F1F">
      <w:pPr>
        <w:numPr>
          <w:ilvl w:val="1"/>
          <w:numId w:val="22"/>
        </w:numPr>
        <w:jc w:val="both"/>
        <w:rPr>
          <w:rFonts w:ascii="Garamond" w:hAnsi="Garamond"/>
        </w:rPr>
      </w:pPr>
      <w:r>
        <w:rPr>
          <w:rFonts w:ascii="Garamond" w:hAnsi="Garamond"/>
        </w:rPr>
        <w:t>This makes any product RBAC complaint with very little efforts</w:t>
      </w:r>
    </w:p>
    <w:p w:rsidR="00AE2F1F" w:rsidRDefault="005B3E71" w:rsidP="00AE2F1F">
      <w:pPr>
        <w:numPr>
          <w:ilvl w:val="1"/>
          <w:numId w:val="22"/>
        </w:numPr>
        <w:jc w:val="both"/>
        <w:rPr>
          <w:rFonts w:ascii="Garamond" w:hAnsi="Garamond"/>
        </w:rPr>
      </w:pPr>
      <w:r>
        <w:rPr>
          <w:rFonts w:ascii="Garamond" w:hAnsi="Garamond"/>
        </w:rPr>
        <w:t>Very less memory consumption by using  shared object pool mentioned above</w:t>
      </w:r>
    </w:p>
    <w:p w:rsidR="005B3E71" w:rsidRDefault="005B3E71" w:rsidP="00AE2F1F">
      <w:pPr>
        <w:numPr>
          <w:ilvl w:val="1"/>
          <w:numId w:val="22"/>
        </w:numPr>
        <w:jc w:val="both"/>
        <w:rPr>
          <w:rFonts w:ascii="Garamond" w:hAnsi="Garamond"/>
        </w:rPr>
      </w:pPr>
      <w:r>
        <w:rPr>
          <w:rFonts w:ascii="Garamond" w:hAnsi="Garamond"/>
        </w:rPr>
        <w:t>Good performance</w:t>
      </w:r>
    </w:p>
    <w:p w:rsidR="00AE2F1F" w:rsidRPr="00AE2F1F" w:rsidRDefault="00AE2F1F" w:rsidP="00AE2F1F">
      <w:pPr>
        <w:jc w:val="both"/>
        <w:rPr>
          <w:rFonts w:ascii="Garamond" w:hAnsi="Garamond"/>
        </w:rPr>
      </w:pPr>
    </w:p>
    <w:p w:rsidR="00BD072F" w:rsidRPr="00F27B8A" w:rsidRDefault="00F00270" w:rsidP="00BD072F">
      <w:pPr>
        <w:numPr>
          <w:ilvl w:val="0"/>
          <w:numId w:val="24"/>
        </w:numPr>
        <w:jc w:val="both"/>
        <w:rPr>
          <w:rFonts w:ascii="Garamond" w:hAnsi="Garamond"/>
          <w:b/>
        </w:rPr>
      </w:pPr>
      <w:r w:rsidRPr="00F27B8A">
        <w:rPr>
          <w:rFonts w:ascii="Garamond" w:hAnsi="Garamond"/>
          <w:b/>
        </w:rPr>
        <w:t xml:space="preserve">Finacle Treasury </w:t>
      </w:r>
      <w:r w:rsidR="00D30D2C">
        <w:rPr>
          <w:rFonts w:ascii="Garamond" w:hAnsi="Garamond"/>
          <w:b/>
        </w:rPr>
        <w:t xml:space="preserve">Offshore </w:t>
      </w:r>
      <w:r w:rsidR="007F0F8F">
        <w:rPr>
          <w:rFonts w:ascii="Garamond" w:hAnsi="Garamond"/>
          <w:b/>
        </w:rPr>
        <w:t>Development</w:t>
      </w:r>
      <w:r w:rsidR="00B4024F">
        <w:rPr>
          <w:rFonts w:ascii="Garamond" w:hAnsi="Garamond"/>
          <w:b/>
        </w:rPr>
        <w:t>, Maintenance and Support</w:t>
      </w:r>
    </w:p>
    <w:p w:rsidR="004A3F5F" w:rsidRDefault="00F00270" w:rsidP="008E6AE8">
      <w:pPr>
        <w:jc w:val="both"/>
        <w:rPr>
          <w:rFonts w:ascii="Garamond" w:hAnsi="Garamond"/>
        </w:rPr>
      </w:pPr>
      <w:r w:rsidRPr="00F27B8A">
        <w:rPr>
          <w:rFonts w:ascii="Garamond" w:hAnsi="Garamond"/>
          <w:i/>
        </w:rPr>
        <w:t>Description of the project:</w:t>
      </w:r>
      <w:r w:rsidRPr="00F27B8A">
        <w:rPr>
          <w:rFonts w:ascii="Garamond" w:hAnsi="Garamond"/>
        </w:rPr>
        <w:t> </w:t>
      </w:r>
    </w:p>
    <w:p w:rsidR="004A3F5F" w:rsidRDefault="004A3F5F" w:rsidP="008E6AE8">
      <w:pPr>
        <w:jc w:val="both"/>
        <w:rPr>
          <w:rFonts w:ascii="Garamond" w:hAnsi="Garamond"/>
        </w:rPr>
      </w:pPr>
      <w:proofErr w:type="gramStart"/>
      <w:r>
        <w:rPr>
          <w:rFonts w:ascii="Garamond" w:hAnsi="Garamond"/>
        </w:rPr>
        <w:t>Enhancing the product with different new modules as per the requirements either from the clients or from the market.</w:t>
      </w:r>
      <w:proofErr w:type="gramEnd"/>
      <w:r w:rsidR="00D30D2C">
        <w:rPr>
          <w:rFonts w:ascii="Garamond" w:hAnsi="Garamond"/>
        </w:rPr>
        <w:t xml:space="preserve"> As I have been working in same product from 6years, I have worked in all the phases of SDLC</w:t>
      </w:r>
      <w:r w:rsidR="00430373">
        <w:rPr>
          <w:rFonts w:ascii="Garamond" w:hAnsi="Garamond"/>
        </w:rPr>
        <w:t>.</w:t>
      </w:r>
    </w:p>
    <w:p w:rsidR="00B4024F" w:rsidRPr="00F27B8A" w:rsidRDefault="00B4024F" w:rsidP="00B4024F">
      <w:pPr>
        <w:jc w:val="both"/>
        <w:rPr>
          <w:rFonts w:ascii="Garamond" w:hAnsi="Garamond"/>
        </w:rPr>
      </w:pPr>
      <w:proofErr w:type="gramStart"/>
      <w:r>
        <w:rPr>
          <w:rFonts w:ascii="Garamond" w:hAnsi="Garamond"/>
        </w:rPr>
        <w:t>Supporting clients all around the globe (Credit Suisse Singapore, New York, Zurich and EC London</w:t>
      </w:r>
      <w:r w:rsidRPr="00F27B8A">
        <w:rPr>
          <w:rFonts w:ascii="Garamond" w:hAnsi="Garamond"/>
        </w:rPr>
        <w:t xml:space="preserve"> with workarounds, maintaining product with smaller enhancements</w:t>
      </w:r>
      <w:r>
        <w:rPr>
          <w:rFonts w:ascii="Garamond" w:hAnsi="Garamond"/>
        </w:rPr>
        <w:t>.</w:t>
      </w:r>
      <w:proofErr w:type="gramEnd"/>
    </w:p>
    <w:p w:rsidR="00F00270" w:rsidRDefault="00F00270" w:rsidP="008E6AE8">
      <w:pPr>
        <w:jc w:val="both"/>
        <w:rPr>
          <w:rFonts w:ascii="Garamond" w:hAnsi="Garamond"/>
        </w:rPr>
      </w:pPr>
      <w:r w:rsidRPr="00F27B8A">
        <w:rPr>
          <w:rFonts w:ascii="Garamond" w:hAnsi="Garamond"/>
          <w:i/>
        </w:rPr>
        <w:t>Technologies:</w:t>
      </w:r>
      <w:r w:rsidRPr="00F27B8A">
        <w:rPr>
          <w:rFonts w:ascii="Garamond" w:hAnsi="Garamond"/>
        </w:rPr>
        <w:t xml:space="preserve"> C++, Pro C, </w:t>
      </w:r>
      <w:r w:rsidR="00FC06A5">
        <w:rPr>
          <w:rFonts w:ascii="Garamond" w:hAnsi="Garamond"/>
        </w:rPr>
        <w:t>UNIX</w:t>
      </w:r>
      <w:r w:rsidRPr="00F27B8A">
        <w:rPr>
          <w:rFonts w:ascii="Garamond" w:hAnsi="Garamond"/>
        </w:rPr>
        <w:t>, Oracle</w:t>
      </w:r>
      <w:r w:rsidR="00FC06A5">
        <w:rPr>
          <w:rFonts w:ascii="Garamond" w:hAnsi="Garamond"/>
        </w:rPr>
        <w:t xml:space="preserve"> and</w:t>
      </w:r>
      <w:r w:rsidRPr="00F27B8A">
        <w:rPr>
          <w:rFonts w:ascii="Garamond" w:hAnsi="Garamond"/>
        </w:rPr>
        <w:t xml:space="preserve"> Corba</w:t>
      </w:r>
    </w:p>
    <w:p w:rsidR="00D7657C" w:rsidRDefault="00D7657C" w:rsidP="008E6AE8">
      <w:pPr>
        <w:jc w:val="both"/>
        <w:rPr>
          <w:rFonts w:ascii="Garamond" w:hAnsi="Garamond"/>
          <w:i/>
          <w:iCs/>
        </w:rPr>
      </w:pPr>
      <w:r w:rsidRPr="00D7657C">
        <w:rPr>
          <w:rFonts w:ascii="Garamond" w:hAnsi="Garamond"/>
          <w:i/>
          <w:iCs/>
        </w:rPr>
        <w:lastRenderedPageBreak/>
        <w:t>Highlights:</w:t>
      </w:r>
    </w:p>
    <w:p w:rsidR="00F4347C" w:rsidRDefault="009240C1" w:rsidP="001D03A0">
      <w:pPr>
        <w:numPr>
          <w:ilvl w:val="1"/>
          <w:numId w:val="22"/>
        </w:numPr>
        <w:jc w:val="both"/>
        <w:rPr>
          <w:rFonts w:ascii="Garamond" w:hAnsi="Garamond"/>
        </w:rPr>
      </w:pPr>
      <w:r>
        <w:rPr>
          <w:rFonts w:ascii="Garamond" w:hAnsi="Garamond"/>
        </w:rPr>
        <w:t xml:space="preserve">Known for applying design patterns </w:t>
      </w:r>
      <w:r w:rsidR="00AA5455">
        <w:rPr>
          <w:rFonts w:ascii="Garamond" w:hAnsi="Garamond"/>
        </w:rPr>
        <w:t xml:space="preserve">very </w:t>
      </w:r>
      <w:r>
        <w:rPr>
          <w:rFonts w:ascii="Garamond" w:hAnsi="Garamond"/>
        </w:rPr>
        <w:t>well</w:t>
      </w:r>
    </w:p>
    <w:p w:rsidR="009240C1" w:rsidRDefault="009240C1" w:rsidP="001D03A0">
      <w:pPr>
        <w:numPr>
          <w:ilvl w:val="1"/>
          <w:numId w:val="22"/>
        </w:numPr>
        <w:jc w:val="both"/>
        <w:rPr>
          <w:rFonts w:ascii="Garamond" w:hAnsi="Garamond"/>
        </w:rPr>
      </w:pPr>
      <w:r>
        <w:rPr>
          <w:rFonts w:ascii="Garamond" w:hAnsi="Garamond"/>
        </w:rPr>
        <w:t>Improved the performance of the system by finding and reducing the bottlenecks</w:t>
      </w:r>
    </w:p>
    <w:p w:rsidR="00CF7146" w:rsidRDefault="002C0A03" w:rsidP="001D03A0">
      <w:pPr>
        <w:numPr>
          <w:ilvl w:val="1"/>
          <w:numId w:val="22"/>
        </w:numPr>
        <w:jc w:val="both"/>
        <w:rPr>
          <w:rFonts w:ascii="Garamond" w:hAnsi="Garamond"/>
        </w:rPr>
      </w:pPr>
      <w:r w:rsidRPr="002C0A03">
        <w:rPr>
          <w:rFonts w:ascii="Garamond" w:hAnsi="Garamond"/>
        </w:rPr>
        <w:t>Very good feedback from all the clients worked with</w:t>
      </w:r>
    </w:p>
    <w:p w:rsidR="00D30D2C" w:rsidRDefault="0058200A" w:rsidP="00C37543">
      <w:pPr>
        <w:numPr>
          <w:ilvl w:val="1"/>
          <w:numId w:val="22"/>
        </w:numPr>
        <w:jc w:val="both"/>
        <w:rPr>
          <w:rFonts w:ascii="Garamond" w:hAnsi="Garamond"/>
        </w:rPr>
      </w:pPr>
      <w:r>
        <w:rPr>
          <w:rFonts w:ascii="Garamond" w:hAnsi="Garamond"/>
        </w:rPr>
        <w:t xml:space="preserve">Providing help all the project member in critical situations </w:t>
      </w:r>
      <w:r w:rsidR="006A4863">
        <w:rPr>
          <w:rFonts w:ascii="Garamond" w:hAnsi="Garamond"/>
        </w:rPr>
        <w:t>outside</w:t>
      </w:r>
      <w:r>
        <w:rPr>
          <w:rFonts w:ascii="Garamond" w:hAnsi="Garamond"/>
        </w:rPr>
        <w:t xml:space="preserve"> my team</w:t>
      </w:r>
      <w:r w:rsidR="00A32FFA">
        <w:rPr>
          <w:rFonts w:ascii="Garamond" w:hAnsi="Garamond"/>
        </w:rPr>
        <w:t xml:space="preserve"> too</w:t>
      </w:r>
    </w:p>
    <w:p w:rsidR="002D28B7" w:rsidRDefault="002D28B7" w:rsidP="002D28B7">
      <w:pPr>
        <w:jc w:val="both"/>
        <w:rPr>
          <w:rFonts w:ascii="Garamond" w:hAnsi="Garamond"/>
        </w:rPr>
      </w:pPr>
    </w:p>
    <w:p w:rsidR="002D28B7" w:rsidRPr="002D28B7" w:rsidRDefault="002D28B7" w:rsidP="002D28B7">
      <w:pPr>
        <w:jc w:val="both"/>
        <w:rPr>
          <w:rFonts w:ascii="Garamond" w:hAnsi="Garamond"/>
        </w:rPr>
      </w:pPr>
    </w:p>
    <w:p w:rsidR="00C37543" w:rsidRPr="00F27B8A" w:rsidRDefault="00C37543" w:rsidP="00C37543">
      <w:pPr>
        <w:numPr>
          <w:ilvl w:val="0"/>
          <w:numId w:val="22"/>
        </w:numPr>
        <w:jc w:val="both"/>
        <w:rPr>
          <w:rFonts w:ascii="Garamond" w:hAnsi="Garamond"/>
          <w:b/>
        </w:rPr>
      </w:pPr>
      <w:r w:rsidRPr="00F27B8A">
        <w:rPr>
          <w:rFonts w:ascii="Garamond" w:hAnsi="Garamond"/>
          <w:b/>
        </w:rPr>
        <w:t>Finacle Treasury – SOA compliant</w:t>
      </w:r>
    </w:p>
    <w:p w:rsidR="00C37543" w:rsidRPr="00F27B8A" w:rsidRDefault="00C37543" w:rsidP="00C37543">
      <w:pPr>
        <w:jc w:val="both"/>
        <w:rPr>
          <w:rFonts w:ascii="Garamond" w:hAnsi="Garamond"/>
        </w:rPr>
      </w:pPr>
      <w:r w:rsidRPr="00F27B8A">
        <w:rPr>
          <w:rFonts w:ascii="Garamond" w:hAnsi="Garamond"/>
          <w:i/>
        </w:rPr>
        <w:t>Description of the project:</w:t>
      </w:r>
      <w:r w:rsidRPr="00F27B8A">
        <w:rPr>
          <w:rFonts w:ascii="Garamond" w:hAnsi="Garamond"/>
        </w:rPr>
        <w:t xml:space="preserve"> Finacle Treasury was a traditional client server application, which is not in compliance with SOA</w:t>
      </w:r>
      <w:r>
        <w:rPr>
          <w:rFonts w:ascii="Garamond" w:hAnsi="Garamond"/>
        </w:rPr>
        <w:t xml:space="preserve"> (Service Oriented Architecture)</w:t>
      </w:r>
      <w:r w:rsidRPr="00F27B8A">
        <w:rPr>
          <w:rFonts w:ascii="Garamond" w:hAnsi="Garamond"/>
        </w:rPr>
        <w:t>. This project’s motive is to develop different service providers for different Finacle Treasury services like deal capturing, deals enquiry, deal settlements etc, so Finacle Treasury would be compliant with SOA.</w:t>
      </w:r>
    </w:p>
    <w:p w:rsidR="00C37543" w:rsidRPr="00F27B8A" w:rsidRDefault="00C37543" w:rsidP="00C37543">
      <w:pPr>
        <w:jc w:val="both"/>
        <w:rPr>
          <w:rFonts w:ascii="Garamond" w:hAnsi="Garamond"/>
        </w:rPr>
      </w:pPr>
      <w:r w:rsidRPr="00F27B8A">
        <w:rPr>
          <w:rFonts w:ascii="Garamond" w:hAnsi="Garamond"/>
          <w:i/>
        </w:rPr>
        <w:t>Technologies:</w:t>
      </w:r>
      <w:r w:rsidRPr="00F27B8A">
        <w:rPr>
          <w:rFonts w:ascii="Garamond" w:hAnsi="Garamond"/>
        </w:rPr>
        <w:t xml:space="preserve"> Java</w:t>
      </w:r>
      <w:r w:rsidR="0035517B">
        <w:rPr>
          <w:rFonts w:ascii="Garamond" w:hAnsi="Garamond"/>
        </w:rPr>
        <w:t xml:space="preserve"> and C++</w:t>
      </w:r>
    </w:p>
    <w:p w:rsidR="00C37543" w:rsidRDefault="00C37543" w:rsidP="008E6AE8">
      <w:pPr>
        <w:jc w:val="both"/>
        <w:rPr>
          <w:rFonts w:ascii="Garamond" w:hAnsi="Garamond"/>
        </w:rPr>
      </w:pPr>
    </w:p>
    <w:p w:rsidR="008E307B" w:rsidRPr="00F27B8A" w:rsidRDefault="008E307B" w:rsidP="00F27B8A">
      <w:pPr>
        <w:pStyle w:val="Heading2"/>
        <w:spacing w:after="280" w:afterAutospacing="1"/>
        <w:rPr>
          <w:b/>
          <w:bCs w:val="0"/>
        </w:rPr>
      </w:pPr>
      <w:r w:rsidRPr="00F27B8A">
        <w:rPr>
          <w:b/>
          <w:bCs w:val="0"/>
        </w:rPr>
        <w:t>EDUCATION</w:t>
      </w:r>
      <w:r w:rsidR="00BA2EC8" w:rsidRPr="00F27B8A">
        <w:rPr>
          <w:b/>
          <w:bCs w:val="0"/>
        </w:rPr>
        <w:t>:</w:t>
      </w:r>
    </w:p>
    <w:p w:rsidR="008E307B" w:rsidRDefault="008E307B" w:rsidP="008E307B">
      <w:pPr>
        <w:numPr>
          <w:ilvl w:val="0"/>
          <w:numId w:val="2"/>
        </w:numPr>
        <w:jc w:val="both"/>
        <w:rPr>
          <w:rFonts w:ascii="Garamond" w:hAnsi="Garamond"/>
        </w:rPr>
      </w:pPr>
      <w:r w:rsidRPr="00F50F5F">
        <w:rPr>
          <w:rFonts w:ascii="Garamond" w:hAnsi="Garamond"/>
          <w:b/>
          <w:bCs/>
        </w:rPr>
        <w:t>B</w:t>
      </w:r>
      <w:r w:rsidR="00F27B8A" w:rsidRPr="00F50F5F">
        <w:rPr>
          <w:rFonts w:ascii="Garamond" w:hAnsi="Garamond"/>
          <w:b/>
          <w:bCs/>
        </w:rPr>
        <w:t xml:space="preserve">achelor of </w:t>
      </w:r>
      <w:r w:rsidRPr="00F50F5F">
        <w:rPr>
          <w:rFonts w:ascii="Garamond" w:hAnsi="Garamond"/>
          <w:b/>
          <w:bCs/>
        </w:rPr>
        <w:t>Tech</w:t>
      </w:r>
      <w:r w:rsidR="00F27B8A" w:rsidRPr="00F50F5F">
        <w:rPr>
          <w:rFonts w:ascii="Garamond" w:hAnsi="Garamond"/>
          <w:b/>
          <w:bCs/>
        </w:rPr>
        <w:t>nology</w:t>
      </w:r>
      <w:r w:rsidRPr="00F50F5F">
        <w:rPr>
          <w:rFonts w:ascii="Garamond" w:hAnsi="Garamond"/>
          <w:b/>
          <w:bCs/>
        </w:rPr>
        <w:t xml:space="preserve"> in Computer Science and Engineering</w:t>
      </w:r>
      <w:r w:rsidRPr="00F27B8A">
        <w:rPr>
          <w:rFonts w:ascii="Garamond" w:hAnsi="Garamond"/>
        </w:rPr>
        <w:t xml:space="preserve"> with</w:t>
      </w:r>
      <w:r w:rsidRPr="00F27B8A">
        <w:rPr>
          <w:rFonts w:ascii="Garamond" w:hAnsi="Garamond"/>
          <w:b/>
          <w:bCs/>
        </w:rPr>
        <w:t xml:space="preserve"> 83.46%</w:t>
      </w:r>
      <w:r w:rsidRPr="00F27B8A">
        <w:rPr>
          <w:rFonts w:ascii="Garamond" w:hAnsi="Garamond"/>
        </w:rPr>
        <w:t xml:space="preserve"> (2000-2004</w:t>
      </w:r>
      <w:r w:rsidR="00632BF0" w:rsidRPr="00F27B8A">
        <w:rPr>
          <w:rFonts w:ascii="Garamond" w:hAnsi="Garamond"/>
        </w:rPr>
        <w:t>) from</w:t>
      </w:r>
      <w:r w:rsidRPr="00F27B8A">
        <w:rPr>
          <w:rFonts w:ascii="Garamond" w:hAnsi="Garamond"/>
        </w:rPr>
        <w:t xml:space="preserve"> V R Siddhartha Engineering College, Nagarjuna University</w:t>
      </w:r>
      <w:r w:rsidR="006352AD" w:rsidRPr="00F27B8A">
        <w:rPr>
          <w:rFonts w:ascii="Garamond" w:hAnsi="Garamond"/>
        </w:rPr>
        <w:t>, India</w:t>
      </w:r>
      <w:r w:rsidR="00B12F3C">
        <w:rPr>
          <w:rFonts w:ascii="Garamond" w:hAnsi="Garamond"/>
        </w:rPr>
        <w:t>.</w:t>
      </w:r>
    </w:p>
    <w:p w:rsidR="00F50F5F" w:rsidRPr="00F50F5F" w:rsidRDefault="00F50F5F" w:rsidP="008E307B">
      <w:pPr>
        <w:numPr>
          <w:ilvl w:val="0"/>
          <w:numId w:val="2"/>
        </w:numPr>
        <w:jc w:val="both"/>
        <w:rPr>
          <w:rFonts w:ascii="Garamond" w:hAnsi="Garamond"/>
        </w:rPr>
      </w:pPr>
      <w:r>
        <w:rPr>
          <w:rFonts w:ascii="Garamond" w:hAnsi="Garamond"/>
          <w:b/>
          <w:bCs/>
        </w:rPr>
        <w:t>Diploma in Computer Science</w:t>
      </w:r>
      <w:r w:rsidRPr="00F50F5F">
        <w:rPr>
          <w:rFonts w:ascii="Garamond" w:hAnsi="Garamond"/>
        </w:rPr>
        <w:t xml:space="preserve"> with </w:t>
      </w:r>
      <w:r>
        <w:rPr>
          <w:rFonts w:ascii="Garamond" w:hAnsi="Garamond"/>
          <w:b/>
          <w:bCs/>
        </w:rPr>
        <w:t>80%</w:t>
      </w:r>
      <w:r w:rsidRPr="00F50F5F">
        <w:rPr>
          <w:rFonts w:ascii="Garamond" w:hAnsi="Garamond"/>
        </w:rPr>
        <w:t xml:space="preserve"> from Andhra Polytechnic College, Kakinada</w:t>
      </w:r>
    </w:p>
    <w:p w:rsidR="00F50F5F" w:rsidRDefault="00F50F5F" w:rsidP="008E307B">
      <w:pPr>
        <w:numPr>
          <w:ilvl w:val="0"/>
          <w:numId w:val="2"/>
        </w:numPr>
        <w:jc w:val="both"/>
        <w:rPr>
          <w:rFonts w:ascii="Garamond" w:hAnsi="Garamond"/>
        </w:rPr>
      </w:pPr>
      <w:r w:rsidRPr="00E0405E">
        <w:rPr>
          <w:rFonts w:ascii="Garamond" w:hAnsi="Garamond"/>
          <w:b/>
        </w:rPr>
        <w:t>SSC</w:t>
      </w:r>
      <w:r>
        <w:rPr>
          <w:rFonts w:ascii="Garamond" w:hAnsi="Garamond"/>
        </w:rPr>
        <w:t xml:space="preserve"> with 83%</w:t>
      </w:r>
    </w:p>
    <w:p w:rsidR="008E307B" w:rsidRPr="00F27B8A" w:rsidRDefault="008E307B" w:rsidP="009A2384">
      <w:pPr>
        <w:jc w:val="both"/>
        <w:rPr>
          <w:rFonts w:ascii="Garamond" w:hAnsi="Garamond"/>
          <w:b/>
          <w:bCs/>
        </w:rPr>
      </w:pPr>
    </w:p>
    <w:p w:rsidR="009A2384" w:rsidRPr="00F27B8A" w:rsidRDefault="009A2384" w:rsidP="00F27B8A">
      <w:pPr>
        <w:pStyle w:val="Heading2"/>
        <w:spacing w:after="280" w:afterAutospacing="1"/>
        <w:rPr>
          <w:b/>
          <w:bCs w:val="0"/>
        </w:rPr>
      </w:pPr>
      <w:r w:rsidRPr="00F27B8A">
        <w:rPr>
          <w:b/>
          <w:bCs w:val="0"/>
        </w:rPr>
        <w:t>OTHER DETAILS</w:t>
      </w:r>
    </w:p>
    <w:tbl>
      <w:tblPr>
        <w:tblW w:w="0" w:type="auto"/>
        <w:tblLook w:val="04A0" w:firstRow="1" w:lastRow="0" w:firstColumn="1" w:lastColumn="0" w:noHBand="0" w:noVBand="1"/>
      </w:tblPr>
      <w:tblGrid>
        <w:gridCol w:w="1809"/>
        <w:gridCol w:w="7047"/>
      </w:tblGrid>
      <w:tr w:rsidR="008E1E0E" w:rsidRPr="008E6AE8" w:rsidTr="008E6AE8">
        <w:tc>
          <w:tcPr>
            <w:tcW w:w="1809" w:type="dxa"/>
            <w:shd w:val="clear" w:color="auto" w:fill="auto"/>
          </w:tcPr>
          <w:p w:rsidR="008E1E0E" w:rsidRPr="008E6AE8" w:rsidRDefault="008E1E0E" w:rsidP="008E6AE8">
            <w:pPr>
              <w:numPr>
                <w:ilvl w:val="0"/>
                <w:numId w:val="26"/>
              </w:numPr>
              <w:jc w:val="both"/>
              <w:rPr>
                <w:rFonts w:ascii="Garamond" w:hAnsi="Garamond"/>
                <w:i/>
                <w:iCs/>
              </w:rPr>
            </w:pPr>
            <w:r w:rsidRPr="008E6AE8">
              <w:rPr>
                <w:rFonts w:ascii="Garamond" w:hAnsi="Garamond"/>
                <w:i/>
                <w:iCs/>
              </w:rPr>
              <w:t>Mail</w:t>
            </w:r>
          </w:p>
        </w:tc>
        <w:tc>
          <w:tcPr>
            <w:tcW w:w="7047" w:type="dxa"/>
            <w:shd w:val="clear" w:color="auto" w:fill="auto"/>
          </w:tcPr>
          <w:p w:rsidR="008E1E0E" w:rsidRPr="008E6AE8" w:rsidRDefault="00D93DE7" w:rsidP="00616D25">
            <w:pPr>
              <w:jc w:val="both"/>
              <w:rPr>
                <w:rFonts w:ascii="Garamond" w:hAnsi="Garamond"/>
              </w:rPr>
            </w:pPr>
            <w:hyperlink r:id="rId8" w:history="1">
              <w:r w:rsidR="00616D25" w:rsidRPr="002E1B91">
                <w:rPr>
                  <w:rStyle w:val="Hyperlink"/>
                  <w:rFonts w:ascii="Garamond" w:hAnsi="Garamond"/>
                </w:rPr>
                <w:t>chennareddy@alavala.in</w:t>
              </w:r>
            </w:hyperlink>
          </w:p>
        </w:tc>
      </w:tr>
      <w:tr w:rsidR="008E1E0E" w:rsidRPr="008E6AE8" w:rsidTr="008E6AE8">
        <w:tc>
          <w:tcPr>
            <w:tcW w:w="1809" w:type="dxa"/>
            <w:shd w:val="clear" w:color="auto" w:fill="auto"/>
          </w:tcPr>
          <w:p w:rsidR="008E1E0E" w:rsidRPr="008E6AE8" w:rsidRDefault="008E1E0E" w:rsidP="008E6AE8">
            <w:pPr>
              <w:numPr>
                <w:ilvl w:val="0"/>
                <w:numId w:val="26"/>
              </w:numPr>
              <w:jc w:val="both"/>
              <w:rPr>
                <w:rFonts w:ascii="Garamond" w:hAnsi="Garamond"/>
                <w:i/>
                <w:iCs/>
              </w:rPr>
            </w:pPr>
            <w:r w:rsidRPr="008E6AE8">
              <w:rPr>
                <w:rFonts w:ascii="Garamond" w:hAnsi="Garamond"/>
                <w:i/>
                <w:iCs/>
              </w:rPr>
              <w:t>Mobile</w:t>
            </w:r>
          </w:p>
        </w:tc>
        <w:tc>
          <w:tcPr>
            <w:tcW w:w="7047" w:type="dxa"/>
            <w:shd w:val="clear" w:color="auto" w:fill="auto"/>
          </w:tcPr>
          <w:p w:rsidR="00AF642C" w:rsidRPr="008E6AE8" w:rsidRDefault="00AF642C" w:rsidP="00F1222C">
            <w:pPr>
              <w:jc w:val="both"/>
              <w:rPr>
                <w:rFonts w:ascii="Garamond" w:hAnsi="Garamond"/>
              </w:rPr>
            </w:pPr>
            <w:r w:rsidRPr="00AF642C">
              <w:rPr>
                <w:rFonts w:ascii="Garamond" w:hAnsi="Garamond"/>
              </w:rPr>
              <w:t xml:space="preserve">+91 </w:t>
            </w:r>
            <w:r w:rsidR="00F1222C">
              <w:rPr>
                <w:rFonts w:ascii="Garamond" w:hAnsi="Garamond"/>
              </w:rPr>
              <w:t>7259817891</w:t>
            </w:r>
          </w:p>
        </w:tc>
      </w:tr>
      <w:tr w:rsidR="008E1E0E" w:rsidRPr="008E6AE8" w:rsidTr="008E6AE8">
        <w:tc>
          <w:tcPr>
            <w:tcW w:w="1809" w:type="dxa"/>
            <w:shd w:val="clear" w:color="auto" w:fill="auto"/>
          </w:tcPr>
          <w:p w:rsidR="008E1E0E" w:rsidRPr="008E6AE8" w:rsidRDefault="008E1E0E" w:rsidP="008E6AE8">
            <w:pPr>
              <w:numPr>
                <w:ilvl w:val="0"/>
                <w:numId w:val="26"/>
              </w:numPr>
              <w:jc w:val="both"/>
              <w:rPr>
                <w:rFonts w:ascii="Garamond" w:hAnsi="Garamond"/>
                <w:i/>
                <w:iCs/>
              </w:rPr>
            </w:pPr>
            <w:r w:rsidRPr="008E6AE8">
              <w:rPr>
                <w:rFonts w:ascii="Garamond" w:hAnsi="Garamond"/>
                <w:i/>
                <w:iCs/>
              </w:rPr>
              <w:t>DOB</w:t>
            </w:r>
          </w:p>
        </w:tc>
        <w:tc>
          <w:tcPr>
            <w:tcW w:w="7047" w:type="dxa"/>
            <w:shd w:val="clear" w:color="auto" w:fill="auto"/>
          </w:tcPr>
          <w:p w:rsidR="008E1E0E" w:rsidRPr="008E6AE8" w:rsidRDefault="008E1E0E" w:rsidP="008E6AE8">
            <w:pPr>
              <w:jc w:val="both"/>
              <w:rPr>
                <w:rFonts w:ascii="Garamond" w:hAnsi="Garamond"/>
              </w:rPr>
            </w:pPr>
            <w:r w:rsidRPr="008E6AE8">
              <w:rPr>
                <w:rFonts w:ascii="Garamond" w:hAnsi="Garamond"/>
              </w:rPr>
              <w:t>25 Aug 1982</w:t>
            </w:r>
          </w:p>
        </w:tc>
      </w:tr>
    </w:tbl>
    <w:p w:rsidR="00F27B8A" w:rsidRPr="00FC06A5" w:rsidRDefault="00F27B8A" w:rsidP="00D808B0">
      <w:pPr>
        <w:jc w:val="both"/>
        <w:rPr>
          <w:rFonts w:ascii="Garamond" w:hAnsi="Garamond"/>
        </w:rPr>
      </w:pPr>
    </w:p>
    <w:sectPr w:rsidR="00F27B8A" w:rsidRPr="00FC06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44CA"/>
    <w:multiLevelType w:val="hybridMultilevel"/>
    <w:tmpl w:val="718216B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1C7646D"/>
    <w:multiLevelType w:val="hybridMultilevel"/>
    <w:tmpl w:val="CAD26A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4916487"/>
    <w:multiLevelType w:val="multilevel"/>
    <w:tmpl w:val="AEDA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867D2"/>
    <w:multiLevelType w:val="hybridMultilevel"/>
    <w:tmpl w:val="3D9CE328"/>
    <w:lvl w:ilvl="0" w:tplc="04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7A62A2C"/>
    <w:multiLevelType w:val="hybridMultilevel"/>
    <w:tmpl w:val="4156DC9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87F1EB2"/>
    <w:multiLevelType w:val="multilevel"/>
    <w:tmpl w:val="B0A2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531865"/>
    <w:multiLevelType w:val="hybridMultilevel"/>
    <w:tmpl w:val="3B0830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FB41E1C"/>
    <w:multiLevelType w:val="hybridMultilevel"/>
    <w:tmpl w:val="971ECD34"/>
    <w:lvl w:ilvl="0" w:tplc="49EA1F3C">
      <w:start w:val="8"/>
      <w:numFmt w:val="bullet"/>
      <w:lvlText w:val="-"/>
      <w:lvlJc w:val="left"/>
      <w:pPr>
        <w:tabs>
          <w:tab w:val="num" w:pos="405"/>
        </w:tabs>
        <w:ind w:left="405" w:hanging="360"/>
      </w:pPr>
      <w:rPr>
        <w:rFonts w:ascii="Tahoma" w:eastAsia="Times New Roman" w:hAnsi="Tahoma" w:cs="Tahoma" w:hint="default"/>
      </w:rPr>
    </w:lvl>
    <w:lvl w:ilvl="1" w:tplc="04090003">
      <w:start w:val="1"/>
      <w:numFmt w:val="bullet"/>
      <w:lvlText w:val="o"/>
      <w:lvlJc w:val="left"/>
      <w:pPr>
        <w:tabs>
          <w:tab w:val="num" w:pos="1125"/>
        </w:tabs>
        <w:ind w:left="1125" w:hanging="360"/>
      </w:pPr>
      <w:rPr>
        <w:rFonts w:ascii="Courier New" w:hAnsi="Courier New" w:cs="Courier New" w:hint="default"/>
      </w:rPr>
    </w:lvl>
    <w:lvl w:ilvl="2" w:tplc="04090005">
      <w:start w:val="1"/>
      <w:numFmt w:val="bullet"/>
      <w:lvlText w:val=""/>
      <w:lvlJc w:val="left"/>
      <w:pPr>
        <w:tabs>
          <w:tab w:val="num" w:pos="1845"/>
        </w:tabs>
        <w:ind w:left="1845" w:hanging="360"/>
      </w:pPr>
      <w:rPr>
        <w:rFonts w:ascii="Wingdings" w:hAnsi="Wingdings" w:hint="default"/>
      </w:rPr>
    </w:lvl>
    <w:lvl w:ilvl="3" w:tplc="04090001">
      <w:start w:val="1"/>
      <w:numFmt w:val="bullet"/>
      <w:lvlText w:val=""/>
      <w:lvlJc w:val="left"/>
      <w:pPr>
        <w:tabs>
          <w:tab w:val="num" w:pos="2565"/>
        </w:tabs>
        <w:ind w:left="2565" w:hanging="360"/>
      </w:pPr>
      <w:rPr>
        <w:rFonts w:ascii="Symbol" w:hAnsi="Symbol" w:hint="default"/>
      </w:rPr>
    </w:lvl>
    <w:lvl w:ilvl="4" w:tplc="04090003">
      <w:start w:val="1"/>
      <w:numFmt w:val="bullet"/>
      <w:lvlText w:val="o"/>
      <w:lvlJc w:val="left"/>
      <w:pPr>
        <w:tabs>
          <w:tab w:val="num" w:pos="3285"/>
        </w:tabs>
        <w:ind w:left="3285" w:hanging="360"/>
      </w:pPr>
      <w:rPr>
        <w:rFonts w:ascii="Courier New" w:hAnsi="Courier New" w:cs="Courier New" w:hint="default"/>
      </w:rPr>
    </w:lvl>
    <w:lvl w:ilvl="5" w:tplc="04090005">
      <w:start w:val="1"/>
      <w:numFmt w:val="bullet"/>
      <w:lvlText w:val=""/>
      <w:lvlJc w:val="left"/>
      <w:pPr>
        <w:tabs>
          <w:tab w:val="num" w:pos="4005"/>
        </w:tabs>
        <w:ind w:left="4005" w:hanging="360"/>
      </w:pPr>
      <w:rPr>
        <w:rFonts w:ascii="Wingdings" w:hAnsi="Wingdings" w:hint="default"/>
      </w:rPr>
    </w:lvl>
    <w:lvl w:ilvl="6" w:tplc="04090001">
      <w:start w:val="1"/>
      <w:numFmt w:val="bullet"/>
      <w:lvlText w:val=""/>
      <w:lvlJc w:val="left"/>
      <w:pPr>
        <w:tabs>
          <w:tab w:val="num" w:pos="4725"/>
        </w:tabs>
        <w:ind w:left="4725" w:hanging="360"/>
      </w:pPr>
      <w:rPr>
        <w:rFonts w:ascii="Symbol" w:hAnsi="Symbol" w:hint="default"/>
      </w:rPr>
    </w:lvl>
    <w:lvl w:ilvl="7" w:tplc="04090003">
      <w:start w:val="1"/>
      <w:numFmt w:val="bullet"/>
      <w:lvlText w:val="o"/>
      <w:lvlJc w:val="left"/>
      <w:pPr>
        <w:tabs>
          <w:tab w:val="num" w:pos="5445"/>
        </w:tabs>
        <w:ind w:left="5445" w:hanging="360"/>
      </w:pPr>
      <w:rPr>
        <w:rFonts w:ascii="Courier New" w:hAnsi="Courier New" w:cs="Courier New" w:hint="default"/>
      </w:rPr>
    </w:lvl>
    <w:lvl w:ilvl="8" w:tplc="04090005">
      <w:start w:val="1"/>
      <w:numFmt w:val="bullet"/>
      <w:lvlText w:val=""/>
      <w:lvlJc w:val="left"/>
      <w:pPr>
        <w:tabs>
          <w:tab w:val="num" w:pos="6165"/>
        </w:tabs>
        <w:ind w:left="6165" w:hanging="360"/>
      </w:pPr>
      <w:rPr>
        <w:rFonts w:ascii="Wingdings" w:hAnsi="Wingdings" w:hint="default"/>
      </w:rPr>
    </w:lvl>
  </w:abstractNum>
  <w:abstractNum w:abstractNumId="8">
    <w:nsid w:val="11324D2E"/>
    <w:multiLevelType w:val="hybridMultilevel"/>
    <w:tmpl w:val="4FA603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EC64AD3"/>
    <w:multiLevelType w:val="hybridMultilevel"/>
    <w:tmpl w:val="7EECB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2CB0FB0"/>
    <w:multiLevelType w:val="hybridMultilevel"/>
    <w:tmpl w:val="2580F4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39D78B6"/>
    <w:multiLevelType w:val="hybridMultilevel"/>
    <w:tmpl w:val="56A0CA2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51B45E0"/>
    <w:multiLevelType w:val="hybridMultilevel"/>
    <w:tmpl w:val="566015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B022057"/>
    <w:multiLevelType w:val="multilevel"/>
    <w:tmpl w:val="30F800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E4550A4"/>
    <w:multiLevelType w:val="hybridMultilevel"/>
    <w:tmpl w:val="90AC98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FE2779A"/>
    <w:multiLevelType w:val="hybridMultilevel"/>
    <w:tmpl w:val="543261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999321E"/>
    <w:multiLevelType w:val="hybridMultilevel"/>
    <w:tmpl w:val="AD400B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06D34F3"/>
    <w:multiLevelType w:val="hybridMultilevel"/>
    <w:tmpl w:val="1BB2E134"/>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23D479B"/>
    <w:multiLevelType w:val="hybridMultilevel"/>
    <w:tmpl w:val="74485E2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7A239E3"/>
    <w:multiLevelType w:val="hybridMultilevel"/>
    <w:tmpl w:val="FCC476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D4B44F0"/>
    <w:multiLevelType w:val="hybridMultilevel"/>
    <w:tmpl w:val="8A70699C"/>
    <w:lvl w:ilvl="0" w:tplc="3028F6C6">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E756A20"/>
    <w:multiLevelType w:val="hybridMultilevel"/>
    <w:tmpl w:val="30F800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FA875A5"/>
    <w:multiLevelType w:val="hybridMultilevel"/>
    <w:tmpl w:val="14F418A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6D30A55"/>
    <w:multiLevelType w:val="multilevel"/>
    <w:tmpl w:val="14F418A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F793854"/>
    <w:multiLevelType w:val="hybridMultilevel"/>
    <w:tmpl w:val="7C0A23E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1481F44"/>
    <w:multiLevelType w:val="hybridMultilevel"/>
    <w:tmpl w:val="5DF28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F97009"/>
    <w:multiLevelType w:val="multilevel"/>
    <w:tmpl w:val="CC58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1513AA"/>
    <w:multiLevelType w:val="hybridMultilevel"/>
    <w:tmpl w:val="30A229D6"/>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DB6708E"/>
    <w:multiLevelType w:val="hybridMultilevel"/>
    <w:tmpl w:val="72FA7C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3"/>
  </w:num>
  <w:num w:numId="14">
    <w:abstractNumId w:val="22"/>
  </w:num>
  <w:num w:numId="15">
    <w:abstractNumId w:val="23"/>
  </w:num>
  <w:num w:numId="16">
    <w:abstractNumId w:val="9"/>
  </w:num>
  <w:num w:numId="17">
    <w:abstractNumId w:val="2"/>
  </w:num>
  <w:num w:numId="18">
    <w:abstractNumId w:val="5"/>
  </w:num>
  <w:num w:numId="19">
    <w:abstractNumId w:val="26"/>
  </w:num>
  <w:num w:numId="20">
    <w:abstractNumId w:val="28"/>
  </w:num>
  <w:num w:numId="21">
    <w:abstractNumId w:val="24"/>
  </w:num>
  <w:num w:numId="22">
    <w:abstractNumId w:val="8"/>
  </w:num>
  <w:num w:numId="23">
    <w:abstractNumId w:val="25"/>
  </w:num>
  <w:num w:numId="24">
    <w:abstractNumId w:val="6"/>
  </w:num>
  <w:num w:numId="25">
    <w:abstractNumId w:val="20"/>
  </w:num>
  <w:num w:numId="26">
    <w:abstractNumId w:val="16"/>
  </w:num>
  <w:num w:numId="27">
    <w:abstractNumId w:val="17"/>
  </w:num>
  <w:num w:numId="28">
    <w:abstractNumId w:val="3"/>
  </w:num>
  <w:num w:numId="29">
    <w:abstractNumId w:val="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84"/>
    <w:rsid w:val="00001078"/>
    <w:rsid w:val="00005158"/>
    <w:rsid w:val="000125F6"/>
    <w:rsid w:val="00016358"/>
    <w:rsid w:val="00020CD2"/>
    <w:rsid w:val="00036CE1"/>
    <w:rsid w:val="00041DC0"/>
    <w:rsid w:val="00073E34"/>
    <w:rsid w:val="00075DF9"/>
    <w:rsid w:val="00082DFC"/>
    <w:rsid w:val="000B0B10"/>
    <w:rsid w:val="000B1515"/>
    <w:rsid w:val="000B6B0A"/>
    <w:rsid w:val="000C0001"/>
    <w:rsid w:val="000C7831"/>
    <w:rsid w:val="000D1D3A"/>
    <w:rsid w:val="000E597D"/>
    <w:rsid w:val="000E77D1"/>
    <w:rsid w:val="000F73A6"/>
    <w:rsid w:val="0010162C"/>
    <w:rsid w:val="00104DCF"/>
    <w:rsid w:val="00117FA1"/>
    <w:rsid w:val="001414FD"/>
    <w:rsid w:val="001600B7"/>
    <w:rsid w:val="00161AA5"/>
    <w:rsid w:val="001635AB"/>
    <w:rsid w:val="001946B1"/>
    <w:rsid w:val="00194F83"/>
    <w:rsid w:val="001A0D93"/>
    <w:rsid w:val="001A7A71"/>
    <w:rsid w:val="001B5A84"/>
    <w:rsid w:val="001B7324"/>
    <w:rsid w:val="001C4AFD"/>
    <w:rsid w:val="001C601B"/>
    <w:rsid w:val="001C6D30"/>
    <w:rsid w:val="001D03A0"/>
    <w:rsid w:val="001D1163"/>
    <w:rsid w:val="001D7FEA"/>
    <w:rsid w:val="001E1EFC"/>
    <w:rsid w:val="001E3F1A"/>
    <w:rsid w:val="001F5EE6"/>
    <w:rsid w:val="00225B11"/>
    <w:rsid w:val="00234318"/>
    <w:rsid w:val="00273911"/>
    <w:rsid w:val="002752D9"/>
    <w:rsid w:val="00276501"/>
    <w:rsid w:val="002841F9"/>
    <w:rsid w:val="002846B1"/>
    <w:rsid w:val="00287E79"/>
    <w:rsid w:val="00292F19"/>
    <w:rsid w:val="00293878"/>
    <w:rsid w:val="002B6EA2"/>
    <w:rsid w:val="002C0A03"/>
    <w:rsid w:val="002C2E76"/>
    <w:rsid w:val="002C4345"/>
    <w:rsid w:val="002D28B7"/>
    <w:rsid w:val="002E2FEF"/>
    <w:rsid w:val="002E579C"/>
    <w:rsid w:val="002E7FA9"/>
    <w:rsid w:val="002F1003"/>
    <w:rsid w:val="002F699A"/>
    <w:rsid w:val="003077B5"/>
    <w:rsid w:val="0031152D"/>
    <w:rsid w:val="00321C8E"/>
    <w:rsid w:val="00324950"/>
    <w:rsid w:val="003256E3"/>
    <w:rsid w:val="00327F7A"/>
    <w:rsid w:val="00334F58"/>
    <w:rsid w:val="003411D5"/>
    <w:rsid w:val="003544AB"/>
    <w:rsid w:val="0035517B"/>
    <w:rsid w:val="00355406"/>
    <w:rsid w:val="00356080"/>
    <w:rsid w:val="0036205B"/>
    <w:rsid w:val="00365166"/>
    <w:rsid w:val="0037338F"/>
    <w:rsid w:val="00384785"/>
    <w:rsid w:val="0038631D"/>
    <w:rsid w:val="0038724F"/>
    <w:rsid w:val="00390D96"/>
    <w:rsid w:val="00392A36"/>
    <w:rsid w:val="003A047D"/>
    <w:rsid w:val="003A0BFD"/>
    <w:rsid w:val="003A1062"/>
    <w:rsid w:val="003B2DE7"/>
    <w:rsid w:val="003C0D96"/>
    <w:rsid w:val="003D3036"/>
    <w:rsid w:val="003D659B"/>
    <w:rsid w:val="003E0460"/>
    <w:rsid w:val="003E0899"/>
    <w:rsid w:val="00402778"/>
    <w:rsid w:val="00402A4B"/>
    <w:rsid w:val="004115FF"/>
    <w:rsid w:val="004149DB"/>
    <w:rsid w:val="00430373"/>
    <w:rsid w:val="00445CDC"/>
    <w:rsid w:val="004478B0"/>
    <w:rsid w:val="00454178"/>
    <w:rsid w:val="004543F2"/>
    <w:rsid w:val="00463390"/>
    <w:rsid w:val="004655C9"/>
    <w:rsid w:val="004930E4"/>
    <w:rsid w:val="004A3F5F"/>
    <w:rsid w:val="004A7E9D"/>
    <w:rsid w:val="004B5C25"/>
    <w:rsid w:val="004B6538"/>
    <w:rsid w:val="004C20D1"/>
    <w:rsid w:val="004C67B4"/>
    <w:rsid w:val="004D1DFA"/>
    <w:rsid w:val="004D233E"/>
    <w:rsid w:val="004D735A"/>
    <w:rsid w:val="004D7772"/>
    <w:rsid w:val="004E3ADD"/>
    <w:rsid w:val="004E3DBB"/>
    <w:rsid w:val="004E4D58"/>
    <w:rsid w:val="004F1059"/>
    <w:rsid w:val="004F457F"/>
    <w:rsid w:val="00510D37"/>
    <w:rsid w:val="00511864"/>
    <w:rsid w:val="00533399"/>
    <w:rsid w:val="00546162"/>
    <w:rsid w:val="005545F6"/>
    <w:rsid w:val="005667F9"/>
    <w:rsid w:val="0058200A"/>
    <w:rsid w:val="00585342"/>
    <w:rsid w:val="00587B22"/>
    <w:rsid w:val="0059643D"/>
    <w:rsid w:val="005A1C5E"/>
    <w:rsid w:val="005B3E71"/>
    <w:rsid w:val="005B48FF"/>
    <w:rsid w:val="005B4967"/>
    <w:rsid w:val="005B5589"/>
    <w:rsid w:val="005C7B19"/>
    <w:rsid w:val="005E37A8"/>
    <w:rsid w:val="006015F6"/>
    <w:rsid w:val="00616D25"/>
    <w:rsid w:val="00631811"/>
    <w:rsid w:val="00632BF0"/>
    <w:rsid w:val="0063360C"/>
    <w:rsid w:val="006352AD"/>
    <w:rsid w:val="00635E34"/>
    <w:rsid w:val="00646840"/>
    <w:rsid w:val="00654622"/>
    <w:rsid w:val="00661C53"/>
    <w:rsid w:val="0066252F"/>
    <w:rsid w:val="00667DDE"/>
    <w:rsid w:val="006728A5"/>
    <w:rsid w:val="00674108"/>
    <w:rsid w:val="0067785C"/>
    <w:rsid w:val="00680137"/>
    <w:rsid w:val="006808C4"/>
    <w:rsid w:val="006818F8"/>
    <w:rsid w:val="00683602"/>
    <w:rsid w:val="00691C5C"/>
    <w:rsid w:val="006A0AB8"/>
    <w:rsid w:val="006A4306"/>
    <w:rsid w:val="006A4863"/>
    <w:rsid w:val="006C169F"/>
    <w:rsid w:val="006C5C9F"/>
    <w:rsid w:val="006D379B"/>
    <w:rsid w:val="006E1058"/>
    <w:rsid w:val="006F02EA"/>
    <w:rsid w:val="0070088A"/>
    <w:rsid w:val="00712A0F"/>
    <w:rsid w:val="00726BCC"/>
    <w:rsid w:val="007432BD"/>
    <w:rsid w:val="00746CCB"/>
    <w:rsid w:val="00747F98"/>
    <w:rsid w:val="00752797"/>
    <w:rsid w:val="00753B13"/>
    <w:rsid w:val="007556F9"/>
    <w:rsid w:val="00763984"/>
    <w:rsid w:val="0078160B"/>
    <w:rsid w:val="00784A40"/>
    <w:rsid w:val="00791BC2"/>
    <w:rsid w:val="0079624B"/>
    <w:rsid w:val="007A2C7A"/>
    <w:rsid w:val="007A7BB5"/>
    <w:rsid w:val="007B087A"/>
    <w:rsid w:val="007B510F"/>
    <w:rsid w:val="007C6DA0"/>
    <w:rsid w:val="007D077B"/>
    <w:rsid w:val="007F0F8F"/>
    <w:rsid w:val="007F74B8"/>
    <w:rsid w:val="00811A64"/>
    <w:rsid w:val="00812F36"/>
    <w:rsid w:val="008142B5"/>
    <w:rsid w:val="00820B4B"/>
    <w:rsid w:val="00833A83"/>
    <w:rsid w:val="008369DB"/>
    <w:rsid w:val="008377AD"/>
    <w:rsid w:val="0084173B"/>
    <w:rsid w:val="0084238B"/>
    <w:rsid w:val="00870D9C"/>
    <w:rsid w:val="00872899"/>
    <w:rsid w:val="00891B9E"/>
    <w:rsid w:val="008C76E4"/>
    <w:rsid w:val="008D2CD6"/>
    <w:rsid w:val="008D7A05"/>
    <w:rsid w:val="008E1E0E"/>
    <w:rsid w:val="008E23B2"/>
    <w:rsid w:val="008E307B"/>
    <w:rsid w:val="008E3185"/>
    <w:rsid w:val="008E6371"/>
    <w:rsid w:val="008E6AE8"/>
    <w:rsid w:val="00901453"/>
    <w:rsid w:val="009104F4"/>
    <w:rsid w:val="00912A5E"/>
    <w:rsid w:val="00913891"/>
    <w:rsid w:val="009240C1"/>
    <w:rsid w:val="00927492"/>
    <w:rsid w:val="00931B7F"/>
    <w:rsid w:val="00935A67"/>
    <w:rsid w:val="009424EF"/>
    <w:rsid w:val="00954F6B"/>
    <w:rsid w:val="00963CFA"/>
    <w:rsid w:val="00973784"/>
    <w:rsid w:val="00986E34"/>
    <w:rsid w:val="009927B7"/>
    <w:rsid w:val="00993CA5"/>
    <w:rsid w:val="009957A8"/>
    <w:rsid w:val="009A2384"/>
    <w:rsid w:val="009A7D24"/>
    <w:rsid w:val="009B36B3"/>
    <w:rsid w:val="009C05F6"/>
    <w:rsid w:val="009D0B5F"/>
    <w:rsid w:val="009D4BD6"/>
    <w:rsid w:val="009D751C"/>
    <w:rsid w:val="009D7D69"/>
    <w:rsid w:val="009F3472"/>
    <w:rsid w:val="00A01694"/>
    <w:rsid w:val="00A12FFE"/>
    <w:rsid w:val="00A32FFA"/>
    <w:rsid w:val="00A345B4"/>
    <w:rsid w:val="00A44EB4"/>
    <w:rsid w:val="00A46FAE"/>
    <w:rsid w:val="00A6721C"/>
    <w:rsid w:val="00A73789"/>
    <w:rsid w:val="00A757AB"/>
    <w:rsid w:val="00A76EE6"/>
    <w:rsid w:val="00A77BC9"/>
    <w:rsid w:val="00A84868"/>
    <w:rsid w:val="00AA5455"/>
    <w:rsid w:val="00AB60CA"/>
    <w:rsid w:val="00AB745E"/>
    <w:rsid w:val="00AC56F7"/>
    <w:rsid w:val="00AC68DC"/>
    <w:rsid w:val="00AD6E8A"/>
    <w:rsid w:val="00AD7FC6"/>
    <w:rsid w:val="00AE2F1F"/>
    <w:rsid w:val="00AF20F8"/>
    <w:rsid w:val="00AF2BA5"/>
    <w:rsid w:val="00AF642C"/>
    <w:rsid w:val="00B12F3C"/>
    <w:rsid w:val="00B13DF5"/>
    <w:rsid w:val="00B164BA"/>
    <w:rsid w:val="00B2057B"/>
    <w:rsid w:val="00B257D3"/>
    <w:rsid w:val="00B312A9"/>
    <w:rsid w:val="00B36FFE"/>
    <w:rsid w:val="00B4024F"/>
    <w:rsid w:val="00B43077"/>
    <w:rsid w:val="00B90844"/>
    <w:rsid w:val="00B960D6"/>
    <w:rsid w:val="00BA12DF"/>
    <w:rsid w:val="00BA2EC8"/>
    <w:rsid w:val="00BB5CF8"/>
    <w:rsid w:val="00BB6FF0"/>
    <w:rsid w:val="00BD072F"/>
    <w:rsid w:val="00BD1670"/>
    <w:rsid w:val="00BD42D6"/>
    <w:rsid w:val="00BF438B"/>
    <w:rsid w:val="00BF6CE4"/>
    <w:rsid w:val="00BF7529"/>
    <w:rsid w:val="00C138D9"/>
    <w:rsid w:val="00C20284"/>
    <w:rsid w:val="00C3156D"/>
    <w:rsid w:val="00C36227"/>
    <w:rsid w:val="00C37543"/>
    <w:rsid w:val="00C4107C"/>
    <w:rsid w:val="00C42C62"/>
    <w:rsid w:val="00C44376"/>
    <w:rsid w:val="00C45603"/>
    <w:rsid w:val="00C47756"/>
    <w:rsid w:val="00C5159D"/>
    <w:rsid w:val="00C5635D"/>
    <w:rsid w:val="00C65B13"/>
    <w:rsid w:val="00C6688D"/>
    <w:rsid w:val="00C66C2D"/>
    <w:rsid w:val="00C7577C"/>
    <w:rsid w:val="00C8075A"/>
    <w:rsid w:val="00C81281"/>
    <w:rsid w:val="00C8596C"/>
    <w:rsid w:val="00C903E7"/>
    <w:rsid w:val="00C9267D"/>
    <w:rsid w:val="00CB4409"/>
    <w:rsid w:val="00CC04B6"/>
    <w:rsid w:val="00CC36B6"/>
    <w:rsid w:val="00CD7596"/>
    <w:rsid w:val="00CE0CAD"/>
    <w:rsid w:val="00CE0E78"/>
    <w:rsid w:val="00CF3A02"/>
    <w:rsid w:val="00CF7146"/>
    <w:rsid w:val="00D02B72"/>
    <w:rsid w:val="00D11A1A"/>
    <w:rsid w:val="00D12A82"/>
    <w:rsid w:val="00D239FD"/>
    <w:rsid w:val="00D25EB1"/>
    <w:rsid w:val="00D30D2C"/>
    <w:rsid w:val="00D33F67"/>
    <w:rsid w:val="00D60E96"/>
    <w:rsid w:val="00D63758"/>
    <w:rsid w:val="00D653CE"/>
    <w:rsid w:val="00D7657C"/>
    <w:rsid w:val="00D808B0"/>
    <w:rsid w:val="00D84452"/>
    <w:rsid w:val="00D93DE7"/>
    <w:rsid w:val="00D9644B"/>
    <w:rsid w:val="00DA422D"/>
    <w:rsid w:val="00DA4D31"/>
    <w:rsid w:val="00DB3FAD"/>
    <w:rsid w:val="00DB7B3E"/>
    <w:rsid w:val="00DC075F"/>
    <w:rsid w:val="00DE5249"/>
    <w:rsid w:val="00DE6D70"/>
    <w:rsid w:val="00E0009D"/>
    <w:rsid w:val="00E007AC"/>
    <w:rsid w:val="00E00DDB"/>
    <w:rsid w:val="00E0405E"/>
    <w:rsid w:val="00E04397"/>
    <w:rsid w:val="00E13234"/>
    <w:rsid w:val="00E21C51"/>
    <w:rsid w:val="00E609F3"/>
    <w:rsid w:val="00E67B34"/>
    <w:rsid w:val="00E91FD0"/>
    <w:rsid w:val="00E93CB1"/>
    <w:rsid w:val="00EA3474"/>
    <w:rsid w:val="00EA4774"/>
    <w:rsid w:val="00EB40DB"/>
    <w:rsid w:val="00EC27E9"/>
    <w:rsid w:val="00EC7A85"/>
    <w:rsid w:val="00ED55C2"/>
    <w:rsid w:val="00EE33F4"/>
    <w:rsid w:val="00EE3427"/>
    <w:rsid w:val="00EF2495"/>
    <w:rsid w:val="00EF4D4B"/>
    <w:rsid w:val="00F00270"/>
    <w:rsid w:val="00F05662"/>
    <w:rsid w:val="00F1222C"/>
    <w:rsid w:val="00F167C8"/>
    <w:rsid w:val="00F27B8A"/>
    <w:rsid w:val="00F3147C"/>
    <w:rsid w:val="00F32E91"/>
    <w:rsid w:val="00F4267A"/>
    <w:rsid w:val="00F4273D"/>
    <w:rsid w:val="00F4347C"/>
    <w:rsid w:val="00F50F5F"/>
    <w:rsid w:val="00F63E8D"/>
    <w:rsid w:val="00F95B9A"/>
    <w:rsid w:val="00F96BD8"/>
    <w:rsid w:val="00FA1DD3"/>
    <w:rsid w:val="00FA3B2C"/>
    <w:rsid w:val="00FA511C"/>
    <w:rsid w:val="00FA5336"/>
    <w:rsid w:val="00FC06A5"/>
    <w:rsid w:val="00FC24BC"/>
    <w:rsid w:val="00FD34F2"/>
    <w:rsid w:val="00FF0788"/>
    <w:rsid w:val="00FF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A02"/>
    <w:rPr>
      <w:sz w:val="24"/>
      <w:szCs w:val="24"/>
      <w:lang w:eastAsia="ja-JP"/>
    </w:rPr>
  </w:style>
  <w:style w:type="paragraph" w:styleId="Heading2">
    <w:name w:val="heading 2"/>
    <w:basedOn w:val="Normal"/>
    <w:next w:val="Normal"/>
    <w:link w:val="Heading2Char"/>
    <w:qFormat/>
    <w:rsid w:val="00F27B8A"/>
    <w:pPr>
      <w:keepNext/>
      <w:pBdr>
        <w:bottom w:val="single" w:sz="6" w:space="0" w:color="999999"/>
      </w:pBdr>
      <w:shd w:val="solid" w:color="FFFFFF" w:fill="auto"/>
      <w:spacing w:after="120"/>
      <w:outlineLvl w:val="1"/>
    </w:pPr>
    <w:rPr>
      <w:rFonts w:ascii="Garamond" w:eastAsia="Garamond" w:hAnsi="Garamond"/>
      <w:bCs/>
      <w:i/>
      <w:iCs/>
      <w:caps/>
      <w:szCs w:val="28"/>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A2384"/>
    <w:rPr>
      <w:color w:val="0000FF"/>
      <w:u w:val="single"/>
    </w:rPr>
  </w:style>
  <w:style w:type="character" w:customStyle="1" w:styleId="misspell">
    <w:name w:val="misspell"/>
    <w:basedOn w:val="DefaultParagraphFont"/>
    <w:rsid w:val="00F00270"/>
  </w:style>
  <w:style w:type="paragraph" w:styleId="BalloonText">
    <w:name w:val="Balloon Text"/>
    <w:basedOn w:val="Normal"/>
    <w:semiHidden/>
    <w:rsid w:val="00BA2EC8"/>
    <w:rPr>
      <w:rFonts w:ascii="Tahoma" w:hAnsi="Tahoma" w:cs="Tahoma"/>
      <w:sz w:val="16"/>
      <w:szCs w:val="16"/>
    </w:rPr>
  </w:style>
  <w:style w:type="character" w:styleId="FollowedHyperlink">
    <w:name w:val="FollowedHyperlink"/>
    <w:rsid w:val="00C45603"/>
    <w:rPr>
      <w:color w:val="800080"/>
      <w:u w:val="single"/>
    </w:rPr>
  </w:style>
  <w:style w:type="table" w:styleId="TableGrid">
    <w:name w:val="Table Grid"/>
    <w:basedOn w:val="TableNormal"/>
    <w:rsid w:val="00EE34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F27B8A"/>
    <w:rPr>
      <w:rFonts w:ascii="Garamond" w:eastAsia="Garamond" w:hAnsi="Garamond" w:cs="Garamond"/>
      <w:bCs/>
      <w:i/>
      <w:iCs/>
      <w:caps/>
      <w:sz w:val="24"/>
      <w:szCs w:val="28"/>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A02"/>
    <w:rPr>
      <w:sz w:val="24"/>
      <w:szCs w:val="24"/>
      <w:lang w:eastAsia="ja-JP"/>
    </w:rPr>
  </w:style>
  <w:style w:type="paragraph" w:styleId="Heading2">
    <w:name w:val="heading 2"/>
    <w:basedOn w:val="Normal"/>
    <w:next w:val="Normal"/>
    <w:link w:val="Heading2Char"/>
    <w:qFormat/>
    <w:rsid w:val="00F27B8A"/>
    <w:pPr>
      <w:keepNext/>
      <w:pBdr>
        <w:bottom w:val="single" w:sz="6" w:space="0" w:color="999999"/>
      </w:pBdr>
      <w:shd w:val="solid" w:color="FFFFFF" w:fill="auto"/>
      <w:spacing w:after="120"/>
      <w:outlineLvl w:val="1"/>
    </w:pPr>
    <w:rPr>
      <w:rFonts w:ascii="Garamond" w:eastAsia="Garamond" w:hAnsi="Garamond"/>
      <w:bCs/>
      <w:i/>
      <w:iCs/>
      <w:caps/>
      <w:szCs w:val="28"/>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A2384"/>
    <w:rPr>
      <w:color w:val="0000FF"/>
      <w:u w:val="single"/>
    </w:rPr>
  </w:style>
  <w:style w:type="character" w:customStyle="1" w:styleId="misspell">
    <w:name w:val="misspell"/>
    <w:basedOn w:val="DefaultParagraphFont"/>
    <w:rsid w:val="00F00270"/>
  </w:style>
  <w:style w:type="paragraph" w:styleId="BalloonText">
    <w:name w:val="Balloon Text"/>
    <w:basedOn w:val="Normal"/>
    <w:semiHidden/>
    <w:rsid w:val="00BA2EC8"/>
    <w:rPr>
      <w:rFonts w:ascii="Tahoma" w:hAnsi="Tahoma" w:cs="Tahoma"/>
      <w:sz w:val="16"/>
      <w:szCs w:val="16"/>
    </w:rPr>
  </w:style>
  <w:style w:type="character" w:styleId="FollowedHyperlink">
    <w:name w:val="FollowedHyperlink"/>
    <w:rsid w:val="00C45603"/>
    <w:rPr>
      <w:color w:val="800080"/>
      <w:u w:val="single"/>
    </w:rPr>
  </w:style>
  <w:style w:type="table" w:styleId="TableGrid">
    <w:name w:val="Table Grid"/>
    <w:basedOn w:val="TableNormal"/>
    <w:rsid w:val="00EE34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F27B8A"/>
    <w:rPr>
      <w:rFonts w:ascii="Garamond" w:eastAsia="Garamond" w:hAnsi="Garamond" w:cs="Garamond"/>
      <w:bCs/>
      <w:i/>
      <w:iCs/>
      <w:caps/>
      <w:sz w:val="24"/>
      <w:szCs w:val="28"/>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710469">
      <w:bodyDiv w:val="1"/>
      <w:marLeft w:val="0"/>
      <w:marRight w:val="0"/>
      <w:marTop w:val="0"/>
      <w:marBottom w:val="0"/>
      <w:divBdr>
        <w:top w:val="none" w:sz="0" w:space="0" w:color="auto"/>
        <w:left w:val="none" w:sz="0" w:space="0" w:color="auto"/>
        <w:bottom w:val="none" w:sz="0" w:space="0" w:color="auto"/>
        <w:right w:val="none" w:sz="0" w:space="0" w:color="auto"/>
      </w:divBdr>
    </w:div>
    <w:div w:id="904951108">
      <w:bodyDiv w:val="1"/>
      <w:marLeft w:val="0"/>
      <w:marRight w:val="0"/>
      <w:marTop w:val="0"/>
      <w:marBottom w:val="0"/>
      <w:divBdr>
        <w:top w:val="none" w:sz="0" w:space="0" w:color="auto"/>
        <w:left w:val="none" w:sz="0" w:space="0" w:color="auto"/>
        <w:bottom w:val="none" w:sz="0" w:space="0" w:color="auto"/>
        <w:right w:val="none" w:sz="0" w:space="0" w:color="auto"/>
      </w:divBdr>
      <w:divsChild>
        <w:div w:id="1128624486">
          <w:marLeft w:val="0"/>
          <w:marRight w:val="0"/>
          <w:marTop w:val="0"/>
          <w:marBottom w:val="0"/>
          <w:divBdr>
            <w:top w:val="single" w:sz="8" w:space="1" w:color="000000"/>
            <w:left w:val="none" w:sz="0" w:space="0" w:color="auto"/>
            <w:bottom w:val="none" w:sz="0" w:space="0" w:color="auto"/>
            <w:right w:val="none" w:sz="0" w:space="0" w:color="auto"/>
          </w:divBdr>
        </w:div>
      </w:divsChild>
    </w:div>
    <w:div w:id="1413965053">
      <w:bodyDiv w:val="1"/>
      <w:marLeft w:val="0"/>
      <w:marRight w:val="0"/>
      <w:marTop w:val="0"/>
      <w:marBottom w:val="0"/>
      <w:divBdr>
        <w:top w:val="none" w:sz="0" w:space="0" w:color="auto"/>
        <w:left w:val="none" w:sz="0" w:space="0" w:color="auto"/>
        <w:bottom w:val="none" w:sz="0" w:space="0" w:color="auto"/>
        <w:right w:val="none" w:sz="0" w:space="0" w:color="auto"/>
      </w:divBdr>
      <w:divsChild>
        <w:div w:id="483863885">
          <w:marLeft w:val="600"/>
          <w:marRight w:val="0"/>
          <w:marTop w:val="0"/>
          <w:marBottom w:val="0"/>
          <w:divBdr>
            <w:top w:val="none" w:sz="0" w:space="0" w:color="auto"/>
            <w:left w:val="none" w:sz="0" w:space="0" w:color="auto"/>
            <w:bottom w:val="none" w:sz="0" w:space="0" w:color="auto"/>
            <w:right w:val="none" w:sz="0" w:space="0" w:color="auto"/>
          </w:divBdr>
        </w:div>
        <w:div w:id="559558718">
          <w:marLeft w:val="600"/>
          <w:marRight w:val="0"/>
          <w:marTop w:val="0"/>
          <w:marBottom w:val="0"/>
          <w:divBdr>
            <w:top w:val="none" w:sz="0" w:space="0" w:color="auto"/>
            <w:left w:val="none" w:sz="0" w:space="0" w:color="auto"/>
            <w:bottom w:val="none" w:sz="0" w:space="0" w:color="auto"/>
            <w:right w:val="none" w:sz="0" w:space="0" w:color="auto"/>
          </w:divBdr>
        </w:div>
        <w:div w:id="856193510">
          <w:marLeft w:val="0"/>
          <w:marRight w:val="0"/>
          <w:marTop w:val="0"/>
          <w:marBottom w:val="0"/>
          <w:divBdr>
            <w:top w:val="none" w:sz="0" w:space="0" w:color="auto"/>
            <w:left w:val="none" w:sz="0" w:space="0" w:color="auto"/>
            <w:bottom w:val="none" w:sz="0" w:space="0" w:color="auto"/>
            <w:right w:val="none" w:sz="0" w:space="0" w:color="auto"/>
          </w:divBdr>
        </w:div>
      </w:divsChild>
    </w:div>
    <w:div w:id="21305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ennareddy@alavala.in" TargetMode="External"/><Relationship Id="rId3" Type="http://schemas.openxmlformats.org/officeDocument/2006/relationships/styles" Target="styles.xml"/><Relationship Id="rId7" Type="http://schemas.openxmlformats.org/officeDocument/2006/relationships/hyperlink" Target="mailto:chennareddy@alaval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0F65B-2D7B-4F4D-AFEA-85EDCBD2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Infosys Limited</Company>
  <LinksUpToDate>false</LinksUpToDate>
  <CharactersWithSpaces>5241</CharactersWithSpaces>
  <SharedDoc>false</SharedDoc>
  <HLinks>
    <vt:vector size="12" baseType="variant">
      <vt:variant>
        <vt:i4>786484</vt:i4>
      </vt:variant>
      <vt:variant>
        <vt:i4>3</vt:i4>
      </vt:variant>
      <vt:variant>
        <vt:i4>0</vt:i4>
      </vt:variant>
      <vt:variant>
        <vt:i4>5</vt:i4>
      </vt:variant>
      <vt:variant>
        <vt:lpwstr>mailto:chennareddy@alavala.in</vt:lpwstr>
      </vt:variant>
      <vt:variant>
        <vt:lpwstr/>
      </vt:variant>
      <vt:variant>
        <vt:i4>786484</vt:i4>
      </vt:variant>
      <vt:variant>
        <vt:i4>0</vt:i4>
      </vt:variant>
      <vt:variant>
        <vt:i4>0</vt:i4>
      </vt:variant>
      <vt:variant>
        <vt:i4>5</vt:i4>
      </vt:variant>
      <vt:variant>
        <vt:lpwstr>mailto:chennareddy@alavala.in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Chenna Reddy's Resume</dc:subject>
  <dc:creator>Chenna Reddy</dc:creator>
  <cp:keywords>Java, C++, 8years, Team Lead, Algorithms, Design, Problem Solving</cp:keywords>
  <dc:description>Chenna Reddy's resume.</dc:description>
  <cp:lastModifiedBy>WIN764BIT</cp:lastModifiedBy>
  <cp:revision>6</cp:revision>
  <cp:lastPrinted>2012-07-12T10:21:00Z</cp:lastPrinted>
  <dcterms:created xsi:type="dcterms:W3CDTF">2014-04-09T15:40:00Z</dcterms:created>
  <dcterms:modified xsi:type="dcterms:W3CDTF">2014-06-20T05:31:00Z</dcterms:modified>
  <cp:category>Resume</cp:category>
  <cp:contentStatus>complete</cp:contentStatus>
</cp:coreProperties>
</file>