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50" w:rsidRPr="00A15E7F" w:rsidRDefault="006D2D78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bCs/>
          <w:sz w:val="20"/>
          <w:szCs w:val="20"/>
        </w:rPr>
        <w:t>Rahul Rawat</w:t>
      </w:r>
    </w:p>
    <w:p w:rsidR="006D2D78" w:rsidRPr="00A15E7F" w:rsidRDefault="006D2D78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A15E7F">
        <w:rPr>
          <w:rFonts w:asciiTheme="minorHAnsi" w:hAnsiTheme="minorHAnsi"/>
          <w:bCs/>
          <w:sz w:val="20"/>
          <w:szCs w:val="20"/>
        </w:rPr>
        <w:t>245, KHB Colony, 3</w:t>
      </w:r>
      <w:r w:rsidRPr="00A15E7F">
        <w:rPr>
          <w:rFonts w:asciiTheme="minorHAnsi" w:hAnsiTheme="minorHAnsi"/>
          <w:bCs/>
          <w:sz w:val="20"/>
          <w:szCs w:val="20"/>
          <w:vertAlign w:val="superscript"/>
        </w:rPr>
        <w:t>rd</w:t>
      </w:r>
      <w:r w:rsidRPr="00A15E7F">
        <w:rPr>
          <w:rFonts w:asciiTheme="minorHAnsi" w:hAnsiTheme="minorHAnsi"/>
          <w:bCs/>
          <w:sz w:val="20"/>
          <w:szCs w:val="20"/>
        </w:rPr>
        <w:t xml:space="preserve"> Cross</w:t>
      </w:r>
    </w:p>
    <w:p w:rsidR="006D2D78" w:rsidRPr="00A15E7F" w:rsidRDefault="006D2D78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A15E7F">
        <w:rPr>
          <w:rFonts w:asciiTheme="minorHAnsi" w:hAnsiTheme="minorHAnsi"/>
          <w:bCs/>
          <w:sz w:val="20"/>
          <w:szCs w:val="20"/>
        </w:rPr>
        <w:t>17</w:t>
      </w:r>
      <w:r w:rsidRPr="00A15E7F">
        <w:rPr>
          <w:rFonts w:asciiTheme="minorHAnsi" w:hAnsiTheme="minorHAnsi"/>
          <w:bCs/>
          <w:sz w:val="20"/>
          <w:szCs w:val="20"/>
          <w:vertAlign w:val="superscript"/>
        </w:rPr>
        <w:t>th</w:t>
      </w:r>
      <w:r w:rsidRPr="00A15E7F">
        <w:rPr>
          <w:rFonts w:asciiTheme="minorHAnsi" w:hAnsiTheme="minorHAnsi"/>
          <w:bCs/>
          <w:sz w:val="20"/>
          <w:szCs w:val="20"/>
        </w:rPr>
        <w:t xml:space="preserve"> E Main, Koramangala 5</w:t>
      </w:r>
      <w:r w:rsidRPr="00A15E7F">
        <w:rPr>
          <w:rFonts w:asciiTheme="minorHAnsi" w:hAnsiTheme="minorHAnsi"/>
          <w:bCs/>
          <w:sz w:val="20"/>
          <w:szCs w:val="20"/>
          <w:vertAlign w:val="superscript"/>
        </w:rPr>
        <w:t>th</w:t>
      </w:r>
      <w:r w:rsidRPr="00A15E7F">
        <w:rPr>
          <w:rFonts w:asciiTheme="minorHAnsi" w:hAnsiTheme="minorHAnsi"/>
          <w:bCs/>
          <w:sz w:val="20"/>
          <w:szCs w:val="20"/>
        </w:rPr>
        <w:t xml:space="preserve"> Block</w:t>
      </w:r>
    </w:p>
    <w:p w:rsidR="00DE49E3" w:rsidRPr="00A15E7F" w:rsidRDefault="001D399D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A15E7F">
        <w:rPr>
          <w:rFonts w:asciiTheme="minorHAnsi" w:hAnsiTheme="minorHAnsi"/>
          <w:bCs/>
          <w:sz w:val="20"/>
          <w:szCs w:val="20"/>
        </w:rPr>
        <w:t>Bangalore</w:t>
      </w:r>
    </w:p>
    <w:p w:rsidR="00A64550" w:rsidRPr="00A15E7F" w:rsidRDefault="00DE49E3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Mobile No</w:t>
      </w:r>
      <w:r w:rsidR="00A64550" w:rsidRPr="00A15E7F">
        <w:rPr>
          <w:rFonts w:asciiTheme="minorHAnsi" w:hAnsiTheme="minorHAnsi"/>
          <w:sz w:val="20"/>
          <w:szCs w:val="20"/>
        </w:rPr>
        <w:t xml:space="preserve">: +91 </w:t>
      </w:r>
      <w:r w:rsidR="006D2D78" w:rsidRPr="00A15E7F">
        <w:rPr>
          <w:rFonts w:asciiTheme="minorHAnsi" w:hAnsiTheme="minorHAnsi"/>
          <w:sz w:val="20"/>
          <w:szCs w:val="20"/>
        </w:rPr>
        <w:t>9611238555</w:t>
      </w:r>
    </w:p>
    <w:p w:rsidR="00A64550" w:rsidRPr="00A15E7F" w:rsidRDefault="008D1222" w:rsidP="00A15E7F">
      <w:pPr>
        <w:spacing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Email-id</w:t>
      </w:r>
      <w:r w:rsidR="00A64550" w:rsidRPr="00A15E7F">
        <w:rPr>
          <w:rFonts w:asciiTheme="minorHAnsi" w:hAnsiTheme="minorHAnsi"/>
          <w:sz w:val="20"/>
          <w:szCs w:val="20"/>
        </w:rPr>
        <w:t xml:space="preserve">: </w:t>
      </w:r>
      <w:hyperlink r:id="rId8" w:history="1">
        <w:r w:rsidR="00C354C9" w:rsidRPr="00416019">
          <w:rPr>
            <w:rStyle w:val="Hyperlink"/>
            <w:rFonts w:asciiTheme="minorHAnsi" w:hAnsiTheme="minorHAnsi"/>
            <w:sz w:val="20"/>
            <w:szCs w:val="20"/>
          </w:rPr>
          <w:t>rawatrahul@live.com</w:t>
        </w:r>
      </w:hyperlink>
      <w:r w:rsidR="00C354C9">
        <w:rPr>
          <w:rFonts w:asciiTheme="minorHAnsi" w:hAnsiTheme="minorHAnsi"/>
          <w:sz w:val="20"/>
          <w:szCs w:val="20"/>
        </w:rPr>
        <w:t xml:space="preserve">, </w:t>
      </w:r>
      <w:hyperlink r:id="rId9" w:history="1">
        <w:r w:rsidR="00C354C9" w:rsidRPr="00416019">
          <w:rPr>
            <w:rStyle w:val="Hyperlink"/>
            <w:rFonts w:asciiTheme="minorHAnsi" w:hAnsiTheme="minorHAnsi"/>
            <w:sz w:val="20"/>
            <w:szCs w:val="20"/>
          </w:rPr>
          <w:t>rahulrawat593@gmail.com</w:t>
        </w:r>
      </w:hyperlink>
      <w:r w:rsidR="00C354C9">
        <w:rPr>
          <w:rFonts w:asciiTheme="minorHAnsi" w:hAnsiTheme="minorHAnsi"/>
          <w:sz w:val="20"/>
          <w:szCs w:val="20"/>
        </w:rPr>
        <w:t xml:space="preserve"> </w:t>
      </w:r>
    </w:p>
    <w:p w:rsidR="00BA7020" w:rsidRPr="00A15E7F" w:rsidRDefault="00BA7020" w:rsidP="00A15E7F">
      <w:pPr>
        <w:spacing w:line="240" w:lineRule="auto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7F7F7F"/>
        <w:tblLook w:val="04A0" w:firstRow="1" w:lastRow="0" w:firstColumn="1" w:lastColumn="0" w:noHBand="0" w:noVBand="1"/>
      </w:tblPr>
      <w:tblGrid>
        <w:gridCol w:w="9717"/>
      </w:tblGrid>
      <w:tr w:rsidR="00B86338" w:rsidRPr="00A15E7F" w:rsidTr="00861E3F">
        <w:trPr>
          <w:trHeight w:val="305"/>
        </w:trPr>
        <w:tc>
          <w:tcPr>
            <w:tcW w:w="9943" w:type="dxa"/>
            <w:shd w:val="clear" w:color="auto" w:fill="7F7F7F"/>
          </w:tcPr>
          <w:p w:rsidR="00B86338" w:rsidRPr="00A15E7F" w:rsidRDefault="00B86338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Education:</w:t>
            </w:r>
          </w:p>
        </w:tc>
      </w:tr>
    </w:tbl>
    <w:p w:rsidR="00A15E7F" w:rsidRDefault="00A15E7F" w:rsidP="00A15E7F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EA0B79" w:rsidRPr="00A15E7F" w:rsidRDefault="006D2D78" w:rsidP="00A15E7F">
      <w:p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sz w:val="20"/>
          <w:szCs w:val="20"/>
        </w:rPr>
        <w:t>Lakshmi Narain College of Technology, Bhopal</w:t>
      </w:r>
    </w:p>
    <w:p w:rsidR="00EA0B79" w:rsidRPr="00A15E7F" w:rsidRDefault="008D1222" w:rsidP="00A15E7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bCs/>
          <w:sz w:val="20"/>
          <w:szCs w:val="20"/>
        </w:rPr>
        <w:t>B</w:t>
      </w:r>
      <w:r w:rsidR="00A34C4F" w:rsidRPr="00A15E7F">
        <w:rPr>
          <w:rFonts w:asciiTheme="minorHAnsi" w:hAnsiTheme="minorHAnsi"/>
          <w:b/>
          <w:bCs/>
          <w:sz w:val="20"/>
          <w:szCs w:val="20"/>
        </w:rPr>
        <w:t>.</w:t>
      </w:r>
      <w:r w:rsidRPr="00A15E7F">
        <w:rPr>
          <w:rFonts w:asciiTheme="minorHAnsi" w:hAnsiTheme="minorHAnsi"/>
          <w:b/>
          <w:bCs/>
          <w:sz w:val="20"/>
          <w:szCs w:val="20"/>
        </w:rPr>
        <w:t>E</w:t>
      </w:r>
      <w:r w:rsidR="00A34C4F" w:rsidRPr="00A15E7F">
        <w:rPr>
          <w:rFonts w:asciiTheme="minorHAnsi" w:hAnsiTheme="minorHAnsi"/>
          <w:b/>
          <w:bCs/>
          <w:sz w:val="20"/>
          <w:szCs w:val="20"/>
        </w:rPr>
        <w:t>.</w:t>
      </w:r>
      <w:r w:rsidRPr="00A15E7F">
        <w:rPr>
          <w:rFonts w:asciiTheme="minorHAnsi" w:hAnsiTheme="minorHAnsi"/>
          <w:b/>
          <w:bCs/>
          <w:sz w:val="20"/>
          <w:szCs w:val="20"/>
        </w:rPr>
        <w:t>(HONS)</w:t>
      </w:r>
      <w:r w:rsidRPr="00A15E7F">
        <w:rPr>
          <w:rFonts w:asciiTheme="minorHAnsi" w:hAnsiTheme="minorHAnsi"/>
          <w:bCs/>
          <w:sz w:val="20"/>
          <w:szCs w:val="20"/>
        </w:rPr>
        <w:t xml:space="preserve"> in </w:t>
      </w:r>
      <w:r w:rsidR="00A34C4F" w:rsidRPr="00A15E7F">
        <w:rPr>
          <w:rFonts w:asciiTheme="minorHAnsi" w:hAnsiTheme="minorHAnsi"/>
          <w:bCs/>
          <w:sz w:val="20"/>
          <w:szCs w:val="20"/>
        </w:rPr>
        <w:t>C</w:t>
      </w:r>
      <w:r w:rsidRPr="00A15E7F">
        <w:rPr>
          <w:rFonts w:asciiTheme="minorHAnsi" w:hAnsiTheme="minorHAnsi"/>
          <w:bCs/>
          <w:sz w:val="20"/>
          <w:szCs w:val="20"/>
        </w:rPr>
        <w:t xml:space="preserve">omputer </w:t>
      </w:r>
      <w:r w:rsidR="00A34C4F" w:rsidRPr="00A15E7F">
        <w:rPr>
          <w:rFonts w:asciiTheme="minorHAnsi" w:hAnsiTheme="minorHAnsi"/>
          <w:bCs/>
          <w:sz w:val="20"/>
          <w:szCs w:val="20"/>
        </w:rPr>
        <w:t>S</w:t>
      </w:r>
      <w:r w:rsidRPr="00A15E7F">
        <w:rPr>
          <w:rFonts w:asciiTheme="minorHAnsi" w:hAnsiTheme="minorHAnsi"/>
          <w:bCs/>
          <w:sz w:val="20"/>
          <w:szCs w:val="20"/>
        </w:rPr>
        <w:t xml:space="preserve">cience – </w:t>
      </w:r>
      <w:r w:rsidR="00A34C4F" w:rsidRPr="00A15E7F">
        <w:rPr>
          <w:rFonts w:asciiTheme="minorHAnsi" w:hAnsiTheme="minorHAnsi"/>
          <w:bCs/>
          <w:sz w:val="20"/>
          <w:szCs w:val="20"/>
        </w:rPr>
        <w:t>7.72 CGPA</w:t>
      </w:r>
    </w:p>
    <w:p w:rsidR="00BF12DD" w:rsidRPr="00A15E7F" w:rsidRDefault="00A34C4F" w:rsidP="00A15E7F">
      <w:p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sz w:val="20"/>
          <w:szCs w:val="20"/>
        </w:rPr>
        <w:t>Kendriya Vidyalaya No 3, Bhopal</w:t>
      </w:r>
    </w:p>
    <w:p w:rsidR="00BF12DD" w:rsidRPr="00A15E7F" w:rsidRDefault="00A34C4F" w:rsidP="00A15E7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bCs/>
          <w:sz w:val="20"/>
          <w:szCs w:val="20"/>
        </w:rPr>
        <w:t>AISSCE(XII)</w:t>
      </w:r>
      <w:r w:rsidR="00993E18" w:rsidRPr="00A15E7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BF12DD" w:rsidRPr="00A15E7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BF12DD" w:rsidRPr="00A15E7F">
        <w:rPr>
          <w:rFonts w:asciiTheme="minorHAnsi" w:hAnsiTheme="minorHAnsi"/>
          <w:bCs/>
          <w:sz w:val="20"/>
          <w:szCs w:val="20"/>
        </w:rPr>
        <w:t xml:space="preserve">– </w:t>
      </w:r>
      <w:r w:rsidR="00BF12DD" w:rsidRPr="00A15E7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A15E7F">
        <w:rPr>
          <w:rFonts w:asciiTheme="minorHAnsi" w:hAnsiTheme="minorHAnsi"/>
          <w:b/>
          <w:bCs/>
          <w:sz w:val="20"/>
          <w:szCs w:val="20"/>
        </w:rPr>
        <w:tab/>
      </w:r>
      <w:r w:rsidRPr="00A15E7F">
        <w:rPr>
          <w:rFonts w:asciiTheme="minorHAnsi" w:hAnsiTheme="minorHAnsi"/>
          <w:bCs/>
          <w:sz w:val="20"/>
          <w:szCs w:val="20"/>
        </w:rPr>
        <w:t>73.60%</w:t>
      </w:r>
    </w:p>
    <w:p w:rsidR="00BF12DD" w:rsidRPr="00A15E7F" w:rsidRDefault="00A34C4F" w:rsidP="00A15E7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A15E7F">
        <w:rPr>
          <w:rFonts w:asciiTheme="minorHAnsi" w:hAnsiTheme="minorHAnsi"/>
          <w:b/>
          <w:bCs/>
          <w:sz w:val="20"/>
          <w:szCs w:val="20"/>
        </w:rPr>
        <w:t>AISSE(X)</w:t>
      </w:r>
      <w:r w:rsidR="00993E18" w:rsidRPr="00A15E7F">
        <w:rPr>
          <w:rFonts w:asciiTheme="minorHAnsi" w:hAnsiTheme="minorHAnsi"/>
          <w:b/>
          <w:bCs/>
          <w:sz w:val="20"/>
          <w:szCs w:val="20"/>
        </w:rPr>
        <w:t xml:space="preserve">    </w:t>
      </w:r>
      <w:r w:rsidR="00BF12DD" w:rsidRPr="00A15E7F">
        <w:rPr>
          <w:rFonts w:asciiTheme="minorHAnsi" w:hAnsiTheme="minorHAnsi"/>
          <w:bCs/>
          <w:sz w:val="20"/>
          <w:szCs w:val="20"/>
        </w:rPr>
        <w:t xml:space="preserve">– </w:t>
      </w:r>
      <w:r w:rsidRPr="00A15E7F">
        <w:rPr>
          <w:rFonts w:asciiTheme="minorHAnsi" w:hAnsiTheme="minorHAnsi"/>
          <w:bCs/>
          <w:sz w:val="20"/>
          <w:szCs w:val="20"/>
        </w:rPr>
        <w:tab/>
        <w:t>80%</w:t>
      </w:r>
      <w:r w:rsidR="00BF12DD" w:rsidRPr="00A15E7F">
        <w:rPr>
          <w:rFonts w:asciiTheme="minorHAnsi" w:hAnsiTheme="minorHAnsi"/>
          <w:bCs/>
          <w:sz w:val="20"/>
          <w:szCs w:val="20"/>
        </w:rPr>
        <w:t xml:space="preserve"> </w:t>
      </w:r>
    </w:p>
    <w:p w:rsidR="007D54BE" w:rsidRPr="00A15E7F" w:rsidRDefault="007D54BE" w:rsidP="00A15E7F">
      <w:pPr>
        <w:pStyle w:val="ListParagraph"/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35"/>
      </w:tblGrid>
      <w:tr w:rsidR="00E2015C" w:rsidRPr="00A15E7F" w:rsidTr="00DB30F1">
        <w:tc>
          <w:tcPr>
            <w:tcW w:w="9961" w:type="dxa"/>
            <w:shd w:val="clear" w:color="auto" w:fill="7F7F7F"/>
          </w:tcPr>
          <w:p w:rsidR="00E2015C" w:rsidRPr="00A15E7F" w:rsidRDefault="00E2015C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Professional Summary:                         </w:t>
            </w:r>
          </w:p>
        </w:tc>
      </w:tr>
    </w:tbl>
    <w:p w:rsidR="00A15E7F" w:rsidRPr="00A15E7F" w:rsidRDefault="00A15E7F" w:rsidP="00A15E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sz w:val="20"/>
          <w:szCs w:val="20"/>
        </w:rPr>
      </w:pPr>
    </w:p>
    <w:p w:rsidR="00E2015C" w:rsidRPr="00A15E7F" w:rsidRDefault="000529B6" w:rsidP="00A15E7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Experience of around 1 year in Software development.</w:t>
      </w:r>
    </w:p>
    <w:p w:rsidR="00940A7E" w:rsidRPr="00A15E7F" w:rsidRDefault="00940A7E" w:rsidP="00A15E7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Worked </w:t>
      </w:r>
      <w:r w:rsidR="000529B6" w:rsidRPr="00A15E7F">
        <w:rPr>
          <w:rFonts w:asciiTheme="minorHAnsi" w:hAnsiTheme="minorHAnsi"/>
          <w:sz w:val="20"/>
          <w:szCs w:val="20"/>
        </w:rPr>
        <w:t xml:space="preserve">and delivered all </w:t>
      </w:r>
      <w:r w:rsidRPr="00A15E7F">
        <w:rPr>
          <w:rFonts w:asciiTheme="minorHAnsi" w:hAnsiTheme="minorHAnsi"/>
          <w:sz w:val="20"/>
          <w:szCs w:val="20"/>
        </w:rPr>
        <w:t>the project</w:t>
      </w:r>
      <w:r w:rsidR="000529B6" w:rsidRPr="00A15E7F">
        <w:rPr>
          <w:rFonts w:asciiTheme="minorHAnsi" w:hAnsiTheme="minorHAnsi"/>
          <w:sz w:val="20"/>
          <w:szCs w:val="20"/>
        </w:rPr>
        <w:t>s</w:t>
      </w:r>
      <w:r w:rsidRPr="00A15E7F">
        <w:rPr>
          <w:rFonts w:asciiTheme="minorHAnsi" w:hAnsiTheme="minorHAnsi"/>
          <w:sz w:val="20"/>
          <w:szCs w:val="20"/>
        </w:rPr>
        <w:t xml:space="preserve"> effic</w:t>
      </w:r>
      <w:r w:rsidR="009869FD" w:rsidRPr="00A15E7F">
        <w:rPr>
          <w:rFonts w:asciiTheme="minorHAnsi" w:hAnsiTheme="minorHAnsi"/>
          <w:sz w:val="20"/>
          <w:szCs w:val="20"/>
        </w:rPr>
        <w:t>iently on time.</w:t>
      </w:r>
    </w:p>
    <w:p w:rsidR="007D54BE" w:rsidRPr="00A15E7F" w:rsidRDefault="00E2015C" w:rsidP="00A15E7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Software professional wit</w:t>
      </w:r>
      <w:r w:rsidR="000529B6" w:rsidRPr="00A15E7F">
        <w:rPr>
          <w:rFonts w:asciiTheme="minorHAnsi" w:hAnsiTheme="minorHAnsi"/>
          <w:sz w:val="20"/>
          <w:szCs w:val="20"/>
        </w:rPr>
        <w:t xml:space="preserve">h good technical knowledge in </w:t>
      </w:r>
      <w:r w:rsidR="007D54BE" w:rsidRPr="00A15E7F">
        <w:rPr>
          <w:rFonts w:asciiTheme="minorHAnsi" w:hAnsiTheme="minorHAnsi"/>
          <w:sz w:val="20"/>
          <w:szCs w:val="20"/>
        </w:rPr>
        <w:t>C++,</w:t>
      </w:r>
      <w:r w:rsidRPr="00A15E7F">
        <w:rPr>
          <w:rFonts w:asciiTheme="minorHAnsi" w:hAnsiTheme="minorHAnsi"/>
          <w:sz w:val="20"/>
          <w:szCs w:val="20"/>
        </w:rPr>
        <w:t xml:space="preserve"> Java</w:t>
      </w:r>
      <w:r w:rsidR="000529B6" w:rsidRPr="00A15E7F">
        <w:rPr>
          <w:rFonts w:asciiTheme="minorHAnsi" w:hAnsiTheme="minorHAnsi"/>
          <w:sz w:val="20"/>
          <w:szCs w:val="20"/>
        </w:rPr>
        <w:t>,</w:t>
      </w:r>
      <w:r w:rsidRPr="00A15E7F">
        <w:rPr>
          <w:rFonts w:asciiTheme="minorHAnsi" w:hAnsiTheme="minorHAnsi"/>
          <w:sz w:val="20"/>
          <w:szCs w:val="20"/>
        </w:rPr>
        <w:t xml:space="preserve"> Android Platform</w:t>
      </w:r>
      <w:r w:rsidR="000529B6" w:rsidRPr="00A15E7F">
        <w:rPr>
          <w:rFonts w:asciiTheme="minorHAnsi" w:hAnsiTheme="minorHAnsi"/>
          <w:sz w:val="20"/>
          <w:szCs w:val="20"/>
        </w:rPr>
        <w:t xml:space="preserve"> and Automation</w:t>
      </w:r>
      <w:r w:rsidRPr="00A15E7F">
        <w:rPr>
          <w:rFonts w:asciiTheme="minorHAnsi" w:hAnsiTheme="minorHAnsi"/>
          <w:sz w:val="20"/>
          <w:szCs w:val="20"/>
        </w:rPr>
        <w:t>.</w:t>
      </w:r>
    </w:p>
    <w:p w:rsidR="007D54BE" w:rsidRPr="00A15E7F" w:rsidRDefault="007D54BE" w:rsidP="00A15E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35"/>
      </w:tblGrid>
      <w:tr w:rsidR="007D54BE" w:rsidRPr="00A15E7F" w:rsidTr="00DB30F1">
        <w:tc>
          <w:tcPr>
            <w:tcW w:w="9961" w:type="dxa"/>
            <w:shd w:val="clear" w:color="auto" w:fill="7F7F7F"/>
          </w:tcPr>
          <w:p w:rsidR="007D54BE" w:rsidRPr="00A15E7F" w:rsidRDefault="007D54BE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Employment History:                         </w:t>
            </w:r>
          </w:p>
        </w:tc>
      </w:tr>
    </w:tbl>
    <w:p w:rsidR="007D54BE" w:rsidRPr="00A15E7F" w:rsidRDefault="007D54BE" w:rsidP="00A15E7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tbl>
      <w:tblPr>
        <w:tblW w:w="9925" w:type="dxa"/>
        <w:tblInd w:w="-5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8"/>
        <w:gridCol w:w="2857"/>
      </w:tblGrid>
      <w:tr w:rsidR="007F3847" w:rsidRPr="00A15E7F" w:rsidTr="007F3847">
        <w:trPr>
          <w:trHeight w:val="249"/>
        </w:trPr>
        <w:tc>
          <w:tcPr>
            <w:tcW w:w="7068" w:type="dxa"/>
            <w:shd w:val="clear" w:color="auto" w:fill="7F7F7F" w:themeFill="text1" w:themeFillTint="80"/>
          </w:tcPr>
          <w:p w:rsidR="007D54BE" w:rsidRPr="00A15E7F" w:rsidRDefault="007D54BE" w:rsidP="00A15E7F">
            <w:pPr>
              <w:pStyle w:val="TelecaTableHead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A15E7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Employer and role</w:t>
            </w:r>
          </w:p>
        </w:tc>
        <w:tc>
          <w:tcPr>
            <w:tcW w:w="2857" w:type="dxa"/>
            <w:shd w:val="clear" w:color="auto" w:fill="7F7F7F" w:themeFill="text1" w:themeFillTint="80"/>
          </w:tcPr>
          <w:p w:rsidR="007D54BE" w:rsidRPr="00A15E7F" w:rsidRDefault="007D54BE" w:rsidP="00A15E7F">
            <w:pPr>
              <w:pStyle w:val="TelecaTableHead"/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A15E7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Duration</w:t>
            </w:r>
          </w:p>
        </w:tc>
      </w:tr>
      <w:tr w:rsidR="007F3847" w:rsidRPr="00A15E7F" w:rsidTr="007F3847">
        <w:trPr>
          <w:trHeight w:val="249"/>
        </w:trPr>
        <w:tc>
          <w:tcPr>
            <w:tcW w:w="7068" w:type="dxa"/>
            <w:shd w:val="clear" w:color="auto" w:fill="auto"/>
          </w:tcPr>
          <w:p w:rsidR="007D54BE" w:rsidRPr="00A15E7F" w:rsidRDefault="00F911A9" w:rsidP="00A15E7F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 xml:space="preserve">Yodlee </w:t>
            </w:r>
            <w:r w:rsidR="007E36CA"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>InfoTech</w:t>
            </w:r>
            <w:r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 xml:space="preserve"> Private Ltd </w:t>
            </w:r>
            <w:r w:rsidR="00AA7276" w:rsidRPr="00A15E7F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India, Bangalore, Software Developer</w:t>
            </w:r>
          </w:p>
        </w:tc>
        <w:tc>
          <w:tcPr>
            <w:tcW w:w="2857" w:type="dxa"/>
            <w:shd w:val="clear" w:color="auto" w:fill="auto"/>
          </w:tcPr>
          <w:p w:rsidR="007D54BE" w:rsidRPr="00A15E7F" w:rsidRDefault="001A675F" w:rsidP="00A15E7F">
            <w:pPr>
              <w:pStyle w:val="TelecaTable"/>
              <w:snapToGrid w:val="0"/>
              <w:rPr>
                <w:rFonts w:asciiTheme="minorHAnsi" w:hAnsiTheme="minorHAnsi" w:cs="Arial"/>
                <w:color w:val="000000" w:themeColor="text1"/>
                <w:szCs w:val="20"/>
                <w:lang w:val="en-US" w:eastAsia="en-US"/>
              </w:rPr>
            </w:pPr>
            <w:r w:rsidRPr="00A15E7F">
              <w:rPr>
                <w:rFonts w:asciiTheme="minorHAnsi" w:hAnsiTheme="minorHAnsi" w:cs="Arial"/>
                <w:color w:val="000000" w:themeColor="text1"/>
                <w:szCs w:val="20"/>
                <w:lang w:val="en-US" w:eastAsia="en-US"/>
              </w:rPr>
              <w:t xml:space="preserve">  </w:t>
            </w:r>
            <w:r w:rsidR="00F911A9" w:rsidRPr="00A15E7F">
              <w:rPr>
                <w:rFonts w:asciiTheme="minorHAnsi" w:hAnsiTheme="minorHAnsi" w:cs="Arial"/>
                <w:color w:val="000000" w:themeColor="text1"/>
                <w:szCs w:val="20"/>
                <w:lang w:val="en-US" w:eastAsia="en-US"/>
              </w:rPr>
              <w:t>1 year</w:t>
            </w:r>
          </w:p>
        </w:tc>
      </w:tr>
      <w:tr w:rsidR="00F911A9" w:rsidRPr="00A15E7F" w:rsidTr="007F3847">
        <w:trPr>
          <w:trHeight w:val="249"/>
        </w:trPr>
        <w:tc>
          <w:tcPr>
            <w:tcW w:w="7068" w:type="dxa"/>
            <w:shd w:val="clear" w:color="auto" w:fill="auto"/>
          </w:tcPr>
          <w:p w:rsidR="00F911A9" w:rsidRPr="00A15E7F" w:rsidRDefault="00F911A9" w:rsidP="00A15E7F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 xml:space="preserve">Yodlee </w:t>
            </w:r>
            <w:r w:rsidR="007E36CA"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>InfoTech</w:t>
            </w:r>
            <w:r w:rsidRPr="00A15E7F">
              <w:rPr>
                <w:rFonts w:asciiTheme="minorHAnsi" w:hAnsiTheme="minorHAnsi" w:cs="Segoe UI"/>
                <w:color w:val="000000"/>
                <w:sz w:val="20"/>
                <w:szCs w:val="20"/>
              </w:rPr>
              <w:t xml:space="preserve"> Private Ltd </w:t>
            </w:r>
            <w:r w:rsidRPr="00A15E7F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India, Bangalore, Project Trainee</w:t>
            </w:r>
          </w:p>
        </w:tc>
        <w:tc>
          <w:tcPr>
            <w:tcW w:w="2857" w:type="dxa"/>
            <w:shd w:val="clear" w:color="auto" w:fill="auto"/>
          </w:tcPr>
          <w:p w:rsidR="00F911A9" w:rsidRPr="00A15E7F" w:rsidRDefault="00F911A9" w:rsidP="00A15E7F">
            <w:pPr>
              <w:pStyle w:val="TelecaTable"/>
              <w:snapToGrid w:val="0"/>
              <w:rPr>
                <w:rFonts w:asciiTheme="minorHAnsi" w:hAnsiTheme="minorHAnsi" w:cs="Arial"/>
                <w:color w:val="000000" w:themeColor="text1"/>
                <w:szCs w:val="20"/>
                <w:lang w:val="en-US" w:eastAsia="en-US"/>
              </w:rPr>
            </w:pPr>
            <w:r w:rsidRPr="00A15E7F">
              <w:rPr>
                <w:rFonts w:asciiTheme="minorHAnsi" w:hAnsiTheme="minorHAnsi" w:cs="Arial"/>
                <w:color w:val="000000" w:themeColor="text1"/>
                <w:szCs w:val="20"/>
                <w:lang w:val="en-US" w:eastAsia="en-US"/>
              </w:rPr>
              <w:t xml:space="preserve">  2 months</w:t>
            </w:r>
          </w:p>
        </w:tc>
      </w:tr>
    </w:tbl>
    <w:p w:rsidR="00E2015C" w:rsidRPr="00A15E7F" w:rsidRDefault="00E2015C" w:rsidP="00A15E7F">
      <w:pPr>
        <w:spacing w:line="240" w:lineRule="auto"/>
        <w:contextualSpacing/>
        <w:jc w:val="both"/>
        <w:rPr>
          <w:rFonts w:asciiTheme="minorHAnsi" w:hAnsiTheme="minorHAnsi"/>
          <w:bCs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17"/>
      </w:tblGrid>
      <w:tr w:rsidR="00B86338" w:rsidRPr="00A15E7F" w:rsidTr="002530D6">
        <w:tc>
          <w:tcPr>
            <w:tcW w:w="9943" w:type="dxa"/>
            <w:shd w:val="clear" w:color="auto" w:fill="7F7F7F"/>
          </w:tcPr>
          <w:p w:rsidR="00B86338" w:rsidRPr="00A15E7F" w:rsidRDefault="00B86338" w:rsidP="00A15E7F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Technical skills:</w:t>
            </w:r>
          </w:p>
        </w:tc>
      </w:tr>
    </w:tbl>
    <w:p w:rsidR="00DF7CFE" w:rsidRPr="00A15E7F" w:rsidRDefault="00DF7CFE" w:rsidP="00A15E7F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Theme="minorHAnsi" w:hAnsiTheme="minorHAnsi"/>
          <w:sz w:val="20"/>
          <w:szCs w:val="20"/>
        </w:rPr>
      </w:pPr>
    </w:p>
    <w:p w:rsidR="00677078" w:rsidRPr="00A15E7F" w:rsidRDefault="00677078" w:rsidP="00A15E7F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Languages  </w:t>
      </w:r>
      <w:r w:rsidRPr="00A15E7F">
        <w:rPr>
          <w:rFonts w:asciiTheme="minorHAnsi" w:hAnsiTheme="minorHAnsi"/>
          <w:b/>
          <w:sz w:val="20"/>
          <w:szCs w:val="20"/>
        </w:rPr>
        <w:t>-</w:t>
      </w:r>
      <w:r w:rsidR="005033D3" w:rsidRPr="00A15E7F">
        <w:rPr>
          <w:rFonts w:asciiTheme="minorHAnsi" w:hAnsiTheme="minorHAnsi"/>
          <w:sz w:val="20"/>
          <w:szCs w:val="20"/>
        </w:rPr>
        <w:t xml:space="preserve"> </w:t>
      </w:r>
      <w:r w:rsidR="00BD4AFE" w:rsidRPr="00A15E7F">
        <w:rPr>
          <w:rFonts w:asciiTheme="minorHAnsi" w:hAnsiTheme="minorHAnsi"/>
          <w:sz w:val="20"/>
          <w:szCs w:val="20"/>
        </w:rPr>
        <w:t>C++,</w:t>
      </w:r>
      <w:r w:rsidR="005033D3" w:rsidRPr="00A15E7F">
        <w:rPr>
          <w:rFonts w:asciiTheme="minorHAnsi" w:hAnsiTheme="minorHAnsi"/>
          <w:sz w:val="20"/>
          <w:szCs w:val="20"/>
        </w:rPr>
        <w:t xml:space="preserve"> </w:t>
      </w:r>
      <w:r w:rsidR="008B0F85" w:rsidRPr="00A15E7F">
        <w:rPr>
          <w:rFonts w:asciiTheme="minorHAnsi" w:hAnsiTheme="minorHAnsi"/>
          <w:sz w:val="20"/>
          <w:szCs w:val="20"/>
        </w:rPr>
        <w:t>Core Java</w:t>
      </w:r>
      <w:bookmarkStart w:id="0" w:name="_GoBack"/>
      <w:bookmarkEnd w:id="0"/>
    </w:p>
    <w:p w:rsidR="00F911A9" w:rsidRPr="00A15E7F" w:rsidRDefault="00677078" w:rsidP="00A15E7F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Tools </w:t>
      </w:r>
      <w:r w:rsidRPr="00A15E7F">
        <w:rPr>
          <w:rFonts w:asciiTheme="minorHAnsi" w:hAnsiTheme="minorHAnsi"/>
          <w:b/>
          <w:sz w:val="20"/>
          <w:szCs w:val="20"/>
        </w:rPr>
        <w:t>-</w:t>
      </w:r>
      <w:r w:rsidRPr="00A15E7F">
        <w:rPr>
          <w:rFonts w:asciiTheme="minorHAnsi" w:hAnsiTheme="minorHAnsi"/>
          <w:sz w:val="20"/>
          <w:szCs w:val="20"/>
        </w:rPr>
        <w:t xml:space="preserve"> Eclipse, </w:t>
      </w:r>
      <w:r w:rsidR="00F911A9" w:rsidRPr="00A15E7F">
        <w:rPr>
          <w:rFonts w:asciiTheme="minorHAnsi" w:hAnsiTheme="minorHAnsi"/>
          <w:sz w:val="20"/>
          <w:szCs w:val="20"/>
        </w:rPr>
        <w:t>Android</w:t>
      </w:r>
      <w:r w:rsidR="00ED1048" w:rsidRPr="00A15E7F">
        <w:rPr>
          <w:rFonts w:asciiTheme="minorHAnsi" w:hAnsiTheme="minorHAnsi"/>
          <w:sz w:val="20"/>
          <w:szCs w:val="20"/>
        </w:rPr>
        <w:t xml:space="preserve"> Studio</w:t>
      </w:r>
      <w:r w:rsidR="00C354C9">
        <w:rPr>
          <w:rFonts w:asciiTheme="minorHAnsi" w:hAnsiTheme="minorHAnsi"/>
          <w:sz w:val="20"/>
          <w:szCs w:val="20"/>
        </w:rPr>
        <w:t>, Github</w:t>
      </w:r>
    </w:p>
    <w:p w:rsidR="00B86338" w:rsidRPr="00A15E7F" w:rsidRDefault="00677078" w:rsidP="00A15E7F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Operating Systems </w:t>
      </w:r>
      <w:r w:rsidR="00F911A9" w:rsidRPr="00A15E7F">
        <w:rPr>
          <w:rFonts w:asciiTheme="minorHAnsi" w:hAnsiTheme="minorHAnsi"/>
          <w:b/>
          <w:sz w:val="20"/>
          <w:szCs w:val="20"/>
        </w:rPr>
        <w:t>–</w:t>
      </w:r>
      <w:r w:rsidRPr="00A15E7F">
        <w:rPr>
          <w:rFonts w:asciiTheme="minorHAnsi" w:hAnsiTheme="minorHAnsi"/>
          <w:sz w:val="20"/>
          <w:szCs w:val="20"/>
        </w:rPr>
        <w:t xml:space="preserve"> Windows</w:t>
      </w:r>
    </w:p>
    <w:p w:rsidR="00F911A9" w:rsidRPr="00A15E7F" w:rsidRDefault="00F911A9" w:rsidP="00A15E7F">
      <w:pPr>
        <w:widowControl w:val="0"/>
        <w:tabs>
          <w:tab w:val="left" w:pos="720"/>
        </w:tabs>
        <w:suppressAutoHyphens/>
        <w:spacing w:after="0" w:line="240" w:lineRule="auto"/>
        <w:ind w:left="720"/>
        <w:contextualSpacing/>
        <w:jc w:val="both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17"/>
      </w:tblGrid>
      <w:tr w:rsidR="00B86338" w:rsidRPr="00A15E7F" w:rsidTr="002530D6">
        <w:tc>
          <w:tcPr>
            <w:tcW w:w="9943" w:type="dxa"/>
            <w:shd w:val="clear" w:color="auto" w:fill="7F7F7F"/>
          </w:tcPr>
          <w:p w:rsidR="00B86338" w:rsidRPr="00A15E7F" w:rsidRDefault="00B86338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Work Experience:</w:t>
            </w:r>
          </w:p>
        </w:tc>
      </w:tr>
    </w:tbl>
    <w:p w:rsidR="00690CE6" w:rsidRPr="00A15E7F" w:rsidRDefault="00690CE6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/>
          <w:bCs/>
          <w:sz w:val="20"/>
          <w:szCs w:val="20"/>
          <w:highlight w:val="lightGray"/>
        </w:rPr>
      </w:pPr>
    </w:p>
    <w:tbl>
      <w:tblPr>
        <w:tblW w:w="0" w:type="auto"/>
        <w:tblInd w:w="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BFBFBF"/>
        <w:tblLook w:val="04A0" w:firstRow="1" w:lastRow="0" w:firstColumn="1" w:lastColumn="0" w:noHBand="0" w:noVBand="1"/>
      </w:tblPr>
      <w:tblGrid>
        <w:gridCol w:w="6772"/>
        <w:gridCol w:w="269"/>
        <w:gridCol w:w="2676"/>
      </w:tblGrid>
      <w:tr w:rsidR="00B86338" w:rsidRPr="00A15E7F" w:rsidTr="002530D6">
        <w:tc>
          <w:tcPr>
            <w:tcW w:w="6930" w:type="dxa"/>
            <w:shd w:val="clear" w:color="auto" w:fill="BFBFBF"/>
          </w:tcPr>
          <w:p w:rsidR="00B86338" w:rsidRPr="00A15E7F" w:rsidRDefault="000529B6" w:rsidP="00A15E7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Yodlee </w:t>
            </w:r>
            <w:r w:rsidR="007E36CA"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InfoTech</w:t>
            </w: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Private Ltd</w:t>
            </w:r>
            <w:r w:rsidR="0081433D"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B86338"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, </w:t>
            </w:r>
            <w:r w:rsidR="00BD4AFE"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Bangalore</w:t>
            </w:r>
          </w:p>
        </w:tc>
        <w:tc>
          <w:tcPr>
            <w:tcW w:w="270" w:type="dxa"/>
            <w:shd w:val="clear" w:color="auto" w:fill="BFBFBF"/>
          </w:tcPr>
          <w:p w:rsidR="00B86338" w:rsidRPr="00A15E7F" w:rsidRDefault="00B86338" w:rsidP="00A15E7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743" w:type="dxa"/>
            <w:shd w:val="clear" w:color="auto" w:fill="BFBFBF"/>
          </w:tcPr>
          <w:p w:rsidR="00B86338" w:rsidRPr="00A15E7F" w:rsidRDefault="00B86338" w:rsidP="00A15E7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  </w:t>
            </w:r>
          </w:p>
        </w:tc>
      </w:tr>
    </w:tbl>
    <w:p w:rsidR="00526301" w:rsidRPr="00A15E7F" w:rsidRDefault="00F911A9" w:rsidP="00A15E7F">
      <w:pPr>
        <w:pStyle w:val="PlainText"/>
        <w:jc w:val="both"/>
        <w:rPr>
          <w:rFonts w:asciiTheme="minorHAnsi" w:hAnsiTheme="minorHAnsi"/>
          <w:b/>
          <w:color w:val="000000" w:themeColor="text1"/>
        </w:rPr>
      </w:pPr>
      <w:r w:rsidRPr="00A15E7F">
        <w:rPr>
          <w:rFonts w:asciiTheme="minorHAnsi" w:hAnsiTheme="minorHAnsi"/>
          <w:b/>
          <w:color w:val="000000" w:themeColor="text1"/>
        </w:rPr>
        <w:tab/>
      </w:r>
    </w:p>
    <w:p w:rsidR="00F911A9" w:rsidRPr="00A15E7F" w:rsidRDefault="00F911A9" w:rsidP="00A15E7F">
      <w:pPr>
        <w:pStyle w:val="PlainText"/>
        <w:jc w:val="both"/>
        <w:rPr>
          <w:rFonts w:asciiTheme="minorHAnsi" w:hAnsiTheme="minorHAnsi"/>
          <w:b/>
        </w:rPr>
      </w:pPr>
      <w:r w:rsidRPr="00A15E7F">
        <w:rPr>
          <w:rFonts w:asciiTheme="minorHAnsi" w:hAnsiTheme="minorHAnsi"/>
          <w:b/>
          <w:color w:val="000000" w:themeColor="text1"/>
          <w:lang w:val="en-US"/>
        </w:rPr>
        <w:t xml:space="preserve">   </w:t>
      </w:r>
      <w:r w:rsidRPr="00A15E7F">
        <w:rPr>
          <w:rFonts w:asciiTheme="minorHAnsi" w:hAnsiTheme="minorHAnsi"/>
        </w:rPr>
        <w:t>Major projects on which worked are:</w:t>
      </w:r>
      <w:r w:rsidRPr="00A15E7F">
        <w:rPr>
          <w:rFonts w:asciiTheme="minorHAnsi" w:hAnsiTheme="minorHAnsi"/>
          <w:b/>
        </w:rPr>
        <w:t>-</w:t>
      </w:r>
    </w:p>
    <w:p w:rsidR="00F911A9" w:rsidRPr="00A15E7F" w:rsidRDefault="00F911A9" w:rsidP="00A15E7F">
      <w:pPr>
        <w:pStyle w:val="PlainText"/>
        <w:jc w:val="both"/>
        <w:rPr>
          <w:rFonts w:asciiTheme="minorHAnsi" w:hAnsiTheme="minorHAnsi"/>
          <w:b/>
        </w:rPr>
      </w:pPr>
      <w:r w:rsidRPr="00A15E7F">
        <w:rPr>
          <w:rFonts w:asciiTheme="minorHAnsi" w:hAnsiTheme="minorHAnsi"/>
          <w:b/>
        </w:rPr>
        <w:t xml:space="preserve">   </w:t>
      </w:r>
      <w:r w:rsidRPr="00A15E7F">
        <w:rPr>
          <w:rFonts w:asciiTheme="minorHAnsi" w:hAnsiTheme="minorHAnsi"/>
          <w:b/>
          <w:lang w:val="en-US"/>
        </w:rPr>
        <w:t>Automation Testing Framework (ATF)</w:t>
      </w:r>
      <w:r w:rsidRPr="00A15E7F">
        <w:rPr>
          <w:rFonts w:asciiTheme="minorHAnsi" w:hAnsiTheme="minorHAnsi"/>
          <w:b/>
        </w:rPr>
        <w:tab/>
      </w:r>
    </w:p>
    <w:p w:rsidR="00F911A9" w:rsidRPr="00A15E7F" w:rsidRDefault="00F911A9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Period</w:t>
      </w:r>
      <w:r w:rsidRPr="00A15E7F">
        <w:rPr>
          <w:rFonts w:asciiTheme="minorHAnsi" w:hAnsiTheme="minorHAnsi"/>
          <w:sz w:val="20"/>
          <w:szCs w:val="20"/>
        </w:rPr>
        <w:tab/>
      </w:r>
      <w:r w:rsidRPr="00A15E7F">
        <w:rPr>
          <w:rFonts w:asciiTheme="minorHAnsi" w:hAnsiTheme="minorHAnsi"/>
          <w:sz w:val="20"/>
          <w:szCs w:val="20"/>
        </w:rPr>
        <w:tab/>
        <w:t xml:space="preserve">: July 2014 – </w:t>
      </w:r>
      <w:r w:rsidRPr="00A15E7F">
        <w:rPr>
          <w:rFonts w:asciiTheme="minorHAnsi" w:hAnsiTheme="minorHAnsi"/>
          <w:sz w:val="20"/>
          <w:szCs w:val="20"/>
          <w:lang w:val="en-IN"/>
        </w:rPr>
        <w:t>Present</w:t>
      </w:r>
    </w:p>
    <w:p w:rsidR="00F911A9" w:rsidRPr="00A15E7F" w:rsidRDefault="00F911A9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Role</w:t>
      </w:r>
      <w:r w:rsidRPr="00A15E7F">
        <w:rPr>
          <w:rFonts w:asciiTheme="minorHAnsi" w:hAnsiTheme="minorHAnsi"/>
          <w:sz w:val="20"/>
          <w:szCs w:val="20"/>
        </w:rPr>
        <w:tab/>
      </w:r>
      <w:r w:rsidRPr="00A15E7F">
        <w:rPr>
          <w:rFonts w:asciiTheme="minorHAnsi" w:hAnsiTheme="minorHAnsi"/>
          <w:sz w:val="20"/>
          <w:szCs w:val="20"/>
        </w:rPr>
        <w:tab/>
        <w:t>: Software Developer</w:t>
      </w:r>
    </w:p>
    <w:p w:rsidR="00F911A9" w:rsidRPr="00A15E7F" w:rsidRDefault="00F911A9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  <w:lang w:val="en-IN"/>
        </w:rPr>
      </w:pPr>
      <w:r w:rsidRPr="00A15E7F">
        <w:rPr>
          <w:rFonts w:asciiTheme="minorHAnsi" w:hAnsiTheme="minorHAnsi"/>
          <w:sz w:val="20"/>
          <w:szCs w:val="20"/>
        </w:rPr>
        <w:t>Team Size</w:t>
      </w:r>
      <w:r w:rsidRPr="00A15E7F">
        <w:rPr>
          <w:rFonts w:asciiTheme="minorHAnsi" w:hAnsiTheme="minorHAnsi"/>
          <w:sz w:val="20"/>
          <w:szCs w:val="20"/>
        </w:rPr>
        <w:tab/>
        <w:t xml:space="preserve">: </w:t>
      </w:r>
      <w:r w:rsidRPr="00A15E7F">
        <w:rPr>
          <w:rFonts w:asciiTheme="minorHAnsi" w:hAnsiTheme="minorHAnsi"/>
          <w:sz w:val="20"/>
          <w:szCs w:val="20"/>
          <w:lang w:val="en-IN"/>
        </w:rPr>
        <w:t>3</w:t>
      </w:r>
    </w:p>
    <w:p w:rsidR="00F911A9" w:rsidRPr="00A15E7F" w:rsidRDefault="00F911A9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Environment</w:t>
      </w:r>
      <w:r w:rsidRPr="00A15E7F">
        <w:rPr>
          <w:rFonts w:asciiTheme="minorHAnsi" w:hAnsiTheme="minorHAnsi"/>
          <w:sz w:val="20"/>
          <w:szCs w:val="20"/>
        </w:rPr>
        <w:tab/>
        <w:t>: Java</w:t>
      </w:r>
    </w:p>
    <w:p w:rsidR="00C83E47" w:rsidRPr="00A15E7F" w:rsidRDefault="0015749D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b/>
          <w:sz w:val="20"/>
          <w:szCs w:val="20"/>
        </w:rPr>
        <w:t xml:space="preserve">Description: </w:t>
      </w:r>
      <w:r w:rsidR="007C6A20" w:rsidRPr="00A15E7F">
        <w:rPr>
          <w:rFonts w:asciiTheme="minorHAnsi" w:hAnsiTheme="minorHAnsi"/>
          <w:sz w:val="20"/>
          <w:szCs w:val="20"/>
        </w:rPr>
        <w:t>ATF is Automation Testing Framework, developed for Test cases execution and report generation.</w:t>
      </w:r>
    </w:p>
    <w:p w:rsidR="0015749D" w:rsidRPr="00A15E7F" w:rsidRDefault="00C83E47" w:rsidP="00A15E7F">
      <w:pPr>
        <w:autoSpaceDE w:val="0"/>
        <w:autoSpaceDN w:val="0"/>
        <w:adjustRightInd w:val="0"/>
        <w:spacing w:line="240" w:lineRule="auto"/>
        <w:ind w:left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ATF takes a test suite and executes all the test cases</w:t>
      </w:r>
      <w:r w:rsidR="0015749D" w:rsidRPr="00A15E7F">
        <w:rPr>
          <w:rFonts w:asciiTheme="minorHAnsi" w:hAnsiTheme="minorHAnsi"/>
          <w:sz w:val="20"/>
          <w:szCs w:val="20"/>
        </w:rPr>
        <w:t xml:space="preserve"> </w:t>
      </w:r>
      <w:r w:rsidRPr="00A15E7F">
        <w:rPr>
          <w:rFonts w:asciiTheme="minorHAnsi" w:hAnsiTheme="minorHAnsi"/>
          <w:sz w:val="20"/>
          <w:szCs w:val="20"/>
        </w:rPr>
        <w:t>one by one and at the end persists the execution details in a database from which report can be generated.</w:t>
      </w:r>
    </w:p>
    <w:p w:rsidR="00C83E47" w:rsidRPr="00A15E7F" w:rsidRDefault="00C83E47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p w:rsidR="002E6EC0" w:rsidRPr="00A15E7F" w:rsidRDefault="002E6EC0" w:rsidP="00A15E7F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A15E7F">
        <w:rPr>
          <w:rFonts w:asciiTheme="minorHAnsi" w:hAnsiTheme="minorHAnsi"/>
          <w:b/>
          <w:sz w:val="20"/>
          <w:szCs w:val="20"/>
        </w:rPr>
        <w:t xml:space="preserve">    </w:t>
      </w:r>
      <w:r w:rsidR="00C83E47" w:rsidRPr="00A15E7F">
        <w:rPr>
          <w:rFonts w:asciiTheme="minorHAnsi" w:hAnsiTheme="minorHAnsi"/>
          <w:b/>
          <w:sz w:val="20"/>
          <w:szCs w:val="20"/>
        </w:rPr>
        <w:t>ATFReports</w:t>
      </w:r>
    </w:p>
    <w:p w:rsidR="002E6EC0" w:rsidRPr="00A15E7F" w:rsidRDefault="002E6EC0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Period</w:t>
      </w:r>
      <w:r w:rsidRPr="00A15E7F">
        <w:rPr>
          <w:rFonts w:asciiTheme="minorHAnsi" w:hAnsiTheme="minorHAnsi"/>
          <w:sz w:val="20"/>
          <w:szCs w:val="20"/>
        </w:rPr>
        <w:tab/>
      </w:r>
      <w:r w:rsidRPr="00A15E7F">
        <w:rPr>
          <w:rFonts w:asciiTheme="minorHAnsi" w:hAnsiTheme="minorHAnsi"/>
          <w:sz w:val="20"/>
          <w:szCs w:val="20"/>
        </w:rPr>
        <w:tab/>
        <w:t xml:space="preserve">: July 2014 – </w:t>
      </w:r>
      <w:r w:rsidRPr="00A15E7F">
        <w:rPr>
          <w:rFonts w:asciiTheme="minorHAnsi" w:hAnsiTheme="minorHAnsi"/>
          <w:sz w:val="20"/>
          <w:szCs w:val="20"/>
          <w:lang w:val="en-IN"/>
        </w:rPr>
        <w:t>Present</w:t>
      </w:r>
    </w:p>
    <w:p w:rsidR="002E6EC0" w:rsidRPr="00A15E7F" w:rsidRDefault="002E6EC0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Role</w:t>
      </w:r>
      <w:r w:rsidRPr="00A15E7F">
        <w:rPr>
          <w:rFonts w:asciiTheme="minorHAnsi" w:hAnsiTheme="minorHAnsi"/>
          <w:sz w:val="20"/>
          <w:szCs w:val="20"/>
        </w:rPr>
        <w:tab/>
      </w:r>
      <w:r w:rsidRPr="00A15E7F">
        <w:rPr>
          <w:rFonts w:asciiTheme="minorHAnsi" w:hAnsiTheme="minorHAnsi"/>
          <w:sz w:val="20"/>
          <w:szCs w:val="20"/>
        </w:rPr>
        <w:tab/>
        <w:t>: Software Developer</w:t>
      </w:r>
    </w:p>
    <w:p w:rsidR="002E6EC0" w:rsidRPr="00A15E7F" w:rsidRDefault="002E6EC0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  <w:lang w:val="en-IN"/>
        </w:rPr>
      </w:pPr>
      <w:r w:rsidRPr="00A15E7F">
        <w:rPr>
          <w:rFonts w:asciiTheme="minorHAnsi" w:hAnsiTheme="minorHAnsi"/>
          <w:sz w:val="20"/>
          <w:szCs w:val="20"/>
        </w:rPr>
        <w:t>Team Size</w:t>
      </w:r>
      <w:r w:rsidRPr="00A15E7F">
        <w:rPr>
          <w:rFonts w:asciiTheme="minorHAnsi" w:hAnsiTheme="minorHAnsi"/>
          <w:sz w:val="20"/>
          <w:szCs w:val="20"/>
        </w:rPr>
        <w:tab/>
        <w:t xml:space="preserve">: </w:t>
      </w:r>
      <w:r w:rsidRPr="00A15E7F">
        <w:rPr>
          <w:rFonts w:asciiTheme="minorHAnsi" w:hAnsiTheme="minorHAnsi"/>
          <w:sz w:val="20"/>
          <w:szCs w:val="20"/>
          <w:lang w:val="en-IN"/>
        </w:rPr>
        <w:t>2</w:t>
      </w:r>
    </w:p>
    <w:p w:rsidR="002E6EC0" w:rsidRPr="00A15E7F" w:rsidRDefault="002E6EC0" w:rsidP="00A15E7F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>Environment</w:t>
      </w:r>
      <w:r w:rsidRPr="00A15E7F">
        <w:rPr>
          <w:rFonts w:asciiTheme="minorHAnsi" w:hAnsiTheme="minorHAnsi"/>
          <w:sz w:val="20"/>
          <w:szCs w:val="20"/>
        </w:rPr>
        <w:tab/>
        <w:t>: JavaScript, Java</w:t>
      </w:r>
    </w:p>
    <w:p w:rsidR="00C83E47" w:rsidRPr="00A15E7F" w:rsidRDefault="002E6EC0" w:rsidP="00A15E7F">
      <w:pPr>
        <w:autoSpaceDE w:val="0"/>
        <w:autoSpaceDN w:val="0"/>
        <w:adjustRightInd w:val="0"/>
        <w:spacing w:line="240" w:lineRule="auto"/>
        <w:ind w:left="720"/>
        <w:contextualSpacing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A15E7F">
        <w:rPr>
          <w:rFonts w:asciiTheme="minorHAnsi" w:hAnsiTheme="minorHAnsi"/>
          <w:b/>
          <w:sz w:val="20"/>
          <w:szCs w:val="20"/>
        </w:rPr>
        <w:t xml:space="preserve">Description: </w:t>
      </w:r>
      <w:r w:rsidRPr="00A15E7F">
        <w:rPr>
          <w:rFonts w:asciiTheme="minorHAnsi" w:hAnsiTheme="minorHAnsi"/>
          <w:sz w:val="20"/>
          <w:szCs w:val="20"/>
        </w:rPr>
        <w:t>ATFReports is another tool developed to show reports of daily execution done by ATF. The ATFReports tool f</w:t>
      </w:r>
      <w:r w:rsidR="00DB30F1" w:rsidRPr="00A15E7F">
        <w:rPr>
          <w:rFonts w:asciiTheme="minorHAnsi" w:hAnsiTheme="minorHAnsi"/>
          <w:sz w:val="20"/>
          <w:szCs w:val="20"/>
        </w:rPr>
        <w:t>etches details from database and plot</w:t>
      </w:r>
      <w:r w:rsidR="00421745" w:rsidRPr="00A15E7F">
        <w:rPr>
          <w:rFonts w:asciiTheme="minorHAnsi" w:hAnsiTheme="minorHAnsi"/>
          <w:sz w:val="20"/>
          <w:szCs w:val="20"/>
        </w:rPr>
        <w:t xml:space="preserve"> them in a chart to present to user.</w:t>
      </w:r>
    </w:p>
    <w:p w:rsidR="00F911A9" w:rsidRPr="00A15E7F" w:rsidRDefault="00F911A9" w:rsidP="00A15E7F">
      <w:pPr>
        <w:pStyle w:val="PlainText"/>
        <w:jc w:val="both"/>
        <w:rPr>
          <w:rFonts w:asciiTheme="minorHAnsi" w:hAnsiTheme="minorHAnsi"/>
          <w:b/>
          <w:color w:val="000000" w:themeColor="text1"/>
          <w:u w:val="single"/>
          <w:lang w:val="en-US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35"/>
      </w:tblGrid>
      <w:tr w:rsidR="009E1558" w:rsidRPr="00A15E7F" w:rsidTr="00DB30F1">
        <w:tc>
          <w:tcPr>
            <w:tcW w:w="9961" w:type="dxa"/>
            <w:shd w:val="clear" w:color="auto" w:fill="7F7F7F"/>
          </w:tcPr>
          <w:p w:rsidR="009E1558" w:rsidRPr="00A15E7F" w:rsidRDefault="009E1558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eastAsia="BAAAAA+AlbanyAMT-Bold" w:hAnsiTheme="minorHAnsi"/>
                <w:b/>
                <w:bCs/>
                <w:sz w:val="20"/>
                <w:szCs w:val="20"/>
              </w:rPr>
              <w:lastRenderedPageBreak/>
              <w:t>Area of Interest</w:t>
            </w: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</w:p>
        </w:tc>
      </w:tr>
    </w:tbl>
    <w:p w:rsidR="009E1558" w:rsidRPr="00A15E7F" w:rsidRDefault="009E1558" w:rsidP="00A15E7F">
      <w:pPr>
        <w:spacing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 </w:t>
      </w:r>
    </w:p>
    <w:p w:rsidR="009E1558" w:rsidRPr="00A15E7F" w:rsidRDefault="009323E1" w:rsidP="00A15E7F">
      <w:pPr>
        <w:widowControl w:val="0"/>
        <w:suppressAutoHyphens/>
        <w:spacing w:after="0" w:line="240" w:lineRule="auto"/>
        <w:contextualSpacing/>
        <w:jc w:val="both"/>
        <w:rPr>
          <w:rFonts w:asciiTheme="minorHAnsi" w:eastAsia="ArialMT" w:hAnsiTheme="minorHAnsi"/>
          <w:color w:val="000000"/>
          <w:sz w:val="20"/>
          <w:szCs w:val="20"/>
        </w:rPr>
      </w:pPr>
      <w:r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Data </w:t>
      </w:r>
      <w:r w:rsidR="00526301" w:rsidRPr="00A15E7F">
        <w:rPr>
          <w:rFonts w:asciiTheme="minorHAnsi" w:eastAsia="ArialMT" w:hAnsiTheme="minorHAnsi"/>
          <w:color w:val="000000"/>
          <w:sz w:val="20"/>
          <w:szCs w:val="20"/>
        </w:rPr>
        <w:t>Structure</w:t>
      </w:r>
      <w:r w:rsidR="007A2DB5" w:rsidRPr="00A15E7F">
        <w:rPr>
          <w:rFonts w:asciiTheme="minorHAnsi" w:eastAsia="ArialMT" w:hAnsiTheme="minorHAnsi"/>
          <w:color w:val="000000"/>
          <w:sz w:val="20"/>
          <w:szCs w:val="20"/>
        </w:rPr>
        <w:t>s</w:t>
      </w:r>
      <w:r w:rsidR="00526301" w:rsidRPr="00A15E7F">
        <w:rPr>
          <w:rFonts w:asciiTheme="minorHAnsi" w:eastAsia="ArialMT" w:hAnsiTheme="minorHAnsi"/>
          <w:color w:val="000000"/>
          <w:sz w:val="20"/>
          <w:szCs w:val="20"/>
        </w:rPr>
        <w:t>, Algorithms,</w:t>
      </w:r>
      <w:r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 </w:t>
      </w:r>
      <w:r w:rsidR="002B7C3C"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and </w:t>
      </w:r>
      <w:r w:rsidR="00A34C4F" w:rsidRPr="00A15E7F">
        <w:rPr>
          <w:rFonts w:asciiTheme="minorHAnsi" w:eastAsia="ArialMT" w:hAnsiTheme="minorHAnsi"/>
          <w:color w:val="000000"/>
          <w:sz w:val="20"/>
          <w:szCs w:val="20"/>
        </w:rPr>
        <w:t>Android</w:t>
      </w:r>
      <w:r w:rsidR="000529B6"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 App Development</w:t>
      </w:r>
    </w:p>
    <w:p w:rsidR="009E1558" w:rsidRPr="00A15E7F" w:rsidRDefault="009E1558" w:rsidP="00A15E7F">
      <w:pPr>
        <w:widowControl w:val="0"/>
        <w:suppressAutoHyphens/>
        <w:spacing w:after="0"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7F7F7F"/>
        <w:tblLook w:val="04A0" w:firstRow="1" w:lastRow="0" w:firstColumn="1" w:lastColumn="0" w:noHBand="0" w:noVBand="1"/>
      </w:tblPr>
      <w:tblGrid>
        <w:gridCol w:w="9735"/>
      </w:tblGrid>
      <w:tr w:rsidR="00FC1767" w:rsidRPr="00A15E7F" w:rsidTr="00DB30F1">
        <w:tc>
          <w:tcPr>
            <w:tcW w:w="9961" w:type="dxa"/>
            <w:shd w:val="clear" w:color="auto" w:fill="7F7F7F"/>
          </w:tcPr>
          <w:p w:rsidR="00FC1767" w:rsidRPr="00A15E7F" w:rsidRDefault="00FC1767" w:rsidP="00A15E7F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15E7F">
              <w:rPr>
                <w:rFonts w:asciiTheme="minorHAnsi" w:eastAsia="BAAAAA+AlbanyAMT-Bold" w:hAnsiTheme="minorHAnsi"/>
                <w:b/>
                <w:bCs/>
                <w:sz w:val="20"/>
                <w:szCs w:val="20"/>
              </w:rPr>
              <w:t xml:space="preserve">Hobbies and </w:t>
            </w:r>
            <w:r w:rsidR="009E1558" w:rsidRPr="00A15E7F">
              <w:rPr>
                <w:rFonts w:asciiTheme="minorHAnsi" w:eastAsia="BAAAAA+AlbanyAMT-Bold" w:hAnsiTheme="minorHAnsi"/>
                <w:b/>
                <w:bCs/>
                <w:sz w:val="20"/>
                <w:szCs w:val="20"/>
              </w:rPr>
              <w:t xml:space="preserve">Other </w:t>
            </w:r>
            <w:r w:rsidRPr="00A15E7F">
              <w:rPr>
                <w:rFonts w:asciiTheme="minorHAnsi" w:eastAsia="BAAAAA+AlbanyAMT-Bold" w:hAnsiTheme="minorHAnsi"/>
                <w:b/>
                <w:bCs/>
                <w:sz w:val="20"/>
                <w:szCs w:val="20"/>
              </w:rPr>
              <w:t>Interest</w:t>
            </w:r>
            <w:r w:rsidRPr="00A15E7F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</w:p>
        </w:tc>
      </w:tr>
    </w:tbl>
    <w:p w:rsidR="001C1B8A" w:rsidRPr="00A15E7F" w:rsidRDefault="001C1B8A" w:rsidP="00A15E7F">
      <w:pPr>
        <w:spacing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</w:p>
    <w:p w:rsidR="00FC1767" w:rsidRPr="00A15E7F" w:rsidRDefault="00FC1767" w:rsidP="00A15E7F">
      <w:pPr>
        <w:spacing w:line="240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A15E7F">
        <w:rPr>
          <w:rFonts w:asciiTheme="minorHAnsi" w:hAnsiTheme="minorHAnsi"/>
          <w:sz w:val="20"/>
          <w:szCs w:val="20"/>
        </w:rPr>
        <w:t xml:space="preserve"> </w:t>
      </w:r>
      <w:r w:rsidR="00274F61"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Playing &amp; </w:t>
      </w:r>
      <w:r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Watching Cricket, </w:t>
      </w:r>
      <w:r w:rsidR="00A34C4F" w:rsidRPr="00A15E7F">
        <w:rPr>
          <w:rFonts w:asciiTheme="minorHAnsi" w:eastAsia="ArialMT" w:hAnsiTheme="minorHAnsi"/>
          <w:color w:val="000000"/>
          <w:sz w:val="20"/>
          <w:szCs w:val="20"/>
        </w:rPr>
        <w:t>Listening Music</w:t>
      </w:r>
      <w:r w:rsidR="00B03AB0" w:rsidRPr="00A15E7F">
        <w:rPr>
          <w:rFonts w:asciiTheme="minorHAnsi" w:eastAsia="ArialMT" w:hAnsiTheme="minorHAnsi"/>
          <w:color w:val="000000"/>
          <w:sz w:val="20"/>
          <w:szCs w:val="20"/>
        </w:rPr>
        <w:t xml:space="preserve">, and </w:t>
      </w:r>
      <w:r w:rsidR="00A34C4F" w:rsidRPr="00A15E7F">
        <w:rPr>
          <w:rFonts w:asciiTheme="minorHAnsi" w:eastAsia="ArialMT" w:hAnsiTheme="minorHAnsi"/>
          <w:color w:val="000000"/>
          <w:sz w:val="20"/>
          <w:szCs w:val="20"/>
        </w:rPr>
        <w:t>Watching Movies</w:t>
      </w:r>
      <w:r w:rsidR="006D7C9C" w:rsidRPr="00A15E7F">
        <w:rPr>
          <w:rFonts w:asciiTheme="minorHAnsi" w:eastAsia="ArialMT" w:hAnsiTheme="minorHAnsi"/>
          <w:color w:val="000000"/>
          <w:sz w:val="20"/>
          <w:szCs w:val="20"/>
        </w:rPr>
        <w:t>.</w:t>
      </w:r>
    </w:p>
    <w:p w:rsidR="00396157" w:rsidRPr="00A15E7F" w:rsidRDefault="00396157" w:rsidP="00A15E7F">
      <w:pPr>
        <w:widowControl w:val="0"/>
        <w:suppressAutoHyphens/>
        <w:spacing w:after="0" w:line="240" w:lineRule="auto"/>
        <w:contextualSpacing/>
        <w:jc w:val="both"/>
        <w:rPr>
          <w:rFonts w:asciiTheme="minorHAnsi" w:eastAsia="ArialMT" w:hAnsiTheme="minorHAnsi"/>
          <w:color w:val="000000"/>
          <w:sz w:val="20"/>
          <w:szCs w:val="20"/>
        </w:rPr>
      </w:pPr>
    </w:p>
    <w:sectPr w:rsidR="00396157" w:rsidRPr="00A15E7F" w:rsidSect="009A06CB">
      <w:footnotePr>
        <w:pos w:val="beneathText"/>
      </w:footnotePr>
      <w:pgSz w:w="11905" w:h="16837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B8" w:rsidRDefault="006B7EB8" w:rsidP="008C26CA">
      <w:pPr>
        <w:spacing w:after="0" w:line="240" w:lineRule="auto"/>
      </w:pPr>
      <w:r>
        <w:separator/>
      </w:r>
    </w:p>
  </w:endnote>
  <w:endnote w:type="continuationSeparator" w:id="0">
    <w:p w:rsidR="006B7EB8" w:rsidRDefault="006B7EB8" w:rsidP="008C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AAAA+AlbanyAMT-Bold">
    <w:altName w:val="MS Mincho"/>
    <w:charset w:val="80"/>
    <w:family w:val="auto"/>
    <w:pitch w:val="default"/>
  </w:font>
  <w:font w:name="ArialMT">
    <w:altName w:val="MS PGothic"/>
    <w:charset w:val="8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B8" w:rsidRDefault="006B7EB8" w:rsidP="008C26CA">
      <w:pPr>
        <w:spacing w:after="0" w:line="240" w:lineRule="auto"/>
      </w:pPr>
      <w:r>
        <w:separator/>
      </w:r>
    </w:p>
  </w:footnote>
  <w:footnote w:type="continuationSeparator" w:id="0">
    <w:p w:rsidR="006B7EB8" w:rsidRDefault="006B7EB8" w:rsidP="008C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4"/>
        <w:szCs w:val="24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2"/>
        <w:szCs w:val="22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4"/>
        <w:szCs w:val="24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>
    <w:nsid w:val="01A37747"/>
    <w:multiLevelType w:val="hybridMultilevel"/>
    <w:tmpl w:val="5F6AF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3672768"/>
    <w:multiLevelType w:val="hybridMultilevel"/>
    <w:tmpl w:val="D9BE10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64F2CA8"/>
    <w:multiLevelType w:val="hybridMultilevel"/>
    <w:tmpl w:val="D568A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920A66"/>
    <w:multiLevelType w:val="hybridMultilevel"/>
    <w:tmpl w:val="4EF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11077"/>
    <w:multiLevelType w:val="hybridMultilevel"/>
    <w:tmpl w:val="9C12F2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BB18B4"/>
    <w:multiLevelType w:val="hybridMultilevel"/>
    <w:tmpl w:val="D8BA0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9494C"/>
    <w:multiLevelType w:val="hybridMultilevel"/>
    <w:tmpl w:val="4392C2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63A0643"/>
    <w:multiLevelType w:val="hybridMultilevel"/>
    <w:tmpl w:val="D9B812A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8E79C9"/>
    <w:multiLevelType w:val="hybridMultilevel"/>
    <w:tmpl w:val="C3A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511F5"/>
    <w:multiLevelType w:val="hybridMultilevel"/>
    <w:tmpl w:val="998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492F40"/>
    <w:multiLevelType w:val="hybridMultilevel"/>
    <w:tmpl w:val="E362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1D1327"/>
    <w:multiLevelType w:val="hybridMultilevel"/>
    <w:tmpl w:val="D48A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C1460"/>
    <w:multiLevelType w:val="hybridMultilevel"/>
    <w:tmpl w:val="55B46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61F0"/>
    <w:multiLevelType w:val="hybridMultilevel"/>
    <w:tmpl w:val="E02A2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12C75ED"/>
    <w:multiLevelType w:val="hybridMultilevel"/>
    <w:tmpl w:val="C41E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A33AB"/>
    <w:multiLevelType w:val="hybridMultilevel"/>
    <w:tmpl w:val="893C4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0"/>
  </w:num>
  <w:num w:numId="11">
    <w:abstractNumId w:val="18"/>
  </w:num>
  <w:num w:numId="12">
    <w:abstractNumId w:val="4"/>
  </w:num>
  <w:num w:numId="13">
    <w:abstractNumId w:val="5"/>
  </w:num>
  <w:num w:numId="14">
    <w:abstractNumId w:val="17"/>
  </w:num>
  <w:num w:numId="15">
    <w:abstractNumId w:val="8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50"/>
    <w:rsid w:val="000021F2"/>
    <w:rsid w:val="00002AA7"/>
    <w:rsid w:val="000069CF"/>
    <w:rsid w:val="00026A78"/>
    <w:rsid w:val="000529B6"/>
    <w:rsid w:val="00064A27"/>
    <w:rsid w:val="000705A9"/>
    <w:rsid w:val="00076428"/>
    <w:rsid w:val="000A73FA"/>
    <w:rsid w:val="000A799C"/>
    <w:rsid w:val="000B3293"/>
    <w:rsid w:val="000B37E2"/>
    <w:rsid w:val="000B678C"/>
    <w:rsid w:val="000B76DB"/>
    <w:rsid w:val="000C2DEF"/>
    <w:rsid w:val="000E0B77"/>
    <w:rsid w:val="000E5D6D"/>
    <w:rsid w:val="000E7EB5"/>
    <w:rsid w:val="000F2AB5"/>
    <w:rsid w:val="00110AF4"/>
    <w:rsid w:val="0012371C"/>
    <w:rsid w:val="0013363F"/>
    <w:rsid w:val="00142A4D"/>
    <w:rsid w:val="00145652"/>
    <w:rsid w:val="00153A2F"/>
    <w:rsid w:val="0015677C"/>
    <w:rsid w:val="0015749D"/>
    <w:rsid w:val="0016432E"/>
    <w:rsid w:val="00166B57"/>
    <w:rsid w:val="0017432A"/>
    <w:rsid w:val="0018581A"/>
    <w:rsid w:val="0019143E"/>
    <w:rsid w:val="001A3665"/>
    <w:rsid w:val="001A548A"/>
    <w:rsid w:val="001A675F"/>
    <w:rsid w:val="001A7CB4"/>
    <w:rsid w:val="001B16C7"/>
    <w:rsid w:val="001B3C54"/>
    <w:rsid w:val="001B5FFC"/>
    <w:rsid w:val="001B7DD7"/>
    <w:rsid w:val="001C1B8A"/>
    <w:rsid w:val="001C7B67"/>
    <w:rsid w:val="001D399D"/>
    <w:rsid w:val="001D755B"/>
    <w:rsid w:val="001D773A"/>
    <w:rsid w:val="002045B9"/>
    <w:rsid w:val="00220876"/>
    <w:rsid w:val="002262D2"/>
    <w:rsid w:val="002530D6"/>
    <w:rsid w:val="00262C52"/>
    <w:rsid w:val="00265B69"/>
    <w:rsid w:val="00267E38"/>
    <w:rsid w:val="00267ED0"/>
    <w:rsid w:val="00274F61"/>
    <w:rsid w:val="002A5C96"/>
    <w:rsid w:val="002B5CCC"/>
    <w:rsid w:val="002B7C3C"/>
    <w:rsid w:val="002C43BA"/>
    <w:rsid w:val="002C4C0E"/>
    <w:rsid w:val="002D18D8"/>
    <w:rsid w:val="002E17E3"/>
    <w:rsid w:val="002E5ADF"/>
    <w:rsid w:val="002E6EC0"/>
    <w:rsid w:val="003019B5"/>
    <w:rsid w:val="003312A0"/>
    <w:rsid w:val="00331774"/>
    <w:rsid w:val="00336DBE"/>
    <w:rsid w:val="00345684"/>
    <w:rsid w:val="00363EE7"/>
    <w:rsid w:val="00396157"/>
    <w:rsid w:val="003B2938"/>
    <w:rsid w:val="003D0357"/>
    <w:rsid w:val="003E6AB9"/>
    <w:rsid w:val="003F5C0F"/>
    <w:rsid w:val="004073F4"/>
    <w:rsid w:val="00412665"/>
    <w:rsid w:val="00421745"/>
    <w:rsid w:val="0042325E"/>
    <w:rsid w:val="00445112"/>
    <w:rsid w:val="00452FC4"/>
    <w:rsid w:val="00453BD2"/>
    <w:rsid w:val="004666E8"/>
    <w:rsid w:val="0047373F"/>
    <w:rsid w:val="00476933"/>
    <w:rsid w:val="004773C6"/>
    <w:rsid w:val="00477FE7"/>
    <w:rsid w:val="004824D0"/>
    <w:rsid w:val="00483745"/>
    <w:rsid w:val="0049796B"/>
    <w:rsid w:val="004B387D"/>
    <w:rsid w:val="004E2599"/>
    <w:rsid w:val="004E312E"/>
    <w:rsid w:val="005033D3"/>
    <w:rsid w:val="00510291"/>
    <w:rsid w:val="00520F19"/>
    <w:rsid w:val="005214D4"/>
    <w:rsid w:val="0052406E"/>
    <w:rsid w:val="00526301"/>
    <w:rsid w:val="005338FA"/>
    <w:rsid w:val="0054313F"/>
    <w:rsid w:val="005512F6"/>
    <w:rsid w:val="005545B0"/>
    <w:rsid w:val="005566BA"/>
    <w:rsid w:val="00567867"/>
    <w:rsid w:val="005717D0"/>
    <w:rsid w:val="00590A99"/>
    <w:rsid w:val="005B43B6"/>
    <w:rsid w:val="005B5330"/>
    <w:rsid w:val="005B7D5B"/>
    <w:rsid w:val="005C33DC"/>
    <w:rsid w:val="005D0A60"/>
    <w:rsid w:val="005D1972"/>
    <w:rsid w:val="005F6C98"/>
    <w:rsid w:val="00602B01"/>
    <w:rsid w:val="006048EB"/>
    <w:rsid w:val="006256CB"/>
    <w:rsid w:val="00634F68"/>
    <w:rsid w:val="00646886"/>
    <w:rsid w:val="006534EE"/>
    <w:rsid w:val="00677078"/>
    <w:rsid w:val="0068053A"/>
    <w:rsid w:val="006808F9"/>
    <w:rsid w:val="00690CE6"/>
    <w:rsid w:val="00697E7C"/>
    <w:rsid w:val="006A1DC1"/>
    <w:rsid w:val="006A4591"/>
    <w:rsid w:val="006A6A41"/>
    <w:rsid w:val="006B7EB8"/>
    <w:rsid w:val="006C0844"/>
    <w:rsid w:val="006C30BA"/>
    <w:rsid w:val="006D06CF"/>
    <w:rsid w:val="006D2D78"/>
    <w:rsid w:val="006D7C9C"/>
    <w:rsid w:val="00704B95"/>
    <w:rsid w:val="0070657C"/>
    <w:rsid w:val="00712A6D"/>
    <w:rsid w:val="00714F03"/>
    <w:rsid w:val="007317F9"/>
    <w:rsid w:val="00733E78"/>
    <w:rsid w:val="007627B0"/>
    <w:rsid w:val="007742FC"/>
    <w:rsid w:val="00787A15"/>
    <w:rsid w:val="007A2DB5"/>
    <w:rsid w:val="007B4D09"/>
    <w:rsid w:val="007B5F73"/>
    <w:rsid w:val="007C0DA1"/>
    <w:rsid w:val="007C6A20"/>
    <w:rsid w:val="007D2EA2"/>
    <w:rsid w:val="007D39C6"/>
    <w:rsid w:val="007D54BE"/>
    <w:rsid w:val="007E03AD"/>
    <w:rsid w:val="007E2F3F"/>
    <w:rsid w:val="007E36CA"/>
    <w:rsid w:val="007F16C3"/>
    <w:rsid w:val="007F3847"/>
    <w:rsid w:val="0081433D"/>
    <w:rsid w:val="0082037B"/>
    <w:rsid w:val="00837B2E"/>
    <w:rsid w:val="0084103C"/>
    <w:rsid w:val="00842FA5"/>
    <w:rsid w:val="00861E3F"/>
    <w:rsid w:val="00865415"/>
    <w:rsid w:val="00870A04"/>
    <w:rsid w:val="00893A33"/>
    <w:rsid w:val="00895C4E"/>
    <w:rsid w:val="00896938"/>
    <w:rsid w:val="008A1D79"/>
    <w:rsid w:val="008B0F85"/>
    <w:rsid w:val="008B63D2"/>
    <w:rsid w:val="008C26CA"/>
    <w:rsid w:val="008D1222"/>
    <w:rsid w:val="00907BE1"/>
    <w:rsid w:val="00921D83"/>
    <w:rsid w:val="009228DA"/>
    <w:rsid w:val="009323E1"/>
    <w:rsid w:val="00940A7E"/>
    <w:rsid w:val="009578CB"/>
    <w:rsid w:val="00970120"/>
    <w:rsid w:val="009740A8"/>
    <w:rsid w:val="0097467D"/>
    <w:rsid w:val="009869FD"/>
    <w:rsid w:val="009877F4"/>
    <w:rsid w:val="00993E18"/>
    <w:rsid w:val="009A06CB"/>
    <w:rsid w:val="009C3F78"/>
    <w:rsid w:val="009E1558"/>
    <w:rsid w:val="009E1D3A"/>
    <w:rsid w:val="009F0693"/>
    <w:rsid w:val="00A15E7F"/>
    <w:rsid w:val="00A22B92"/>
    <w:rsid w:val="00A34C4F"/>
    <w:rsid w:val="00A43AEA"/>
    <w:rsid w:val="00A55FF6"/>
    <w:rsid w:val="00A64550"/>
    <w:rsid w:val="00A64913"/>
    <w:rsid w:val="00A8153B"/>
    <w:rsid w:val="00A82B4B"/>
    <w:rsid w:val="00A91690"/>
    <w:rsid w:val="00A9635F"/>
    <w:rsid w:val="00AA7276"/>
    <w:rsid w:val="00AB1645"/>
    <w:rsid w:val="00AB41AE"/>
    <w:rsid w:val="00AB4A5D"/>
    <w:rsid w:val="00AC7D22"/>
    <w:rsid w:val="00B00FDE"/>
    <w:rsid w:val="00B03AB0"/>
    <w:rsid w:val="00B24370"/>
    <w:rsid w:val="00B27F17"/>
    <w:rsid w:val="00B304EA"/>
    <w:rsid w:val="00B50310"/>
    <w:rsid w:val="00B576F1"/>
    <w:rsid w:val="00B83D72"/>
    <w:rsid w:val="00B86338"/>
    <w:rsid w:val="00B935B9"/>
    <w:rsid w:val="00BA5AF3"/>
    <w:rsid w:val="00BA7020"/>
    <w:rsid w:val="00BB6815"/>
    <w:rsid w:val="00BB7051"/>
    <w:rsid w:val="00BD4AFE"/>
    <w:rsid w:val="00BD72F5"/>
    <w:rsid w:val="00BE32B1"/>
    <w:rsid w:val="00BF0D7A"/>
    <w:rsid w:val="00BF12DD"/>
    <w:rsid w:val="00C0013E"/>
    <w:rsid w:val="00C04771"/>
    <w:rsid w:val="00C32A07"/>
    <w:rsid w:val="00C33990"/>
    <w:rsid w:val="00C354C9"/>
    <w:rsid w:val="00C5468C"/>
    <w:rsid w:val="00C82CE8"/>
    <w:rsid w:val="00C83E47"/>
    <w:rsid w:val="00CF7597"/>
    <w:rsid w:val="00D0338B"/>
    <w:rsid w:val="00D16A0F"/>
    <w:rsid w:val="00D233D5"/>
    <w:rsid w:val="00D248E8"/>
    <w:rsid w:val="00D26EA4"/>
    <w:rsid w:val="00D31A1C"/>
    <w:rsid w:val="00D34BFB"/>
    <w:rsid w:val="00D44653"/>
    <w:rsid w:val="00D526A5"/>
    <w:rsid w:val="00D6044D"/>
    <w:rsid w:val="00DB30F1"/>
    <w:rsid w:val="00DC0D9A"/>
    <w:rsid w:val="00DC3386"/>
    <w:rsid w:val="00DC4F2F"/>
    <w:rsid w:val="00DC6058"/>
    <w:rsid w:val="00DC6FCD"/>
    <w:rsid w:val="00DD4D3E"/>
    <w:rsid w:val="00DD61D5"/>
    <w:rsid w:val="00DE49E3"/>
    <w:rsid w:val="00DF1B26"/>
    <w:rsid w:val="00DF2CFF"/>
    <w:rsid w:val="00DF7CFE"/>
    <w:rsid w:val="00E05157"/>
    <w:rsid w:val="00E05C77"/>
    <w:rsid w:val="00E2015C"/>
    <w:rsid w:val="00E362A4"/>
    <w:rsid w:val="00E41AD0"/>
    <w:rsid w:val="00E63A0F"/>
    <w:rsid w:val="00E71C66"/>
    <w:rsid w:val="00E86D12"/>
    <w:rsid w:val="00EA0B79"/>
    <w:rsid w:val="00EC256D"/>
    <w:rsid w:val="00EC27F5"/>
    <w:rsid w:val="00ED1048"/>
    <w:rsid w:val="00F06623"/>
    <w:rsid w:val="00F11A8B"/>
    <w:rsid w:val="00F13B97"/>
    <w:rsid w:val="00F3274E"/>
    <w:rsid w:val="00F64953"/>
    <w:rsid w:val="00F64F5C"/>
    <w:rsid w:val="00F809E2"/>
    <w:rsid w:val="00F87785"/>
    <w:rsid w:val="00F9020D"/>
    <w:rsid w:val="00F911A9"/>
    <w:rsid w:val="00F92CD0"/>
    <w:rsid w:val="00F96C50"/>
    <w:rsid w:val="00FB21C0"/>
    <w:rsid w:val="00FC1767"/>
    <w:rsid w:val="00FD10AC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6FD0E-54E0-42B0-BE44-3624FAB2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F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64550"/>
    <w:rPr>
      <w:b/>
      <w:bCs/>
    </w:rPr>
  </w:style>
  <w:style w:type="paragraph" w:styleId="ListParagraph">
    <w:name w:val="List Paragraph"/>
    <w:basedOn w:val="Normal"/>
    <w:uiPriority w:val="34"/>
    <w:qFormat/>
    <w:rsid w:val="00A55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0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CA"/>
  </w:style>
  <w:style w:type="paragraph" w:styleId="Footer">
    <w:name w:val="footer"/>
    <w:basedOn w:val="Normal"/>
    <w:link w:val="FooterChar"/>
    <w:uiPriority w:val="99"/>
    <w:semiHidden/>
    <w:unhideWhenUsed/>
    <w:rsid w:val="008C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6CA"/>
  </w:style>
  <w:style w:type="paragraph" w:styleId="BalloonText">
    <w:name w:val="Balloon Text"/>
    <w:basedOn w:val="Normal"/>
    <w:link w:val="BalloonTextChar"/>
    <w:uiPriority w:val="99"/>
    <w:semiHidden/>
    <w:unhideWhenUsed/>
    <w:rsid w:val="008C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Grid11">
    <w:name w:val="Medium Grid 11"/>
    <w:basedOn w:val="TableNormal"/>
    <w:uiPriority w:val="67"/>
    <w:rsid w:val="003019B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3019B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lainText">
    <w:name w:val="Plain Text"/>
    <w:basedOn w:val="Normal"/>
    <w:link w:val="PlainTextChar"/>
    <w:rsid w:val="009F0693"/>
    <w:pPr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F0693"/>
    <w:rPr>
      <w:rFonts w:ascii="Courier New" w:hAnsi="Courier New"/>
      <w:lang w:val="x-none" w:eastAsia="x-none"/>
    </w:rPr>
  </w:style>
  <w:style w:type="paragraph" w:customStyle="1" w:styleId="Default">
    <w:name w:val="Default"/>
    <w:rsid w:val="009F0693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IN"/>
    </w:rPr>
  </w:style>
  <w:style w:type="paragraph" w:customStyle="1" w:styleId="TelecaTable">
    <w:name w:val="TelecaTable"/>
    <w:basedOn w:val="Normal"/>
    <w:link w:val="TelecaTableChar"/>
    <w:qFormat/>
    <w:rsid w:val="007D54BE"/>
    <w:pPr>
      <w:spacing w:after="0" w:line="240" w:lineRule="auto"/>
    </w:pPr>
    <w:rPr>
      <w:rFonts w:ascii="Trebuchet MS" w:hAnsi="Trebuchet MS"/>
      <w:sz w:val="20"/>
      <w:szCs w:val="24"/>
      <w:lang w:val="x-none" w:eastAsia="x-none"/>
    </w:rPr>
  </w:style>
  <w:style w:type="paragraph" w:customStyle="1" w:styleId="TelecaTableHead">
    <w:name w:val="TelecaTableHead"/>
    <w:basedOn w:val="Normal"/>
    <w:link w:val="TelecaTableHeadChar"/>
    <w:qFormat/>
    <w:rsid w:val="007D54BE"/>
    <w:pPr>
      <w:widowControl w:val="0"/>
      <w:tabs>
        <w:tab w:val="left" w:pos="360"/>
        <w:tab w:val="left" w:pos="720"/>
        <w:tab w:val="left" w:pos="1080"/>
        <w:tab w:val="left" w:pos="1440"/>
      </w:tabs>
      <w:autoSpaceDE w:val="0"/>
      <w:autoSpaceDN w:val="0"/>
      <w:adjustRightInd w:val="0"/>
      <w:spacing w:after="0" w:line="240" w:lineRule="auto"/>
    </w:pPr>
    <w:rPr>
      <w:rFonts w:ascii="Trebuchet MS" w:hAnsi="Trebuchet MS"/>
      <w:b/>
      <w:color w:val="FFFFFF"/>
      <w:lang w:val="en-GB" w:eastAsia="fi-FI"/>
    </w:rPr>
  </w:style>
  <w:style w:type="character" w:customStyle="1" w:styleId="TelecaTableChar">
    <w:name w:val="TelecaTable Char"/>
    <w:link w:val="TelecaTable"/>
    <w:rsid w:val="007D54BE"/>
    <w:rPr>
      <w:rFonts w:ascii="Trebuchet MS" w:hAnsi="Trebuchet MS"/>
      <w:szCs w:val="24"/>
      <w:lang w:val="x-none" w:eastAsia="x-none"/>
    </w:rPr>
  </w:style>
  <w:style w:type="character" w:customStyle="1" w:styleId="TelecaTableHeadChar">
    <w:name w:val="TelecaTableHead Char"/>
    <w:link w:val="TelecaTableHead"/>
    <w:rsid w:val="007D54BE"/>
    <w:rPr>
      <w:rFonts w:ascii="Trebuchet MS" w:hAnsi="Trebuchet MS"/>
      <w:b/>
      <w:color w:val="FFFFFF"/>
      <w:sz w:val="22"/>
      <w:szCs w:val="22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trahul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lrawat5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47695-93F9-4708-BDA3-796606C3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Rahul Rawat</cp:lastModifiedBy>
  <cp:revision>24</cp:revision>
  <cp:lastPrinted>2014-04-17T08:52:00Z</cp:lastPrinted>
  <dcterms:created xsi:type="dcterms:W3CDTF">2015-03-20T11:09:00Z</dcterms:created>
  <dcterms:modified xsi:type="dcterms:W3CDTF">2015-04-28T10:10:00Z</dcterms:modified>
</cp:coreProperties>
</file>